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97EAB3" w14:textId="5CF026F4" w:rsidR="000D191F" w:rsidRPr="000D191F" w:rsidRDefault="00F71AC3" w:rsidP="000D191F">
      <w:pPr>
        <w:pStyle w:val="NormalWeb"/>
        <w:spacing w:before="0" w:beforeAutospacing="0" w:after="0" w:afterAutospacing="0"/>
        <w:rPr>
          <w:rFonts w:ascii="Arial" w:hAnsi="Arial"/>
          <w:sz w:val="20"/>
          <w:szCs w:val="20"/>
        </w:rPr>
      </w:pPr>
      <w:bookmarkStart w:id="0" w:name="_GoBack"/>
      <w:bookmarkEnd w:id="0"/>
      <w:r w:rsidRPr="000D191F">
        <w:rPr>
          <w:rFonts w:ascii="Arial" w:hAnsi="Arial"/>
          <w:b/>
          <w:color w:val="333333"/>
          <w:sz w:val="20"/>
          <w:szCs w:val="20"/>
        </w:rPr>
        <w:t>Course Number:</w:t>
      </w:r>
      <w:r w:rsidRPr="000D191F">
        <w:rPr>
          <w:rFonts w:ascii="Arial" w:hAnsi="Arial"/>
          <w:color w:val="333333"/>
          <w:sz w:val="20"/>
          <w:szCs w:val="20"/>
        </w:rPr>
        <w:t xml:space="preserve"> </w:t>
      </w:r>
      <w:r w:rsidR="0071319C">
        <w:rPr>
          <w:rFonts w:ascii="Arial" w:hAnsi="Arial"/>
          <w:color w:val="333333"/>
          <w:sz w:val="20"/>
          <w:szCs w:val="20"/>
        </w:rPr>
        <w:tab/>
      </w:r>
      <w:r w:rsidRPr="000D191F">
        <w:rPr>
          <w:rFonts w:ascii="Arial" w:hAnsi="Arial"/>
          <w:color w:val="333333"/>
          <w:sz w:val="20"/>
          <w:szCs w:val="20"/>
        </w:rPr>
        <w:t>ID 2510</w:t>
      </w:r>
    </w:p>
    <w:p w14:paraId="497D0084" w14:textId="61B2B4A9" w:rsidR="00F71AC3" w:rsidRPr="000D191F" w:rsidRDefault="00F71AC3" w:rsidP="000D191F">
      <w:pPr>
        <w:pStyle w:val="NormalWeb"/>
        <w:spacing w:before="0" w:beforeAutospacing="0" w:after="0" w:afterAutospacing="0"/>
        <w:rPr>
          <w:rFonts w:ascii="Arial" w:hAnsi="Arial"/>
          <w:color w:val="333333"/>
          <w:sz w:val="20"/>
          <w:szCs w:val="20"/>
        </w:rPr>
      </w:pPr>
      <w:r w:rsidRPr="000D191F">
        <w:rPr>
          <w:rFonts w:ascii="Arial" w:hAnsi="Arial"/>
          <w:b/>
          <w:color w:val="333333"/>
          <w:sz w:val="20"/>
          <w:szCs w:val="20"/>
        </w:rPr>
        <w:t>Course Title:</w:t>
      </w:r>
      <w:r w:rsidRPr="000D191F">
        <w:rPr>
          <w:rFonts w:ascii="Arial" w:hAnsi="Arial"/>
          <w:color w:val="333333"/>
          <w:sz w:val="20"/>
          <w:szCs w:val="20"/>
        </w:rPr>
        <w:t xml:space="preserve"> </w:t>
      </w:r>
      <w:r w:rsidR="0071319C">
        <w:rPr>
          <w:rFonts w:ascii="Arial" w:hAnsi="Arial"/>
          <w:color w:val="333333"/>
          <w:sz w:val="20"/>
          <w:szCs w:val="20"/>
        </w:rPr>
        <w:tab/>
      </w:r>
      <w:r w:rsidR="0071319C">
        <w:rPr>
          <w:rFonts w:ascii="Arial" w:hAnsi="Arial"/>
          <w:color w:val="333333"/>
          <w:sz w:val="20"/>
          <w:szCs w:val="20"/>
        </w:rPr>
        <w:tab/>
      </w:r>
      <w:r w:rsidR="00E13807">
        <w:rPr>
          <w:rFonts w:ascii="Arial" w:hAnsi="Arial"/>
          <w:color w:val="333333"/>
          <w:sz w:val="20"/>
          <w:szCs w:val="20"/>
        </w:rPr>
        <w:t xml:space="preserve">Intro to </w:t>
      </w:r>
      <w:r w:rsidRPr="000D191F">
        <w:rPr>
          <w:rFonts w:ascii="Arial" w:hAnsi="Arial"/>
          <w:color w:val="333333"/>
          <w:sz w:val="20"/>
          <w:szCs w:val="20"/>
        </w:rPr>
        <w:t>Smart Product Design</w:t>
      </w:r>
    </w:p>
    <w:p w14:paraId="57F52470" w14:textId="77777777" w:rsidR="0047513A" w:rsidRDefault="0047513A" w:rsidP="000D191F">
      <w:pPr>
        <w:pStyle w:val="NormalWeb"/>
        <w:spacing w:before="0" w:beforeAutospacing="0" w:after="0" w:afterAutospacing="0"/>
        <w:rPr>
          <w:rFonts w:ascii="Arial" w:hAnsi="Arial"/>
          <w:b/>
          <w:color w:val="333333"/>
          <w:sz w:val="20"/>
          <w:szCs w:val="20"/>
        </w:rPr>
      </w:pPr>
    </w:p>
    <w:p w14:paraId="5B8996ED" w14:textId="65E9603A" w:rsidR="00F71AC3" w:rsidRPr="000D191F" w:rsidRDefault="00F71AC3" w:rsidP="000D191F">
      <w:pPr>
        <w:pStyle w:val="NormalWeb"/>
        <w:spacing w:before="0" w:beforeAutospacing="0" w:after="0" w:afterAutospacing="0"/>
        <w:rPr>
          <w:rFonts w:ascii="Arial" w:hAnsi="Arial"/>
          <w:sz w:val="20"/>
          <w:szCs w:val="20"/>
        </w:rPr>
      </w:pPr>
      <w:r w:rsidRPr="000D191F">
        <w:rPr>
          <w:rFonts w:ascii="Arial" w:hAnsi="Arial"/>
          <w:b/>
          <w:color w:val="333333"/>
          <w:sz w:val="20"/>
          <w:szCs w:val="20"/>
        </w:rPr>
        <w:t>Instructor:</w:t>
      </w:r>
      <w:r w:rsidRPr="000D191F">
        <w:rPr>
          <w:rFonts w:ascii="Arial" w:hAnsi="Arial"/>
          <w:color w:val="333333"/>
          <w:sz w:val="20"/>
          <w:szCs w:val="20"/>
        </w:rPr>
        <w:t xml:space="preserve"> </w:t>
      </w:r>
      <w:r w:rsidR="00B25407">
        <w:rPr>
          <w:rFonts w:ascii="Arial" w:hAnsi="Arial"/>
          <w:color w:val="333333"/>
          <w:sz w:val="20"/>
          <w:szCs w:val="20"/>
        </w:rPr>
        <w:tab/>
      </w:r>
      <w:r w:rsidR="00B25407">
        <w:rPr>
          <w:rFonts w:ascii="Arial" w:hAnsi="Arial"/>
          <w:color w:val="333333"/>
          <w:sz w:val="20"/>
          <w:szCs w:val="20"/>
        </w:rPr>
        <w:tab/>
      </w:r>
      <w:r w:rsidR="00146963">
        <w:rPr>
          <w:rFonts w:ascii="Arial" w:hAnsi="Arial"/>
          <w:color w:val="333333"/>
          <w:sz w:val="20"/>
          <w:szCs w:val="20"/>
        </w:rPr>
        <w:t>TBD</w:t>
      </w:r>
    </w:p>
    <w:p w14:paraId="486FED2C" w14:textId="52E1A5FC" w:rsidR="00F71AC3" w:rsidRPr="000D191F" w:rsidRDefault="00F71AC3" w:rsidP="000D191F">
      <w:pPr>
        <w:pStyle w:val="NormalWeb"/>
        <w:spacing w:before="0" w:beforeAutospacing="0" w:after="0" w:afterAutospacing="0"/>
        <w:rPr>
          <w:rFonts w:ascii="Arial" w:hAnsi="Arial"/>
          <w:sz w:val="20"/>
          <w:szCs w:val="20"/>
        </w:rPr>
      </w:pPr>
      <w:r w:rsidRPr="000D191F">
        <w:rPr>
          <w:rFonts w:ascii="Arial" w:hAnsi="Arial"/>
          <w:b/>
          <w:color w:val="333333"/>
          <w:sz w:val="20"/>
          <w:szCs w:val="20"/>
        </w:rPr>
        <w:t>Credit Value</w:t>
      </w:r>
      <w:r w:rsidRPr="000D191F">
        <w:rPr>
          <w:rFonts w:ascii="Arial" w:hAnsi="Arial"/>
          <w:color w:val="333333"/>
          <w:sz w:val="20"/>
          <w:szCs w:val="20"/>
        </w:rPr>
        <w:t xml:space="preserve">: </w:t>
      </w:r>
      <w:r w:rsidR="0071319C">
        <w:rPr>
          <w:rFonts w:ascii="Arial" w:hAnsi="Arial"/>
          <w:color w:val="333333"/>
          <w:sz w:val="20"/>
          <w:szCs w:val="20"/>
        </w:rPr>
        <w:tab/>
      </w:r>
      <w:r w:rsidR="0071319C">
        <w:rPr>
          <w:rFonts w:ascii="Arial" w:hAnsi="Arial"/>
          <w:color w:val="333333"/>
          <w:sz w:val="20"/>
          <w:szCs w:val="20"/>
        </w:rPr>
        <w:tab/>
      </w:r>
      <w:r w:rsidRPr="000D191F">
        <w:rPr>
          <w:rFonts w:ascii="Arial" w:hAnsi="Arial"/>
          <w:color w:val="333333"/>
          <w:sz w:val="20"/>
          <w:szCs w:val="20"/>
        </w:rPr>
        <w:t>3 credit hours</w:t>
      </w:r>
    </w:p>
    <w:p w14:paraId="7283B9BF" w14:textId="77777777" w:rsidR="0047513A" w:rsidRDefault="0047513A" w:rsidP="000D191F">
      <w:pPr>
        <w:pStyle w:val="NormalWeb"/>
        <w:spacing w:before="0" w:beforeAutospacing="0" w:after="0" w:afterAutospacing="0"/>
        <w:rPr>
          <w:rFonts w:ascii="Arial" w:hAnsi="Arial"/>
          <w:b/>
          <w:sz w:val="20"/>
          <w:szCs w:val="20"/>
        </w:rPr>
      </w:pPr>
    </w:p>
    <w:p w14:paraId="20877D1E" w14:textId="6A5BAC0D" w:rsidR="000D191F" w:rsidRDefault="00F71AC3" w:rsidP="000D191F">
      <w:pPr>
        <w:pStyle w:val="NormalWeb"/>
        <w:spacing w:before="0" w:beforeAutospacing="0" w:after="0" w:afterAutospacing="0"/>
        <w:rPr>
          <w:rFonts w:ascii="Arial" w:hAnsi="Arial"/>
          <w:sz w:val="20"/>
          <w:szCs w:val="20"/>
        </w:rPr>
      </w:pPr>
      <w:r w:rsidRPr="000D191F">
        <w:rPr>
          <w:rFonts w:ascii="Arial" w:hAnsi="Arial"/>
          <w:b/>
          <w:sz w:val="20"/>
          <w:szCs w:val="20"/>
        </w:rPr>
        <w:t>Course times:</w:t>
      </w:r>
      <w:r w:rsidRPr="000D191F">
        <w:rPr>
          <w:rFonts w:ascii="Arial" w:hAnsi="Arial"/>
          <w:sz w:val="20"/>
          <w:szCs w:val="20"/>
        </w:rPr>
        <w:t xml:space="preserve"> </w:t>
      </w:r>
      <w:r w:rsidR="0071319C">
        <w:rPr>
          <w:rFonts w:ascii="Arial" w:hAnsi="Arial"/>
          <w:sz w:val="20"/>
          <w:szCs w:val="20"/>
        </w:rPr>
        <w:tab/>
      </w:r>
      <w:r w:rsidR="0071319C">
        <w:rPr>
          <w:rFonts w:ascii="Arial" w:hAnsi="Arial"/>
          <w:sz w:val="20"/>
          <w:szCs w:val="20"/>
        </w:rPr>
        <w:tab/>
      </w:r>
      <w:r w:rsidRPr="000D191F">
        <w:rPr>
          <w:rFonts w:ascii="Arial" w:hAnsi="Arial"/>
          <w:sz w:val="20"/>
          <w:szCs w:val="20"/>
        </w:rPr>
        <w:t>Wednesday 8:</w:t>
      </w:r>
      <w:r w:rsidR="003A3788">
        <w:rPr>
          <w:rFonts w:ascii="Arial" w:hAnsi="Arial"/>
          <w:sz w:val="20"/>
          <w:szCs w:val="20"/>
        </w:rPr>
        <w:t>05</w:t>
      </w:r>
      <w:r w:rsidRPr="000D191F">
        <w:rPr>
          <w:rFonts w:ascii="Arial" w:hAnsi="Arial"/>
          <w:sz w:val="20"/>
          <w:szCs w:val="20"/>
        </w:rPr>
        <w:t xml:space="preserve">am – </w:t>
      </w:r>
      <w:r w:rsidR="003A3788">
        <w:rPr>
          <w:rFonts w:ascii="Arial" w:hAnsi="Arial"/>
          <w:sz w:val="20"/>
          <w:szCs w:val="20"/>
        </w:rPr>
        <w:t>10:55 am</w:t>
      </w:r>
      <w:r w:rsidRPr="000D191F">
        <w:rPr>
          <w:rFonts w:ascii="Arial" w:hAnsi="Arial"/>
          <w:sz w:val="20"/>
          <w:szCs w:val="20"/>
        </w:rPr>
        <w:t xml:space="preserve">   </w:t>
      </w:r>
    </w:p>
    <w:p w14:paraId="08EA7A1E" w14:textId="3944F317" w:rsidR="00F71AC3" w:rsidRDefault="00F71AC3" w:rsidP="000D191F">
      <w:pPr>
        <w:pStyle w:val="NormalWeb"/>
        <w:spacing w:before="0" w:beforeAutospacing="0" w:after="0" w:afterAutospacing="0"/>
        <w:rPr>
          <w:rFonts w:ascii="Arial" w:hAnsi="Arial"/>
          <w:sz w:val="20"/>
          <w:szCs w:val="20"/>
        </w:rPr>
      </w:pPr>
      <w:r w:rsidRPr="000D191F">
        <w:rPr>
          <w:rFonts w:ascii="Arial" w:hAnsi="Arial"/>
          <w:b/>
          <w:sz w:val="20"/>
          <w:szCs w:val="20"/>
        </w:rPr>
        <w:t>Location:</w:t>
      </w:r>
      <w:r w:rsidRPr="000D191F">
        <w:rPr>
          <w:rFonts w:ascii="Arial" w:hAnsi="Arial"/>
          <w:sz w:val="20"/>
          <w:szCs w:val="20"/>
        </w:rPr>
        <w:t xml:space="preserve"> </w:t>
      </w:r>
      <w:r w:rsidR="0071319C">
        <w:rPr>
          <w:rFonts w:ascii="Arial" w:hAnsi="Arial"/>
          <w:sz w:val="20"/>
          <w:szCs w:val="20"/>
        </w:rPr>
        <w:tab/>
      </w:r>
      <w:r w:rsidR="0071319C">
        <w:rPr>
          <w:rFonts w:ascii="Arial" w:hAnsi="Arial"/>
          <w:sz w:val="20"/>
          <w:szCs w:val="20"/>
        </w:rPr>
        <w:tab/>
      </w:r>
      <w:r w:rsidRPr="000D191F">
        <w:rPr>
          <w:rFonts w:ascii="Arial" w:hAnsi="Arial"/>
          <w:sz w:val="20"/>
          <w:szCs w:val="20"/>
        </w:rPr>
        <w:t>West Architecture 1</w:t>
      </w:r>
      <w:r w:rsidRPr="000D191F">
        <w:rPr>
          <w:rFonts w:ascii="Arial" w:hAnsi="Arial"/>
          <w:sz w:val="20"/>
          <w:szCs w:val="20"/>
          <w:vertAlign w:val="superscript"/>
        </w:rPr>
        <w:t>st</w:t>
      </w:r>
      <w:r w:rsidRPr="000D191F">
        <w:rPr>
          <w:rFonts w:ascii="Arial" w:hAnsi="Arial"/>
          <w:sz w:val="20"/>
          <w:szCs w:val="20"/>
        </w:rPr>
        <w:t xml:space="preserve"> Floor Atrium</w:t>
      </w:r>
      <w:r w:rsidR="0071319C">
        <w:rPr>
          <w:rFonts w:ascii="Arial" w:hAnsi="Arial"/>
          <w:sz w:val="20"/>
          <w:szCs w:val="20"/>
        </w:rPr>
        <w:t xml:space="preserve"> + Interactive Product Design Lab</w:t>
      </w:r>
    </w:p>
    <w:p w14:paraId="55F71AF0" w14:textId="77777777" w:rsidR="000D191F" w:rsidRPr="000D191F" w:rsidRDefault="000D191F" w:rsidP="000D191F">
      <w:pPr>
        <w:pStyle w:val="NormalWeb"/>
        <w:spacing w:before="0" w:beforeAutospacing="0" w:after="0" w:afterAutospacing="0"/>
        <w:rPr>
          <w:rFonts w:ascii="Arial" w:hAnsi="Arial"/>
          <w:sz w:val="20"/>
          <w:szCs w:val="20"/>
        </w:rPr>
      </w:pPr>
    </w:p>
    <w:p w14:paraId="6C4A16FC" w14:textId="77777777" w:rsidR="00552C79" w:rsidRPr="00552C79" w:rsidRDefault="00552C79" w:rsidP="000D191F">
      <w:pPr>
        <w:pStyle w:val="NormalWeb"/>
        <w:spacing w:before="0" w:beforeAutospacing="0" w:after="0" w:afterAutospacing="0"/>
        <w:rPr>
          <w:rFonts w:ascii="Arial" w:hAnsi="Arial"/>
          <w:color w:val="333333"/>
          <w:sz w:val="20"/>
          <w:szCs w:val="20"/>
        </w:rPr>
      </w:pPr>
      <w:r>
        <w:rPr>
          <w:rFonts w:ascii="Arial" w:hAnsi="Arial"/>
          <w:b/>
          <w:color w:val="333333"/>
          <w:sz w:val="20"/>
          <w:szCs w:val="20"/>
        </w:rPr>
        <w:t>Pre-requisite:</w:t>
      </w:r>
      <w:r>
        <w:rPr>
          <w:rFonts w:ascii="Arial" w:hAnsi="Arial"/>
          <w:b/>
          <w:color w:val="333333"/>
          <w:sz w:val="20"/>
          <w:szCs w:val="20"/>
        </w:rPr>
        <w:tab/>
      </w:r>
      <w:r>
        <w:rPr>
          <w:rFonts w:ascii="Arial" w:hAnsi="Arial"/>
          <w:b/>
          <w:color w:val="333333"/>
          <w:sz w:val="20"/>
          <w:szCs w:val="20"/>
        </w:rPr>
        <w:tab/>
      </w:r>
      <w:r w:rsidRPr="00552C79">
        <w:rPr>
          <w:rFonts w:ascii="Arial" w:hAnsi="Arial"/>
          <w:color w:val="333333"/>
          <w:sz w:val="20"/>
          <w:szCs w:val="20"/>
        </w:rPr>
        <w:t>ID 1012 Ind Des Fundamentals 2</w:t>
      </w:r>
    </w:p>
    <w:p w14:paraId="27323D4B" w14:textId="77777777" w:rsidR="00552C79" w:rsidRDefault="00552C79" w:rsidP="000D191F">
      <w:pPr>
        <w:pStyle w:val="NormalWeb"/>
        <w:spacing w:before="0" w:beforeAutospacing="0" w:after="0" w:afterAutospacing="0"/>
        <w:rPr>
          <w:rFonts w:ascii="Arial" w:hAnsi="Arial"/>
          <w:b/>
          <w:color w:val="333333"/>
          <w:sz w:val="20"/>
          <w:szCs w:val="20"/>
        </w:rPr>
      </w:pPr>
    </w:p>
    <w:p w14:paraId="265B8F2A" w14:textId="7160BCA7" w:rsidR="00F71AC3" w:rsidRPr="000D191F" w:rsidRDefault="00F71AC3" w:rsidP="000D191F">
      <w:pPr>
        <w:pStyle w:val="NormalWeb"/>
        <w:spacing w:before="0" w:beforeAutospacing="0" w:after="0" w:afterAutospacing="0"/>
        <w:rPr>
          <w:rFonts w:ascii="Arial" w:hAnsi="Arial"/>
          <w:b/>
          <w:sz w:val="20"/>
          <w:szCs w:val="20"/>
        </w:rPr>
      </w:pPr>
      <w:r w:rsidRPr="000D191F">
        <w:rPr>
          <w:rFonts w:ascii="Arial" w:hAnsi="Arial"/>
          <w:b/>
          <w:color w:val="333333"/>
          <w:sz w:val="20"/>
          <w:szCs w:val="20"/>
        </w:rPr>
        <w:t xml:space="preserve">Catalogue Description: </w:t>
      </w:r>
    </w:p>
    <w:p w14:paraId="219015ED" w14:textId="7F0FB5B7" w:rsidR="00F71AC3" w:rsidRPr="000D191F" w:rsidRDefault="00F71AC3" w:rsidP="000D191F">
      <w:pPr>
        <w:pStyle w:val="NormalWeb"/>
        <w:spacing w:before="0" w:beforeAutospacing="0" w:after="0" w:afterAutospacing="0"/>
        <w:rPr>
          <w:rFonts w:ascii="Arial" w:hAnsi="Arial"/>
          <w:sz w:val="20"/>
          <w:szCs w:val="20"/>
        </w:rPr>
      </w:pPr>
      <w:r w:rsidRPr="000D191F">
        <w:rPr>
          <w:rFonts w:ascii="Arial" w:hAnsi="Arial"/>
          <w:sz w:val="20"/>
          <w:szCs w:val="20"/>
        </w:rPr>
        <w:t xml:space="preserve">This course provides an introduction to </w:t>
      </w:r>
      <w:r w:rsidR="00052ECD">
        <w:rPr>
          <w:rFonts w:ascii="Arial" w:hAnsi="Arial"/>
          <w:sz w:val="20"/>
          <w:szCs w:val="20"/>
        </w:rPr>
        <w:t>smart</w:t>
      </w:r>
      <w:r w:rsidRPr="000D191F">
        <w:rPr>
          <w:rFonts w:ascii="Arial" w:hAnsi="Arial"/>
          <w:sz w:val="20"/>
          <w:szCs w:val="20"/>
        </w:rPr>
        <w:t xml:space="preserve"> product design including the basics of sensor technologies, electronics and programming required to produce working product concept prototypes. </w:t>
      </w:r>
    </w:p>
    <w:p w14:paraId="03D14CEC" w14:textId="77777777" w:rsidR="000D191F" w:rsidRDefault="000D191F" w:rsidP="000D191F">
      <w:pPr>
        <w:pStyle w:val="NormalWeb"/>
        <w:spacing w:before="0" w:beforeAutospacing="0" w:after="0" w:afterAutospacing="0"/>
        <w:rPr>
          <w:rFonts w:ascii="Arial" w:hAnsi="Arial"/>
          <w:color w:val="333333"/>
          <w:sz w:val="20"/>
          <w:szCs w:val="20"/>
        </w:rPr>
      </w:pPr>
    </w:p>
    <w:p w14:paraId="2FA5EC81" w14:textId="77777777" w:rsidR="00F71AC3" w:rsidRPr="000D191F" w:rsidRDefault="00F71AC3" w:rsidP="000D191F">
      <w:pPr>
        <w:pStyle w:val="NormalWeb"/>
        <w:spacing w:before="0" w:beforeAutospacing="0" w:after="0" w:afterAutospacing="0"/>
        <w:rPr>
          <w:rFonts w:ascii="Arial" w:hAnsi="Arial"/>
          <w:b/>
          <w:sz w:val="20"/>
          <w:szCs w:val="20"/>
        </w:rPr>
      </w:pPr>
      <w:r w:rsidRPr="000D191F">
        <w:rPr>
          <w:rFonts w:ascii="Arial" w:hAnsi="Arial"/>
          <w:b/>
          <w:color w:val="333333"/>
          <w:sz w:val="20"/>
          <w:szCs w:val="20"/>
        </w:rPr>
        <w:t xml:space="preserve">Objectives: </w:t>
      </w:r>
    </w:p>
    <w:p w14:paraId="0B6EEEAD" w14:textId="3752FA6B" w:rsidR="00F71AC3" w:rsidRPr="000D191F" w:rsidRDefault="00F71AC3" w:rsidP="000D191F">
      <w:pPr>
        <w:pStyle w:val="NormalWeb"/>
        <w:spacing w:before="0" w:beforeAutospacing="0" w:after="0" w:afterAutospacing="0"/>
        <w:rPr>
          <w:rFonts w:ascii="Arial" w:hAnsi="Arial"/>
          <w:sz w:val="20"/>
          <w:szCs w:val="20"/>
        </w:rPr>
      </w:pPr>
      <w:r w:rsidRPr="000D191F">
        <w:rPr>
          <w:rFonts w:ascii="Arial" w:hAnsi="Arial"/>
          <w:sz w:val="20"/>
          <w:szCs w:val="20"/>
        </w:rPr>
        <w:t>New technologies are all too often used to redesign existing products and systems without investigating opportunities to fully leverage the efficiencies of new</w:t>
      </w:r>
      <w:r w:rsidR="00052ECD">
        <w:rPr>
          <w:rFonts w:ascii="Arial" w:hAnsi="Arial"/>
          <w:sz w:val="20"/>
          <w:szCs w:val="20"/>
        </w:rPr>
        <w:t xml:space="preserve"> capabilities. The Intro to Smart</w:t>
      </w:r>
      <w:r w:rsidRPr="000D191F">
        <w:rPr>
          <w:rFonts w:ascii="Arial" w:hAnsi="Arial"/>
          <w:sz w:val="20"/>
          <w:szCs w:val="20"/>
        </w:rPr>
        <w:t xml:space="preserve"> Product Design Course will focus on the potential to enhance user experience while providing more ecologically sensitive solutions in a broad cross-section of ‘real life’ situations including: design for mobility; design of wearable technologies; design for health and well-being; and design of interactive systems to support a more sustainable future. Course </w:t>
      </w:r>
      <w:r w:rsidR="00052ECD">
        <w:rPr>
          <w:rFonts w:ascii="Arial" w:hAnsi="Arial"/>
          <w:sz w:val="20"/>
          <w:szCs w:val="20"/>
        </w:rPr>
        <w:t>materials will provide a hands-</w:t>
      </w:r>
      <w:r w:rsidRPr="000D191F">
        <w:rPr>
          <w:rFonts w:ascii="Arial" w:hAnsi="Arial"/>
          <w:sz w:val="20"/>
          <w:szCs w:val="20"/>
        </w:rPr>
        <w:t xml:space="preserve">on introduction to interactive technologies through easy-to-use kit-based systems then step up to more sophisticated microcontroller and sensor-based technologies to support the design development of fully operational “proof of concept” prototypes. </w:t>
      </w:r>
    </w:p>
    <w:p w14:paraId="0F80A426" w14:textId="77777777" w:rsidR="000D191F" w:rsidRDefault="000D191F" w:rsidP="000D191F">
      <w:pPr>
        <w:pStyle w:val="NormalWeb"/>
        <w:spacing w:before="0" w:beforeAutospacing="0" w:after="0" w:afterAutospacing="0"/>
        <w:rPr>
          <w:rFonts w:ascii="Arial" w:hAnsi="Arial"/>
          <w:sz w:val="20"/>
          <w:szCs w:val="20"/>
        </w:rPr>
      </w:pPr>
    </w:p>
    <w:p w14:paraId="39C72635" w14:textId="77777777" w:rsidR="00F71AC3" w:rsidRPr="000D191F" w:rsidRDefault="00F71AC3" w:rsidP="000D191F">
      <w:pPr>
        <w:pStyle w:val="NormalWeb"/>
        <w:spacing w:before="0" w:beforeAutospacing="0" w:after="0" w:afterAutospacing="0"/>
        <w:rPr>
          <w:rFonts w:ascii="Arial" w:hAnsi="Arial"/>
          <w:sz w:val="20"/>
          <w:szCs w:val="20"/>
        </w:rPr>
      </w:pPr>
      <w:r w:rsidRPr="000D191F">
        <w:rPr>
          <w:rFonts w:ascii="Arial" w:hAnsi="Arial"/>
          <w:b/>
          <w:sz w:val="20"/>
          <w:szCs w:val="20"/>
        </w:rPr>
        <w:t>Learning Outcomes:</w:t>
      </w:r>
      <w:r w:rsidRPr="000D191F">
        <w:rPr>
          <w:rFonts w:ascii="Arial" w:hAnsi="Arial"/>
          <w:b/>
          <w:sz w:val="20"/>
          <w:szCs w:val="20"/>
        </w:rPr>
        <w:br/>
      </w:r>
      <w:r w:rsidRPr="000D191F">
        <w:rPr>
          <w:rFonts w:ascii="Arial" w:hAnsi="Arial"/>
          <w:sz w:val="20"/>
          <w:szCs w:val="20"/>
        </w:rPr>
        <w:t xml:space="preserve">Upon completion of the course students are expected to demonstrate knowledge, skill and abilities in the following areas: </w:t>
      </w:r>
    </w:p>
    <w:p w14:paraId="2811A469" w14:textId="77777777" w:rsidR="00F71AC3" w:rsidRPr="000D191F" w:rsidRDefault="00F71AC3" w:rsidP="000D191F">
      <w:pPr>
        <w:pStyle w:val="NormalWeb"/>
        <w:numPr>
          <w:ilvl w:val="0"/>
          <w:numId w:val="1"/>
        </w:numPr>
        <w:spacing w:before="0" w:beforeAutospacing="0" w:after="0" w:afterAutospacing="0"/>
        <w:rPr>
          <w:rFonts w:ascii="Arial" w:hAnsi="Arial"/>
          <w:sz w:val="20"/>
          <w:szCs w:val="20"/>
        </w:rPr>
      </w:pPr>
      <w:r w:rsidRPr="000D191F">
        <w:rPr>
          <w:rFonts w:ascii="Arial" w:hAnsi="Arial"/>
          <w:sz w:val="20"/>
          <w:szCs w:val="20"/>
        </w:rPr>
        <w:t xml:space="preserve">Understanding of capabilities of entry level microprocessors and related sensor technologies. </w:t>
      </w:r>
    </w:p>
    <w:p w14:paraId="47DD0BDD" w14:textId="77777777" w:rsidR="00F71AC3" w:rsidRPr="000D191F" w:rsidRDefault="00F71AC3" w:rsidP="000D191F">
      <w:pPr>
        <w:pStyle w:val="NormalWeb"/>
        <w:numPr>
          <w:ilvl w:val="0"/>
          <w:numId w:val="1"/>
        </w:numPr>
        <w:spacing w:before="0" w:beforeAutospacing="0" w:after="0" w:afterAutospacing="0"/>
        <w:rPr>
          <w:rFonts w:ascii="Arial" w:hAnsi="Arial"/>
          <w:sz w:val="20"/>
          <w:szCs w:val="20"/>
        </w:rPr>
      </w:pPr>
      <w:r w:rsidRPr="000D191F">
        <w:rPr>
          <w:rFonts w:ascii="Arial" w:hAnsi="Arial"/>
          <w:sz w:val="20"/>
          <w:szCs w:val="20"/>
        </w:rPr>
        <w:t xml:space="preserve">Sufficient knowledge of electronics and programming to produce working interactive prototypes. </w:t>
      </w:r>
    </w:p>
    <w:p w14:paraId="061CEE36" w14:textId="77777777" w:rsidR="00F71AC3" w:rsidRPr="000D191F" w:rsidRDefault="00F71AC3" w:rsidP="000D191F">
      <w:pPr>
        <w:pStyle w:val="NormalWeb"/>
        <w:numPr>
          <w:ilvl w:val="0"/>
          <w:numId w:val="1"/>
        </w:numPr>
        <w:spacing w:before="0" w:beforeAutospacing="0" w:after="0" w:afterAutospacing="0"/>
        <w:rPr>
          <w:rFonts w:ascii="Arial" w:hAnsi="Arial"/>
          <w:sz w:val="20"/>
          <w:szCs w:val="20"/>
        </w:rPr>
      </w:pPr>
      <w:r w:rsidRPr="000D191F">
        <w:rPr>
          <w:rFonts w:ascii="Arial" w:hAnsi="Arial"/>
          <w:sz w:val="20"/>
          <w:szCs w:val="20"/>
        </w:rPr>
        <w:t xml:space="preserve">Ability to use a variety of techniques to visually communicate ideas persuasively through sketches, illustrations, photographs, multiple types of sketch models and prototype. </w:t>
      </w:r>
    </w:p>
    <w:p w14:paraId="6F47D235" w14:textId="77777777" w:rsidR="000D191F" w:rsidRPr="000D191F" w:rsidRDefault="000D191F" w:rsidP="000D191F">
      <w:pPr>
        <w:pStyle w:val="NormalWeb"/>
        <w:numPr>
          <w:ilvl w:val="0"/>
          <w:numId w:val="2"/>
        </w:numPr>
        <w:spacing w:before="0" w:beforeAutospacing="0" w:after="0" w:afterAutospacing="0"/>
        <w:rPr>
          <w:rFonts w:ascii="Arial" w:hAnsi="Arial"/>
          <w:sz w:val="20"/>
          <w:szCs w:val="20"/>
        </w:rPr>
      </w:pPr>
      <w:r w:rsidRPr="000D191F">
        <w:rPr>
          <w:rFonts w:ascii="Arial" w:hAnsi="Arial"/>
          <w:sz w:val="20"/>
          <w:szCs w:val="20"/>
        </w:rPr>
        <w:t xml:space="preserve">Ability to work effectively in teams. </w:t>
      </w:r>
    </w:p>
    <w:p w14:paraId="31583610" w14:textId="77777777" w:rsidR="000D191F" w:rsidRPr="000D191F" w:rsidRDefault="000D191F" w:rsidP="000D191F">
      <w:pPr>
        <w:pStyle w:val="NormalWeb"/>
        <w:numPr>
          <w:ilvl w:val="0"/>
          <w:numId w:val="2"/>
        </w:numPr>
        <w:spacing w:before="0" w:beforeAutospacing="0" w:after="0" w:afterAutospacing="0"/>
        <w:rPr>
          <w:rFonts w:ascii="Arial" w:hAnsi="Arial"/>
          <w:sz w:val="20"/>
          <w:szCs w:val="20"/>
        </w:rPr>
      </w:pPr>
      <w:r w:rsidRPr="000D191F">
        <w:rPr>
          <w:rFonts w:ascii="Arial" w:hAnsi="Arial"/>
          <w:sz w:val="20"/>
          <w:szCs w:val="20"/>
        </w:rPr>
        <w:t xml:space="preserve">Articulate ideas in both written &amp; verbal presentations. </w:t>
      </w:r>
    </w:p>
    <w:p w14:paraId="201ED290" w14:textId="77777777" w:rsidR="000D191F" w:rsidRPr="000D191F" w:rsidRDefault="000D191F" w:rsidP="000D191F">
      <w:pPr>
        <w:pStyle w:val="NormalWeb"/>
        <w:numPr>
          <w:ilvl w:val="0"/>
          <w:numId w:val="2"/>
        </w:numPr>
        <w:spacing w:before="0" w:beforeAutospacing="0" w:after="0" w:afterAutospacing="0"/>
        <w:rPr>
          <w:rFonts w:ascii="Arial" w:hAnsi="Arial"/>
          <w:sz w:val="20"/>
          <w:szCs w:val="20"/>
        </w:rPr>
      </w:pPr>
      <w:r w:rsidRPr="000D191F">
        <w:rPr>
          <w:rFonts w:ascii="Arial" w:hAnsi="Arial"/>
          <w:sz w:val="20"/>
          <w:szCs w:val="20"/>
        </w:rPr>
        <w:t xml:space="preserve">Demonstrate a high standard of quality and attention to detail in models and presentations. </w:t>
      </w:r>
    </w:p>
    <w:p w14:paraId="5980B47B" w14:textId="77777777" w:rsidR="000D191F" w:rsidRPr="000D191F" w:rsidRDefault="000D191F" w:rsidP="000D191F">
      <w:pPr>
        <w:pStyle w:val="NormalWeb"/>
        <w:spacing w:before="0" w:beforeAutospacing="0" w:after="0" w:afterAutospacing="0"/>
        <w:ind w:left="720"/>
        <w:rPr>
          <w:rFonts w:ascii="Arial" w:hAnsi="Arial"/>
          <w:sz w:val="20"/>
          <w:szCs w:val="20"/>
        </w:rPr>
      </w:pPr>
      <w:r w:rsidRPr="000D191F">
        <w:rPr>
          <w:rFonts w:ascii="Arial" w:hAnsi="Arial"/>
          <w:sz w:val="20"/>
          <w:szCs w:val="20"/>
        </w:rPr>
        <w:t xml:space="preserve">Course Format: </w:t>
      </w:r>
    </w:p>
    <w:p w14:paraId="3998A82D" w14:textId="77777777" w:rsidR="000D191F" w:rsidRPr="000D191F" w:rsidRDefault="000D191F" w:rsidP="000D191F">
      <w:pPr>
        <w:pStyle w:val="NormalWeb"/>
        <w:spacing w:before="0" w:beforeAutospacing="0" w:after="0" w:afterAutospacing="0"/>
        <w:ind w:left="720"/>
        <w:rPr>
          <w:rFonts w:ascii="Arial" w:hAnsi="Arial"/>
          <w:sz w:val="20"/>
          <w:szCs w:val="20"/>
        </w:rPr>
      </w:pPr>
      <w:r w:rsidRPr="000D191F">
        <w:rPr>
          <w:rFonts w:ascii="Arial" w:hAnsi="Arial"/>
          <w:sz w:val="20"/>
          <w:szCs w:val="20"/>
        </w:rPr>
        <w:t xml:space="preserve">Instructional methods for teaching the course include: </w:t>
      </w:r>
    </w:p>
    <w:p w14:paraId="3078A9DB" w14:textId="77777777" w:rsidR="000D191F" w:rsidRPr="000D191F" w:rsidRDefault="000D191F" w:rsidP="000D191F">
      <w:pPr>
        <w:pStyle w:val="NormalWeb"/>
        <w:numPr>
          <w:ilvl w:val="0"/>
          <w:numId w:val="3"/>
        </w:numPr>
        <w:spacing w:before="0" w:beforeAutospacing="0" w:after="0" w:afterAutospacing="0"/>
        <w:rPr>
          <w:rFonts w:ascii="Arial" w:hAnsi="Arial"/>
          <w:sz w:val="20"/>
          <w:szCs w:val="20"/>
        </w:rPr>
      </w:pPr>
      <w:r w:rsidRPr="000D191F">
        <w:rPr>
          <w:rFonts w:ascii="Arial" w:hAnsi="Arial"/>
          <w:sz w:val="20"/>
          <w:szCs w:val="20"/>
        </w:rPr>
        <w:t xml:space="preserve">Faculty-lead short lectures, presentations, discussions, and reviews </w:t>
      </w:r>
    </w:p>
    <w:p w14:paraId="2018F26E" w14:textId="77777777" w:rsidR="000D191F" w:rsidRPr="000D191F" w:rsidRDefault="000D191F" w:rsidP="000D191F">
      <w:pPr>
        <w:pStyle w:val="NormalWeb"/>
        <w:numPr>
          <w:ilvl w:val="0"/>
          <w:numId w:val="3"/>
        </w:numPr>
        <w:spacing w:before="0" w:beforeAutospacing="0" w:after="0" w:afterAutospacing="0"/>
        <w:rPr>
          <w:rFonts w:ascii="Arial" w:hAnsi="Arial"/>
          <w:sz w:val="20"/>
          <w:szCs w:val="20"/>
        </w:rPr>
      </w:pPr>
      <w:r w:rsidRPr="000D191F">
        <w:rPr>
          <w:rFonts w:ascii="Arial" w:hAnsi="Arial"/>
          <w:sz w:val="20"/>
          <w:szCs w:val="20"/>
        </w:rPr>
        <w:t xml:space="preserve">Workshop/ demonstration sessions, may include a combination of project production, one- on- one/group tutorials, and desk critiques </w:t>
      </w:r>
    </w:p>
    <w:p w14:paraId="78191E74" w14:textId="77777777" w:rsidR="000D191F" w:rsidRPr="000D191F" w:rsidRDefault="000D191F" w:rsidP="000D191F">
      <w:pPr>
        <w:pStyle w:val="NormalWeb"/>
        <w:spacing w:before="0" w:beforeAutospacing="0" w:after="0" w:afterAutospacing="0"/>
        <w:ind w:left="720"/>
        <w:rPr>
          <w:rFonts w:ascii="Arial" w:hAnsi="Arial"/>
          <w:sz w:val="20"/>
          <w:szCs w:val="20"/>
        </w:rPr>
      </w:pPr>
      <w:r w:rsidRPr="000D191F">
        <w:rPr>
          <w:rFonts w:ascii="Arial" w:hAnsi="Arial"/>
          <w:sz w:val="20"/>
          <w:szCs w:val="20"/>
        </w:rPr>
        <w:t xml:space="preserve">Weekly Learning Activities: </w:t>
      </w:r>
    </w:p>
    <w:p w14:paraId="76B246B1" w14:textId="77777777" w:rsidR="000D191F" w:rsidRPr="000D191F" w:rsidRDefault="000D191F" w:rsidP="000D191F">
      <w:pPr>
        <w:pStyle w:val="NormalWeb"/>
        <w:numPr>
          <w:ilvl w:val="1"/>
          <w:numId w:val="3"/>
        </w:numPr>
        <w:spacing w:before="0" w:beforeAutospacing="0" w:after="0" w:afterAutospacing="0"/>
        <w:rPr>
          <w:rFonts w:ascii="Arial" w:hAnsi="Arial"/>
          <w:sz w:val="20"/>
          <w:szCs w:val="20"/>
        </w:rPr>
      </w:pPr>
      <w:r w:rsidRPr="000D191F">
        <w:rPr>
          <w:rFonts w:ascii="Arial" w:hAnsi="Arial"/>
          <w:sz w:val="20"/>
          <w:szCs w:val="20"/>
        </w:rPr>
        <w:t xml:space="preserve">Lectures (3 hours) </w:t>
      </w:r>
    </w:p>
    <w:p w14:paraId="304EEC90" w14:textId="77777777" w:rsidR="000D191F" w:rsidRPr="000D191F" w:rsidRDefault="000D191F" w:rsidP="000D191F">
      <w:pPr>
        <w:pStyle w:val="NormalWeb"/>
        <w:numPr>
          <w:ilvl w:val="1"/>
          <w:numId w:val="3"/>
        </w:numPr>
        <w:spacing w:before="0" w:beforeAutospacing="0" w:after="0" w:afterAutospacing="0"/>
        <w:rPr>
          <w:rFonts w:ascii="Arial" w:hAnsi="Arial"/>
          <w:sz w:val="20"/>
          <w:szCs w:val="20"/>
        </w:rPr>
      </w:pPr>
      <w:r w:rsidRPr="000D191F">
        <w:rPr>
          <w:rFonts w:ascii="Arial" w:hAnsi="Arial"/>
          <w:sz w:val="20"/>
          <w:szCs w:val="20"/>
        </w:rPr>
        <w:t xml:space="preserve">Assignments (3 hours) </w:t>
      </w:r>
    </w:p>
    <w:p w14:paraId="5ED61851" w14:textId="77777777" w:rsidR="000D191F" w:rsidRPr="000D191F" w:rsidRDefault="000D191F" w:rsidP="000D191F">
      <w:pPr>
        <w:pStyle w:val="NormalWeb"/>
        <w:numPr>
          <w:ilvl w:val="1"/>
          <w:numId w:val="3"/>
        </w:numPr>
        <w:spacing w:before="0" w:beforeAutospacing="0" w:after="0" w:afterAutospacing="0"/>
        <w:rPr>
          <w:rFonts w:ascii="Arial" w:hAnsi="Arial"/>
          <w:sz w:val="20"/>
          <w:szCs w:val="20"/>
        </w:rPr>
      </w:pPr>
      <w:r w:rsidRPr="000D191F">
        <w:rPr>
          <w:rFonts w:ascii="Arial" w:hAnsi="Arial"/>
          <w:sz w:val="20"/>
          <w:szCs w:val="20"/>
        </w:rPr>
        <w:t xml:space="preserve">Total Hours (6 hours) </w:t>
      </w:r>
    </w:p>
    <w:p w14:paraId="0C7B828A" w14:textId="77777777" w:rsidR="000D191F" w:rsidRPr="000D191F" w:rsidRDefault="000D191F" w:rsidP="000D191F">
      <w:pPr>
        <w:pStyle w:val="NormalWeb"/>
        <w:spacing w:before="0" w:beforeAutospacing="0" w:after="0" w:afterAutospacing="0"/>
        <w:rPr>
          <w:rFonts w:ascii="Arial" w:hAnsi="Arial"/>
          <w:sz w:val="20"/>
          <w:szCs w:val="20"/>
        </w:rPr>
      </w:pPr>
    </w:p>
    <w:p w14:paraId="2BE2C427" w14:textId="77777777" w:rsidR="000D191F" w:rsidRPr="000D191F" w:rsidRDefault="000D191F" w:rsidP="000D191F">
      <w:pPr>
        <w:rPr>
          <w:rFonts w:ascii="Arial" w:hAnsi="Arial" w:cs="Times New Roman"/>
          <w:b/>
          <w:sz w:val="20"/>
          <w:szCs w:val="20"/>
        </w:rPr>
      </w:pPr>
      <w:r w:rsidRPr="000D191F">
        <w:rPr>
          <w:rFonts w:ascii="Arial" w:hAnsi="Arial" w:cs="Times New Roman"/>
          <w:b/>
          <w:sz w:val="20"/>
          <w:szCs w:val="20"/>
        </w:rPr>
        <w:t xml:space="preserve">Weekly Schedule </w:t>
      </w:r>
    </w:p>
    <w:p w14:paraId="4F96F3D8" w14:textId="4298BDBD" w:rsidR="000D191F" w:rsidRDefault="000D191F" w:rsidP="000D191F">
      <w:pPr>
        <w:pStyle w:val="ListParagraph"/>
        <w:numPr>
          <w:ilvl w:val="0"/>
          <w:numId w:val="3"/>
        </w:numPr>
        <w:rPr>
          <w:rFonts w:ascii="Arial" w:hAnsi="Arial" w:cs="Times New Roman"/>
          <w:sz w:val="20"/>
          <w:szCs w:val="20"/>
        </w:rPr>
      </w:pPr>
      <w:r>
        <w:rPr>
          <w:rFonts w:ascii="Arial" w:hAnsi="Arial" w:cs="Times New Roman"/>
          <w:sz w:val="20"/>
          <w:szCs w:val="20"/>
        </w:rPr>
        <w:t>W 1-3</w:t>
      </w:r>
      <w:r w:rsidRPr="000D191F">
        <w:rPr>
          <w:rFonts w:ascii="Arial" w:hAnsi="Arial" w:cs="Times New Roman"/>
          <w:sz w:val="20"/>
          <w:szCs w:val="20"/>
        </w:rPr>
        <w:t xml:space="preserve"> </w:t>
      </w:r>
      <w:r>
        <w:rPr>
          <w:rFonts w:ascii="Arial" w:hAnsi="Arial" w:cs="Times New Roman"/>
          <w:sz w:val="20"/>
          <w:szCs w:val="20"/>
        </w:rPr>
        <w:tab/>
      </w:r>
      <w:r>
        <w:rPr>
          <w:rFonts w:ascii="Arial" w:hAnsi="Arial" w:cs="Times New Roman"/>
          <w:sz w:val="20"/>
          <w:szCs w:val="20"/>
        </w:rPr>
        <w:tab/>
        <w:t xml:space="preserve">• </w:t>
      </w:r>
      <w:r w:rsidR="00052ECD">
        <w:rPr>
          <w:rFonts w:ascii="Arial" w:hAnsi="Arial" w:cs="Times New Roman"/>
          <w:sz w:val="20"/>
          <w:szCs w:val="20"/>
        </w:rPr>
        <w:t>Course Intro &amp;</w:t>
      </w:r>
      <w:r>
        <w:rPr>
          <w:rFonts w:ascii="Arial" w:hAnsi="Arial" w:cs="Times New Roman"/>
          <w:sz w:val="20"/>
          <w:szCs w:val="20"/>
        </w:rPr>
        <w:t xml:space="preserve"> Prototyping with Modular Electronics: Project 1</w:t>
      </w:r>
    </w:p>
    <w:p w14:paraId="7751BB00" w14:textId="5C7A181F" w:rsidR="000D191F" w:rsidRPr="000D191F" w:rsidRDefault="000D191F" w:rsidP="000D191F">
      <w:pPr>
        <w:pStyle w:val="ListParagraph"/>
        <w:numPr>
          <w:ilvl w:val="0"/>
          <w:numId w:val="3"/>
        </w:numPr>
        <w:rPr>
          <w:rFonts w:ascii="Arial" w:hAnsi="Arial" w:cs="Times New Roman"/>
          <w:sz w:val="20"/>
          <w:szCs w:val="20"/>
        </w:rPr>
      </w:pPr>
      <w:r>
        <w:rPr>
          <w:rFonts w:ascii="Arial" w:hAnsi="Arial" w:cs="Times New Roman"/>
          <w:sz w:val="20"/>
          <w:szCs w:val="20"/>
        </w:rPr>
        <w:t>W 3-6</w:t>
      </w:r>
      <w:r>
        <w:rPr>
          <w:rFonts w:ascii="Arial" w:hAnsi="Arial" w:cs="Times New Roman"/>
          <w:sz w:val="20"/>
          <w:szCs w:val="20"/>
        </w:rPr>
        <w:tab/>
      </w:r>
      <w:r>
        <w:rPr>
          <w:rFonts w:ascii="Arial" w:hAnsi="Arial" w:cs="Times New Roman"/>
          <w:sz w:val="20"/>
          <w:szCs w:val="20"/>
        </w:rPr>
        <w:tab/>
        <w:t>• Design &amp; Prototyping Interactive Products: Project 2</w:t>
      </w:r>
    </w:p>
    <w:p w14:paraId="6B54BBCB" w14:textId="6E51DD95" w:rsidR="000D191F" w:rsidRDefault="000D191F" w:rsidP="000D191F">
      <w:pPr>
        <w:pStyle w:val="ListParagraph"/>
        <w:numPr>
          <w:ilvl w:val="0"/>
          <w:numId w:val="3"/>
        </w:numPr>
        <w:rPr>
          <w:rFonts w:ascii="Arial" w:hAnsi="Arial" w:cs="Times New Roman"/>
          <w:sz w:val="20"/>
          <w:szCs w:val="20"/>
        </w:rPr>
      </w:pPr>
      <w:r>
        <w:rPr>
          <w:rFonts w:ascii="Arial" w:hAnsi="Arial" w:cs="Times New Roman"/>
          <w:sz w:val="20"/>
          <w:szCs w:val="20"/>
        </w:rPr>
        <w:t>W 7-10</w:t>
      </w:r>
      <w:r>
        <w:rPr>
          <w:rFonts w:ascii="Arial" w:hAnsi="Arial" w:cs="Times New Roman"/>
          <w:sz w:val="20"/>
          <w:szCs w:val="20"/>
        </w:rPr>
        <w:tab/>
      </w:r>
      <w:r>
        <w:rPr>
          <w:rFonts w:ascii="Arial" w:hAnsi="Arial" w:cs="Times New Roman"/>
          <w:sz w:val="20"/>
          <w:szCs w:val="20"/>
        </w:rPr>
        <w:tab/>
        <w:t>• Design &amp; Prototyping Wearables: Project 3</w:t>
      </w:r>
      <w:r w:rsidRPr="000D191F">
        <w:rPr>
          <w:rFonts w:ascii="Arial" w:hAnsi="Arial" w:cs="Times New Roman"/>
          <w:sz w:val="20"/>
          <w:szCs w:val="20"/>
        </w:rPr>
        <w:t xml:space="preserve"> </w:t>
      </w:r>
    </w:p>
    <w:p w14:paraId="4D198AA6" w14:textId="67C2B30D" w:rsidR="000D191F" w:rsidRPr="000D191F" w:rsidRDefault="000D191F" w:rsidP="000D191F">
      <w:pPr>
        <w:pStyle w:val="ListParagraph"/>
        <w:numPr>
          <w:ilvl w:val="0"/>
          <w:numId w:val="3"/>
        </w:numPr>
        <w:rPr>
          <w:rFonts w:ascii="Arial" w:hAnsi="Arial" w:cs="Times New Roman"/>
          <w:sz w:val="20"/>
          <w:szCs w:val="20"/>
        </w:rPr>
      </w:pPr>
      <w:r>
        <w:rPr>
          <w:rFonts w:ascii="Arial" w:hAnsi="Arial" w:cs="Times New Roman"/>
          <w:sz w:val="20"/>
          <w:szCs w:val="20"/>
        </w:rPr>
        <w:t>W 11-15</w:t>
      </w:r>
      <w:r>
        <w:rPr>
          <w:rFonts w:ascii="Arial" w:hAnsi="Arial" w:cs="Times New Roman"/>
          <w:sz w:val="20"/>
          <w:szCs w:val="20"/>
        </w:rPr>
        <w:tab/>
        <w:t>• Controll</w:t>
      </w:r>
      <w:r w:rsidR="0047513A">
        <w:rPr>
          <w:rFonts w:ascii="Arial" w:hAnsi="Arial" w:cs="Times New Roman"/>
          <w:sz w:val="20"/>
          <w:szCs w:val="20"/>
        </w:rPr>
        <w:t>ing Interaction between Devices</w:t>
      </w:r>
      <w:r>
        <w:rPr>
          <w:rFonts w:ascii="Arial" w:hAnsi="Arial" w:cs="Times New Roman"/>
          <w:sz w:val="20"/>
          <w:szCs w:val="20"/>
        </w:rPr>
        <w:t>: Project 4</w:t>
      </w:r>
    </w:p>
    <w:p w14:paraId="794BAA5E" w14:textId="6A51A844" w:rsidR="000D191F" w:rsidRPr="000D191F" w:rsidRDefault="000D191F" w:rsidP="000D191F">
      <w:pPr>
        <w:pStyle w:val="ListParagraph"/>
        <w:numPr>
          <w:ilvl w:val="0"/>
          <w:numId w:val="3"/>
        </w:numPr>
        <w:rPr>
          <w:rFonts w:ascii="Arial" w:hAnsi="Arial" w:cs="Times New Roman"/>
          <w:sz w:val="20"/>
          <w:szCs w:val="20"/>
        </w:rPr>
      </w:pPr>
      <w:r>
        <w:rPr>
          <w:rFonts w:ascii="Arial" w:hAnsi="Arial" w:cs="Times New Roman"/>
          <w:sz w:val="20"/>
          <w:szCs w:val="20"/>
        </w:rPr>
        <w:t>W 16</w:t>
      </w:r>
      <w:r>
        <w:rPr>
          <w:rFonts w:ascii="Arial" w:hAnsi="Arial" w:cs="Times New Roman"/>
          <w:sz w:val="20"/>
          <w:szCs w:val="20"/>
        </w:rPr>
        <w:tab/>
      </w:r>
      <w:r>
        <w:rPr>
          <w:rFonts w:ascii="Arial" w:hAnsi="Arial" w:cs="Times New Roman"/>
          <w:sz w:val="20"/>
          <w:szCs w:val="20"/>
        </w:rPr>
        <w:tab/>
        <w:t>• Review, Reflection &amp; Discussion</w:t>
      </w:r>
    </w:p>
    <w:p w14:paraId="5848B047" w14:textId="77777777" w:rsidR="000D191F" w:rsidRPr="000D191F" w:rsidRDefault="000D191F" w:rsidP="000D191F">
      <w:pPr>
        <w:rPr>
          <w:rFonts w:ascii="Arial" w:hAnsi="Arial" w:cs="Times New Roman"/>
          <w:sz w:val="20"/>
          <w:szCs w:val="20"/>
        </w:rPr>
      </w:pPr>
    </w:p>
    <w:p w14:paraId="468A4C5B" w14:textId="6C8ED2F2" w:rsidR="000D191F" w:rsidRPr="0084292F" w:rsidRDefault="000D191F" w:rsidP="000D191F">
      <w:pPr>
        <w:pStyle w:val="NormalWeb"/>
        <w:spacing w:before="0" w:beforeAutospacing="0" w:after="0" w:afterAutospacing="0"/>
        <w:rPr>
          <w:rFonts w:ascii="Arial" w:hAnsi="Arial"/>
          <w:sz w:val="20"/>
          <w:szCs w:val="20"/>
        </w:rPr>
      </w:pPr>
      <w:r w:rsidRPr="000D191F">
        <w:rPr>
          <w:rFonts w:ascii="Arial" w:hAnsi="Arial"/>
          <w:b/>
          <w:sz w:val="20"/>
          <w:szCs w:val="20"/>
        </w:rPr>
        <w:lastRenderedPageBreak/>
        <w:t>General Responsibilities and Expectations:</w:t>
      </w:r>
      <w:r w:rsidRPr="000D191F">
        <w:rPr>
          <w:rFonts w:ascii="Arial" w:hAnsi="Arial"/>
          <w:b/>
          <w:sz w:val="20"/>
          <w:szCs w:val="20"/>
        </w:rPr>
        <w:br/>
      </w:r>
      <w:r w:rsidRPr="000D191F">
        <w:rPr>
          <w:rFonts w:ascii="Arial" w:hAnsi="Arial"/>
          <w:sz w:val="20"/>
          <w:szCs w:val="20"/>
        </w:rPr>
        <w:t>Attendance:</w:t>
      </w:r>
      <w:r w:rsidRPr="000D191F">
        <w:rPr>
          <w:rFonts w:ascii="Arial" w:hAnsi="Arial"/>
          <w:sz w:val="20"/>
          <w:szCs w:val="20"/>
        </w:rPr>
        <w:br/>
        <w:t>Students are expected to attend and participate during each class session. Attendance for all scheduled exams or any in class presentation is required. If you know that you will miss a class, please advise your instructor at least 24 hours in advance. If an unexpected situation occurs, it is your responsibility to contact the instructor within 24 hours of the scheduled class time</w:t>
      </w:r>
      <w:r w:rsidRPr="0084292F">
        <w:rPr>
          <w:rFonts w:ascii="Arial" w:hAnsi="Arial"/>
          <w:sz w:val="20"/>
          <w:szCs w:val="20"/>
        </w:rPr>
        <w:t xml:space="preserve">. </w:t>
      </w:r>
      <w:r w:rsidR="0084292F" w:rsidRPr="0084292F">
        <w:rPr>
          <w:rFonts w:ascii="Arial" w:hAnsi="Arial" w:cs="Arial"/>
          <w:sz w:val="20"/>
          <w:szCs w:val="20"/>
        </w:rPr>
        <w:t xml:space="preserve">Please refer to the Institute attendance policies here: </w:t>
      </w:r>
      <w:hyperlink r:id="rId7" w:history="1">
        <w:r w:rsidR="0084292F" w:rsidRPr="0084292F">
          <w:rPr>
            <w:rFonts w:ascii="Arial" w:hAnsi="Arial" w:cs="Arial"/>
            <w:color w:val="0000E9"/>
            <w:sz w:val="20"/>
            <w:szCs w:val="20"/>
            <w:u w:val="single" w:color="0000E9"/>
          </w:rPr>
          <w:t>http://www.catalog.gatech.edu/rules/4/</w:t>
        </w:r>
      </w:hyperlink>
      <w:r w:rsidR="0084292F" w:rsidRPr="0084292F">
        <w:rPr>
          <w:rFonts w:ascii="Arial" w:hAnsi="Arial" w:cs="Arial"/>
          <w:sz w:val="20"/>
          <w:szCs w:val="20"/>
        </w:rPr>
        <w:t>, and contact me with any questions.</w:t>
      </w:r>
    </w:p>
    <w:p w14:paraId="59B11A2F" w14:textId="77777777" w:rsidR="000D191F" w:rsidRPr="0084292F" w:rsidRDefault="000D191F" w:rsidP="000D191F">
      <w:pPr>
        <w:pStyle w:val="NormalWeb"/>
        <w:spacing w:before="0" w:beforeAutospacing="0" w:after="0" w:afterAutospacing="0"/>
        <w:rPr>
          <w:rFonts w:ascii="Arial" w:hAnsi="Arial"/>
          <w:sz w:val="20"/>
          <w:szCs w:val="20"/>
        </w:rPr>
      </w:pPr>
    </w:p>
    <w:p w14:paraId="42A01633" w14:textId="77777777" w:rsidR="000D191F" w:rsidRPr="000D191F" w:rsidRDefault="000D191F" w:rsidP="000D191F">
      <w:pPr>
        <w:pStyle w:val="NormalWeb"/>
        <w:spacing w:before="0" w:beforeAutospacing="0" w:after="0" w:afterAutospacing="0"/>
        <w:rPr>
          <w:rFonts w:ascii="Arial" w:hAnsi="Arial"/>
          <w:sz w:val="20"/>
          <w:szCs w:val="20"/>
        </w:rPr>
      </w:pPr>
      <w:r w:rsidRPr="000D191F">
        <w:rPr>
          <w:rFonts w:ascii="Arial" w:hAnsi="Arial"/>
          <w:b/>
          <w:sz w:val="20"/>
          <w:szCs w:val="20"/>
        </w:rPr>
        <w:t>Participation:</w:t>
      </w:r>
      <w:r w:rsidRPr="000D191F">
        <w:rPr>
          <w:rFonts w:ascii="Arial" w:hAnsi="Arial"/>
          <w:b/>
          <w:sz w:val="20"/>
          <w:szCs w:val="20"/>
        </w:rPr>
        <w:br/>
      </w:r>
      <w:r w:rsidRPr="000D191F">
        <w:rPr>
          <w:rFonts w:ascii="Arial" w:hAnsi="Arial"/>
          <w:sz w:val="20"/>
          <w:szCs w:val="20"/>
        </w:rPr>
        <w:t xml:space="preserve">Students are expected to actively engage in any in-class discussions and activities. </w:t>
      </w:r>
    </w:p>
    <w:p w14:paraId="7A4662F9" w14:textId="77777777" w:rsidR="000D191F" w:rsidRDefault="000D191F" w:rsidP="000D191F">
      <w:pPr>
        <w:pStyle w:val="NormalWeb"/>
        <w:spacing w:before="0" w:beforeAutospacing="0" w:after="0" w:afterAutospacing="0"/>
        <w:rPr>
          <w:rFonts w:ascii="Arial" w:hAnsi="Arial"/>
          <w:sz w:val="20"/>
          <w:szCs w:val="20"/>
        </w:rPr>
      </w:pPr>
    </w:p>
    <w:p w14:paraId="128085E3" w14:textId="77777777" w:rsidR="000D191F" w:rsidRPr="000D191F" w:rsidRDefault="000D191F" w:rsidP="000D191F">
      <w:pPr>
        <w:pStyle w:val="NormalWeb"/>
        <w:spacing w:before="0" w:beforeAutospacing="0" w:after="0" w:afterAutospacing="0"/>
        <w:rPr>
          <w:rFonts w:ascii="Arial" w:hAnsi="Arial"/>
          <w:sz w:val="20"/>
          <w:szCs w:val="20"/>
        </w:rPr>
      </w:pPr>
      <w:r w:rsidRPr="000D191F">
        <w:rPr>
          <w:rFonts w:ascii="Arial" w:hAnsi="Arial"/>
          <w:b/>
          <w:sz w:val="20"/>
          <w:szCs w:val="20"/>
        </w:rPr>
        <w:t>Deadlines:</w:t>
      </w:r>
      <w:r w:rsidRPr="000D191F">
        <w:rPr>
          <w:rFonts w:ascii="Arial" w:hAnsi="Arial"/>
          <w:b/>
          <w:sz w:val="20"/>
          <w:szCs w:val="20"/>
        </w:rPr>
        <w:br/>
      </w:r>
      <w:r w:rsidRPr="000D191F">
        <w:rPr>
          <w:rFonts w:ascii="Arial" w:hAnsi="Arial"/>
          <w:sz w:val="20"/>
          <w:szCs w:val="20"/>
        </w:rPr>
        <w:t xml:space="preserve">Students are expected to complete any assigned readings and come prepared to each class. Deadlines for all assignments and projects will be specified when they are given. Any in-class assignments will be due by the end of class unless otherwise specified. Late or incomplete projects will result in grade reduction. In-class activities may only be made up if you are absent for a valid reason. The instructor reserves the right to change the dates and modify assignments as necessary, with advanced notification. </w:t>
      </w:r>
    </w:p>
    <w:p w14:paraId="794FEBDB" w14:textId="77777777" w:rsidR="000D191F" w:rsidRDefault="000D191F" w:rsidP="000D191F">
      <w:pPr>
        <w:pStyle w:val="NormalWeb"/>
        <w:spacing w:before="0" w:beforeAutospacing="0" w:after="0" w:afterAutospacing="0"/>
        <w:rPr>
          <w:rFonts w:ascii="Arial" w:hAnsi="Arial"/>
          <w:sz w:val="20"/>
          <w:szCs w:val="20"/>
        </w:rPr>
      </w:pPr>
    </w:p>
    <w:p w14:paraId="679D0365" w14:textId="77777777" w:rsidR="000D191F" w:rsidRPr="000D191F" w:rsidRDefault="000D191F" w:rsidP="000D191F">
      <w:pPr>
        <w:pStyle w:val="NormalWeb"/>
        <w:spacing w:before="0" w:beforeAutospacing="0" w:after="0" w:afterAutospacing="0"/>
        <w:rPr>
          <w:rFonts w:ascii="Arial" w:hAnsi="Arial"/>
          <w:sz w:val="20"/>
          <w:szCs w:val="20"/>
        </w:rPr>
      </w:pPr>
      <w:r w:rsidRPr="000D191F">
        <w:rPr>
          <w:rFonts w:ascii="Arial" w:hAnsi="Arial"/>
          <w:b/>
          <w:sz w:val="20"/>
          <w:szCs w:val="20"/>
        </w:rPr>
        <w:t>Evaluation Criteria:</w:t>
      </w:r>
      <w:r w:rsidRPr="000D191F">
        <w:rPr>
          <w:rFonts w:ascii="Arial" w:hAnsi="Arial"/>
          <w:b/>
          <w:sz w:val="20"/>
          <w:szCs w:val="20"/>
        </w:rPr>
        <w:br/>
      </w:r>
      <w:r w:rsidRPr="000D191F">
        <w:rPr>
          <w:rFonts w:ascii="Arial" w:hAnsi="Arial"/>
          <w:sz w:val="20"/>
          <w:szCs w:val="20"/>
        </w:rPr>
        <w:t xml:space="preserve">Students will be evaluated on the quality of presentations made before the class and on the quality of their contributions in class discussions. </w:t>
      </w:r>
    </w:p>
    <w:p w14:paraId="0A182513" w14:textId="77777777" w:rsidR="000D191F" w:rsidRDefault="000D191F" w:rsidP="000D191F">
      <w:pPr>
        <w:pStyle w:val="NormalWeb"/>
        <w:spacing w:before="0" w:beforeAutospacing="0" w:after="0" w:afterAutospacing="0"/>
        <w:rPr>
          <w:rFonts w:ascii="Arial" w:hAnsi="Arial"/>
          <w:sz w:val="20"/>
          <w:szCs w:val="20"/>
        </w:rPr>
      </w:pPr>
    </w:p>
    <w:p w14:paraId="0D9820CC" w14:textId="77777777" w:rsidR="000D191F" w:rsidRPr="000D191F" w:rsidRDefault="000D191F" w:rsidP="000D191F">
      <w:pPr>
        <w:pStyle w:val="NormalWeb"/>
        <w:spacing w:before="0" w:beforeAutospacing="0" w:after="0" w:afterAutospacing="0"/>
        <w:rPr>
          <w:rFonts w:ascii="Arial" w:hAnsi="Arial"/>
          <w:sz w:val="20"/>
          <w:szCs w:val="20"/>
        </w:rPr>
      </w:pPr>
      <w:r w:rsidRPr="000D191F">
        <w:rPr>
          <w:rFonts w:ascii="Arial" w:hAnsi="Arial"/>
          <w:b/>
          <w:sz w:val="20"/>
          <w:szCs w:val="20"/>
        </w:rPr>
        <w:t>Grading:</w:t>
      </w:r>
      <w:r w:rsidRPr="000D191F">
        <w:rPr>
          <w:rFonts w:ascii="Arial" w:hAnsi="Arial"/>
          <w:b/>
          <w:sz w:val="20"/>
          <w:szCs w:val="20"/>
        </w:rPr>
        <w:br/>
      </w:r>
      <w:r w:rsidRPr="000D191F">
        <w:rPr>
          <w:rFonts w:ascii="Arial" w:hAnsi="Arial"/>
          <w:sz w:val="20"/>
          <w:szCs w:val="20"/>
        </w:rPr>
        <w:t xml:space="preserve">Grading will be based on the Georgia Institute of Technology system. No plus or minuses will be applied to the final grade. However, plus and minuses will be used for all the submissions during the semester. Students will have one week after each project grade submissions to discuss any grading matters to the instructor. </w:t>
      </w:r>
    </w:p>
    <w:p w14:paraId="5B530EC3" w14:textId="77777777" w:rsidR="000D191F" w:rsidRDefault="000D191F" w:rsidP="000D191F">
      <w:pPr>
        <w:pStyle w:val="NormalWeb"/>
        <w:spacing w:before="0" w:beforeAutospacing="0" w:after="0" w:afterAutospacing="0"/>
        <w:rPr>
          <w:rFonts w:ascii="Arial" w:hAnsi="Arial"/>
          <w:sz w:val="20"/>
          <w:szCs w:val="20"/>
        </w:rPr>
      </w:pPr>
    </w:p>
    <w:p w14:paraId="54DBA589" w14:textId="77777777" w:rsidR="000D191F" w:rsidRDefault="000D191F" w:rsidP="00E04BFA">
      <w:pPr>
        <w:pStyle w:val="NormalWeb"/>
        <w:spacing w:before="0" w:beforeAutospacing="0" w:after="0" w:afterAutospacing="0"/>
        <w:ind w:left="720"/>
        <w:rPr>
          <w:rFonts w:ascii="Arial" w:hAnsi="Arial"/>
          <w:sz w:val="20"/>
          <w:szCs w:val="20"/>
        </w:rPr>
      </w:pPr>
      <w:r w:rsidRPr="000D191F">
        <w:rPr>
          <w:rFonts w:ascii="Arial" w:hAnsi="Arial"/>
          <w:sz w:val="20"/>
          <w:szCs w:val="20"/>
        </w:rPr>
        <w:t xml:space="preserve">The grade ranges are defined as follows: </w:t>
      </w:r>
    </w:p>
    <w:p w14:paraId="202EE331" w14:textId="4CD0408E" w:rsidR="000D191F" w:rsidRPr="000D191F" w:rsidRDefault="000D191F" w:rsidP="00E04BFA">
      <w:pPr>
        <w:pStyle w:val="NormalWeb"/>
        <w:spacing w:before="0" w:beforeAutospacing="0" w:after="0" w:afterAutospacing="0"/>
        <w:ind w:left="720"/>
        <w:rPr>
          <w:rFonts w:ascii="Arial" w:hAnsi="Arial"/>
          <w:sz w:val="20"/>
          <w:szCs w:val="20"/>
        </w:rPr>
      </w:pPr>
      <w:r w:rsidRPr="000D191F">
        <w:rPr>
          <w:rFonts w:ascii="Arial" w:hAnsi="Arial"/>
          <w:sz w:val="20"/>
          <w:szCs w:val="20"/>
        </w:rPr>
        <w:t xml:space="preserve">90-100% </w:t>
      </w:r>
      <w:r w:rsidR="00E04BFA">
        <w:rPr>
          <w:rFonts w:ascii="Arial" w:hAnsi="Arial"/>
          <w:sz w:val="20"/>
          <w:szCs w:val="20"/>
        </w:rPr>
        <w:tab/>
      </w:r>
      <w:r w:rsidRPr="000D191F">
        <w:rPr>
          <w:rFonts w:ascii="Arial" w:hAnsi="Arial"/>
          <w:sz w:val="20"/>
          <w:szCs w:val="20"/>
        </w:rPr>
        <w:t>= A</w:t>
      </w:r>
      <w:r w:rsidRPr="000D191F">
        <w:rPr>
          <w:rFonts w:ascii="Arial" w:hAnsi="Arial"/>
          <w:sz w:val="20"/>
          <w:szCs w:val="20"/>
        </w:rPr>
        <w:br/>
        <w:t xml:space="preserve">80-89% </w:t>
      </w:r>
      <w:r w:rsidR="00E04BFA">
        <w:rPr>
          <w:rFonts w:ascii="Arial" w:hAnsi="Arial"/>
          <w:sz w:val="20"/>
          <w:szCs w:val="20"/>
        </w:rPr>
        <w:tab/>
      </w:r>
      <w:r w:rsidRPr="000D191F">
        <w:rPr>
          <w:rFonts w:ascii="Arial" w:hAnsi="Arial"/>
          <w:sz w:val="20"/>
          <w:szCs w:val="20"/>
        </w:rPr>
        <w:t>= B</w:t>
      </w:r>
      <w:r w:rsidRPr="000D191F">
        <w:rPr>
          <w:rFonts w:ascii="Arial" w:hAnsi="Arial"/>
          <w:sz w:val="20"/>
          <w:szCs w:val="20"/>
        </w:rPr>
        <w:br/>
        <w:t xml:space="preserve">70-79% </w:t>
      </w:r>
      <w:r w:rsidR="00E04BFA">
        <w:rPr>
          <w:rFonts w:ascii="Arial" w:hAnsi="Arial"/>
          <w:sz w:val="20"/>
          <w:szCs w:val="20"/>
        </w:rPr>
        <w:tab/>
      </w:r>
      <w:r w:rsidRPr="000D191F">
        <w:rPr>
          <w:rFonts w:ascii="Arial" w:hAnsi="Arial"/>
          <w:sz w:val="20"/>
          <w:szCs w:val="20"/>
        </w:rPr>
        <w:t xml:space="preserve">= C </w:t>
      </w:r>
    </w:p>
    <w:p w14:paraId="1C6A25E9" w14:textId="6C495C41" w:rsidR="000D191F" w:rsidRDefault="000D191F" w:rsidP="00E04BFA">
      <w:pPr>
        <w:pStyle w:val="NormalWeb"/>
        <w:spacing w:before="0" w:beforeAutospacing="0" w:after="0" w:afterAutospacing="0"/>
        <w:ind w:left="720"/>
        <w:rPr>
          <w:rFonts w:ascii="Arial" w:hAnsi="Arial"/>
          <w:sz w:val="20"/>
          <w:szCs w:val="20"/>
        </w:rPr>
      </w:pPr>
      <w:r w:rsidRPr="000D191F">
        <w:rPr>
          <w:rFonts w:ascii="Arial" w:hAnsi="Arial"/>
          <w:sz w:val="20"/>
          <w:szCs w:val="20"/>
        </w:rPr>
        <w:t xml:space="preserve">60-69% </w:t>
      </w:r>
      <w:r w:rsidR="00E04BFA">
        <w:rPr>
          <w:rFonts w:ascii="Arial" w:hAnsi="Arial"/>
          <w:sz w:val="20"/>
          <w:szCs w:val="20"/>
        </w:rPr>
        <w:tab/>
      </w:r>
      <w:r w:rsidRPr="000D191F">
        <w:rPr>
          <w:rFonts w:ascii="Arial" w:hAnsi="Arial"/>
          <w:sz w:val="20"/>
          <w:szCs w:val="20"/>
        </w:rPr>
        <w:t xml:space="preserve">= D </w:t>
      </w:r>
    </w:p>
    <w:p w14:paraId="41CE814D" w14:textId="55650D31" w:rsidR="000D191F" w:rsidRPr="000D191F" w:rsidRDefault="000D191F" w:rsidP="00E04BFA">
      <w:pPr>
        <w:pStyle w:val="NormalWeb"/>
        <w:spacing w:before="0" w:beforeAutospacing="0" w:after="0" w:afterAutospacing="0"/>
        <w:ind w:left="720"/>
        <w:rPr>
          <w:rFonts w:ascii="Arial" w:hAnsi="Arial"/>
          <w:sz w:val="20"/>
          <w:szCs w:val="20"/>
        </w:rPr>
      </w:pPr>
      <w:r w:rsidRPr="000D191F">
        <w:rPr>
          <w:rFonts w:ascii="Arial" w:hAnsi="Arial"/>
          <w:sz w:val="20"/>
          <w:szCs w:val="20"/>
        </w:rPr>
        <w:t xml:space="preserve">0-59% </w:t>
      </w:r>
      <w:r w:rsidR="00E04BFA">
        <w:rPr>
          <w:rFonts w:ascii="Arial" w:hAnsi="Arial"/>
          <w:sz w:val="20"/>
          <w:szCs w:val="20"/>
        </w:rPr>
        <w:tab/>
      </w:r>
      <w:r w:rsidR="00E04BFA">
        <w:rPr>
          <w:rFonts w:ascii="Arial" w:hAnsi="Arial"/>
          <w:sz w:val="20"/>
          <w:szCs w:val="20"/>
        </w:rPr>
        <w:tab/>
      </w:r>
      <w:r w:rsidRPr="000D191F">
        <w:rPr>
          <w:rFonts w:ascii="Arial" w:hAnsi="Arial"/>
          <w:sz w:val="20"/>
          <w:szCs w:val="20"/>
        </w:rPr>
        <w:t xml:space="preserve">= F </w:t>
      </w:r>
    </w:p>
    <w:p w14:paraId="779F69F5" w14:textId="77777777" w:rsidR="000D191F" w:rsidRPr="000D191F" w:rsidRDefault="000D191F" w:rsidP="000D191F">
      <w:pPr>
        <w:rPr>
          <w:rFonts w:ascii="Arial" w:hAnsi="Arial" w:cs="Times New Roman"/>
          <w:sz w:val="20"/>
          <w:szCs w:val="20"/>
        </w:rPr>
      </w:pPr>
    </w:p>
    <w:p w14:paraId="2A435126" w14:textId="77777777" w:rsidR="000D191F" w:rsidRPr="000D191F" w:rsidRDefault="000D191F" w:rsidP="000D191F">
      <w:pPr>
        <w:rPr>
          <w:rFonts w:ascii="Arial" w:hAnsi="Arial" w:cs="Times New Roman"/>
          <w:sz w:val="20"/>
          <w:szCs w:val="20"/>
        </w:rPr>
      </w:pPr>
    </w:p>
    <w:p w14:paraId="03623E8C" w14:textId="77777777" w:rsidR="000D191F" w:rsidRPr="000D191F" w:rsidRDefault="000D191F" w:rsidP="00E04BFA">
      <w:pPr>
        <w:pStyle w:val="NormalWeb"/>
        <w:spacing w:before="0" w:beforeAutospacing="0" w:after="0" w:afterAutospacing="0"/>
        <w:ind w:left="720"/>
        <w:rPr>
          <w:rFonts w:ascii="Arial" w:hAnsi="Arial"/>
          <w:sz w:val="20"/>
          <w:szCs w:val="20"/>
        </w:rPr>
      </w:pPr>
      <w:r w:rsidRPr="000D191F">
        <w:rPr>
          <w:rFonts w:ascii="Arial" w:hAnsi="Arial"/>
          <w:sz w:val="20"/>
          <w:szCs w:val="20"/>
        </w:rPr>
        <w:t xml:space="preserve">Grades will be based on projects and exams according to the following grading distribution: </w:t>
      </w:r>
    </w:p>
    <w:p w14:paraId="50DE6619" w14:textId="18263A78" w:rsidR="000D191F" w:rsidRDefault="000D191F" w:rsidP="00E04BFA">
      <w:pPr>
        <w:pStyle w:val="NormalWeb"/>
        <w:spacing w:before="0" w:beforeAutospacing="0" w:after="0" w:afterAutospacing="0"/>
        <w:ind w:left="720"/>
        <w:rPr>
          <w:rFonts w:ascii="Arial" w:hAnsi="Arial"/>
          <w:sz w:val="20"/>
          <w:szCs w:val="20"/>
        </w:rPr>
      </w:pPr>
      <w:r w:rsidRPr="000D191F">
        <w:rPr>
          <w:rFonts w:ascii="Arial" w:hAnsi="Arial"/>
          <w:sz w:val="20"/>
          <w:szCs w:val="20"/>
        </w:rPr>
        <w:t xml:space="preserve">Project 1 </w:t>
      </w:r>
      <w:r>
        <w:rPr>
          <w:rFonts w:ascii="Arial" w:hAnsi="Arial"/>
          <w:sz w:val="20"/>
          <w:szCs w:val="20"/>
        </w:rPr>
        <w:tab/>
      </w:r>
      <w:r w:rsidRPr="000D191F">
        <w:rPr>
          <w:rFonts w:ascii="Arial" w:hAnsi="Arial"/>
          <w:sz w:val="20"/>
          <w:szCs w:val="20"/>
        </w:rPr>
        <w:t xml:space="preserve">10% </w:t>
      </w:r>
    </w:p>
    <w:p w14:paraId="33A49B86" w14:textId="0D9DDD3F" w:rsidR="000D191F" w:rsidRDefault="000D191F" w:rsidP="00E04BFA">
      <w:pPr>
        <w:pStyle w:val="NormalWeb"/>
        <w:spacing w:before="0" w:beforeAutospacing="0" w:after="0" w:afterAutospacing="0"/>
        <w:ind w:left="720"/>
        <w:rPr>
          <w:rFonts w:ascii="Arial" w:hAnsi="Arial"/>
          <w:sz w:val="20"/>
          <w:szCs w:val="20"/>
        </w:rPr>
      </w:pPr>
      <w:r w:rsidRPr="000D191F">
        <w:rPr>
          <w:rFonts w:ascii="Arial" w:hAnsi="Arial"/>
          <w:sz w:val="20"/>
          <w:szCs w:val="20"/>
        </w:rPr>
        <w:t xml:space="preserve">Project 2 </w:t>
      </w:r>
      <w:r>
        <w:rPr>
          <w:rFonts w:ascii="Arial" w:hAnsi="Arial"/>
          <w:sz w:val="20"/>
          <w:szCs w:val="20"/>
        </w:rPr>
        <w:tab/>
      </w:r>
      <w:r w:rsidRPr="000D191F">
        <w:rPr>
          <w:rFonts w:ascii="Arial" w:hAnsi="Arial"/>
          <w:sz w:val="20"/>
          <w:szCs w:val="20"/>
        </w:rPr>
        <w:t xml:space="preserve">20% </w:t>
      </w:r>
    </w:p>
    <w:p w14:paraId="1031F356" w14:textId="7C3D7095" w:rsidR="000D191F" w:rsidRDefault="000D191F" w:rsidP="00E04BFA">
      <w:pPr>
        <w:pStyle w:val="NormalWeb"/>
        <w:spacing w:before="0" w:beforeAutospacing="0" w:after="0" w:afterAutospacing="0"/>
        <w:ind w:left="720"/>
        <w:rPr>
          <w:rFonts w:ascii="Arial" w:hAnsi="Arial"/>
          <w:sz w:val="20"/>
          <w:szCs w:val="20"/>
        </w:rPr>
      </w:pPr>
      <w:r w:rsidRPr="000D191F">
        <w:rPr>
          <w:rFonts w:ascii="Arial" w:hAnsi="Arial"/>
          <w:sz w:val="20"/>
          <w:szCs w:val="20"/>
        </w:rPr>
        <w:t xml:space="preserve">Project 3 </w:t>
      </w:r>
      <w:r>
        <w:rPr>
          <w:rFonts w:ascii="Arial" w:hAnsi="Arial"/>
          <w:sz w:val="20"/>
          <w:szCs w:val="20"/>
        </w:rPr>
        <w:tab/>
      </w:r>
      <w:r w:rsidRPr="000D191F">
        <w:rPr>
          <w:rFonts w:ascii="Arial" w:hAnsi="Arial"/>
          <w:sz w:val="20"/>
          <w:szCs w:val="20"/>
        </w:rPr>
        <w:t xml:space="preserve">30% </w:t>
      </w:r>
    </w:p>
    <w:p w14:paraId="27AF46FA" w14:textId="5C14F4E5" w:rsidR="000D191F" w:rsidRDefault="000D191F" w:rsidP="00E04BFA">
      <w:pPr>
        <w:pStyle w:val="NormalWeb"/>
        <w:spacing w:before="0" w:beforeAutospacing="0" w:after="0" w:afterAutospacing="0"/>
        <w:ind w:left="720"/>
        <w:rPr>
          <w:rFonts w:ascii="Arial" w:hAnsi="Arial"/>
          <w:sz w:val="20"/>
          <w:szCs w:val="20"/>
        </w:rPr>
      </w:pPr>
      <w:r w:rsidRPr="000D191F">
        <w:rPr>
          <w:rFonts w:ascii="Arial" w:hAnsi="Arial"/>
          <w:sz w:val="20"/>
          <w:szCs w:val="20"/>
        </w:rPr>
        <w:t xml:space="preserve">Project 4 </w:t>
      </w:r>
      <w:r>
        <w:rPr>
          <w:rFonts w:ascii="Arial" w:hAnsi="Arial"/>
          <w:sz w:val="20"/>
          <w:szCs w:val="20"/>
        </w:rPr>
        <w:tab/>
      </w:r>
      <w:r w:rsidRPr="000D191F">
        <w:rPr>
          <w:rFonts w:ascii="Arial" w:hAnsi="Arial"/>
          <w:sz w:val="20"/>
          <w:szCs w:val="20"/>
        </w:rPr>
        <w:t xml:space="preserve">30% </w:t>
      </w:r>
    </w:p>
    <w:p w14:paraId="3D76AC9E" w14:textId="2B03DD45" w:rsidR="000D191F" w:rsidRDefault="000D191F" w:rsidP="00E04BFA">
      <w:pPr>
        <w:pStyle w:val="NormalWeb"/>
        <w:spacing w:before="0" w:beforeAutospacing="0" w:after="0" w:afterAutospacing="0"/>
        <w:ind w:left="720"/>
        <w:rPr>
          <w:rFonts w:ascii="Arial" w:hAnsi="Arial"/>
          <w:sz w:val="20"/>
          <w:szCs w:val="20"/>
        </w:rPr>
      </w:pPr>
      <w:r w:rsidRPr="000D191F">
        <w:rPr>
          <w:rFonts w:ascii="Arial" w:hAnsi="Arial"/>
          <w:sz w:val="20"/>
          <w:szCs w:val="20"/>
        </w:rPr>
        <w:t xml:space="preserve">Participation </w:t>
      </w:r>
      <w:r>
        <w:rPr>
          <w:rFonts w:ascii="Arial" w:hAnsi="Arial"/>
          <w:sz w:val="20"/>
          <w:szCs w:val="20"/>
        </w:rPr>
        <w:tab/>
      </w:r>
      <w:r w:rsidRPr="000D191F">
        <w:rPr>
          <w:rFonts w:ascii="Arial" w:hAnsi="Arial"/>
          <w:sz w:val="20"/>
          <w:szCs w:val="20"/>
        </w:rPr>
        <w:t xml:space="preserve">10% </w:t>
      </w:r>
    </w:p>
    <w:p w14:paraId="6B06396E" w14:textId="4E4C5F01" w:rsidR="000D191F" w:rsidRPr="000D191F" w:rsidRDefault="000D191F" w:rsidP="00E04BFA">
      <w:pPr>
        <w:pStyle w:val="NormalWeb"/>
        <w:spacing w:before="0" w:beforeAutospacing="0" w:after="0" w:afterAutospacing="0"/>
        <w:ind w:left="720"/>
        <w:rPr>
          <w:rFonts w:ascii="Arial" w:hAnsi="Arial"/>
          <w:sz w:val="20"/>
          <w:szCs w:val="20"/>
        </w:rPr>
      </w:pPr>
      <w:r w:rsidRPr="000D191F">
        <w:rPr>
          <w:rFonts w:ascii="Arial" w:hAnsi="Arial"/>
          <w:sz w:val="20"/>
          <w:szCs w:val="20"/>
        </w:rPr>
        <w:t xml:space="preserve">Total </w:t>
      </w:r>
      <w:r>
        <w:rPr>
          <w:rFonts w:ascii="Arial" w:hAnsi="Arial"/>
          <w:sz w:val="20"/>
          <w:szCs w:val="20"/>
        </w:rPr>
        <w:tab/>
      </w:r>
      <w:r>
        <w:rPr>
          <w:rFonts w:ascii="Arial" w:hAnsi="Arial"/>
          <w:sz w:val="20"/>
          <w:szCs w:val="20"/>
        </w:rPr>
        <w:tab/>
      </w:r>
      <w:r w:rsidRPr="000D191F">
        <w:rPr>
          <w:rFonts w:ascii="Arial" w:hAnsi="Arial"/>
          <w:sz w:val="20"/>
          <w:szCs w:val="20"/>
        </w:rPr>
        <w:t xml:space="preserve">100% </w:t>
      </w:r>
    </w:p>
    <w:p w14:paraId="62E59961" w14:textId="77777777" w:rsidR="000D191F" w:rsidRDefault="000D191F" w:rsidP="00E04BFA">
      <w:pPr>
        <w:pStyle w:val="NormalWeb"/>
        <w:spacing w:before="0" w:beforeAutospacing="0" w:after="0" w:afterAutospacing="0"/>
        <w:ind w:left="720"/>
        <w:rPr>
          <w:rFonts w:ascii="Arial" w:hAnsi="Arial"/>
          <w:sz w:val="20"/>
          <w:szCs w:val="20"/>
        </w:rPr>
      </w:pPr>
    </w:p>
    <w:p w14:paraId="68D6101E" w14:textId="77777777" w:rsidR="000D191F" w:rsidRPr="000D191F" w:rsidRDefault="000D191F" w:rsidP="000D191F">
      <w:pPr>
        <w:pStyle w:val="NormalWeb"/>
        <w:spacing w:before="0" w:beforeAutospacing="0" w:after="0" w:afterAutospacing="0"/>
        <w:rPr>
          <w:rFonts w:ascii="Arial" w:hAnsi="Arial"/>
          <w:sz w:val="20"/>
          <w:szCs w:val="20"/>
        </w:rPr>
      </w:pPr>
      <w:r w:rsidRPr="000D191F">
        <w:rPr>
          <w:rFonts w:ascii="Arial" w:hAnsi="Arial"/>
          <w:b/>
          <w:sz w:val="20"/>
          <w:szCs w:val="20"/>
        </w:rPr>
        <w:t>On-Line Resources (T-Square):</w:t>
      </w:r>
      <w:r w:rsidRPr="000D191F">
        <w:rPr>
          <w:rFonts w:ascii="Arial" w:hAnsi="Arial"/>
          <w:b/>
          <w:sz w:val="20"/>
          <w:szCs w:val="20"/>
        </w:rPr>
        <w:br/>
      </w:r>
      <w:r w:rsidRPr="000D191F">
        <w:rPr>
          <w:rFonts w:ascii="Arial" w:hAnsi="Arial"/>
          <w:sz w:val="20"/>
          <w:szCs w:val="20"/>
        </w:rPr>
        <w:t xml:space="preserve">The course will utilize T-Square (t-square.gatech.edu) for the distribution of class materials (such as lecture slides or supplemental readings), announcements, and for turning in class assignments. </w:t>
      </w:r>
    </w:p>
    <w:p w14:paraId="571C6456" w14:textId="77777777" w:rsidR="000D191F" w:rsidRDefault="000D191F" w:rsidP="000D191F">
      <w:pPr>
        <w:pStyle w:val="NormalWeb"/>
        <w:spacing w:before="0" w:beforeAutospacing="0" w:after="0" w:afterAutospacing="0"/>
        <w:rPr>
          <w:rFonts w:ascii="Arial" w:hAnsi="Arial"/>
          <w:sz w:val="20"/>
          <w:szCs w:val="20"/>
        </w:rPr>
      </w:pPr>
    </w:p>
    <w:p w14:paraId="52ADE337" w14:textId="77777777" w:rsidR="00434E06" w:rsidRDefault="000D191F" w:rsidP="000D191F">
      <w:pPr>
        <w:pStyle w:val="NormalWeb"/>
        <w:spacing w:before="0" w:beforeAutospacing="0" w:after="0" w:afterAutospacing="0"/>
        <w:rPr>
          <w:rFonts w:ascii="Helvetica Neue" w:hAnsi="Helvetica Neue" w:cs="Helvetica Neue"/>
          <w:color w:val="000000" w:themeColor="text1"/>
          <w:sz w:val="20"/>
          <w:szCs w:val="20"/>
        </w:rPr>
      </w:pPr>
      <w:r w:rsidRPr="000D191F">
        <w:rPr>
          <w:rFonts w:ascii="Arial" w:hAnsi="Arial"/>
          <w:b/>
          <w:sz w:val="20"/>
          <w:szCs w:val="20"/>
        </w:rPr>
        <w:t>Facilities &amp; Equipment:</w:t>
      </w:r>
      <w:r w:rsidRPr="000D191F">
        <w:rPr>
          <w:rFonts w:ascii="Arial" w:hAnsi="Arial"/>
          <w:b/>
          <w:sz w:val="20"/>
          <w:szCs w:val="20"/>
        </w:rPr>
        <w:br/>
      </w:r>
      <w:r w:rsidR="00434E06" w:rsidRPr="00434E06">
        <w:rPr>
          <w:rFonts w:ascii="Helvetica Neue" w:hAnsi="Helvetica Neue" w:cs="Helvetica Neue"/>
          <w:color w:val="000000" w:themeColor="text1"/>
          <w:sz w:val="20"/>
          <w:szCs w:val="20"/>
        </w:rPr>
        <w:t xml:space="preserve">All students enrolled in ID 2510 Intro to Smart Product Design will be required to purchase a Sensor Starter Kit. The kit will support students’ design of interactive products throughout their undergraduate education. Current costs are &lt; $100/kit [for Arduino brand].  </w:t>
      </w:r>
    </w:p>
    <w:p w14:paraId="3E23E005" w14:textId="77777777" w:rsidR="00434E06" w:rsidRDefault="00434E06" w:rsidP="000D191F">
      <w:pPr>
        <w:pStyle w:val="NormalWeb"/>
        <w:spacing w:before="0" w:beforeAutospacing="0" w:after="0" w:afterAutospacing="0"/>
        <w:rPr>
          <w:rFonts w:ascii="Helvetica Neue" w:hAnsi="Helvetica Neue" w:cs="Helvetica Neue"/>
          <w:color w:val="000000" w:themeColor="text1"/>
          <w:sz w:val="20"/>
          <w:szCs w:val="20"/>
        </w:rPr>
      </w:pPr>
    </w:p>
    <w:p w14:paraId="7735431C" w14:textId="73F2A153" w:rsidR="000D191F" w:rsidRPr="000D191F" w:rsidRDefault="000D191F" w:rsidP="000D191F">
      <w:pPr>
        <w:pStyle w:val="NormalWeb"/>
        <w:spacing w:before="0" w:beforeAutospacing="0" w:after="0" w:afterAutospacing="0"/>
        <w:rPr>
          <w:rFonts w:ascii="Arial" w:hAnsi="Arial"/>
          <w:sz w:val="20"/>
          <w:szCs w:val="20"/>
        </w:rPr>
      </w:pPr>
      <w:r w:rsidRPr="000D191F">
        <w:rPr>
          <w:rFonts w:ascii="Arial" w:hAnsi="Arial"/>
          <w:sz w:val="20"/>
          <w:szCs w:val="20"/>
        </w:rPr>
        <w:t xml:space="preserve">This course may make use of support facilities such as the workshop, computing lab and other resources. The College of </w:t>
      </w:r>
      <w:r w:rsidR="00434E06">
        <w:rPr>
          <w:rFonts w:ascii="Arial" w:hAnsi="Arial"/>
          <w:sz w:val="20"/>
          <w:szCs w:val="20"/>
        </w:rPr>
        <w:t>Design</w:t>
      </w:r>
      <w:r w:rsidRPr="000D191F">
        <w:rPr>
          <w:rFonts w:ascii="Arial" w:hAnsi="Arial"/>
          <w:sz w:val="20"/>
          <w:szCs w:val="20"/>
        </w:rPr>
        <w:t xml:space="preserve"> workshop (basement east building) and laser-cutters (third floor east building) are available to support design activities. Students wishing to use the facility and equipment must have completed the required introductory course and /or have been checked out in the proper use of the equipment by lab personnel. The Co</w:t>
      </w:r>
      <w:r w:rsidR="00052ECD">
        <w:rPr>
          <w:rFonts w:ascii="Arial" w:hAnsi="Arial"/>
          <w:sz w:val="20"/>
          <w:szCs w:val="20"/>
        </w:rPr>
        <w:t xml:space="preserve">llege of </w:t>
      </w:r>
      <w:r w:rsidR="00434E06">
        <w:rPr>
          <w:rFonts w:ascii="Arial" w:hAnsi="Arial"/>
          <w:sz w:val="20"/>
          <w:szCs w:val="20"/>
        </w:rPr>
        <w:t>Design</w:t>
      </w:r>
      <w:r w:rsidR="00052ECD">
        <w:rPr>
          <w:rFonts w:ascii="Arial" w:hAnsi="Arial"/>
          <w:sz w:val="20"/>
          <w:szCs w:val="20"/>
        </w:rPr>
        <w:t xml:space="preserve"> computing </w:t>
      </w:r>
      <w:r w:rsidRPr="000D191F">
        <w:rPr>
          <w:rFonts w:ascii="Arial" w:hAnsi="Arial"/>
          <w:sz w:val="20"/>
          <w:szCs w:val="20"/>
        </w:rPr>
        <w:t xml:space="preserve">Lab room #104a is the primary computer lab for the ID Program. The normal operating schedule for the lab is the same as the other College of </w:t>
      </w:r>
      <w:r w:rsidR="00434E06">
        <w:rPr>
          <w:rFonts w:ascii="Arial" w:hAnsi="Arial"/>
          <w:sz w:val="20"/>
          <w:szCs w:val="20"/>
        </w:rPr>
        <w:t>Design</w:t>
      </w:r>
      <w:r w:rsidRPr="000D191F">
        <w:rPr>
          <w:rFonts w:ascii="Arial" w:hAnsi="Arial"/>
          <w:sz w:val="20"/>
          <w:szCs w:val="20"/>
        </w:rPr>
        <w:t xml:space="preserve"> computing facilities. </w:t>
      </w:r>
    </w:p>
    <w:p w14:paraId="3FF75D60" w14:textId="77777777" w:rsidR="000D191F" w:rsidRDefault="000D191F" w:rsidP="000D191F">
      <w:pPr>
        <w:pStyle w:val="NormalWeb"/>
        <w:spacing w:before="0" w:beforeAutospacing="0" w:after="0" w:afterAutospacing="0"/>
        <w:rPr>
          <w:rFonts w:ascii="Arial" w:hAnsi="Arial"/>
          <w:sz w:val="20"/>
          <w:szCs w:val="20"/>
        </w:rPr>
      </w:pPr>
    </w:p>
    <w:p w14:paraId="050D13C0" w14:textId="77777777" w:rsidR="00052ECD" w:rsidRDefault="00052ECD" w:rsidP="000D191F">
      <w:pPr>
        <w:pStyle w:val="NormalWeb"/>
        <w:spacing w:before="0" w:beforeAutospacing="0" w:after="0" w:afterAutospacing="0"/>
        <w:rPr>
          <w:rFonts w:ascii="Arial" w:hAnsi="Arial"/>
          <w:sz w:val="20"/>
          <w:szCs w:val="20"/>
        </w:rPr>
      </w:pPr>
    </w:p>
    <w:p w14:paraId="354FA0E8" w14:textId="1133A351" w:rsidR="00052ECD" w:rsidRDefault="000D191F" w:rsidP="000D191F">
      <w:pPr>
        <w:pStyle w:val="NormalWeb"/>
        <w:spacing w:before="0" w:beforeAutospacing="0" w:after="0" w:afterAutospacing="0"/>
        <w:rPr>
          <w:rFonts w:ascii="Arial" w:hAnsi="Arial"/>
          <w:sz w:val="20"/>
          <w:szCs w:val="20"/>
        </w:rPr>
      </w:pPr>
      <w:r w:rsidRPr="000D191F">
        <w:rPr>
          <w:rFonts w:ascii="Arial" w:hAnsi="Arial"/>
          <w:b/>
          <w:sz w:val="20"/>
          <w:szCs w:val="20"/>
        </w:rPr>
        <w:t>Required Books/Reference Materials:</w:t>
      </w:r>
    </w:p>
    <w:p w14:paraId="638744A3" w14:textId="77777777" w:rsidR="00052ECD" w:rsidRDefault="000D191F" w:rsidP="00052ECD">
      <w:pPr>
        <w:pStyle w:val="NormalWeb"/>
        <w:numPr>
          <w:ilvl w:val="0"/>
          <w:numId w:val="13"/>
        </w:numPr>
        <w:spacing w:before="0" w:beforeAutospacing="0" w:after="0" w:afterAutospacing="0"/>
        <w:rPr>
          <w:rFonts w:ascii="Arial" w:hAnsi="Arial"/>
          <w:sz w:val="20"/>
          <w:szCs w:val="20"/>
        </w:rPr>
      </w:pPr>
      <w:r w:rsidRPr="000D191F">
        <w:rPr>
          <w:rFonts w:ascii="Arial" w:hAnsi="Arial"/>
          <w:sz w:val="20"/>
          <w:szCs w:val="20"/>
        </w:rPr>
        <w:t>Whenever possible reference and reading materials will be provided in digita</w:t>
      </w:r>
      <w:r w:rsidR="00052ECD">
        <w:rPr>
          <w:rFonts w:ascii="Arial" w:hAnsi="Arial"/>
          <w:sz w:val="20"/>
          <w:szCs w:val="20"/>
        </w:rPr>
        <w:t>l format via the class website.</w:t>
      </w:r>
    </w:p>
    <w:p w14:paraId="429C9B8D" w14:textId="77777777" w:rsidR="00052ECD" w:rsidRDefault="000D191F" w:rsidP="00052ECD">
      <w:pPr>
        <w:pStyle w:val="NormalWeb"/>
        <w:numPr>
          <w:ilvl w:val="0"/>
          <w:numId w:val="13"/>
        </w:numPr>
        <w:spacing w:before="0" w:beforeAutospacing="0" w:after="0" w:afterAutospacing="0"/>
        <w:rPr>
          <w:rFonts w:ascii="Arial" w:hAnsi="Arial"/>
          <w:sz w:val="20"/>
          <w:szCs w:val="20"/>
        </w:rPr>
      </w:pPr>
      <w:r w:rsidRPr="000D191F">
        <w:rPr>
          <w:rFonts w:ascii="Arial" w:hAnsi="Arial"/>
          <w:sz w:val="20"/>
          <w:szCs w:val="20"/>
        </w:rPr>
        <w:t xml:space="preserve">Sensors for basic lab exercises will be provided on a loan basis subject to </w:t>
      </w:r>
      <w:r w:rsidR="00052ECD">
        <w:rPr>
          <w:rFonts w:ascii="Arial" w:hAnsi="Arial"/>
          <w:sz w:val="20"/>
          <w:szCs w:val="20"/>
        </w:rPr>
        <w:t>replacement if lost or damaged.</w:t>
      </w:r>
    </w:p>
    <w:p w14:paraId="515C7ECF" w14:textId="0D08445F" w:rsidR="000D191F" w:rsidRPr="000D191F" w:rsidRDefault="000D191F" w:rsidP="00052ECD">
      <w:pPr>
        <w:pStyle w:val="NormalWeb"/>
        <w:numPr>
          <w:ilvl w:val="0"/>
          <w:numId w:val="13"/>
        </w:numPr>
        <w:spacing w:before="0" w:beforeAutospacing="0" w:after="0" w:afterAutospacing="0"/>
        <w:rPr>
          <w:rFonts w:ascii="Arial" w:hAnsi="Arial"/>
          <w:sz w:val="20"/>
          <w:szCs w:val="20"/>
        </w:rPr>
      </w:pPr>
      <w:r w:rsidRPr="000D191F">
        <w:rPr>
          <w:rFonts w:ascii="Arial" w:hAnsi="Arial"/>
          <w:sz w:val="20"/>
          <w:szCs w:val="20"/>
        </w:rPr>
        <w:t xml:space="preserve">Students will be required to provide any custom electronic components they may wish to incorporate in the development of prototypes at their own cost. </w:t>
      </w:r>
    </w:p>
    <w:p w14:paraId="738CE10A" w14:textId="77777777" w:rsidR="000D191F" w:rsidRPr="000D191F" w:rsidRDefault="000D191F" w:rsidP="000D191F">
      <w:pPr>
        <w:rPr>
          <w:rFonts w:ascii="Arial" w:hAnsi="Arial" w:cs="Times New Roman"/>
          <w:sz w:val="20"/>
          <w:szCs w:val="20"/>
        </w:rPr>
      </w:pPr>
    </w:p>
    <w:p w14:paraId="0A72D4EA" w14:textId="77777777" w:rsidR="000D191F" w:rsidRPr="000D191F" w:rsidRDefault="000D191F" w:rsidP="000D191F">
      <w:pPr>
        <w:pStyle w:val="NormalWeb"/>
        <w:spacing w:before="0" w:beforeAutospacing="0" w:after="0" w:afterAutospacing="0"/>
        <w:rPr>
          <w:rFonts w:ascii="Arial" w:hAnsi="Arial"/>
          <w:b/>
          <w:sz w:val="20"/>
          <w:szCs w:val="20"/>
        </w:rPr>
      </w:pPr>
      <w:r w:rsidRPr="000D191F">
        <w:rPr>
          <w:rFonts w:ascii="Arial" w:hAnsi="Arial"/>
          <w:b/>
          <w:sz w:val="20"/>
          <w:szCs w:val="20"/>
        </w:rPr>
        <w:t xml:space="preserve">Recommended Books/Reference Materials: </w:t>
      </w:r>
    </w:p>
    <w:p w14:paraId="725EC4F6" w14:textId="77777777" w:rsidR="000D191F" w:rsidRPr="000D191F" w:rsidRDefault="000D191F" w:rsidP="000D191F">
      <w:pPr>
        <w:pStyle w:val="NormalWeb"/>
        <w:numPr>
          <w:ilvl w:val="0"/>
          <w:numId w:val="4"/>
        </w:numPr>
        <w:spacing w:before="0" w:beforeAutospacing="0" w:after="0" w:afterAutospacing="0"/>
        <w:rPr>
          <w:rFonts w:ascii="Arial" w:hAnsi="Arial"/>
          <w:sz w:val="20"/>
          <w:szCs w:val="20"/>
        </w:rPr>
      </w:pPr>
      <w:r w:rsidRPr="000D191F">
        <w:rPr>
          <w:rFonts w:ascii="Arial" w:hAnsi="Arial"/>
          <w:sz w:val="20"/>
          <w:szCs w:val="20"/>
        </w:rPr>
        <w:t xml:space="preserve">Banzi, Massimo; Getting Started with Arduino </w:t>
      </w:r>
    </w:p>
    <w:p w14:paraId="38B6F4CC" w14:textId="77777777" w:rsidR="000D191F" w:rsidRPr="000D191F" w:rsidRDefault="000D191F" w:rsidP="000D191F">
      <w:pPr>
        <w:pStyle w:val="NormalWeb"/>
        <w:numPr>
          <w:ilvl w:val="0"/>
          <w:numId w:val="4"/>
        </w:numPr>
        <w:spacing w:before="0" w:beforeAutospacing="0" w:after="0" w:afterAutospacing="0"/>
        <w:rPr>
          <w:rFonts w:ascii="Arial" w:hAnsi="Arial"/>
          <w:sz w:val="20"/>
          <w:szCs w:val="20"/>
        </w:rPr>
      </w:pPr>
      <w:r w:rsidRPr="000D191F">
        <w:rPr>
          <w:rFonts w:ascii="Arial" w:hAnsi="Arial"/>
          <w:sz w:val="20"/>
          <w:szCs w:val="20"/>
        </w:rPr>
        <w:t xml:space="preserve">Buxton, Bill; Sketching User Experiences </w:t>
      </w:r>
    </w:p>
    <w:p w14:paraId="5DDA1172" w14:textId="77777777" w:rsidR="000D191F" w:rsidRPr="000D191F" w:rsidRDefault="000D191F" w:rsidP="000D191F">
      <w:pPr>
        <w:pStyle w:val="NormalWeb"/>
        <w:numPr>
          <w:ilvl w:val="0"/>
          <w:numId w:val="4"/>
        </w:numPr>
        <w:spacing w:before="0" w:beforeAutospacing="0" w:after="0" w:afterAutospacing="0"/>
        <w:rPr>
          <w:rFonts w:ascii="Arial" w:hAnsi="Arial"/>
          <w:sz w:val="20"/>
          <w:szCs w:val="20"/>
        </w:rPr>
      </w:pPr>
      <w:r w:rsidRPr="000D191F">
        <w:rPr>
          <w:rFonts w:ascii="Arial" w:hAnsi="Arial"/>
          <w:sz w:val="20"/>
          <w:szCs w:val="20"/>
        </w:rPr>
        <w:t xml:space="preserve">Igoe, Tom; Making Things Talk: Practical Methods for Connecting Physical Objects. Make: Books, O’Reilly Media Inc., Sebastopol, CA 2007 </w:t>
      </w:r>
    </w:p>
    <w:p w14:paraId="11DC2C5E" w14:textId="0FC5F888" w:rsidR="000D191F" w:rsidRPr="000D191F" w:rsidRDefault="000D191F" w:rsidP="000D191F">
      <w:pPr>
        <w:pStyle w:val="NormalWeb"/>
        <w:numPr>
          <w:ilvl w:val="0"/>
          <w:numId w:val="4"/>
        </w:numPr>
        <w:spacing w:before="0" w:beforeAutospacing="0" w:after="0" w:afterAutospacing="0"/>
        <w:rPr>
          <w:rFonts w:ascii="Arial" w:hAnsi="Arial"/>
          <w:sz w:val="20"/>
          <w:szCs w:val="20"/>
        </w:rPr>
      </w:pPr>
      <w:r w:rsidRPr="000D191F">
        <w:rPr>
          <w:rFonts w:ascii="Arial" w:hAnsi="Arial"/>
          <w:sz w:val="20"/>
          <w:szCs w:val="20"/>
        </w:rPr>
        <w:t xml:space="preserve">Igoe, Tom and Dan O'Sullivan; Physical Computing: Sensing and Controlling the Physical World with Computers, 2004 </w:t>
      </w:r>
    </w:p>
    <w:p w14:paraId="469EBF7B" w14:textId="77777777" w:rsidR="000D191F" w:rsidRPr="000D191F" w:rsidRDefault="000D191F" w:rsidP="000D191F">
      <w:pPr>
        <w:pStyle w:val="NormalWeb"/>
        <w:numPr>
          <w:ilvl w:val="0"/>
          <w:numId w:val="5"/>
        </w:numPr>
        <w:spacing w:before="0" w:beforeAutospacing="0" w:after="0" w:afterAutospacing="0"/>
        <w:rPr>
          <w:rFonts w:ascii="Arial" w:hAnsi="Arial"/>
          <w:sz w:val="20"/>
          <w:szCs w:val="20"/>
        </w:rPr>
      </w:pPr>
      <w:r w:rsidRPr="000D191F">
        <w:rPr>
          <w:rFonts w:ascii="Arial" w:hAnsi="Arial"/>
          <w:sz w:val="20"/>
          <w:szCs w:val="20"/>
        </w:rPr>
        <w:t xml:space="preserve">Kuniavsky, Mike; Smart Things: Ubiquitous Computing User Experience Design </w:t>
      </w:r>
    </w:p>
    <w:p w14:paraId="5324A767" w14:textId="77777777" w:rsidR="000D191F" w:rsidRPr="000D191F" w:rsidRDefault="000D191F" w:rsidP="000D191F">
      <w:pPr>
        <w:pStyle w:val="NormalWeb"/>
        <w:numPr>
          <w:ilvl w:val="0"/>
          <w:numId w:val="5"/>
        </w:numPr>
        <w:spacing w:before="0" w:beforeAutospacing="0" w:after="0" w:afterAutospacing="0"/>
        <w:rPr>
          <w:rFonts w:ascii="Arial" w:hAnsi="Arial"/>
          <w:sz w:val="20"/>
          <w:szCs w:val="20"/>
        </w:rPr>
      </w:pPr>
      <w:r w:rsidRPr="000D191F">
        <w:rPr>
          <w:rFonts w:ascii="Arial" w:hAnsi="Arial"/>
          <w:sz w:val="20"/>
          <w:szCs w:val="20"/>
        </w:rPr>
        <w:t xml:space="preserve">Moggeridge, Bill; Designing Interactions </w:t>
      </w:r>
    </w:p>
    <w:p w14:paraId="4036EC77" w14:textId="77777777" w:rsidR="000D191F" w:rsidRPr="000D191F" w:rsidRDefault="000D191F" w:rsidP="000D191F">
      <w:pPr>
        <w:pStyle w:val="NormalWeb"/>
        <w:numPr>
          <w:ilvl w:val="0"/>
          <w:numId w:val="5"/>
        </w:numPr>
        <w:spacing w:before="0" w:beforeAutospacing="0" w:after="0" w:afterAutospacing="0"/>
        <w:rPr>
          <w:rFonts w:ascii="Arial" w:hAnsi="Arial"/>
          <w:sz w:val="20"/>
          <w:szCs w:val="20"/>
        </w:rPr>
      </w:pPr>
      <w:r w:rsidRPr="000D191F">
        <w:rPr>
          <w:rFonts w:ascii="Arial" w:hAnsi="Arial"/>
          <w:sz w:val="20"/>
          <w:szCs w:val="20"/>
        </w:rPr>
        <w:t xml:space="preserve">Pakhchyan, Syuzi; Fashioning Technology: A DIY Intro to Smart Crafting (Craft: Projects) </w:t>
      </w:r>
    </w:p>
    <w:p w14:paraId="161A671A" w14:textId="77777777" w:rsidR="000D191F" w:rsidRPr="000D191F" w:rsidRDefault="000D191F" w:rsidP="000D191F">
      <w:pPr>
        <w:pStyle w:val="NormalWeb"/>
        <w:numPr>
          <w:ilvl w:val="0"/>
          <w:numId w:val="5"/>
        </w:numPr>
        <w:spacing w:before="0" w:beforeAutospacing="0" w:after="0" w:afterAutospacing="0"/>
        <w:rPr>
          <w:rFonts w:ascii="Arial" w:hAnsi="Arial"/>
          <w:sz w:val="20"/>
          <w:szCs w:val="20"/>
        </w:rPr>
      </w:pPr>
      <w:r w:rsidRPr="000D191F">
        <w:rPr>
          <w:rFonts w:ascii="Arial" w:hAnsi="Arial"/>
          <w:sz w:val="20"/>
          <w:szCs w:val="20"/>
        </w:rPr>
        <w:t xml:space="preserve">Reas, Casey; Processing: A Programming Handbook for Visual Designers and Artists </w:t>
      </w:r>
    </w:p>
    <w:p w14:paraId="0DF20A12" w14:textId="77777777" w:rsidR="000D191F" w:rsidRPr="000D191F" w:rsidRDefault="000D191F" w:rsidP="000D191F">
      <w:pPr>
        <w:pStyle w:val="NormalWeb"/>
        <w:numPr>
          <w:ilvl w:val="0"/>
          <w:numId w:val="5"/>
        </w:numPr>
        <w:spacing w:before="0" w:beforeAutospacing="0" w:after="0" w:afterAutospacing="0"/>
        <w:rPr>
          <w:rFonts w:ascii="Arial" w:hAnsi="Arial"/>
          <w:sz w:val="20"/>
          <w:szCs w:val="20"/>
        </w:rPr>
      </w:pPr>
      <w:r w:rsidRPr="000D191F">
        <w:rPr>
          <w:rFonts w:ascii="Arial" w:hAnsi="Arial"/>
          <w:sz w:val="20"/>
          <w:szCs w:val="20"/>
        </w:rPr>
        <w:t xml:space="preserve">Reas, Casey and Ben Fry; Getting Started with Processing </w:t>
      </w:r>
    </w:p>
    <w:p w14:paraId="1978FBCE" w14:textId="77777777" w:rsidR="000D191F" w:rsidRPr="000D191F" w:rsidRDefault="000D191F" w:rsidP="000D191F">
      <w:pPr>
        <w:pStyle w:val="NormalWeb"/>
        <w:numPr>
          <w:ilvl w:val="0"/>
          <w:numId w:val="5"/>
        </w:numPr>
        <w:spacing w:before="0" w:beforeAutospacing="0" w:after="0" w:afterAutospacing="0"/>
        <w:rPr>
          <w:rFonts w:ascii="Arial" w:hAnsi="Arial"/>
          <w:sz w:val="20"/>
          <w:szCs w:val="20"/>
        </w:rPr>
      </w:pPr>
      <w:r w:rsidRPr="000D191F">
        <w:rPr>
          <w:rFonts w:ascii="Arial" w:hAnsi="Arial"/>
          <w:sz w:val="20"/>
          <w:szCs w:val="20"/>
        </w:rPr>
        <w:t xml:space="preserve">Saffer, Dan; Designing Gestural Interfaces: Touchscreens and Interactive Devices </w:t>
      </w:r>
    </w:p>
    <w:p w14:paraId="5160C834" w14:textId="77777777" w:rsidR="000D191F" w:rsidRPr="000D191F" w:rsidRDefault="000D191F" w:rsidP="000D191F">
      <w:pPr>
        <w:pStyle w:val="NormalWeb"/>
        <w:numPr>
          <w:ilvl w:val="0"/>
          <w:numId w:val="5"/>
        </w:numPr>
        <w:spacing w:before="0" w:beforeAutospacing="0" w:after="0" w:afterAutospacing="0"/>
        <w:rPr>
          <w:rFonts w:ascii="Arial" w:hAnsi="Arial"/>
          <w:sz w:val="20"/>
          <w:szCs w:val="20"/>
        </w:rPr>
      </w:pPr>
      <w:r w:rsidRPr="000D191F">
        <w:rPr>
          <w:rFonts w:ascii="Arial" w:hAnsi="Arial"/>
          <w:sz w:val="20"/>
          <w:szCs w:val="20"/>
        </w:rPr>
        <w:t xml:space="preserve">Seymour, Sabine; Fashionable Technology: The Intersection of Design, Fashion, Science and Technology </w:t>
      </w:r>
    </w:p>
    <w:p w14:paraId="08ED5FD7" w14:textId="38DC25EA" w:rsidR="000D191F" w:rsidRPr="000D191F" w:rsidRDefault="000D191F" w:rsidP="000D191F">
      <w:pPr>
        <w:pStyle w:val="NormalWeb"/>
        <w:numPr>
          <w:ilvl w:val="0"/>
          <w:numId w:val="5"/>
        </w:numPr>
        <w:spacing w:before="0" w:beforeAutospacing="0" w:after="0" w:afterAutospacing="0"/>
        <w:rPr>
          <w:rFonts w:ascii="Arial" w:hAnsi="Arial"/>
          <w:sz w:val="20"/>
          <w:szCs w:val="20"/>
        </w:rPr>
      </w:pPr>
      <w:r w:rsidRPr="000D191F">
        <w:rPr>
          <w:rFonts w:ascii="Arial" w:hAnsi="Arial"/>
          <w:sz w:val="20"/>
          <w:szCs w:val="20"/>
        </w:rPr>
        <w:t xml:space="preserve">Snyder, Carolyn; Paper Prototyping: Fast and Simple Techniques for Designing and Refining the User Interface </w:t>
      </w:r>
    </w:p>
    <w:p w14:paraId="158272A1" w14:textId="77777777" w:rsidR="000D191F" w:rsidRPr="000D191F" w:rsidRDefault="000D191F" w:rsidP="000D191F">
      <w:pPr>
        <w:pStyle w:val="NormalWeb"/>
        <w:numPr>
          <w:ilvl w:val="0"/>
          <w:numId w:val="6"/>
        </w:numPr>
        <w:spacing w:before="0" w:beforeAutospacing="0" w:after="0" w:afterAutospacing="0"/>
        <w:rPr>
          <w:rFonts w:ascii="Arial" w:hAnsi="Arial"/>
          <w:sz w:val="20"/>
          <w:szCs w:val="20"/>
        </w:rPr>
      </w:pPr>
      <w:r w:rsidRPr="000D191F">
        <w:rPr>
          <w:rFonts w:ascii="Arial" w:hAnsi="Arial"/>
          <w:sz w:val="20"/>
          <w:szCs w:val="20"/>
        </w:rPr>
        <w:t xml:space="preserve">Thackara, John; In The Bubble: Designing in a Complex World </w:t>
      </w:r>
    </w:p>
    <w:p w14:paraId="487454D1" w14:textId="77777777" w:rsidR="000D191F" w:rsidRPr="000D191F" w:rsidRDefault="000D191F" w:rsidP="000D191F">
      <w:pPr>
        <w:pStyle w:val="NormalWeb"/>
        <w:numPr>
          <w:ilvl w:val="0"/>
          <w:numId w:val="6"/>
        </w:numPr>
        <w:spacing w:before="0" w:beforeAutospacing="0" w:after="0" w:afterAutospacing="0"/>
        <w:rPr>
          <w:rFonts w:ascii="Arial" w:hAnsi="Arial"/>
          <w:sz w:val="20"/>
          <w:szCs w:val="20"/>
        </w:rPr>
      </w:pPr>
      <w:r w:rsidRPr="000D191F">
        <w:rPr>
          <w:rFonts w:ascii="Arial" w:hAnsi="Arial"/>
          <w:sz w:val="20"/>
          <w:szCs w:val="20"/>
        </w:rPr>
        <w:t xml:space="preserve">Winograd, T.; Bringing Design to Software </w:t>
      </w:r>
    </w:p>
    <w:p w14:paraId="70A757CC" w14:textId="77777777" w:rsidR="000D191F" w:rsidRDefault="000D191F" w:rsidP="000D191F">
      <w:pPr>
        <w:pStyle w:val="NormalWeb"/>
        <w:spacing w:before="0" w:beforeAutospacing="0" w:after="0" w:afterAutospacing="0"/>
        <w:ind w:left="720"/>
        <w:rPr>
          <w:rFonts w:ascii="Arial" w:hAnsi="Arial"/>
          <w:sz w:val="20"/>
          <w:szCs w:val="20"/>
        </w:rPr>
      </w:pPr>
    </w:p>
    <w:p w14:paraId="4279C527" w14:textId="77777777" w:rsidR="0047513A" w:rsidRDefault="0047513A" w:rsidP="000D191F">
      <w:pPr>
        <w:pStyle w:val="NormalWeb"/>
        <w:spacing w:before="0" w:beforeAutospacing="0" w:after="0" w:afterAutospacing="0"/>
        <w:rPr>
          <w:rFonts w:ascii="Arial" w:hAnsi="Arial"/>
          <w:b/>
          <w:sz w:val="20"/>
          <w:szCs w:val="20"/>
        </w:rPr>
      </w:pPr>
    </w:p>
    <w:p w14:paraId="489D2BEF" w14:textId="11EF7705" w:rsidR="000D191F" w:rsidRDefault="000D191F" w:rsidP="000D191F">
      <w:pPr>
        <w:pStyle w:val="NormalWeb"/>
        <w:spacing w:before="0" w:beforeAutospacing="0" w:after="0" w:afterAutospacing="0"/>
        <w:rPr>
          <w:rFonts w:ascii="Arial" w:hAnsi="Arial"/>
          <w:sz w:val="20"/>
          <w:szCs w:val="20"/>
        </w:rPr>
      </w:pPr>
      <w:r w:rsidRPr="000D191F">
        <w:rPr>
          <w:rFonts w:ascii="Arial" w:hAnsi="Arial"/>
          <w:b/>
          <w:sz w:val="20"/>
          <w:szCs w:val="20"/>
        </w:rPr>
        <w:t>Reference Books Currently Available in the Lab: (for in-Lab use Only)</w:t>
      </w:r>
    </w:p>
    <w:p w14:paraId="1F60C796" w14:textId="77777777" w:rsidR="000D191F" w:rsidRDefault="000D191F" w:rsidP="000D191F">
      <w:pPr>
        <w:pStyle w:val="NormalWeb"/>
        <w:numPr>
          <w:ilvl w:val="0"/>
          <w:numId w:val="10"/>
        </w:numPr>
        <w:spacing w:before="0" w:beforeAutospacing="0" w:after="0" w:afterAutospacing="0"/>
        <w:rPr>
          <w:rFonts w:ascii="Arial" w:hAnsi="Arial"/>
          <w:sz w:val="20"/>
          <w:szCs w:val="20"/>
        </w:rPr>
      </w:pPr>
      <w:r w:rsidRPr="000D191F">
        <w:rPr>
          <w:rFonts w:ascii="Arial" w:hAnsi="Arial"/>
          <w:sz w:val="20"/>
          <w:szCs w:val="20"/>
        </w:rPr>
        <w:t xml:space="preserve">Astolfo, Ferrari, Ferrai; Building Robots with Lego Mindstorms NXT D Banzi, Massimo; Getting Started with ArduinoBanzi, Massimo; Getting Started with Arduino </w:t>
      </w:r>
    </w:p>
    <w:p w14:paraId="13A6043F" w14:textId="77777777" w:rsidR="000D191F" w:rsidRPr="000D191F" w:rsidRDefault="000D191F" w:rsidP="000D191F">
      <w:pPr>
        <w:pStyle w:val="NormalWeb"/>
        <w:numPr>
          <w:ilvl w:val="0"/>
          <w:numId w:val="10"/>
        </w:numPr>
        <w:spacing w:before="0" w:beforeAutospacing="0" w:after="0" w:afterAutospacing="0"/>
        <w:rPr>
          <w:rFonts w:ascii="Arial" w:hAnsi="Arial"/>
          <w:sz w:val="20"/>
          <w:szCs w:val="20"/>
        </w:rPr>
      </w:pPr>
      <w:r w:rsidRPr="000D191F">
        <w:rPr>
          <w:rFonts w:ascii="Arial" w:hAnsi="Arial"/>
          <w:sz w:val="20"/>
          <w:szCs w:val="20"/>
        </w:rPr>
        <w:t>Igoe, Tom; Making Things Talk: Practical Methods for Connecting Physical Objects. Make: Books, O’Reilly Media Inc., Sebastopol, CA 2007</w:t>
      </w:r>
    </w:p>
    <w:p w14:paraId="0B018925" w14:textId="77777777" w:rsidR="000D191F" w:rsidRDefault="000D191F" w:rsidP="000D191F">
      <w:pPr>
        <w:pStyle w:val="NormalWeb"/>
        <w:numPr>
          <w:ilvl w:val="0"/>
          <w:numId w:val="10"/>
        </w:numPr>
        <w:spacing w:before="0" w:beforeAutospacing="0" w:after="0" w:afterAutospacing="0"/>
        <w:rPr>
          <w:rFonts w:ascii="Arial" w:hAnsi="Arial"/>
          <w:sz w:val="20"/>
          <w:szCs w:val="20"/>
        </w:rPr>
      </w:pPr>
      <w:r w:rsidRPr="000D191F">
        <w:rPr>
          <w:rFonts w:ascii="Arial" w:hAnsi="Arial"/>
          <w:sz w:val="20"/>
          <w:szCs w:val="20"/>
        </w:rPr>
        <w:t>Boogaarts, Daudelin et al; The Lego Mindstroms NXT Idea Book D Hansen, John C.; Lego M</w:t>
      </w:r>
      <w:r>
        <w:rPr>
          <w:rFonts w:ascii="Arial" w:hAnsi="Arial"/>
          <w:sz w:val="20"/>
          <w:szCs w:val="20"/>
        </w:rPr>
        <w:t>indstorms NXT Power Programming</w:t>
      </w:r>
    </w:p>
    <w:p w14:paraId="7C22D3B9" w14:textId="77777777" w:rsidR="000D191F" w:rsidRDefault="000D191F" w:rsidP="000D191F">
      <w:pPr>
        <w:pStyle w:val="NormalWeb"/>
        <w:numPr>
          <w:ilvl w:val="0"/>
          <w:numId w:val="10"/>
        </w:numPr>
        <w:spacing w:before="0" w:beforeAutospacing="0" w:after="0" w:afterAutospacing="0"/>
        <w:rPr>
          <w:rFonts w:ascii="Arial" w:hAnsi="Arial"/>
          <w:sz w:val="20"/>
          <w:szCs w:val="20"/>
        </w:rPr>
      </w:pPr>
      <w:r w:rsidRPr="000D191F">
        <w:rPr>
          <w:rFonts w:ascii="Arial" w:hAnsi="Arial"/>
          <w:sz w:val="20"/>
          <w:szCs w:val="20"/>
        </w:rPr>
        <w:t>Gertz, Emily &amp; Patrick Di Justo; Enviro</w:t>
      </w:r>
      <w:r>
        <w:rPr>
          <w:rFonts w:ascii="Arial" w:hAnsi="Arial"/>
          <w:sz w:val="20"/>
          <w:szCs w:val="20"/>
        </w:rPr>
        <w:t>nmental Monitoring with Arduino</w:t>
      </w:r>
    </w:p>
    <w:p w14:paraId="7ADBA6D3" w14:textId="77777777" w:rsidR="000D191F" w:rsidRDefault="000D191F" w:rsidP="000D191F">
      <w:pPr>
        <w:pStyle w:val="NormalWeb"/>
        <w:numPr>
          <w:ilvl w:val="0"/>
          <w:numId w:val="10"/>
        </w:numPr>
        <w:spacing w:before="0" w:beforeAutospacing="0" w:after="0" w:afterAutospacing="0"/>
        <w:rPr>
          <w:rFonts w:ascii="Arial" w:hAnsi="Arial"/>
          <w:sz w:val="20"/>
          <w:szCs w:val="20"/>
        </w:rPr>
      </w:pPr>
      <w:r w:rsidRPr="000D191F">
        <w:rPr>
          <w:rFonts w:ascii="Arial" w:hAnsi="Arial"/>
          <w:sz w:val="20"/>
          <w:szCs w:val="20"/>
        </w:rPr>
        <w:t>Hunt, Jamer, Alexandra Midal and Poala Antonelli; Talk to Me: Design and the Communica</w:t>
      </w:r>
      <w:r>
        <w:rPr>
          <w:rFonts w:ascii="Arial" w:hAnsi="Arial"/>
          <w:sz w:val="20"/>
          <w:szCs w:val="20"/>
        </w:rPr>
        <w:t>tion between People and Objects</w:t>
      </w:r>
    </w:p>
    <w:p w14:paraId="592926B0" w14:textId="77777777" w:rsidR="000D191F" w:rsidRPr="000D191F" w:rsidRDefault="000D191F" w:rsidP="000D191F">
      <w:pPr>
        <w:pStyle w:val="NormalWeb"/>
        <w:numPr>
          <w:ilvl w:val="0"/>
          <w:numId w:val="10"/>
        </w:numPr>
        <w:spacing w:before="0" w:beforeAutospacing="0" w:after="0" w:afterAutospacing="0"/>
        <w:rPr>
          <w:rFonts w:ascii="Arial" w:hAnsi="Arial"/>
          <w:sz w:val="20"/>
          <w:szCs w:val="20"/>
        </w:rPr>
      </w:pPr>
      <w:r w:rsidRPr="000D191F">
        <w:rPr>
          <w:rFonts w:ascii="Arial" w:hAnsi="Arial"/>
          <w:sz w:val="20"/>
          <w:szCs w:val="20"/>
        </w:rPr>
        <w:t>Igoe, Tom; Making Things Talk: Practical Methods for Connecting Physical Objects. Make: Books, O’Reilly Media Inc., Sebastopol, CA 2007</w:t>
      </w:r>
    </w:p>
    <w:p w14:paraId="36FD4393" w14:textId="4B68D44C" w:rsidR="000D191F" w:rsidRPr="000D191F" w:rsidRDefault="000D191F" w:rsidP="000D191F">
      <w:pPr>
        <w:pStyle w:val="NormalWeb"/>
        <w:numPr>
          <w:ilvl w:val="0"/>
          <w:numId w:val="10"/>
        </w:numPr>
        <w:spacing w:before="0" w:beforeAutospacing="0" w:after="0" w:afterAutospacing="0"/>
        <w:rPr>
          <w:rFonts w:ascii="Arial" w:hAnsi="Arial"/>
          <w:sz w:val="20"/>
          <w:szCs w:val="20"/>
        </w:rPr>
      </w:pPr>
      <w:r w:rsidRPr="000D191F">
        <w:rPr>
          <w:rFonts w:ascii="Arial" w:hAnsi="Arial"/>
          <w:sz w:val="20"/>
          <w:szCs w:val="20"/>
        </w:rPr>
        <w:t xml:space="preserve">Igoe, Tom and Dan O'Sullivan; Physical Computing: Sensing and Controlling the Physical World with Computers </w:t>
      </w:r>
    </w:p>
    <w:p w14:paraId="2D162523" w14:textId="77777777" w:rsidR="000D191F" w:rsidRPr="000D191F" w:rsidRDefault="000D191F" w:rsidP="000D191F">
      <w:pPr>
        <w:pStyle w:val="NormalWeb"/>
        <w:numPr>
          <w:ilvl w:val="0"/>
          <w:numId w:val="7"/>
        </w:numPr>
        <w:spacing w:before="0" w:beforeAutospacing="0" w:after="0" w:afterAutospacing="0"/>
        <w:rPr>
          <w:rFonts w:ascii="Arial" w:hAnsi="Arial"/>
          <w:sz w:val="20"/>
          <w:szCs w:val="20"/>
        </w:rPr>
      </w:pPr>
      <w:r w:rsidRPr="000D191F">
        <w:rPr>
          <w:rFonts w:ascii="Arial" w:hAnsi="Arial"/>
          <w:sz w:val="20"/>
          <w:szCs w:val="20"/>
        </w:rPr>
        <w:t xml:space="preserve">Karvinen &amp; Karvinen; Make: Arduino Bots &amp; Gadgets </w:t>
      </w:r>
    </w:p>
    <w:p w14:paraId="459B752C" w14:textId="77777777" w:rsidR="000D191F" w:rsidRPr="000D191F" w:rsidRDefault="000D191F" w:rsidP="000D191F">
      <w:pPr>
        <w:pStyle w:val="NormalWeb"/>
        <w:numPr>
          <w:ilvl w:val="0"/>
          <w:numId w:val="7"/>
        </w:numPr>
        <w:spacing w:before="0" w:beforeAutospacing="0" w:after="0" w:afterAutospacing="0"/>
        <w:rPr>
          <w:rFonts w:ascii="Arial" w:hAnsi="Arial"/>
          <w:sz w:val="20"/>
          <w:szCs w:val="20"/>
        </w:rPr>
      </w:pPr>
      <w:r w:rsidRPr="000D191F">
        <w:rPr>
          <w:rFonts w:ascii="Arial" w:hAnsi="Arial"/>
          <w:sz w:val="20"/>
          <w:szCs w:val="20"/>
        </w:rPr>
        <w:t xml:space="preserve">Kelly, James Floyd; Lego Mindstorms NXT-G Programming Guide </w:t>
      </w:r>
    </w:p>
    <w:p w14:paraId="77EB016E" w14:textId="77777777" w:rsidR="000D191F" w:rsidRPr="000D191F" w:rsidRDefault="000D191F" w:rsidP="000D191F">
      <w:pPr>
        <w:pStyle w:val="NormalWeb"/>
        <w:numPr>
          <w:ilvl w:val="0"/>
          <w:numId w:val="7"/>
        </w:numPr>
        <w:spacing w:before="0" w:beforeAutospacing="0" w:after="0" w:afterAutospacing="0"/>
        <w:rPr>
          <w:rFonts w:ascii="Arial" w:hAnsi="Arial"/>
          <w:sz w:val="20"/>
          <w:szCs w:val="20"/>
        </w:rPr>
      </w:pPr>
      <w:r w:rsidRPr="000D191F">
        <w:rPr>
          <w:rFonts w:ascii="Arial" w:hAnsi="Arial"/>
          <w:sz w:val="20"/>
          <w:szCs w:val="20"/>
        </w:rPr>
        <w:t xml:space="preserve">Mims, Forest M.; Electronic Circuits &amp; Sensors </w:t>
      </w:r>
    </w:p>
    <w:p w14:paraId="0DA2E11C" w14:textId="77777777" w:rsidR="000D191F" w:rsidRPr="000D191F" w:rsidRDefault="000D191F" w:rsidP="000D191F">
      <w:pPr>
        <w:pStyle w:val="NormalWeb"/>
        <w:numPr>
          <w:ilvl w:val="0"/>
          <w:numId w:val="7"/>
        </w:numPr>
        <w:spacing w:before="0" w:beforeAutospacing="0" w:after="0" w:afterAutospacing="0"/>
        <w:rPr>
          <w:rFonts w:ascii="Arial" w:hAnsi="Arial"/>
          <w:sz w:val="20"/>
          <w:szCs w:val="20"/>
        </w:rPr>
      </w:pPr>
      <w:r w:rsidRPr="000D191F">
        <w:rPr>
          <w:rFonts w:ascii="Arial" w:hAnsi="Arial"/>
          <w:sz w:val="20"/>
          <w:szCs w:val="20"/>
        </w:rPr>
        <w:t xml:space="preserve">Monk, Simon; Programming Arduino: Getting Started with Sketches </w:t>
      </w:r>
    </w:p>
    <w:p w14:paraId="3CA2A44C" w14:textId="77777777" w:rsidR="000D191F" w:rsidRPr="000D191F" w:rsidRDefault="000D191F" w:rsidP="000D191F">
      <w:pPr>
        <w:pStyle w:val="NormalWeb"/>
        <w:numPr>
          <w:ilvl w:val="0"/>
          <w:numId w:val="7"/>
        </w:numPr>
        <w:spacing w:before="0" w:beforeAutospacing="0" w:after="0" w:afterAutospacing="0"/>
        <w:rPr>
          <w:rFonts w:ascii="Arial" w:hAnsi="Arial"/>
          <w:sz w:val="20"/>
          <w:szCs w:val="20"/>
        </w:rPr>
      </w:pPr>
      <w:r w:rsidRPr="000D191F">
        <w:rPr>
          <w:rFonts w:ascii="Arial" w:hAnsi="Arial"/>
          <w:sz w:val="20"/>
          <w:szCs w:val="20"/>
        </w:rPr>
        <w:t xml:space="preserve">Platt, Charles; Make: Electronics – A Hands-on Primer for the New Electronics Enthusiast </w:t>
      </w:r>
    </w:p>
    <w:p w14:paraId="4685C922" w14:textId="77777777" w:rsidR="000D191F" w:rsidRPr="000D191F" w:rsidRDefault="000D191F" w:rsidP="000D191F">
      <w:pPr>
        <w:pStyle w:val="NormalWeb"/>
        <w:numPr>
          <w:ilvl w:val="0"/>
          <w:numId w:val="7"/>
        </w:numPr>
        <w:spacing w:before="0" w:beforeAutospacing="0" w:after="0" w:afterAutospacing="0"/>
        <w:rPr>
          <w:rFonts w:ascii="Arial" w:hAnsi="Arial"/>
          <w:sz w:val="20"/>
          <w:szCs w:val="20"/>
        </w:rPr>
      </w:pPr>
      <w:r w:rsidRPr="000D191F">
        <w:rPr>
          <w:rFonts w:ascii="Arial" w:hAnsi="Arial"/>
          <w:sz w:val="20"/>
          <w:szCs w:val="20"/>
        </w:rPr>
        <w:t xml:space="preserve">Reas, Casey and Ben Fry; Getting Started with Processing </w:t>
      </w:r>
    </w:p>
    <w:p w14:paraId="1581E8CF" w14:textId="77777777" w:rsidR="000D191F" w:rsidRDefault="000D191F" w:rsidP="000D191F">
      <w:pPr>
        <w:pStyle w:val="NormalWeb"/>
        <w:numPr>
          <w:ilvl w:val="0"/>
          <w:numId w:val="7"/>
        </w:numPr>
        <w:spacing w:before="0" w:beforeAutospacing="0" w:after="0" w:afterAutospacing="0"/>
        <w:rPr>
          <w:rFonts w:ascii="Arial" w:hAnsi="Arial"/>
          <w:sz w:val="20"/>
          <w:szCs w:val="20"/>
        </w:rPr>
      </w:pPr>
      <w:r w:rsidRPr="000D191F">
        <w:rPr>
          <w:rFonts w:ascii="Arial" w:hAnsi="Arial"/>
          <w:sz w:val="20"/>
          <w:szCs w:val="20"/>
        </w:rPr>
        <w:t xml:space="preserve">Schmidt, Maik; Arduino: A Quick-Start Guide </w:t>
      </w:r>
    </w:p>
    <w:p w14:paraId="0FA5432D" w14:textId="77777777" w:rsidR="000D191F" w:rsidRDefault="000D191F" w:rsidP="000D191F">
      <w:pPr>
        <w:pStyle w:val="NormalWeb"/>
        <w:spacing w:before="0" w:beforeAutospacing="0" w:after="0" w:afterAutospacing="0"/>
        <w:ind w:left="720"/>
        <w:rPr>
          <w:rFonts w:ascii="Arial" w:hAnsi="Arial"/>
          <w:sz w:val="20"/>
          <w:szCs w:val="20"/>
        </w:rPr>
      </w:pPr>
    </w:p>
    <w:p w14:paraId="548D513E" w14:textId="77777777" w:rsidR="0047513A" w:rsidRPr="000D191F" w:rsidRDefault="0047513A" w:rsidP="000D191F">
      <w:pPr>
        <w:pStyle w:val="NormalWeb"/>
        <w:spacing w:before="0" w:beforeAutospacing="0" w:after="0" w:afterAutospacing="0"/>
        <w:ind w:left="720"/>
        <w:rPr>
          <w:rFonts w:ascii="Arial" w:hAnsi="Arial"/>
          <w:sz w:val="20"/>
          <w:szCs w:val="20"/>
        </w:rPr>
      </w:pPr>
    </w:p>
    <w:p w14:paraId="1A11FDBB" w14:textId="004D777A" w:rsidR="0084292F" w:rsidRPr="0084292F" w:rsidRDefault="0084292F" w:rsidP="0084292F">
      <w:pPr>
        <w:widowControl w:val="0"/>
        <w:autoSpaceDE w:val="0"/>
        <w:autoSpaceDN w:val="0"/>
        <w:adjustRightInd w:val="0"/>
        <w:spacing w:after="240"/>
        <w:rPr>
          <w:rFonts w:ascii="Helvetica Neue" w:hAnsi="Helvetica Neue" w:cs="Helvetica Neue"/>
          <w:sz w:val="20"/>
          <w:szCs w:val="20"/>
        </w:rPr>
      </w:pPr>
      <w:r w:rsidRPr="0084292F">
        <w:rPr>
          <w:rFonts w:ascii="Arial" w:hAnsi="Arial" w:cs="Arial"/>
          <w:b/>
          <w:bCs/>
          <w:sz w:val="20"/>
          <w:szCs w:val="20"/>
        </w:rPr>
        <w:t>Academic Honor Code</w:t>
      </w:r>
    </w:p>
    <w:p w14:paraId="3F3FB8D0" w14:textId="77777777" w:rsidR="0084292F" w:rsidRPr="0084292F" w:rsidRDefault="0084292F" w:rsidP="0084292F">
      <w:pPr>
        <w:widowControl w:val="0"/>
        <w:autoSpaceDE w:val="0"/>
        <w:autoSpaceDN w:val="0"/>
        <w:adjustRightInd w:val="0"/>
        <w:spacing w:after="240"/>
        <w:rPr>
          <w:rFonts w:ascii="Helvetica Neue" w:hAnsi="Helvetica Neue" w:cs="Helvetica Neue"/>
          <w:sz w:val="20"/>
          <w:szCs w:val="20"/>
        </w:rPr>
      </w:pPr>
      <w:r w:rsidRPr="0084292F">
        <w:rPr>
          <w:rFonts w:ascii="Arial" w:hAnsi="Arial" w:cs="Arial"/>
          <w:sz w:val="20"/>
          <w:szCs w:val="20"/>
        </w:rPr>
        <w:t xml:space="preserve">Refer to details of the Institute’s Academic Honor Code here: </w:t>
      </w:r>
      <w:hyperlink r:id="rId8" w:history="1">
        <w:r w:rsidRPr="0084292F">
          <w:rPr>
            <w:rFonts w:ascii="Arial" w:hAnsi="Arial" w:cs="Arial"/>
            <w:color w:val="0000E3"/>
            <w:sz w:val="20"/>
            <w:szCs w:val="20"/>
            <w:u w:val="single" w:color="0000E3"/>
          </w:rPr>
          <w:t>http://catalog.gatech.edu/rules/18/</w:t>
        </w:r>
      </w:hyperlink>
      <w:r w:rsidRPr="0084292F">
        <w:rPr>
          <w:rFonts w:ascii="Arial" w:hAnsi="Arial" w:cs="Arial"/>
          <w:sz w:val="20"/>
          <w:szCs w:val="20"/>
        </w:rPr>
        <w:t>. Please contact me with any questions.</w:t>
      </w:r>
    </w:p>
    <w:p w14:paraId="0AA1E127" w14:textId="77777777" w:rsidR="0084292F" w:rsidRPr="0084292F" w:rsidRDefault="0084292F" w:rsidP="0084292F">
      <w:pPr>
        <w:widowControl w:val="0"/>
        <w:autoSpaceDE w:val="0"/>
        <w:autoSpaceDN w:val="0"/>
        <w:adjustRightInd w:val="0"/>
        <w:spacing w:after="320"/>
        <w:rPr>
          <w:rFonts w:ascii="Helvetica Neue" w:hAnsi="Helvetica Neue" w:cs="Helvetica Neue"/>
          <w:sz w:val="20"/>
          <w:szCs w:val="20"/>
        </w:rPr>
      </w:pPr>
      <w:r w:rsidRPr="0084292F">
        <w:rPr>
          <w:rFonts w:ascii="Arial" w:hAnsi="Arial" w:cs="Arial"/>
          <w:b/>
          <w:bCs/>
          <w:sz w:val="20"/>
          <w:szCs w:val="20"/>
        </w:rPr>
        <w:t>Special Needs</w:t>
      </w:r>
    </w:p>
    <w:p w14:paraId="7F47439F" w14:textId="77777777" w:rsidR="0084292F" w:rsidRPr="0084292F" w:rsidRDefault="0084292F" w:rsidP="0084292F">
      <w:pPr>
        <w:widowControl w:val="0"/>
        <w:autoSpaceDE w:val="0"/>
        <w:autoSpaceDN w:val="0"/>
        <w:adjustRightInd w:val="0"/>
        <w:spacing w:after="320"/>
        <w:rPr>
          <w:rFonts w:ascii="Helvetica Neue" w:hAnsi="Helvetica Neue" w:cs="Helvetica Neue"/>
          <w:sz w:val="20"/>
          <w:szCs w:val="20"/>
        </w:rPr>
      </w:pPr>
      <w:r w:rsidRPr="0084292F">
        <w:rPr>
          <w:rFonts w:ascii="Arial" w:hAnsi="Arial" w:cs="Arial"/>
          <w:sz w:val="20"/>
          <w:szCs w:val="20"/>
        </w:rPr>
        <w:t xml:space="preserve">All students with special needs, permanent or temporary disabilities are urged to contact me or </w:t>
      </w:r>
      <w:hyperlink r:id="rId9" w:history="1">
        <w:r w:rsidRPr="0084292F">
          <w:rPr>
            <w:rFonts w:ascii="Arial" w:hAnsi="Arial" w:cs="Arial"/>
            <w:color w:val="0000E3"/>
            <w:sz w:val="20"/>
            <w:szCs w:val="20"/>
            <w:u w:val="single" w:color="0000E3"/>
          </w:rPr>
          <w:t>troy.whyte@troy.whyte@design.gatech.edu</w:t>
        </w:r>
      </w:hyperlink>
      <w:r w:rsidRPr="0084292F">
        <w:rPr>
          <w:rFonts w:ascii="Arial" w:hAnsi="Arial" w:cs="Arial"/>
          <w:sz w:val="20"/>
          <w:szCs w:val="20"/>
          <w:u w:val="single"/>
        </w:rPr>
        <w:t>  (</w:t>
      </w:r>
      <w:r w:rsidRPr="0084292F">
        <w:rPr>
          <w:rFonts w:ascii="Arial" w:hAnsi="Arial" w:cs="Arial"/>
          <w:sz w:val="20"/>
          <w:szCs w:val="20"/>
        </w:rPr>
        <w:t>404-385-1275) for information or assistance to coordinate their service needs.</w:t>
      </w:r>
    </w:p>
    <w:p w14:paraId="6BFA1C47" w14:textId="3C24B6AC" w:rsidR="0084292F" w:rsidRPr="0084292F" w:rsidRDefault="0084292F" w:rsidP="0084292F">
      <w:pPr>
        <w:widowControl w:val="0"/>
        <w:autoSpaceDE w:val="0"/>
        <w:autoSpaceDN w:val="0"/>
        <w:adjustRightInd w:val="0"/>
        <w:spacing w:after="320"/>
        <w:rPr>
          <w:rFonts w:ascii="Helvetica Neue" w:hAnsi="Helvetica Neue" w:cs="Helvetica Neue"/>
          <w:sz w:val="20"/>
          <w:szCs w:val="20"/>
        </w:rPr>
      </w:pPr>
      <w:r w:rsidRPr="0084292F">
        <w:rPr>
          <w:rFonts w:ascii="Arial" w:hAnsi="Arial" w:cs="Arial"/>
          <w:b/>
          <w:bCs/>
          <w:sz w:val="20"/>
          <w:szCs w:val="20"/>
        </w:rPr>
        <w:t>Office of Disability Services</w:t>
      </w:r>
      <w:r w:rsidRPr="0084292F">
        <w:rPr>
          <w:rFonts w:ascii="Arial" w:hAnsi="Arial" w:cs="Arial"/>
          <w:sz w:val="20"/>
          <w:szCs w:val="20"/>
        </w:rPr>
        <w:t xml:space="preserve"> website:</w:t>
      </w:r>
      <w:r>
        <w:rPr>
          <w:rFonts w:ascii="Arial" w:hAnsi="Arial" w:cs="Arial"/>
          <w:sz w:val="20"/>
          <w:szCs w:val="20"/>
        </w:rPr>
        <w:t xml:space="preserve">  </w:t>
      </w:r>
      <w:hyperlink r:id="rId10" w:history="1">
        <w:r w:rsidRPr="0084292F">
          <w:rPr>
            <w:rFonts w:ascii="Arial" w:hAnsi="Arial" w:cs="Arial"/>
            <w:color w:val="0000E3"/>
            <w:sz w:val="20"/>
            <w:szCs w:val="20"/>
            <w:u w:val="single" w:color="0000E3"/>
          </w:rPr>
          <w:t>http://disabilityservices.gatech.edu/</w:t>
        </w:r>
      </w:hyperlink>
    </w:p>
    <w:p w14:paraId="751BB0D2" w14:textId="54E2688D" w:rsidR="0084292F" w:rsidRPr="0084292F" w:rsidRDefault="0084292F" w:rsidP="0084292F">
      <w:pPr>
        <w:widowControl w:val="0"/>
        <w:autoSpaceDE w:val="0"/>
        <w:autoSpaceDN w:val="0"/>
        <w:adjustRightInd w:val="0"/>
        <w:spacing w:after="320"/>
        <w:rPr>
          <w:rFonts w:ascii="Helvetica Neue" w:hAnsi="Helvetica Neue" w:cs="Helvetica Neue"/>
          <w:sz w:val="20"/>
          <w:szCs w:val="20"/>
        </w:rPr>
      </w:pPr>
      <w:r w:rsidRPr="0084292F">
        <w:rPr>
          <w:rFonts w:ascii="Arial" w:hAnsi="Arial" w:cs="Arial"/>
          <w:sz w:val="20"/>
          <w:szCs w:val="20"/>
        </w:rPr>
        <w:t>The Office of Disability Services, located in Suite 221 of the Smithgall Student Services Building, provides support and information regarding students with disabilities at the Georgia Institute of Technology.  Assistance is also available for meeting the requirements of the Americans with Disabilities Act (ADA) and Section 504 of the Rehabilitation Act of 1973. The Disability Services Program assists students self-identifying as having a disability to obtain reasonable accommodations.   Official documentation of disability is required to determine eligibility for accommodations or adaptations that may be helpful on campus.</w:t>
      </w:r>
    </w:p>
    <w:p w14:paraId="4911EC85" w14:textId="4553622C" w:rsidR="0084292F" w:rsidRPr="0084292F" w:rsidRDefault="0084292F" w:rsidP="0084292F">
      <w:pPr>
        <w:widowControl w:val="0"/>
        <w:autoSpaceDE w:val="0"/>
        <w:autoSpaceDN w:val="0"/>
        <w:adjustRightInd w:val="0"/>
        <w:spacing w:after="320"/>
        <w:rPr>
          <w:rFonts w:ascii="Helvetica Neue" w:hAnsi="Helvetica Neue" w:cs="Helvetica Neue"/>
          <w:sz w:val="20"/>
          <w:szCs w:val="20"/>
        </w:rPr>
      </w:pPr>
      <w:r w:rsidRPr="0084292F">
        <w:rPr>
          <w:rFonts w:ascii="Arial" w:hAnsi="Arial" w:cs="Arial"/>
          <w:sz w:val="20"/>
          <w:szCs w:val="20"/>
        </w:rPr>
        <w:t>Staff members in the Office of Disability Services serve as full-time advocates for students with disabilities. Their role is to ensure that all students have physical and programmatic access to all college programs, thereby enhancing their interactions in all activities of the campus community.</w:t>
      </w:r>
    </w:p>
    <w:p w14:paraId="5AFC30A0" w14:textId="2AE9FFC3" w:rsidR="000D191F" w:rsidRPr="0084292F" w:rsidRDefault="0084292F" w:rsidP="0084292F">
      <w:pPr>
        <w:widowControl w:val="0"/>
        <w:autoSpaceDE w:val="0"/>
        <w:autoSpaceDN w:val="0"/>
        <w:adjustRightInd w:val="0"/>
        <w:spacing w:after="320"/>
        <w:rPr>
          <w:rFonts w:ascii="Helvetica Neue" w:hAnsi="Helvetica Neue" w:cs="Helvetica Neue"/>
          <w:sz w:val="20"/>
          <w:szCs w:val="20"/>
        </w:rPr>
      </w:pPr>
      <w:r w:rsidRPr="0084292F">
        <w:rPr>
          <w:rFonts w:ascii="Arial" w:hAnsi="Arial" w:cs="Arial"/>
          <w:sz w:val="20"/>
          <w:szCs w:val="20"/>
        </w:rPr>
        <w:t>Their purpose is to improve the educational development of students with disabilities and to enhance the understanding and support within the institute through equitable access, accommodations, and the provision of programs and services.</w:t>
      </w:r>
    </w:p>
    <w:p w14:paraId="6479ABEE" w14:textId="77777777" w:rsidR="000D191F" w:rsidRPr="000D191F" w:rsidRDefault="000D191F" w:rsidP="000D191F">
      <w:pPr>
        <w:rPr>
          <w:rFonts w:ascii="Arial" w:hAnsi="Arial" w:cs="Times New Roman"/>
          <w:sz w:val="20"/>
          <w:szCs w:val="20"/>
        </w:rPr>
      </w:pPr>
    </w:p>
    <w:p w14:paraId="3064DAA0" w14:textId="77777777" w:rsidR="000D191F" w:rsidRPr="000D191F" w:rsidRDefault="000D191F" w:rsidP="000D191F">
      <w:pPr>
        <w:pStyle w:val="NormalWeb"/>
        <w:spacing w:before="0" w:beforeAutospacing="0" w:after="0" w:afterAutospacing="0"/>
        <w:rPr>
          <w:rFonts w:ascii="Arial" w:hAnsi="Arial"/>
          <w:b/>
          <w:sz w:val="20"/>
          <w:szCs w:val="20"/>
        </w:rPr>
      </w:pPr>
      <w:r w:rsidRPr="000D191F">
        <w:rPr>
          <w:rFonts w:ascii="Arial" w:hAnsi="Arial"/>
          <w:b/>
          <w:sz w:val="20"/>
          <w:szCs w:val="20"/>
        </w:rPr>
        <w:t xml:space="preserve">Student Bill of Rights: </w:t>
      </w:r>
    </w:p>
    <w:p w14:paraId="6E54D214" w14:textId="77777777" w:rsidR="00E04BFA" w:rsidRDefault="000D191F" w:rsidP="00E04BFA">
      <w:pPr>
        <w:pStyle w:val="NormalWeb"/>
        <w:numPr>
          <w:ilvl w:val="0"/>
          <w:numId w:val="11"/>
        </w:numPr>
        <w:spacing w:before="0" w:beforeAutospacing="0" w:after="0" w:afterAutospacing="0"/>
        <w:rPr>
          <w:rFonts w:ascii="Arial" w:hAnsi="Arial"/>
          <w:sz w:val="20"/>
          <w:szCs w:val="20"/>
        </w:rPr>
      </w:pPr>
      <w:r w:rsidRPr="000D191F">
        <w:rPr>
          <w:rFonts w:ascii="Arial" w:hAnsi="Arial"/>
          <w:sz w:val="20"/>
          <w:szCs w:val="20"/>
        </w:rPr>
        <w:t>The right to attend classes at regularly scheduled times without deviation from such time and without penalty if the student cannot attend instructional, lab, or examination hours no</w:t>
      </w:r>
      <w:r w:rsidR="00E04BFA">
        <w:rPr>
          <w:rFonts w:ascii="Arial" w:hAnsi="Arial"/>
          <w:sz w:val="20"/>
          <w:szCs w:val="20"/>
        </w:rPr>
        <w:t>t institutionally scheduled.</w:t>
      </w:r>
    </w:p>
    <w:p w14:paraId="0B80B41C" w14:textId="77777777" w:rsidR="00E04BFA" w:rsidRPr="00E04BFA" w:rsidRDefault="000D191F" w:rsidP="000D191F">
      <w:pPr>
        <w:pStyle w:val="NormalWeb"/>
        <w:numPr>
          <w:ilvl w:val="0"/>
          <w:numId w:val="11"/>
        </w:numPr>
        <w:spacing w:before="0" w:beforeAutospacing="0" w:after="0" w:afterAutospacing="0"/>
        <w:rPr>
          <w:rFonts w:ascii="Arial" w:hAnsi="Arial" w:cs="Arial"/>
          <w:sz w:val="20"/>
          <w:szCs w:val="20"/>
        </w:rPr>
      </w:pPr>
      <w:r w:rsidRPr="000D191F">
        <w:rPr>
          <w:rFonts w:ascii="Arial" w:hAnsi="Arial"/>
          <w:sz w:val="20"/>
          <w:szCs w:val="20"/>
        </w:rPr>
        <w:t xml:space="preserve">The right to consult </w:t>
      </w:r>
      <w:r w:rsidRPr="00E04BFA">
        <w:rPr>
          <w:rFonts w:ascii="Arial" w:hAnsi="Arial" w:cs="Arial"/>
          <w:sz w:val="20"/>
          <w:szCs w:val="20"/>
        </w:rPr>
        <w:t xml:space="preserve">with an assigned and qualified advisor for a reasonable amount of time each term. </w:t>
      </w:r>
    </w:p>
    <w:p w14:paraId="0F6F2AB7" w14:textId="77777777" w:rsidR="00E04BFA" w:rsidRPr="00E04BFA" w:rsidRDefault="000D191F" w:rsidP="000D191F">
      <w:pPr>
        <w:pStyle w:val="NormalWeb"/>
        <w:numPr>
          <w:ilvl w:val="0"/>
          <w:numId w:val="11"/>
        </w:numPr>
        <w:spacing w:before="0" w:beforeAutospacing="0" w:after="0" w:afterAutospacing="0"/>
        <w:rPr>
          <w:rFonts w:ascii="Arial" w:hAnsi="Arial" w:cs="Arial"/>
          <w:sz w:val="20"/>
          <w:szCs w:val="20"/>
        </w:rPr>
      </w:pPr>
      <w:r w:rsidRPr="00E04BFA">
        <w:rPr>
          <w:rFonts w:ascii="Arial" w:hAnsi="Arial" w:cs="Arial"/>
          <w:sz w:val="20"/>
          <w:szCs w:val="20"/>
        </w:rPr>
        <w:t xml:space="preserve">The right to consult with faculty outside usual classroom time such as regularly scheduled </w:t>
      </w:r>
      <w:r w:rsidR="00E04BFA" w:rsidRPr="00E04BFA">
        <w:rPr>
          <w:rFonts w:ascii="Arial" w:hAnsi="Arial" w:cs="Arial"/>
          <w:sz w:val="20"/>
          <w:szCs w:val="20"/>
        </w:rPr>
        <w:t>office hours by appointment.</w:t>
      </w:r>
    </w:p>
    <w:p w14:paraId="75858432" w14:textId="77777777" w:rsidR="00E04BFA" w:rsidRPr="00E04BFA" w:rsidRDefault="000D191F" w:rsidP="000D191F">
      <w:pPr>
        <w:pStyle w:val="NormalWeb"/>
        <w:numPr>
          <w:ilvl w:val="0"/>
          <w:numId w:val="11"/>
        </w:numPr>
        <w:spacing w:before="0" w:beforeAutospacing="0" w:after="0" w:afterAutospacing="0"/>
        <w:rPr>
          <w:rFonts w:ascii="Arial" w:hAnsi="Arial" w:cs="Arial"/>
          <w:sz w:val="20"/>
          <w:szCs w:val="20"/>
        </w:rPr>
      </w:pPr>
      <w:r w:rsidRPr="00E04BFA">
        <w:rPr>
          <w:rFonts w:ascii="Arial" w:hAnsi="Arial" w:cs="Arial"/>
          <w:sz w:val="20"/>
          <w:szCs w:val="20"/>
        </w:rPr>
        <w:t xml:space="preserve">The right to have reasonable access to campus facilities of which use is required to complete course assignments and/or objectives. </w:t>
      </w:r>
    </w:p>
    <w:p w14:paraId="2E7E9B38" w14:textId="77777777" w:rsidR="00E04BFA" w:rsidRPr="00E04BFA" w:rsidRDefault="000D191F" w:rsidP="00E04BFA">
      <w:pPr>
        <w:pStyle w:val="NormalWeb"/>
        <w:numPr>
          <w:ilvl w:val="0"/>
          <w:numId w:val="11"/>
        </w:numPr>
        <w:spacing w:before="0" w:beforeAutospacing="0" w:after="0" w:afterAutospacing="0"/>
        <w:rPr>
          <w:rFonts w:ascii="Arial" w:hAnsi="Arial" w:cs="Arial"/>
          <w:sz w:val="20"/>
          <w:szCs w:val="20"/>
        </w:rPr>
      </w:pPr>
      <w:r w:rsidRPr="00E04BFA">
        <w:rPr>
          <w:rFonts w:ascii="Arial" w:hAnsi="Arial" w:cs="Arial"/>
          <w:sz w:val="20"/>
          <w:szCs w:val="20"/>
        </w:rPr>
        <w:t xml:space="preserve">The right to receive a syllabus for each course at the first class meeting. The syllabus should include an outline of the course objectives, criteria used in determining the course grade, and any other requirements. Students should be informed of any changes made to the syllabus with reasonable time to adjust to these changes. </w:t>
      </w:r>
    </w:p>
    <w:p w14:paraId="14F0B5C4" w14:textId="77777777" w:rsidR="00E04BFA" w:rsidRPr="00E04BFA" w:rsidRDefault="00E04BFA" w:rsidP="00E04BFA">
      <w:pPr>
        <w:pStyle w:val="NormalWeb"/>
        <w:numPr>
          <w:ilvl w:val="0"/>
          <w:numId w:val="11"/>
        </w:numPr>
        <w:spacing w:before="0" w:beforeAutospacing="0" w:after="0" w:afterAutospacing="0"/>
        <w:rPr>
          <w:rFonts w:ascii="Arial" w:hAnsi="Arial" w:cs="Arial"/>
          <w:sz w:val="20"/>
          <w:szCs w:val="20"/>
        </w:rPr>
      </w:pPr>
      <w:r w:rsidRPr="00E04BFA">
        <w:rPr>
          <w:rFonts w:ascii="Arial" w:hAnsi="Arial" w:cs="Arial"/>
          <w:sz w:val="20"/>
          <w:szCs w:val="20"/>
        </w:rPr>
        <w:t>The right to have reasonable time to learn course material prior to the administration of an examination.</w:t>
      </w:r>
    </w:p>
    <w:p w14:paraId="2D067250" w14:textId="77777777" w:rsidR="00E04BFA" w:rsidRPr="00E04BFA" w:rsidRDefault="00E04BFA" w:rsidP="000D191F">
      <w:pPr>
        <w:pStyle w:val="NormalWeb"/>
        <w:numPr>
          <w:ilvl w:val="0"/>
          <w:numId w:val="8"/>
        </w:numPr>
        <w:spacing w:before="0" w:beforeAutospacing="0" w:after="0" w:afterAutospacing="0"/>
        <w:rPr>
          <w:rFonts w:ascii="Arial" w:hAnsi="Arial" w:cs="Arial"/>
          <w:sz w:val="20"/>
          <w:szCs w:val="20"/>
        </w:rPr>
      </w:pPr>
      <w:r w:rsidRPr="00E04BFA">
        <w:rPr>
          <w:rFonts w:ascii="Arial" w:hAnsi="Arial" w:cs="Arial"/>
          <w:sz w:val="20"/>
          <w:szCs w:val="20"/>
        </w:rPr>
        <w:t>The right of each student to receive access to any of his/her records kept by the institution.</w:t>
      </w:r>
    </w:p>
    <w:p w14:paraId="140D7942" w14:textId="77777777" w:rsidR="00E04BFA" w:rsidRPr="00E04BFA" w:rsidRDefault="00E04BFA" w:rsidP="00E04BFA">
      <w:pPr>
        <w:pStyle w:val="ListParagraph"/>
        <w:widowControl w:val="0"/>
        <w:numPr>
          <w:ilvl w:val="0"/>
          <w:numId w:val="8"/>
        </w:numPr>
        <w:autoSpaceDE w:val="0"/>
        <w:autoSpaceDN w:val="0"/>
        <w:adjustRightInd w:val="0"/>
        <w:rPr>
          <w:rFonts w:ascii="Arial" w:hAnsi="Arial" w:cs="Arial"/>
          <w:sz w:val="20"/>
          <w:szCs w:val="20"/>
        </w:rPr>
      </w:pPr>
      <w:r w:rsidRPr="00E04BFA">
        <w:rPr>
          <w:rFonts w:ascii="Arial" w:hAnsi="Arial" w:cs="Arial"/>
          <w:sz w:val="20"/>
          <w:szCs w:val="20"/>
        </w:rPr>
        <w:t>The right to have reasonable access to grading instruments and/or evaluation criteria and to have graded material returned in a timely fashion.</w:t>
      </w:r>
    </w:p>
    <w:p w14:paraId="33AB4D81" w14:textId="77777777" w:rsidR="00E04BFA" w:rsidRPr="00E04BFA" w:rsidRDefault="00E04BFA" w:rsidP="00E04BFA">
      <w:pPr>
        <w:pStyle w:val="ListParagraph"/>
        <w:widowControl w:val="0"/>
        <w:numPr>
          <w:ilvl w:val="0"/>
          <w:numId w:val="8"/>
        </w:numPr>
        <w:autoSpaceDE w:val="0"/>
        <w:autoSpaceDN w:val="0"/>
        <w:adjustRightInd w:val="0"/>
        <w:rPr>
          <w:rFonts w:ascii="Arial" w:hAnsi="Arial" w:cs="Arial"/>
          <w:sz w:val="20"/>
          <w:szCs w:val="20"/>
        </w:rPr>
      </w:pPr>
      <w:r w:rsidRPr="00E04BFA">
        <w:rPr>
          <w:rFonts w:ascii="Arial" w:hAnsi="Arial" w:cs="Arial"/>
          <w:sz w:val="20"/>
          <w:szCs w:val="20"/>
        </w:rPr>
        <w:t>9. The right to be informed of the grade appeals process.</w:t>
      </w:r>
    </w:p>
    <w:p w14:paraId="06EB9D8E" w14:textId="77777777" w:rsidR="00E04BFA" w:rsidRPr="00E04BFA" w:rsidRDefault="00E04BFA" w:rsidP="00E04BFA">
      <w:pPr>
        <w:pStyle w:val="ListParagraph"/>
        <w:widowControl w:val="0"/>
        <w:numPr>
          <w:ilvl w:val="0"/>
          <w:numId w:val="8"/>
        </w:numPr>
        <w:autoSpaceDE w:val="0"/>
        <w:autoSpaceDN w:val="0"/>
        <w:adjustRightInd w:val="0"/>
        <w:rPr>
          <w:rFonts w:ascii="Arial" w:hAnsi="Arial" w:cs="Arial"/>
          <w:sz w:val="20"/>
          <w:szCs w:val="20"/>
        </w:rPr>
      </w:pPr>
      <w:r w:rsidRPr="00E04BFA">
        <w:rPr>
          <w:rFonts w:ascii="Arial" w:hAnsi="Arial" w:cs="Arial"/>
          <w:sz w:val="20"/>
          <w:szCs w:val="20"/>
        </w:rPr>
        <w:t>The right to have reasonable facilities in which to receive instruction and examinations.</w:t>
      </w:r>
    </w:p>
    <w:p w14:paraId="62A8F777" w14:textId="1808050A" w:rsidR="00E04BFA" w:rsidRPr="00E04BFA" w:rsidRDefault="00E04BFA" w:rsidP="00E04BFA">
      <w:pPr>
        <w:pStyle w:val="ListParagraph"/>
        <w:widowControl w:val="0"/>
        <w:numPr>
          <w:ilvl w:val="0"/>
          <w:numId w:val="8"/>
        </w:numPr>
        <w:autoSpaceDE w:val="0"/>
        <w:autoSpaceDN w:val="0"/>
        <w:adjustRightInd w:val="0"/>
        <w:rPr>
          <w:rFonts w:ascii="Arial" w:hAnsi="Arial" w:cs="Arial"/>
          <w:sz w:val="20"/>
          <w:szCs w:val="20"/>
        </w:rPr>
      </w:pPr>
      <w:r w:rsidRPr="00E04BFA">
        <w:rPr>
          <w:rFonts w:ascii="Arial" w:hAnsi="Arial" w:cs="Arial"/>
          <w:sz w:val="20"/>
          <w:szCs w:val="20"/>
        </w:rPr>
        <w:t>The right to be informed in each course of the definition of academic misconduct.</w:t>
      </w:r>
    </w:p>
    <w:p w14:paraId="44E1EEE3" w14:textId="77777777" w:rsidR="00E04BFA" w:rsidRPr="00E04BFA" w:rsidRDefault="00E04BFA" w:rsidP="000D191F">
      <w:pPr>
        <w:pStyle w:val="NormalWeb"/>
        <w:spacing w:before="0" w:beforeAutospacing="0" w:after="0" w:afterAutospacing="0"/>
        <w:rPr>
          <w:rFonts w:ascii="Arial" w:hAnsi="Arial" w:cs="Arial"/>
          <w:sz w:val="20"/>
          <w:szCs w:val="20"/>
        </w:rPr>
      </w:pPr>
    </w:p>
    <w:p w14:paraId="2A964A31" w14:textId="77777777" w:rsidR="00E04BFA" w:rsidRDefault="00E04BFA" w:rsidP="000D191F">
      <w:pPr>
        <w:pStyle w:val="NormalWeb"/>
        <w:spacing w:before="0" w:beforeAutospacing="0" w:after="0" w:afterAutospacing="0"/>
        <w:rPr>
          <w:rFonts w:ascii="Arial" w:hAnsi="Arial"/>
          <w:sz w:val="20"/>
          <w:szCs w:val="20"/>
        </w:rPr>
      </w:pPr>
    </w:p>
    <w:p w14:paraId="3BF8248D" w14:textId="77777777" w:rsidR="000D191F" w:rsidRPr="000D191F" w:rsidRDefault="000D191F" w:rsidP="000D191F">
      <w:pPr>
        <w:pStyle w:val="NormalWeb"/>
        <w:spacing w:before="0" w:beforeAutospacing="0" w:after="0" w:afterAutospacing="0"/>
        <w:rPr>
          <w:rFonts w:ascii="Arial" w:hAnsi="Arial"/>
          <w:sz w:val="20"/>
          <w:szCs w:val="20"/>
        </w:rPr>
      </w:pPr>
      <w:r w:rsidRPr="00E04BFA">
        <w:rPr>
          <w:rFonts w:ascii="Arial" w:hAnsi="Arial"/>
          <w:b/>
          <w:sz w:val="20"/>
          <w:szCs w:val="20"/>
        </w:rPr>
        <w:t>Contacting the Instructor for an Appointment:</w:t>
      </w:r>
      <w:r w:rsidRPr="00E04BFA">
        <w:rPr>
          <w:rFonts w:ascii="Arial" w:hAnsi="Arial"/>
          <w:b/>
          <w:sz w:val="20"/>
          <w:szCs w:val="20"/>
        </w:rPr>
        <w:br/>
      </w:r>
      <w:r w:rsidRPr="000D191F">
        <w:rPr>
          <w:rFonts w:ascii="Arial" w:hAnsi="Arial"/>
          <w:sz w:val="20"/>
          <w:szCs w:val="20"/>
        </w:rPr>
        <w:t xml:space="preserve">If you would like to arrange a meeting or appointment, please speak with the instructor after class or contact the instructor via email. Please allow 24 hours for a response. </w:t>
      </w:r>
    </w:p>
    <w:p w14:paraId="399F0BFE" w14:textId="4FF0010F" w:rsidR="000D191F" w:rsidRPr="000D191F" w:rsidRDefault="000D191F" w:rsidP="000D191F">
      <w:pPr>
        <w:pStyle w:val="NormalWeb"/>
        <w:spacing w:before="0" w:beforeAutospacing="0" w:after="0" w:afterAutospacing="0"/>
        <w:rPr>
          <w:rFonts w:ascii="Arial" w:hAnsi="Arial"/>
          <w:sz w:val="20"/>
          <w:szCs w:val="20"/>
        </w:rPr>
      </w:pPr>
      <w:r w:rsidRPr="000D191F">
        <w:rPr>
          <w:rFonts w:ascii="Arial" w:hAnsi="Arial"/>
          <w:sz w:val="20"/>
          <w:szCs w:val="20"/>
        </w:rPr>
        <w:t xml:space="preserve">This syllabus may be subject to change during the course of the semester. If so, the syllabus will be updated online and you will be informed of the </w:t>
      </w:r>
      <w:r w:rsidR="00AD7131">
        <w:rPr>
          <w:rFonts w:ascii="Arial" w:hAnsi="Arial"/>
          <w:sz w:val="20"/>
          <w:szCs w:val="20"/>
        </w:rPr>
        <w:t>change</w:t>
      </w:r>
      <w:r w:rsidRPr="000D191F">
        <w:rPr>
          <w:rFonts w:ascii="Arial" w:hAnsi="Arial"/>
          <w:sz w:val="20"/>
          <w:szCs w:val="20"/>
        </w:rPr>
        <w:t xml:space="preserve">. </w:t>
      </w:r>
    </w:p>
    <w:p w14:paraId="17E24DDB" w14:textId="77777777" w:rsidR="000D191F" w:rsidRPr="000D191F" w:rsidRDefault="000D191F" w:rsidP="000D191F">
      <w:pPr>
        <w:rPr>
          <w:rFonts w:ascii="Arial" w:hAnsi="Arial" w:cs="Times New Roman"/>
          <w:sz w:val="20"/>
          <w:szCs w:val="20"/>
        </w:rPr>
      </w:pPr>
    </w:p>
    <w:p w14:paraId="1EEB47B0" w14:textId="77777777" w:rsidR="004C24B0" w:rsidRPr="000D191F" w:rsidRDefault="004C24B0" w:rsidP="000D191F">
      <w:pPr>
        <w:rPr>
          <w:rFonts w:ascii="Arial" w:hAnsi="Arial"/>
          <w:sz w:val="20"/>
          <w:szCs w:val="20"/>
        </w:rPr>
      </w:pPr>
    </w:p>
    <w:sectPr w:rsidR="004C24B0" w:rsidRPr="000D191F" w:rsidSect="003D2156">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1312DA" w14:textId="77777777" w:rsidR="002759D7" w:rsidRDefault="002759D7" w:rsidP="000D191F">
      <w:r>
        <w:separator/>
      </w:r>
    </w:p>
  </w:endnote>
  <w:endnote w:type="continuationSeparator" w:id="0">
    <w:p w14:paraId="001D5A87" w14:textId="77777777" w:rsidR="002759D7" w:rsidRDefault="002759D7" w:rsidP="000D19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Helvetica Neue">
    <w:altName w:val="Malgun Gothic"/>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F6A6C1" w14:textId="77777777" w:rsidR="002759D7" w:rsidRDefault="002759D7" w:rsidP="000D191F">
      <w:r>
        <w:separator/>
      </w:r>
    </w:p>
  </w:footnote>
  <w:footnote w:type="continuationSeparator" w:id="0">
    <w:p w14:paraId="67C952AE" w14:textId="77777777" w:rsidR="002759D7" w:rsidRDefault="002759D7" w:rsidP="000D19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AFDD11" w14:textId="77777777" w:rsidR="000D191F" w:rsidRPr="000D191F" w:rsidRDefault="000D191F" w:rsidP="000D191F">
    <w:pPr>
      <w:pStyle w:val="NormalWeb"/>
      <w:spacing w:before="0" w:beforeAutospacing="0" w:after="0" w:afterAutospacing="0"/>
      <w:rPr>
        <w:rFonts w:ascii="Arial" w:hAnsi="Arial"/>
        <w:b/>
        <w:bCs/>
        <w:sz w:val="20"/>
        <w:szCs w:val="20"/>
      </w:rPr>
    </w:pPr>
    <w:r w:rsidRPr="000D191F">
      <w:rPr>
        <w:rFonts w:ascii="Arial" w:hAnsi="Arial"/>
        <w:b/>
        <w:bCs/>
        <w:sz w:val="20"/>
        <w:szCs w:val="20"/>
      </w:rPr>
      <w:t xml:space="preserve">School of Industrial Design </w:t>
    </w:r>
  </w:p>
  <w:p w14:paraId="19B8784A" w14:textId="1B56882C" w:rsidR="000D191F" w:rsidRDefault="000D191F" w:rsidP="000D191F">
    <w:pPr>
      <w:pStyle w:val="NormalWeb"/>
      <w:spacing w:before="0" w:beforeAutospacing="0" w:after="0" w:afterAutospacing="0"/>
      <w:rPr>
        <w:rFonts w:ascii="Arial" w:hAnsi="Arial"/>
        <w:b/>
        <w:bCs/>
        <w:sz w:val="20"/>
        <w:szCs w:val="20"/>
      </w:rPr>
    </w:pPr>
    <w:r w:rsidRPr="000D191F">
      <w:rPr>
        <w:rFonts w:ascii="Arial" w:hAnsi="Arial"/>
        <w:b/>
        <w:bCs/>
        <w:sz w:val="20"/>
        <w:szCs w:val="20"/>
      </w:rPr>
      <w:t xml:space="preserve">ID 2510 – </w:t>
    </w:r>
    <w:r w:rsidR="00E13807">
      <w:rPr>
        <w:rFonts w:ascii="Arial" w:hAnsi="Arial"/>
        <w:b/>
        <w:bCs/>
        <w:sz w:val="20"/>
        <w:szCs w:val="20"/>
      </w:rPr>
      <w:t xml:space="preserve">Intro to </w:t>
    </w:r>
    <w:r w:rsidRPr="000D191F">
      <w:rPr>
        <w:rFonts w:ascii="Arial" w:hAnsi="Arial"/>
        <w:b/>
        <w:bCs/>
        <w:sz w:val="20"/>
        <w:szCs w:val="20"/>
      </w:rPr>
      <w:t xml:space="preserve">Smart Product Design </w:t>
    </w:r>
  </w:p>
  <w:p w14:paraId="0C093FB9" w14:textId="54EB7910" w:rsidR="000D191F" w:rsidRDefault="000D191F" w:rsidP="000D191F">
    <w:pPr>
      <w:pStyle w:val="NormalWeb"/>
      <w:spacing w:before="0" w:beforeAutospacing="0" w:after="0" w:afterAutospacing="0"/>
      <w:rPr>
        <w:rFonts w:ascii="Arial" w:hAnsi="Arial"/>
        <w:b/>
        <w:bCs/>
        <w:sz w:val="20"/>
        <w:szCs w:val="20"/>
      </w:rPr>
    </w:pPr>
    <w:r w:rsidRPr="000D191F">
      <w:rPr>
        <w:rFonts w:ascii="Arial" w:hAnsi="Arial"/>
        <w:b/>
        <w:bCs/>
        <w:sz w:val="20"/>
        <w:szCs w:val="20"/>
      </w:rPr>
      <w:t xml:space="preserve">Fall 2017 </w:t>
    </w:r>
  </w:p>
  <w:p w14:paraId="0D0D19B3" w14:textId="4A9FAD7C" w:rsidR="000D191F" w:rsidRPr="000D191F" w:rsidRDefault="000D191F" w:rsidP="000D191F">
    <w:pPr>
      <w:pStyle w:val="NormalWeb"/>
      <w:spacing w:before="0" w:beforeAutospacing="0" w:after="0" w:afterAutospacing="0"/>
      <w:rPr>
        <w:rFonts w:ascii="Arial" w:hAnsi="Arial"/>
        <w:b/>
        <w:bCs/>
        <w:sz w:val="20"/>
        <w:szCs w:val="20"/>
      </w:rPr>
    </w:pPr>
    <w:r>
      <w:rPr>
        <w:rFonts w:ascii="Arial" w:hAnsi="Arial"/>
        <w:b/>
        <w:bCs/>
        <w:sz w:val="20"/>
        <w:szCs w:val="20"/>
      </w:rPr>
      <w:t>__________________________________________________________________________________</w:t>
    </w:r>
  </w:p>
  <w:p w14:paraId="31802F28" w14:textId="77777777" w:rsidR="000D191F" w:rsidRDefault="000D19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81118"/>
    <w:multiLevelType w:val="multilevel"/>
    <w:tmpl w:val="E570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081B0D"/>
    <w:multiLevelType w:val="multilevel"/>
    <w:tmpl w:val="FA228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201D63"/>
    <w:multiLevelType w:val="hybridMultilevel"/>
    <w:tmpl w:val="0B400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9B36CC"/>
    <w:multiLevelType w:val="multilevel"/>
    <w:tmpl w:val="EC168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330199"/>
    <w:multiLevelType w:val="multilevel"/>
    <w:tmpl w:val="E56A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B079CD"/>
    <w:multiLevelType w:val="multilevel"/>
    <w:tmpl w:val="14BCE0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7A19AB"/>
    <w:multiLevelType w:val="multilevel"/>
    <w:tmpl w:val="C3648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D004F7B"/>
    <w:multiLevelType w:val="hybridMultilevel"/>
    <w:tmpl w:val="CB506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29037A"/>
    <w:multiLevelType w:val="multilevel"/>
    <w:tmpl w:val="C3648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91676F4"/>
    <w:multiLevelType w:val="multilevel"/>
    <w:tmpl w:val="C3648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10D7674"/>
    <w:multiLevelType w:val="multilevel"/>
    <w:tmpl w:val="224C222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4F0D06"/>
    <w:multiLevelType w:val="multilevel"/>
    <w:tmpl w:val="A8763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5D70A84"/>
    <w:multiLevelType w:val="multilevel"/>
    <w:tmpl w:val="224C222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
  </w:num>
  <w:num w:numId="3">
    <w:abstractNumId w:val="5"/>
  </w:num>
  <w:num w:numId="4">
    <w:abstractNumId w:val="0"/>
  </w:num>
  <w:num w:numId="5">
    <w:abstractNumId w:val="6"/>
  </w:num>
  <w:num w:numId="6">
    <w:abstractNumId w:val="4"/>
  </w:num>
  <w:num w:numId="7">
    <w:abstractNumId w:val="3"/>
  </w:num>
  <w:num w:numId="8">
    <w:abstractNumId w:val="10"/>
  </w:num>
  <w:num w:numId="9">
    <w:abstractNumId w:val="9"/>
  </w:num>
  <w:num w:numId="10">
    <w:abstractNumId w:val="8"/>
  </w:num>
  <w:num w:numId="11">
    <w:abstractNumId w:val="7"/>
  </w:num>
  <w:num w:numId="12">
    <w:abstractNumId w:val="1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AC3"/>
    <w:rsid w:val="00045E83"/>
    <w:rsid w:val="00052ECD"/>
    <w:rsid w:val="00053DA8"/>
    <w:rsid w:val="000D191F"/>
    <w:rsid w:val="00146963"/>
    <w:rsid w:val="002759D7"/>
    <w:rsid w:val="002D14E8"/>
    <w:rsid w:val="00373145"/>
    <w:rsid w:val="003A3788"/>
    <w:rsid w:val="003D2156"/>
    <w:rsid w:val="00434E06"/>
    <w:rsid w:val="0047513A"/>
    <w:rsid w:val="004C24B0"/>
    <w:rsid w:val="005278F1"/>
    <w:rsid w:val="00552C79"/>
    <w:rsid w:val="00684613"/>
    <w:rsid w:val="0071319C"/>
    <w:rsid w:val="0084292F"/>
    <w:rsid w:val="00907F92"/>
    <w:rsid w:val="00AD7131"/>
    <w:rsid w:val="00B1405C"/>
    <w:rsid w:val="00B25407"/>
    <w:rsid w:val="00BA73F6"/>
    <w:rsid w:val="00D76F49"/>
    <w:rsid w:val="00E04BFA"/>
    <w:rsid w:val="00E13807"/>
    <w:rsid w:val="00F71A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B0A9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71AC3"/>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0D191F"/>
    <w:pPr>
      <w:ind w:left="720"/>
      <w:contextualSpacing/>
    </w:pPr>
  </w:style>
  <w:style w:type="paragraph" w:styleId="Header">
    <w:name w:val="header"/>
    <w:basedOn w:val="Normal"/>
    <w:link w:val="HeaderChar"/>
    <w:uiPriority w:val="99"/>
    <w:unhideWhenUsed/>
    <w:rsid w:val="000D191F"/>
    <w:pPr>
      <w:tabs>
        <w:tab w:val="center" w:pos="4680"/>
        <w:tab w:val="right" w:pos="9360"/>
      </w:tabs>
    </w:pPr>
  </w:style>
  <w:style w:type="character" w:customStyle="1" w:styleId="HeaderChar">
    <w:name w:val="Header Char"/>
    <w:basedOn w:val="DefaultParagraphFont"/>
    <w:link w:val="Header"/>
    <w:uiPriority w:val="99"/>
    <w:rsid w:val="000D191F"/>
  </w:style>
  <w:style w:type="paragraph" w:styleId="Footer">
    <w:name w:val="footer"/>
    <w:basedOn w:val="Normal"/>
    <w:link w:val="FooterChar"/>
    <w:uiPriority w:val="99"/>
    <w:unhideWhenUsed/>
    <w:rsid w:val="000D191F"/>
    <w:pPr>
      <w:tabs>
        <w:tab w:val="center" w:pos="4680"/>
        <w:tab w:val="right" w:pos="9360"/>
      </w:tabs>
    </w:pPr>
  </w:style>
  <w:style w:type="character" w:customStyle="1" w:styleId="FooterChar">
    <w:name w:val="Footer Char"/>
    <w:basedOn w:val="DefaultParagraphFont"/>
    <w:link w:val="Footer"/>
    <w:uiPriority w:val="99"/>
    <w:rsid w:val="000D191F"/>
  </w:style>
  <w:style w:type="character" w:styleId="Hyperlink">
    <w:name w:val="Hyperlink"/>
    <w:basedOn w:val="DefaultParagraphFont"/>
    <w:uiPriority w:val="99"/>
    <w:unhideWhenUsed/>
    <w:rsid w:val="000D19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533407">
      <w:bodyDiv w:val="1"/>
      <w:marLeft w:val="0"/>
      <w:marRight w:val="0"/>
      <w:marTop w:val="0"/>
      <w:marBottom w:val="0"/>
      <w:divBdr>
        <w:top w:val="none" w:sz="0" w:space="0" w:color="auto"/>
        <w:left w:val="none" w:sz="0" w:space="0" w:color="auto"/>
        <w:bottom w:val="none" w:sz="0" w:space="0" w:color="auto"/>
        <w:right w:val="none" w:sz="0" w:space="0" w:color="auto"/>
      </w:divBdr>
      <w:divsChild>
        <w:div w:id="1736319883">
          <w:marLeft w:val="0"/>
          <w:marRight w:val="0"/>
          <w:marTop w:val="0"/>
          <w:marBottom w:val="0"/>
          <w:divBdr>
            <w:top w:val="none" w:sz="0" w:space="0" w:color="auto"/>
            <w:left w:val="none" w:sz="0" w:space="0" w:color="auto"/>
            <w:bottom w:val="none" w:sz="0" w:space="0" w:color="auto"/>
            <w:right w:val="none" w:sz="0" w:space="0" w:color="auto"/>
          </w:divBdr>
          <w:divsChild>
            <w:div w:id="1682782805">
              <w:marLeft w:val="0"/>
              <w:marRight w:val="0"/>
              <w:marTop w:val="0"/>
              <w:marBottom w:val="0"/>
              <w:divBdr>
                <w:top w:val="none" w:sz="0" w:space="0" w:color="auto"/>
                <w:left w:val="none" w:sz="0" w:space="0" w:color="auto"/>
                <w:bottom w:val="none" w:sz="0" w:space="0" w:color="auto"/>
                <w:right w:val="none" w:sz="0" w:space="0" w:color="auto"/>
              </w:divBdr>
              <w:divsChild>
                <w:div w:id="147182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746323">
      <w:bodyDiv w:val="1"/>
      <w:marLeft w:val="0"/>
      <w:marRight w:val="0"/>
      <w:marTop w:val="0"/>
      <w:marBottom w:val="0"/>
      <w:divBdr>
        <w:top w:val="none" w:sz="0" w:space="0" w:color="auto"/>
        <w:left w:val="none" w:sz="0" w:space="0" w:color="auto"/>
        <w:bottom w:val="none" w:sz="0" w:space="0" w:color="auto"/>
        <w:right w:val="none" w:sz="0" w:space="0" w:color="auto"/>
      </w:divBdr>
      <w:divsChild>
        <w:div w:id="1676376210">
          <w:marLeft w:val="0"/>
          <w:marRight w:val="0"/>
          <w:marTop w:val="0"/>
          <w:marBottom w:val="0"/>
          <w:divBdr>
            <w:top w:val="none" w:sz="0" w:space="0" w:color="auto"/>
            <w:left w:val="none" w:sz="0" w:space="0" w:color="auto"/>
            <w:bottom w:val="none" w:sz="0" w:space="0" w:color="auto"/>
            <w:right w:val="none" w:sz="0" w:space="0" w:color="auto"/>
          </w:divBdr>
          <w:divsChild>
            <w:div w:id="1607689233">
              <w:marLeft w:val="0"/>
              <w:marRight w:val="0"/>
              <w:marTop w:val="0"/>
              <w:marBottom w:val="0"/>
              <w:divBdr>
                <w:top w:val="none" w:sz="0" w:space="0" w:color="auto"/>
                <w:left w:val="none" w:sz="0" w:space="0" w:color="auto"/>
                <w:bottom w:val="none" w:sz="0" w:space="0" w:color="auto"/>
                <w:right w:val="none" w:sz="0" w:space="0" w:color="auto"/>
              </w:divBdr>
              <w:divsChild>
                <w:div w:id="41684731">
                  <w:marLeft w:val="0"/>
                  <w:marRight w:val="0"/>
                  <w:marTop w:val="0"/>
                  <w:marBottom w:val="0"/>
                  <w:divBdr>
                    <w:top w:val="none" w:sz="0" w:space="0" w:color="auto"/>
                    <w:left w:val="none" w:sz="0" w:space="0" w:color="auto"/>
                    <w:bottom w:val="none" w:sz="0" w:space="0" w:color="auto"/>
                    <w:right w:val="none" w:sz="0" w:space="0" w:color="auto"/>
                  </w:divBdr>
                </w:div>
                <w:div w:id="788889077">
                  <w:marLeft w:val="0"/>
                  <w:marRight w:val="0"/>
                  <w:marTop w:val="0"/>
                  <w:marBottom w:val="0"/>
                  <w:divBdr>
                    <w:top w:val="none" w:sz="0" w:space="0" w:color="auto"/>
                    <w:left w:val="none" w:sz="0" w:space="0" w:color="auto"/>
                    <w:bottom w:val="none" w:sz="0" w:space="0" w:color="auto"/>
                    <w:right w:val="none" w:sz="0" w:space="0" w:color="auto"/>
                  </w:divBdr>
                </w:div>
                <w:div w:id="1172455151">
                  <w:marLeft w:val="0"/>
                  <w:marRight w:val="0"/>
                  <w:marTop w:val="0"/>
                  <w:marBottom w:val="0"/>
                  <w:divBdr>
                    <w:top w:val="none" w:sz="0" w:space="0" w:color="auto"/>
                    <w:left w:val="none" w:sz="0" w:space="0" w:color="auto"/>
                    <w:bottom w:val="none" w:sz="0" w:space="0" w:color="auto"/>
                    <w:right w:val="none" w:sz="0" w:space="0" w:color="auto"/>
                  </w:divBdr>
                </w:div>
              </w:divsChild>
            </w:div>
            <w:div w:id="988633905">
              <w:marLeft w:val="0"/>
              <w:marRight w:val="0"/>
              <w:marTop w:val="0"/>
              <w:marBottom w:val="0"/>
              <w:divBdr>
                <w:top w:val="none" w:sz="0" w:space="0" w:color="auto"/>
                <w:left w:val="none" w:sz="0" w:space="0" w:color="auto"/>
                <w:bottom w:val="none" w:sz="0" w:space="0" w:color="auto"/>
                <w:right w:val="none" w:sz="0" w:space="0" w:color="auto"/>
              </w:divBdr>
              <w:divsChild>
                <w:div w:id="268202293">
                  <w:marLeft w:val="0"/>
                  <w:marRight w:val="0"/>
                  <w:marTop w:val="0"/>
                  <w:marBottom w:val="0"/>
                  <w:divBdr>
                    <w:top w:val="none" w:sz="0" w:space="0" w:color="auto"/>
                    <w:left w:val="none" w:sz="0" w:space="0" w:color="auto"/>
                    <w:bottom w:val="none" w:sz="0" w:space="0" w:color="auto"/>
                    <w:right w:val="none" w:sz="0" w:space="0" w:color="auto"/>
                  </w:divBdr>
                </w:div>
              </w:divsChild>
            </w:div>
            <w:div w:id="1028481564">
              <w:marLeft w:val="0"/>
              <w:marRight w:val="0"/>
              <w:marTop w:val="0"/>
              <w:marBottom w:val="0"/>
              <w:divBdr>
                <w:top w:val="none" w:sz="0" w:space="0" w:color="auto"/>
                <w:left w:val="none" w:sz="0" w:space="0" w:color="auto"/>
                <w:bottom w:val="none" w:sz="0" w:space="0" w:color="auto"/>
                <w:right w:val="none" w:sz="0" w:space="0" w:color="auto"/>
              </w:divBdr>
              <w:divsChild>
                <w:div w:id="323627479">
                  <w:marLeft w:val="0"/>
                  <w:marRight w:val="0"/>
                  <w:marTop w:val="0"/>
                  <w:marBottom w:val="0"/>
                  <w:divBdr>
                    <w:top w:val="none" w:sz="0" w:space="0" w:color="auto"/>
                    <w:left w:val="none" w:sz="0" w:space="0" w:color="auto"/>
                    <w:bottom w:val="none" w:sz="0" w:space="0" w:color="auto"/>
                    <w:right w:val="none" w:sz="0" w:space="0" w:color="auto"/>
                  </w:divBdr>
                </w:div>
              </w:divsChild>
            </w:div>
            <w:div w:id="1848252304">
              <w:marLeft w:val="0"/>
              <w:marRight w:val="0"/>
              <w:marTop w:val="0"/>
              <w:marBottom w:val="0"/>
              <w:divBdr>
                <w:top w:val="none" w:sz="0" w:space="0" w:color="auto"/>
                <w:left w:val="none" w:sz="0" w:space="0" w:color="auto"/>
                <w:bottom w:val="none" w:sz="0" w:space="0" w:color="auto"/>
                <w:right w:val="none" w:sz="0" w:space="0" w:color="auto"/>
              </w:divBdr>
              <w:divsChild>
                <w:div w:id="2020235650">
                  <w:marLeft w:val="0"/>
                  <w:marRight w:val="0"/>
                  <w:marTop w:val="0"/>
                  <w:marBottom w:val="0"/>
                  <w:divBdr>
                    <w:top w:val="none" w:sz="0" w:space="0" w:color="auto"/>
                    <w:left w:val="none" w:sz="0" w:space="0" w:color="auto"/>
                    <w:bottom w:val="none" w:sz="0" w:space="0" w:color="auto"/>
                    <w:right w:val="none" w:sz="0" w:space="0" w:color="auto"/>
                  </w:divBdr>
                </w:div>
              </w:divsChild>
            </w:div>
            <w:div w:id="274405404">
              <w:marLeft w:val="0"/>
              <w:marRight w:val="0"/>
              <w:marTop w:val="0"/>
              <w:marBottom w:val="0"/>
              <w:divBdr>
                <w:top w:val="none" w:sz="0" w:space="0" w:color="auto"/>
                <w:left w:val="none" w:sz="0" w:space="0" w:color="auto"/>
                <w:bottom w:val="none" w:sz="0" w:space="0" w:color="auto"/>
                <w:right w:val="none" w:sz="0" w:space="0" w:color="auto"/>
              </w:divBdr>
              <w:divsChild>
                <w:div w:id="2119521246">
                  <w:marLeft w:val="0"/>
                  <w:marRight w:val="0"/>
                  <w:marTop w:val="0"/>
                  <w:marBottom w:val="0"/>
                  <w:divBdr>
                    <w:top w:val="none" w:sz="0" w:space="0" w:color="auto"/>
                    <w:left w:val="none" w:sz="0" w:space="0" w:color="auto"/>
                    <w:bottom w:val="none" w:sz="0" w:space="0" w:color="auto"/>
                    <w:right w:val="none" w:sz="0" w:space="0" w:color="auto"/>
                  </w:divBdr>
                </w:div>
              </w:divsChild>
            </w:div>
            <w:div w:id="1973485681">
              <w:marLeft w:val="0"/>
              <w:marRight w:val="0"/>
              <w:marTop w:val="0"/>
              <w:marBottom w:val="0"/>
              <w:divBdr>
                <w:top w:val="none" w:sz="0" w:space="0" w:color="auto"/>
                <w:left w:val="none" w:sz="0" w:space="0" w:color="auto"/>
                <w:bottom w:val="none" w:sz="0" w:space="0" w:color="auto"/>
                <w:right w:val="none" w:sz="0" w:space="0" w:color="auto"/>
              </w:divBdr>
              <w:divsChild>
                <w:div w:id="888609388">
                  <w:marLeft w:val="0"/>
                  <w:marRight w:val="0"/>
                  <w:marTop w:val="0"/>
                  <w:marBottom w:val="0"/>
                  <w:divBdr>
                    <w:top w:val="none" w:sz="0" w:space="0" w:color="auto"/>
                    <w:left w:val="none" w:sz="0" w:space="0" w:color="auto"/>
                    <w:bottom w:val="none" w:sz="0" w:space="0" w:color="auto"/>
                    <w:right w:val="none" w:sz="0" w:space="0" w:color="auto"/>
                  </w:divBdr>
                </w:div>
                <w:div w:id="84227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619402">
      <w:bodyDiv w:val="1"/>
      <w:marLeft w:val="0"/>
      <w:marRight w:val="0"/>
      <w:marTop w:val="0"/>
      <w:marBottom w:val="0"/>
      <w:divBdr>
        <w:top w:val="none" w:sz="0" w:space="0" w:color="auto"/>
        <w:left w:val="none" w:sz="0" w:space="0" w:color="auto"/>
        <w:bottom w:val="none" w:sz="0" w:space="0" w:color="auto"/>
        <w:right w:val="none" w:sz="0" w:space="0" w:color="auto"/>
      </w:divBdr>
      <w:divsChild>
        <w:div w:id="231696595">
          <w:marLeft w:val="0"/>
          <w:marRight w:val="0"/>
          <w:marTop w:val="0"/>
          <w:marBottom w:val="0"/>
          <w:divBdr>
            <w:top w:val="none" w:sz="0" w:space="0" w:color="auto"/>
            <w:left w:val="none" w:sz="0" w:space="0" w:color="auto"/>
            <w:bottom w:val="none" w:sz="0" w:space="0" w:color="auto"/>
            <w:right w:val="none" w:sz="0" w:space="0" w:color="auto"/>
          </w:divBdr>
          <w:divsChild>
            <w:div w:id="339427433">
              <w:marLeft w:val="0"/>
              <w:marRight w:val="0"/>
              <w:marTop w:val="0"/>
              <w:marBottom w:val="0"/>
              <w:divBdr>
                <w:top w:val="none" w:sz="0" w:space="0" w:color="auto"/>
                <w:left w:val="none" w:sz="0" w:space="0" w:color="auto"/>
                <w:bottom w:val="none" w:sz="0" w:space="0" w:color="auto"/>
                <w:right w:val="none" w:sz="0" w:space="0" w:color="auto"/>
              </w:divBdr>
              <w:divsChild>
                <w:div w:id="185618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663645">
      <w:bodyDiv w:val="1"/>
      <w:marLeft w:val="0"/>
      <w:marRight w:val="0"/>
      <w:marTop w:val="0"/>
      <w:marBottom w:val="0"/>
      <w:divBdr>
        <w:top w:val="none" w:sz="0" w:space="0" w:color="auto"/>
        <w:left w:val="none" w:sz="0" w:space="0" w:color="auto"/>
        <w:bottom w:val="none" w:sz="0" w:space="0" w:color="auto"/>
        <w:right w:val="none" w:sz="0" w:space="0" w:color="auto"/>
      </w:divBdr>
      <w:divsChild>
        <w:div w:id="171915889">
          <w:marLeft w:val="0"/>
          <w:marRight w:val="0"/>
          <w:marTop w:val="0"/>
          <w:marBottom w:val="0"/>
          <w:divBdr>
            <w:top w:val="none" w:sz="0" w:space="0" w:color="auto"/>
            <w:left w:val="none" w:sz="0" w:space="0" w:color="auto"/>
            <w:bottom w:val="none" w:sz="0" w:space="0" w:color="auto"/>
            <w:right w:val="none" w:sz="0" w:space="0" w:color="auto"/>
          </w:divBdr>
          <w:divsChild>
            <w:div w:id="2118871114">
              <w:marLeft w:val="0"/>
              <w:marRight w:val="0"/>
              <w:marTop w:val="0"/>
              <w:marBottom w:val="0"/>
              <w:divBdr>
                <w:top w:val="none" w:sz="0" w:space="0" w:color="auto"/>
                <w:left w:val="none" w:sz="0" w:space="0" w:color="auto"/>
                <w:bottom w:val="none" w:sz="0" w:space="0" w:color="auto"/>
                <w:right w:val="none" w:sz="0" w:space="0" w:color="auto"/>
              </w:divBdr>
              <w:divsChild>
                <w:div w:id="21589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608327">
      <w:bodyDiv w:val="1"/>
      <w:marLeft w:val="0"/>
      <w:marRight w:val="0"/>
      <w:marTop w:val="0"/>
      <w:marBottom w:val="0"/>
      <w:divBdr>
        <w:top w:val="none" w:sz="0" w:space="0" w:color="auto"/>
        <w:left w:val="none" w:sz="0" w:space="0" w:color="auto"/>
        <w:bottom w:val="none" w:sz="0" w:space="0" w:color="auto"/>
        <w:right w:val="none" w:sz="0" w:space="0" w:color="auto"/>
      </w:divBdr>
      <w:divsChild>
        <w:div w:id="1650592476">
          <w:marLeft w:val="0"/>
          <w:marRight w:val="0"/>
          <w:marTop w:val="0"/>
          <w:marBottom w:val="0"/>
          <w:divBdr>
            <w:top w:val="none" w:sz="0" w:space="0" w:color="auto"/>
            <w:left w:val="none" w:sz="0" w:space="0" w:color="auto"/>
            <w:bottom w:val="none" w:sz="0" w:space="0" w:color="auto"/>
            <w:right w:val="none" w:sz="0" w:space="0" w:color="auto"/>
          </w:divBdr>
          <w:divsChild>
            <w:div w:id="2009017403">
              <w:marLeft w:val="0"/>
              <w:marRight w:val="0"/>
              <w:marTop w:val="0"/>
              <w:marBottom w:val="0"/>
              <w:divBdr>
                <w:top w:val="none" w:sz="0" w:space="0" w:color="auto"/>
                <w:left w:val="none" w:sz="0" w:space="0" w:color="auto"/>
                <w:bottom w:val="none" w:sz="0" w:space="0" w:color="auto"/>
                <w:right w:val="none" w:sz="0" w:space="0" w:color="auto"/>
              </w:divBdr>
              <w:divsChild>
                <w:div w:id="59744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325637">
      <w:bodyDiv w:val="1"/>
      <w:marLeft w:val="0"/>
      <w:marRight w:val="0"/>
      <w:marTop w:val="0"/>
      <w:marBottom w:val="0"/>
      <w:divBdr>
        <w:top w:val="none" w:sz="0" w:space="0" w:color="auto"/>
        <w:left w:val="none" w:sz="0" w:space="0" w:color="auto"/>
        <w:bottom w:val="none" w:sz="0" w:space="0" w:color="auto"/>
        <w:right w:val="none" w:sz="0" w:space="0" w:color="auto"/>
      </w:divBdr>
      <w:divsChild>
        <w:div w:id="1673338530">
          <w:marLeft w:val="0"/>
          <w:marRight w:val="0"/>
          <w:marTop w:val="0"/>
          <w:marBottom w:val="0"/>
          <w:divBdr>
            <w:top w:val="none" w:sz="0" w:space="0" w:color="auto"/>
            <w:left w:val="none" w:sz="0" w:space="0" w:color="auto"/>
            <w:bottom w:val="none" w:sz="0" w:space="0" w:color="auto"/>
            <w:right w:val="none" w:sz="0" w:space="0" w:color="auto"/>
          </w:divBdr>
          <w:divsChild>
            <w:div w:id="1587180314">
              <w:marLeft w:val="0"/>
              <w:marRight w:val="0"/>
              <w:marTop w:val="0"/>
              <w:marBottom w:val="0"/>
              <w:divBdr>
                <w:top w:val="none" w:sz="0" w:space="0" w:color="auto"/>
                <w:left w:val="none" w:sz="0" w:space="0" w:color="auto"/>
                <w:bottom w:val="none" w:sz="0" w:space="0" w:color="auto"/>
                <w:right w:val="none" w:sz="0" w:space="0" w:color="auto"/>
              </w:divBdr>
              <w:divsChild>
                <w:div w:id="320699550">
                  <w:marLeft w:val="0"/>
                  <w:marRight w:val="0"/>
                  <w:marTop w:val="0"/>
                  <w:marBottom w:val="0"/>
                  <w:divBdr>
                    <w:top w:val="none" w:sz="0" w:space="0" w:color="auto"/>
                    <w:left w:val="none" w:sz="0" w:space="0" w:color="auto"/>
                    <w:bottom w:val="none" w:sz="0" w:space="0" w:color="auto"/>
                    <w:right w:val="none" w:sz="0" w:space="0" w:color="auto"/>
                  </w:divBdr>
                </w:div>
              </w:divsChild>
            </w:div>
            <w:div w:id="1221867444">
              <w:marLeft w:val="0"/>
              <w:marRight w:val="0"/>
              <w:marTop w:val="0"/>
              <w:marBottom w:val="0"/>
              <w:divBdr>
                <w:top w:val="none" w:sz="0" w:space="0" w:color="auto"/>
                <w:left w:val="none" w:sz="0" w:space="0" w:color="auto"/>
                <w:bottom w:val="none" w:sz="0" w:space="0" w:color="auto"/>
                <w:right w:val="none" w:sz="0" w:space="0" w:color="auto"/>
              </w:divBdr>
              <w:divsChild>
                <w:div w:id="1535463578">
                  <w:marLeft w:val="0"/>
                  <w:marRight w:val="0"/>
                  <w:marTop w:val="0"/>
                  <w:marBottom w:val="0"/>
                  <w:divBdr>
                    <w:top w:val="none" w:sz="0" w:space="0" w:color="auto"/>
                    <w:left w:val="none" w:sz="0" w:space="0" w:color="auto"/>
                    <w:bottom w:val="none" w:sz="0" w:space="0" w:color="auto"/>
                    <w:right w:val="none" w:sz="0" w:space="0" w:color="auto"/>
                  </w:divBdr>
                </w:div>
              </w:divsChild>
            </w:div>
            <w:div w:id="1532844338">
              <w:marLeft w:val="0"/>
              <w:marRight w:val="0"/>
              <w:marTop w:val="0"/>
              <w:marBottom w:val="0"/>
              <w:divBdr>
                <w:top w:val="none" w:sz="0" w:space="0" w:color="auto"/>
                <w:left w:val="none" w:sz="0" w:space="0" w:color="auto"/>
                <w:bottom w:val="none" w:sz="0" w:space="0" w:color="auto"/>
                <w:right w:val="none" w:sz="0" w:space="0" w:color="auto"/>
              </w:divBdr>
              <w:divsChild>
                <w:div w:id="429205110">
                  <w:marLeft w:val="0"/>
                  <w:marRight w:val="0"/>
                  <w:marTop w:val="0"/>
                  <w:marBottom w:val="0"/>
                  <w:divBdr>
                    <w:top w:val="none" w:sz="0" w:space="0" w:color="auto"/>
                    <w:left w:val="none" w:sz="0" w:space="0" w:color="auto"/>
                    <w:bottom w:val="none" w:sz="0" w:space="0" w:color="auto"/>
                    <w:right w:val="none" w:sz="0" w:space="0" w:color="auto"/>
                  </w:divBdr>
                </w:div>
                <w:div w:id="569657445">
                  <w:marLeft w:val="0"/>
                  <w:marRight w:val="0"/>
                  <w:marTop w:val="0"/>
                  <w:marBottom w:val="0"/>
                  <w:divBdr>
                    <w:top w:val="none" w:sz="0" w:space="0" w:color="auto"/>
                    <w:left w:val="none" w:sz="0" w:space="0" w:color="auto"/>
                    <w:bottom w:val="none" w:sz="0" w:space="0" w:color="auto"/>
                    <w:right w:val="none" w:sz="0" w:space="0" w:color="auto"/>
                  </w:divBdr>
                </w:div>
              </w:divsChild>
            </w:div>
            <w:div w:id="438373846">
              <w:marLeft w:val="0"/>
              <w:marRight w:val="0"/>
              <w:marTop w:val="0"/>
              <w:marBottom w:val="0"/>
              <w:divBdr>
                <w:top w:val="none" w:sz="0" w:space="0" w:color="auto"/>
                <w:left w:val="none" w:sz="0" w:space="0" w:color="auto"/>
                <w:bottom w:val="none" w:sz="0" w:space="0" w:color="auto"/>
                <w:right w:val="none" w:sz="0" w:space="0" w:color="auto"/>
              </w:divBdr>
              <w:divsChild>
                <w:div w:id="54834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293232">
      <w:bodyDiv w:val="1"/>
      <w:marLeft w:val="0"/>
      <w:marRight w:val="0"/>
      <w:marTop w:val="0"/>
      <w:marBottom w:val="0"/>
      <w:divBdr>
        <w:top w:val="none" w:sz="0" w:space="0" w:color="auto"/>
        <w:left w:val="none" w:sz="0" w:space="0" w:color="auto"/>
        <w:bottom w:val="none" w:sz="0" w:space="0" w:color="auto"/>
        <w:right w:val="none" w:sz="0" w:space="0" w:color="auto"/>
      </w:divBdr>
      <w:divsChild>
        <w:div w:id="125321480">
          <w:marLeft w:val="0"/>
          <w:marRight w:val="0"/>
          <w:marTop w:val="0"/>
          <w:marBottom w:val="0"/>
          <w:divBdr>
            <w:top w:val="none" w:sz="0" w:space="0" w:color="auto"/>
            <w:left w:val="none" w:sz="0" w:space="0" w:color="auto"/>
            <w:bottom w:val="none" w:sz="0" w:space="0" w:color="auto"/>
            <w:right w:val="none" w:sz="0" w:space="0" w:color="auto"/>
          </w:divBdr>
          <w:divsChild>
            <w:div w:id="509296571">
              <w:marLeft w:val="0"/>
              <w:marRight w:val="0"/>
              <w:marTop w:val="0"/>
              <w:marBottom w:val="0"/>
              <w:divBdr>
                <w:top w:val="none" w:sz="0" w:space="0" w:color="auto"/>
                <w:left w:val="none" w:sz="0" w:space="0" w:color="auto"/>
                <w:bottom w:val="none" w:sz="0" w:space="0" w:color="auto"/>
                <w:right w:val="none" w:sz="0" w:space="0" w:color="auto"/>
              </w:divBdr>
              <w:divsChild>
                <w:div w:id="146442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258885">
      <w:bodyDiv w:val="1"/>
      <w:marLeft w:val="0"/>
      <w:marRight w:val="0"/>
      <w:marTop w:val="0"/>
      <w:marBottom w:val="0"/>
      <w:divBdr>
        <w:top w:val="none" w:sz="0" w:space="0" w:color="auto"/>
        <w:left w:val="none" w:sz="0" w:space="0" w:color="auto"/>
        <w:bottom w:val="none" w:sz="0" w:space="0" w:color="auto"/>
        <w:right w:val="none" w:sz="0" w:space="0" w:color="auto"/>
      </w:divBdr>
      <w:divsChild>
        <w:div w:id="1268658382">
          <w:marLeft w:val="0"/>
          <w:marRight w:val="0"/>
          <w:marTop w:val="0"/>
          <w:marBottom w:val="0"/>
          <w:divBdr>
            <w:top w:val="none" w:sz="0" w:space="0" w:color="auto"/>
            <w:left w:val="none" w:sz="0" w:space="0" w:color="auto"/>
            <w:bottom w:val="none" w:sz="0" w:space="0" w:color="auto"/>
            <w:right w:val="none" w:sz="0" w:space="0" w:color="auto"/>
          </w:divBdr>
          <w:divsChild>
            <w:div w:id="1633317418">
              <w:marLeft w:val="0"/>
              <w:marRight w:val="0"/>
              <w:marTop w:val="0"/>
              <w:marBottom w:val="0"/>
              <w:divBdr>
                <w:top w:val="none" w:sz="0" w:space="0" w:color="auto"/>
                <w:left w:val="none" w:sz="0" w:space="0" w:color="auto"/>
                <w:bottom w:val="none" w:sz="0" w:space="0" w:color="auto"/>
                <w:right w:val="none" w:sz="0" w:space="0" w:color="auto"/>
              </w:divBdr>
              <w:divsChild>
                <w:div w:id="1587492533">
                  <w:marLeft w:val="0"/>
                  <w:marRight w:val="0"/>
                  <w:marTop w:val="0"/>
                  <w:marBottom w:val="0"/>
                  <w:divBdr>
                    <w:top w:val="none" w:sz="0" w:space="0" w:color="auto"/>
                    <w:left w:val="none" w:sz="0" w:space="0" w:color="auto"/>
                    <w:bottom w:val="none" w:sz="0" w:space="0" w:color="auto"/>
                    <w:right w:val="none" w:sz="0" w:space="0" w:color="auto"/>
                  </w:divBdr>
                </w:div>
              </w:divsChild>
            </w:div>
            <w:div w:id="297878662">
              <w:marLeft w:val="0"/>
              <w:marRight w:val="0"/>
              <w:marTop w:val="0"/>
              <w:marBottom w:val="0"/>
              <w:divBdr>
                <w:top w:val="none" w:sz="0" w:space="0" w:color="auto"/>
                <w:left w:val="none" w:sz="0" w:space="0" w:color="auto"/>
                <w:bottom w:val="none" w:sz="0" w:space="0" w:color="auto"/>
                <w:right w:val="none" w:sz="0" w:space="0" w:color="auto"/>
              </w:divBdr>
              <w:divsChild>
                <w:div w:id="670840948">
                  <w:marLeft w:val="0"/>
                  <w:marRight w:val="0"/>
                  <w:marTop w:val="0"/>
                  <w:marBottom w:val="0"/>
                  <w:divBdr>
                    <w:top w:val="none" w:sz="0" w:space="0" w:color="auto"/>
                    <w:left w:val="none" w:sz="0" w:space="0" w:color="auto"/>
                    <w:bottom w:val="none" w:sz="0" w:space="0" w:color="auto"/>
                    <w:right w:val="none" w:sz="0" w:space="0" w:color="auto"/>
                  </w:divBdr>
                </w:div>
                <w:div w:id="1380129968">
                  <w:marLeft w:val="0"/>
                  <w:marRight w:val="0"/>
                  <w:marTop w:val="0"/>
                  <w:marBottom w:val="0"/>
                  <w:divBdr>
                    <w:top w:val="none" w:sz="0" w:space="0" w:color="auto"/>
                    <w:left w:val="none" w:sz="0" w:space="0" w:color="auto"/>
                    <w:bottom w:val="none" w:sz="0" w:space="0" w:color="auto"/>
                    <w:right w:val="none" w:sz="0" w:space="0" w:color="auto"/>
                  </w:divBdr>
                </w:div>
              </w:divsChild>
            </w:div>
            <w:div w:id="1709646088">
              <w:marLeft w:val="0"/>
              <w:marRight w:val="0"/>
              <w:marTop w:val="0"/>
              <w:marBottom w:val="0"/>
              <w:divBdr>
                <w:top w:val="none" w:sz="0" w:space="0" w:color="auto"/>
                <w:left w:val="none" w:sz="0" w:space="0" w:color="auto"/>
                <w:bottom w:val="none" w:sz="0" w:space="0" w:color="auto"/>
                <w:right w:val="none" w:sz="0" w:space="0" w:color="auto"/>
              </w:divBdr>
              <w:divsChild>
                <w:div w:id="200285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catalog.gatech.edu/rules/1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atalog.gatech.edu/rules/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disabilityservices.gatech.edu/" TargetMode="External"/><Relationship Id="rId4" Type="http://schemas.openxmlformats.org/officeDocument/2006/relationships/webSettings" Target="webSettings.xml"/><Relationship Id="rId9" Type="http://schemas.openxmlformats.org/officeDocument/2006/relationships/hyperlink" Target="mailto:troy.whyte@troy.whyte@design.ga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1867</Words>
  <Characters>10648</Characters>
  <Application>Microsoft Office Word</Application>
  <DocSecurity>4</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12491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Hodges, Amy D</cp:lastModifiedBy>
  <cp:revision>2</cp:revision>
  <dcterms:created xsi:type="dcterms:W3CDTF">2017-01-18T14:21:00Z</dcterms:created>
  <dcterms:modified xsi:type="dcterms:W3CDTF">2017-01-18T14:21:00Z</dcterms:modified>
</cp:coreProperties>
</file>