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E744" w14:textId="28935292"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Number: </w:t>
      </w:r>
      <w:r w:rsidRPr="006C7B2B">
        <w:rPr>
          <w:rFonts w:ascii="Arial" w:hAnsi="Arial" w:cs="Arial"/>
          <w:b/>
          <w:bCs/>
          <w:color w:val="333333"/>
          <w:sz w:val="20"/>
        </w:rPr>
        <w:tab/>
      </w:r>
      <w:r w:rsidRPr="006C7B2B">
        <w:rPr>
          <w:rFonts w:ascii="Arial" w:hAnsi="Arial" w:cs="Arial"/>
          <w:color w:val="333333"/>
          <w:sz w:val="20"/>
        </w:rPr>
        <w:t xml:space="preserve">ID </w:t>
      </w:r>
      <w:r w:rsidR="009B766B">
        <w:rPr>
          <w:rFonts w:ascii="Arial" w:hAnsi="Arial" w:cs="Arial"/>
          <w:color w:val="333333"/>
          <w:sz w:val="20"/>
        </w:rPr>
        <w:t>610</w:t>
      </w:r>
      <w:r w:rsidR="00204AF8">
        <w:rPr>
          <w:rFonts w:ascii="Arial" w:hAnsi="Arial" w:cs="Arial"/>
          <w:color w:val="333333"/>
          <w:sz w:val="20"/>
        </w:rPr>
        <w:t>9</w:t>
      </w:r>
    </w:p>
    <w:p w14:paraId="351A0714" w14:textId="45FAA760"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Title: </w:t>
      </w:r>
      <w:r w:rsidRPr="006C7B2B">
        <w:rPr>
          <w:rFonts w:ascii="Arial" w:hAnsi="Arial" w:cs="Arial"/>
          <w:b/>
          <w:bCs/>
          <w:color w:val="333333"/>
          <w:sz w:val="20"/>
        </w:rPr>
        <w:tab/>
      </w:r>
      <w:r w:rsidRPr="006C7B2B">
        <w:rPr>
          <w:rFonts w:ascii="Arial" w:hAnsi="Arial" w:cs="Arial"/>
          <w:b/>
          <w:bCs/>
          <w:color w:val="333333"/>
          <w:sz w:val="20"/>
        </w:rPr>
        <w:tab/>
      </w:r>
      <w:r w:rsidR="00204AF8">
        <w:rPr>
          <w:rFonts w:ascii="Arial" w:hAnsi="Arial" w:cs="Arial"/>
          <w:color w:val="333333"/>
          <w:sz w:val="20"/>
        </w:rPr>
        <w:t>Human Factors and Ergonomics</w:t>
      </w:r>
    </w:p>
    <w:p w14:paraId="6792A04B" w14:textId="17F31ECF" w:rsidR="00CC2F0B" w:rsidRPr="006C7B2B" w:rsidRDefault="00CC2F0B" w:rsidP="007A17AC">
      <w:pPr>
        <w:widowControl w:val="0"/>
        <w:tabs>
          <w:tab w:val="left" w:pos="720"/>
          <w:tab w:val="left" w:pos="1440"/>
          <w:tab w:val="left" w:pos="2160"/>
          <w:tab w:val="left" w:pos="2880"/>
          <w:tab w:val="left" w:pos="3792"/>
        </w:tabs>
        <w:adjustRightInd w:val="0"/>
        <w:rPr>
          <w:rFonts w:ascii="Arial" w:hAnsi="Arial" w:cs="Arial"/>
          <w:color w:val="333333"/>
          <w:sz w:val="20"/>
        </w:rPr>
      </w:pPr>
      <w:r w:rsidRPr="006C7B2B">
        <w:rPr>
          <w:rFonts w:ascii="Arial" w:hAnsi="Arial" w:cs="Arial"/>
          <w:b/>
          <w:bCs/>
          <w:color w:val="333333"/>
          <w:sz w:val="20"/>
        </w:rPr>
        <w:t xml:space="preserve">Credit Value: </w:t>
      </w:r>
      <w:r w:rsidRPr="006C7B2B">
        <w:rPr>
          <w:rFonts w:ascii="Arial" w:hAnsi="Arial" w:cs="Arial"/>
          <w:b/>
          <w:bCs/>
          <w:color w:val="333333"/>
          <w:sz w:val="20"/>
        </w:rPr>
        <w:tab/>
      </w:r>
      <w:r w:rsidRPr="006C7B2B">
        <w:rPr>
          <w:rFonts w:ascii="Arial" w:hAnsi="Arial" w:cs="Arial"/>
          <w:b/>
          <w:bCs/>
          <w:color w:val="333333"/>
          <w:sz w:val="20"/>
        </w:rPr>
        <w:tab/>
      </w:r>
      <w:r w:rsidR="00204AF8">
        <w:rPr>
          <w:rFonts w:ascii="Arial" w:hAnsi="Arial" w:cs="Arial"/>
          <w:color w:val="333333"/>
          <w:sz w:val="20"/>
        </w:rPr>
        <w:t>3</w:t>
      </w:r>
      <w:r w:rsidRPr="006C7B2B">
        <w:rPr>
          <w:rFonts w:ascii="Arial" w:hAnsi="Arial" w:cs="Arial"/>
          <w:color w:val="333333"/>
          <w:sz w:val="20"/>
        </w:rPr>
        <w:t xml:space="preserve"> credit hours</w:t>
      </w:r>
      <w:r w:rsidR="007A17AC">
        <w:rPr>
          <w:rFonts w:ascii="Arial" w:hAnsi="Arial" w:cs="Arial"/>
          <w:color w:val="333333"/>
          <w:sz w:val="20"/>
        </w:rPr>
        <w:tab/>
      </w:r>
    </w:p>
    <w:p w14:paraId="7F1C58A6" w14:textId="2EAAD0B6" w:rsidR="00CC2F0B" w:rsidRPr="006C7B2B" w:rsidRDefault="000E2DE6" w:rsidP="006C7B2B">
      <w:pPr>
        <w:widowControl w:val="0"/>
        <w:pBdr>
          <w:bottom w:val="single" w:sz="12" w:space="1" w:color="auto"/>
        </w:pBdr>
        <w:adjustRightInd w:val="0"/>
        <w:rPr>
          <w:rFonts w:ascii="Arial" w:hAnsi="Arial" w:cs="Arial"/>
          <w:sz w:val="20"/>
        </w:rPr>
      </w:pPr>
      <w:r w:rsidRPr="006C7B2B">
        <w:rPr>
          <w:rFonts w:ascii="Arial" w:hAnsi="Arial" w:cs="Arial"/>
          <w:b/>
          <w:bCs/>
          <w:sz w:val="20"/>
        </w:rPr>
        <w:t>Course Times</w:t>
      </w:r>
      <w:r w:rsidR="00CC2F0B" w:rsidRPr="006C7B2B">
        <w:rPr>
          <w:rFonts w:ascii="Arial" w:hAnsi="Arial" w:cs="Arial"/>
          <w:b/>
          <w:bCs/>
          <w:sz w:val="20"/>
        </w:rPr>
        <w:t xml:space="preserve">: </w:t>
      </w:r>
      <w:r w:rsidR="00CC2F0B" w:rsidRPr="006C7B2B">
        <w:rPr>
          <w:rFonts w:ascii="Arial" w:hAnsi="Arial" w:cs="Arial"/>
          <w:b/>
          <w:bCs/>
          <w:sz w:val="20"/>
        </w:rPr>
        <w:tab/>
      </w:r>
    </w:p>
    <w:p w14:paraId="7104E6EB" w14:textId="6A159F8B" w:rsidR="003A2FBB" w:rsidRPr="006C7B2B" w:rsidRDefault="003A2FBB" w:rsidP="006C7B2B">
      <w:pPr>
        <w:widowControl w:val="0"/>
        <w:pBdr>
          <w:bottom w:val="single" w:sz="12" w:space="1" w:color="auto"/>
        </w:pBdr>
        <w:adjustRightInd w:val="0"/>
        <w:rPr>
          <w:rFonts w:ascii="Arial" w:hAnsi="Arial" w:cs="Arial"/>
          <w:bCs/>
          <w:sz w:val="20"/>
        </w:rPr>
      </w:pPr>
      <w:r w:rsidRPr="006C7B2B">
        <w:rPr>
          <w:rFonts w:ascii="Arial" w:hAnsi="Arial" w:cs="Arial"/>
          <w:b/>
          <w:bCs/>
          <w:sz w:val="20"/>
        </w:rPr>
        <w:t xml:space="preserve">Instructor: </w:t>
      </w:r>
      <w:r w:rsidRPr="006C7B2B">
        <w:rPr>
          <w:rFonts w:ascii="Arial" w:hAnsi="Arial" w:cs="Arial"/>
          <w:b/>
          <w:bCs/>
          <w:sz w:val="20"/>
        </w:rPr>
        <w:tab/>
      </w:r>
      <w:r w:rsidRPr="006C7B2B">
        <w:rPr>
          <w:rFonts w:ascii="Arial" w:hAnsi="Arial" w:cs="Arial"/>
          <w:b/>
          <w:bCs/>
          <w:sz w:val="20"/>
        </w:rPr>
        <w:tab/>
      </w:r>
    </w:p>
    <w:p w14:paraId="5892F253" w14:textId="25748943" w:rsidR="003A2FBB" w:rsidRPr="006C7B2B" w:rsidRDefault="003A2FBB" w:rsidP="006C7B2B">
      <w:pPr>
        <w:widowControl w:val="0"/>
        <w:pBdr>
          <w:bottom w:val="single" w:sz="12" w:space="1" w:color="auto"/>
        </w:pBdr>
        <w:adjustRightInd w:val="0"/>
        <w:rPr>
          <w:rFonts w:ascii="Arial" w:hAnsi="Arial" w:cs="Arial"/>
          <w:b/>
          <w:sz w:val="20"/>
        </w:rPr>
      </w:pPr>
      <w:r w:rsidRPr="006C7B2B">
        <w:rPr>
          <w:rFonts w:ascii="Arial" w:hAnsi="Arial" w:cs="Arial"/>
          <w:b/>
          <w:bCs/>
          <w:sz w:val="20"/>
        </w:rPr>
        <w:t>Email/Office Hours:</w:t>
      </w:r>
    </w:p>
    <w:p w14:paraId="2CABAF4B" w14:textId="77777777" w:rsidR="006C7B2B" w:rsidRDefault="006C7B2B" w:rsidP="006C7B2B">
      <w:pPr>
        <w:rPr>
          <w:rFonts w:ascii="Arial" w:hAnsi="Arial" w:cs="Arial"/>
          <w:iCs/>
          <w:color w:val="FF0000"/>
          <w:sz w:val="20"/>
        </w:rPr>
      </w:pPr>
    </w:p>
    <w:p w14:paraId="720CFAF8" w14:textId="77777777" w:rsidR="00204AF8" w:rsidRPr="00204AF8" w:rsidRDefault="00204AF8" w:rsidP="00204AF8">
      <w:pPr>
        <w:rPr>
          <w:rFonts w:ascii="Arial" w:hAnsi="Arial" w:cs="Arial"/>
          <w:b/>
          <w:i/>
          <w:color w:val="FF0000"/>
          <w:sz w:val="20"/>
        </w:rPr>
      </w:pPr>
      <w:r w:rsidRPr="00204AF8">
        <w:rPr>
          <w:rFonts w:ascii="Arial" w:hAnsi="Arial" w:cs="Arial"/>
          <w:b/>
          <w:i/>
          <w:color w:val="FF0000"/>
          <w:sz w:val="20"/>
        </w:rPr>
        <w:t>*Graduate level requirements added</w:t>
      </w:r>
    </w:p>
    <w:p w14:paraId="170F1BB1" w14:textId="65A66608" w:rsidR="00DF7C92" w:rsidRPr="00204AF8" w:rsidRDefault="00204AF8" w:rsidP="00204AF8">
      <w:pPr>
        <w:rPr>
          <w:rFonts w:ascii="Arial" w:hAnsi="Arial" w:cs="Arial"/>
          <w:i/>
          <w:sz w:val="20"/>
        </w:rPr>
      </w:pPr>
      <w:r w:rsidRPr="00204AF8">
        <w:rPr>
          <w:rFonts w:ascii="Arial" w:hAnsi="Arial" w:cs="Arial"/>
          <w:i/>
          <w:sz w:val="20"/>
        </w:rPr>
        <w:t>This course was developed from ID2320. New readings</w:t>
      </w:r>
      <w:r w:rsidR="002D0072">
        <w:rPr>
          <w:rFonts w:ascii="Arial" w:hAnsi="Arial" w:cs="Arial"/>
          <w:i/>
          <w:sz w:val="20"/>
        </w:rPr>
        <w:t>, assignments</w:t>
      </w:r>
      <w:r w:rsidRPr="00204AF8">
        <w:rPr>
          <w:rFonts w:ascii="Arial" w:hAnsi="Arial" w:cs="Arial"/>
          <w:i/>
          <w:sz w:val="20"/>
        </w:rPr>
        <w:t xml:space="preserve"> and a new graduate level exam have been added.</w:t>
      </w:r>
    </w:p>
    <w:p w14:paraId="13D1727C" w14:textId="77777777" w:rsidR="00204AF8" w:rsidRDefault="00204AF8" w:rsidP="00204AF8">
      <w:pPr>
        <w:rPr>
          <w:rFonts w:ascii="Arial" w:eastAsia="Verdana" w:hAnsi="Arial" w:cs="Arial"/>
          <w:color w:val="000000" w:themeColor="text1"/>
          <w:sz w:val="20"/>
        </w:rPr>
      </w:pPr>
    </w:p>
    <w:p w14:paraId="66B34845" w14:textId="06E8747C" w:rsidR="006C7B2B" w:rsidRPr="00506BE2" w:rsidRDefault="006C7B2B" w:rsidP="006C7B2B">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General Information</w:t>
      </w:r>
    </w:p>
    <w:p w14:paraId="15213858" w14:textId="77777777" w:rsidR="00506BE2" w:rsidRPr="00506BE2" w:rsidRDefault="00506BE2" w:rsidP="006C7B2B">
      <w:pPr>
        <w:rPr>
          <w:rFonts w:ascii="Arial" w:eastAsia="Verdana" w:hAnsi="Arial" w:cs="Arial"/>
          <w:color w:val="4F81BD" w:themeColor="accent1"/>
          <w:sz w:val="20"/>
        </w:rPr>
      </w:pPr>
    </w:p>
    <w:p w14:paraId="7A4A5A50" w14:textId="7BBDFED8" w:rsidR="00CC2F0B" w:rsidRPr="006C7B2B" w:rsidRDefault="00080FD7" w:rsidP="006C7B2B">
      <w:pPr>
        <w:spacing w:line="240" w:lineRule="auto"/>
        <w:rPr>
          <w:rFonts w:ascii="Arial" w:eastAsia="Arial" w:hAnsi="Arial" w:cs="Arial"/>
          <w:b/>
          <w:bCs/>
          <w:sz w:val="20"/>
        </w:rPr>
      </w:pPr>
      <w:r w:rsidRPr="006C7B2B">
        <w:rPr>
          <w:rFonts w:ascii="Arial" w:eastAsia="Arial" w:hAnsi="Arial" w:cs="Arial"/>
          <w:b/>
          <w:bCs/>
          <w:sz w:val="20"/>
        </w:rPr>
        <w:t>Course</w:t>
      </w:r>
      <w:r w:rsidR="00CC2F0B" w:rsidRPr="006C7B2B">
        <w:rPr>
          <w:rFonts w:ascii="Arial" w:eastAsia="Arial" w:hAnsi="Arial" w:cs="Arial"/>
          <w:b/>
          <w:bCs/>
          <w:sz w:val="20"/>
        </w:rPr>
        <w:t xml:space="preserve"> Description:</w:t>
      </w:r>
    </w:p>
    <w:p w14:paraId="3E398B69" w14:textId="18509F02" w:rsidR="00DF7C92" w:rsidRDefault="00204AF8" w:rsidP="00DF7C92">
      <w:pPr>
        <w:rPr>
          <w:rFonts w:ascii="Arial" w:eastAsia="Verdana" w:hAnsi="Arial" w:cs="Arial"/>
          <w:color w:val="000000" w:themeColor="text1"/>
          <w:sz w:val="20"/>
        </w:rPr>
      </w:pPr>
      <w:r w:rsidRPr="00204AF8">
        <w:rPr>
          <w:rFonts w:ascii="Arial" w:eastAsia="Verdana" w:hAnsi="Arial" w:cs="Arial"/>
          <w:color w:val="000000" w:themeColor="text1"/>
          <w:sz w:val="20"/>
        </w:rPr>
        <w:t>This course will cover an introduction to the topics of Human Factors and Ergonomics and their practical application in the design of workplace products, consumer products and services.  Students will learn how to apply ergonomic principles in different contexts for the reduction of stress and strain on a person’s body, for the analysis of hazards, for the design of lifting and stressful tasks, and for the design of human computer/product interfaces.</w:t>
      </w:r>
    </w:p>
    <w:p w14:paraId="67F0D5EF" w14:textId="77777777" w:rsidR="00204AF8" w:rsidRPr="00DF7C92" w:rsidRDefault="00204AF8" w:rsidP="00DF7C92">
      <w:pPr>
        <w:rPr>
          <w:rFonts w:eastAsia="Verdana"/>
        </w:rPr>
      </w:pPr>
    </w:p>
    <w:p w14:paraId="06A926FB" w14:textId="6AB0CAB6" w:rsidR="00080FD7" w:rsidRPr="006C7B2B" w:rsidRDefault="00AB3B87" w:rsidP="006C7B2B">
      <w:pPr>
        <w:pStyle w:val="Heading2"/>
        <w:spacing w:before="0" w:after="0"/>
        <w:rPr>
          <w:rFonts w:ascii="Arial" w:hAnsi="Arial" w:cs="Arial"/>
          <w:i w:val="0"/>
          <w:color w:val="000000" w:themeColor="text1"/>
          <w:sz w:val="20"/>
          <w:szCs w:val="20"/>
        </w:rPr>
      </w:pPr>
      <w:r>
        <w:rPr>
          <w:rFonts w:ascii="Arial" w:hAnsi="Arial" w:cs="Arial"/>
          <w:i w:val="0"/>
          <w:color w:val="000000" w:themeColor="text1"/>
          <w:sz w:val="20"/>
          <w:szCs w:val="20"/>
        </w:rPr>
        <w:t>Pre</w:t>
      </w:r>
      <w:r w:rsidR="00080FD7" w:rsidRPr="006C7B2B">
        <w:rPr>
          <w:rFonts w:ascii="Arial" w:hAnsi="Arial" w:cs="Arial"/>
          <w:i w:val="0"/>
          <w:color w:val="000000" w:themeColor="text1"/>
          <w:sz w:val="20"/>
          <w:szCs w:val="20"/>
        </w:rPr>
        <w:t>-Requisites</w:t>
      </w:r>
    </w:p>
    <w:p w14:paraId="0BE8F76D" w14:textId="462C0065" w:rsidR="0018352E" w:rsidRDefault="00DF7C92" w:rsidP="006C7B2B">
      <w:pPr>
        <w:pStyle w:val="Default"/>
        <w:tabs>
          <w:tab w:val="left" w:pos="3060"/>
        </w:tabs>
        <w:rPr>
          <w:color w:val="000000" w:themeColor="text1"/>
          <w:sz w:val="20"/>
          <w:szCs w:val="20"/>
        </w:rPr>
      </w:pPr>
      <w:r>
        <w:rPr>
          <w:color w:val="000000" w:themeColor="text1"/>
          <w:sz w:val="20"/>
          <w:szCs w:val="20"/>
        </w:rPr>
        <w:t>None</w:t>
      </w:r>
    </w:p>
    <w:p w14:paraId="01FEC650" w14:textId="77777777" w:rsidR="00AB3B87" w:rsidRPr="006C7B2B" w:rsidRDefault="00AB3B87" w:rsidP="006C7B2B">
      <w:pPr>
        <w:pStyle w:val="Default"/>
        <w:tabs>
          <w:tab w:val="left" w:pos="3060"/>
        </w:tabs>
        <w:rPr>
          <w:b/>
          <w:color w:val="333333"/>
          <w:sz w:val="20"/>
          <w:szCs w:val="20"/>
        </w:rPr>
      </w:pPr>
    </w:p>
    <w:p w14:paraId="0368C739" w14:textId="742F98FD" w:rsidR="0018352E" w:rsidRPr="006C7B2B" w:rsidRDefault="00080FD7" w:rsidP="006C7B2B">
      <w:pPr>
        <w:pStyle w:val="BodyTextIndent"/>
        <w:spacing w:after="0"/>
        <w:ind w:left="0"/>
        <w:rPr>
          <w:rFonts w:ascii="Arial" w:hAnsi="Arial" w:cs="Arial"/>
          <w:sz w:val="20"/>
        </w:rPr>
      </w:pPr>
      <w:r w:rsidRPr="006C7B2B">
        <w:rPr>
          <w:rFonts w:ascii="Arial" w:hAnsi="Arial" w:cs="Arial"/>
          <w:b/>
          <w:sz w:val="20"/>
        </w:rPr>
        <w:t xml:space="preserve">Course Goals and </w:t>
      </w:r>
      <w:r w:rsidR="0018352E" w:rsidRPr="006C7B2B">
        <w:rPr>
          <w:rFonts w:ascii="Arial" w:hAnsi="Arial" w:cs="Arial"/>
          <w:b/>
          <w:sz w:val="20"/>
        </w:rPr>
        <w:t>Learning Outcomes:</w:t>
      </w:r>
      <w:r w:rsidR="0018352E" w:rsidRPr="006C7B2B">
        <w:rPr>
          <w:rFonts w:ascii="Arial" w:hAnsi="Arial" w:cs="Arial"/>
          <w:sz w:val="20"/>
        </w:rPr>
        <w:t xml:space="preserve"> </w:t>
      </w:r>
    </w:p>
    <w:p w14:paraId="172FFD63"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Upon completion of the course students demonstrate knowledge, skill and abilities in the following areas:</w:t>
      </w:r>
    </w:p>
    <w:p w14:paraId="1DE6EC6E" w14:textId="77777777" w:rsidR="00204AF8" w:rsidRPr="00204AF8" w:rsidRDefault="00204AF8" w:rsidP="00204AF8">
      <w:pPr>
        <w:pStyle w:val="ListParagraph"/>
        <w:numPr>
          <w:ilvl w:val="0"/>
          <w:numId w:val="11"/>
        </w:numPr>
        <w:rPr>
          <w:rFonts w:ascii="Arial" w:hAnsi="Arial" w:cs="Arial"/>
          <w:color w:val="000000" w:themeColor="text1"/>
          <w:sz w:val="20"/>
        </w:rPr>
      </w:pPr>
      <w:r w:rsidRPr="00204AF8">
        <w:rPr>
          <w:rFonts w:ascii="Arial" w:hAnsi="Arial" w:cs="Arial"/>
          <w:color w:val="000000" w:themeColor="text1"/>
          <w:sz w:val="20"/>
        </w:rPr>
        <w:t>Understand the basics of human physical capabilities, senses and cognition</w:t>
      </w:r>
    </w:p>
    <w:p w14:paraId="3F0900DE" w14:textId="77777777" w:rsidR="00204AF8" w:rsidRPr="00204AF8" w:rsidRDefault="00204AF8" w:rsidP="00204AF8">
      <w:pPr>
        <w:pStyle w:val="ListParagraph"/>
        <w:numPr>
          <w:ilvl w:val="0"/>
          <w:numId w:val="11"/>
        </w:numPr>
        <w:rPr>
          <w:rFonts w:ascii="Arial" w:hAnsi="Arial" w:cs="Arial"/>
          <w:color w:val="000000" w:themeColor="text1"/>
          <w:sz w:val="20"/>
        </w:rPr>
      </w:pPr>
      <w:r w:rsidRPr="00204AF8">
        <w:rPr>
          <w:rFonts w:ascii="Arial" w:hAnsi="Arial" w:cs="Arial"/>
          <w:color w:val="000000" w:themeColor="text1"/>
          <w:sz w:val="20"/>
        </w:rPr>
        <w:t>Evaluate the design ergonomics of products and systems</w:t>
      </w:r>
    </w:p>
    <w:p w14:paraId="5773145F" w14:textId="77777777" w:rsidR="00204AF8" w:rsidRPr="00204AF8" w:rsidRDefault="00204AF8" w:rsidP="00204AF8">
      <w:pPr>
        <w:pStyle w:val="ListParagraph"/>
        <w:numPr>
          <w:ilvl w:val="0"/>
          <w:numId w:val="11"/>
        </w:numPr>
        <w:rPr>
          <w:rFonts w:ascii="Arial" w:hAnsi="Arial" w:cs="Arial"/>
          <w:color w:val="000000" w:themeColor="text1"/>
          <w:sz w:val="20"/>
        </w:rPr>
      </w:pPr>
      <w:r w:rsidRPr="00204AF8">
        <w:rPr>
          <w:rFonts w:ascii="Arial" w:hAnsi="Arial" w:cs="Arial"/>
          <w:color w:val="000000" w:themeColor="text1"/>
          <w:sz w:val="20"/>
        </w:rPr>
        <w:t>Apply ergonomic design principles to products, interfaces and services</w:t>
      </w:r>
    </w:p>
    <w:p w14:paraId="74E1648A" w14:textId="77777777" w:rsidR="00204AF8" w:rsidRPr="00204AF8" w:rsidRDefault="00204AF8" w:rsidP="00204AF8">
      <w:pPr>
        <w:pStyle w:val="ListParagraph"/>
        <w:numPr>
          <w:ilvl w:val="0"/>
          <w:numId w:val="11"/>
        </w:numPr>
        <w:rPr>
          <w:rFonts w:ascii="Arial" w:hAnsi="Arial" w:cs="Arial"/>
          <w:color w:val="000000" w:themeColor="text1"/>
          <w:sz w:val="20"/>
        </w:rPr>
      </w:pPr>
      <w:r w:rsidRPr="00204AF8">
        <w:rPr>
          <w:rFonts w:ascii="Arial" w:hAnsi="Arial" w:cs="Arial"/>
          <w:color w:val="000000" w:themeColor="text1"/>
          <w:sz w:val="20"/>
        </w:rPr>
        <w:t xml:space="preserve">Apply ergonomic research to the design process </w:t>
      </w:r>
    </w:p>
    <w:p w14:paraId="020C6A34" w14:textId="77777777" w:rsidR="0018352E" w:rsidRPr="006C7B2B" w:rsidRDefault="0018352E" w:rsidP="006C7B2B">
      <w:pPr>
        <w:rPr>
          <w:rFonts w:ascii="Arial" w:hAnsi="Arial" w:cs="Arial"/>
          <w:b/>
          <w:sz w:val="20"/>
        </w:rPr>
      </w:pPr>
    </w:p>
    <w:p w14:paraId="393C8CE1" w14:textId="4B6C0C28" w:rsidR="00A053B8" w:rsidRPr="006C7B2B" w:rsidRDefault="00A053B8" w:rsidP="006C7B2B">
      <w:pPr>
        <w:spacing w:line="240" w:lineRule="auto"/>
        <w:rPr>
          <w:rFonts w:ascii="Arial" w:eastAsia="Arial" w:hAnsi="Arial" w:cs="Arial"/>
          <w:b/>
          <w:bCs/>
          <w:sz w:val="20"/>
        </w:rPr>
      </w:pPr>
      <w:r w:rsidRPr="006C7B2B">
        <w:rPr>
          <w:rFonts w:ascii="Arial" w:eastAsia="Arial" w:hAnsi="Arial" w:cs="Arial"/>
          <w:b/>
          <w:bCs/>
          <w:sz w:val="20"/>
        </w:rPr>
        <w:t>Weekly Learning Activities:</w:t>
      </w:r>
      <w:r w:rsidRPr="006C7B2B">
        <w:rPr>
          <w:rFonts w:ascii="Arial" w:hAnsi="Arial" w:cs="Arial"/>
          <w:b/>
          <w:bCs/>
          <w:iCs/>
          <w:color w:val="FF0000"/>
          <w:sz w:val="20"/>
        </w:rPr>
        <w:t xml:space="preserve"> </w:t>
      </w:r>
    </w:p>
    <w:p w14:paraId="5E5E73C1" w14:textId="2D481271" w:rsidR="00080FD7" w:rsidRPr="006C7B2B" w:rsidRDefault="00204AF8" w:rsidP="0094387C">
      <w:pPr>
        <w:pStyle w:val="ListParagraph"/>
        <w:numPr>
          <w:ilvl w:val="0"/>
          <w:numId w:val="2"/>
        </w:numPr>
        <w:rPr>
          <w:rFonts w:ascii="Arial" w:eastAsia="Arial" w:hAnsi="Arial" w:cs="Arial"/>
          <w:sz w:val="20"/>
          <w:szCs w:val="20"/>
        </w:rPr>
      </w:pPr>
      <w:r>
        <w:rPr>
          <w:rFonts w:ascii="Arial" w:eastAsia="Arial" w:hAnsi="Arial" w:cs="Arial"/>
          <w:sz w:val="20"/>
          <w:szCs w:val="20"/>
        </w:rPr>
        <w:t>Lecture (3</w:t>
      </w:r>
      <w:r w:rsidR="00080FD7" w:rsidRPr="006C7B2B">
        <w:rPr>
          <w:rFonts w:ascii="Arial" w:eastAsia="Arial" w:hAnsi="Arial" w:cs="Arial"/>
          <w:sz w:val="20"/>
          <w:szCs w:val="20"/>
        </w:rPr>
        <w:t xml:space="preserve"> hours)</w:t>
      </w:r>
    </w:p>
    <w:p w14:paraId="3152F773" w14:textId="77777777" w:rsidR="0018352E" w:rsidRDefault="0018352E" w:rsidP="006C7B2B">
      <w:pPr>
        <w:rPr>
          <w:rFonts w:ascii="Arial" w:hAnsi="Arial" w:cs="Arial"/>
          <w:b/>
          <w:sz w:val="20"/>
        </w:rPr>
      </w:pPr>
    </w:p>
    <w:p w14:paraId="13CFAFE9" w14:textId="3AB63B7A" w:rsidR="00506BE2" w:rsidRPr="00506BE2" w:rsidRDefault="00506BE2" w:rsidP="00506BE2">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Course Requirements</w:t>
      </w:r>
      <w:r>
        <w:rPr>
          <w:rFonts w:ascii="Arial" w:eastAsia="Verdana" w:hAnsi="Arial" w:cs="Arial"/>
          <w:b/>
          <w:color w:val="4F81BD" w:themeColor="accent1"/>
          <w:sz w:val="24"/>
          <w:szCs w:val="24"/>
        </w:rPr>
        <w:t xml:space="preserve"> and Grading</w:t>
      </w:r>
      <w:r w:rsidRPr="00506BE2">
        <w:rPr>
          <w:rFonts w:ascii="Arial" w:eastAsia="Verdana" w:hAnsi="Arial" w:cs="Arial"/>
          <w:b/>
          <w:color w:val="4F81BD" w:themeColor="accent1"/>
          <w:sz w:val="24"/>
          <w:szCs w:val="24"/>
        </w:rPr>
        <w:t xml:space="preserve"> </w:t>
      </w:r>
    </w:p>
    <w:p w14:paraId="3BE0D4DD" w14:textId="77777777" w:rsidR="00506BE2" w:rsidRDefault="00506BE2" w:rsidP="00506BE2">
      <w:pPr>
        <w:rPr>
          <w:rFonts w:ascii="Arial" w:hAnsi="Arial" w:cs="Arial"/>
          <w:b/>
          <w:color w:val="000000" w:themeColor="text1"/>
          <w:sz w:val="20"/>
        </w:rPr>
      </w:pPr>
    </w:p>
    <w:p w14:paraId="6ED48BE7" w14:textId="77777777" w:rsidR="00506BE2" w:rsidRPr="006C7B2B" w:rsidRDefault="00506BE2" w:rsidP="00506BE2">
      <w:pPr>
        <w:rPr>
          <w:rFonts w:ascii="Arial" w:hAnsi="Arial" w:cs="Arial"/>
          <w:b/>
          <w:color w:val="000000" w:themeColor="text1"/>
          <w:sz w:val="20"/>
        </w:rPr>
      </w:pPr>
      <w:r w:rsidRPr="006C7B2B">
        <w:rPr>
          <w:rFonts w:ascii="Arial" w:hAnsi="Arial" w:cs="Arial"/>
          <w:b/>
          <w:color w:val="000000" w:themeColor="text1"/>
          <w:sz w:val="20"/>
        </w:rPr>
        <w:t>Required Texts</w:t>
      </w:r>
    </w:p>
    <w:p w14:paraId="52A857F4" w14:textId="77777777" w:rsidR="00204AF8" w:rsidRPr="00DD5E0E" w:rsidRDefault="00204AF8" w:rsidP="00204AF8">
      <w:pPr>
        <w:widowControl w:val="0"/>
        <w:adjustRightInd w:val="0"/>
        <w:spacing w:line="240" w:lineRule="auto"/>
        <w:rPr>
          <w:rFonts w:ascii="Trebuchet MS" w:eastAsia="Cambria" w:hAnsi="Trebuchet MS" w:cs="Arial"/>
          <w:b/>
          <w:sz w:val="20"/>
        </w:rPr>
      </w:pPr>
      <w:r w:rsidRPr="00DD5E0E">
        <w:rPr>
          <w:rFonts w:ascii="Trebuchet MS" w:eastAsiaTheme="minorHAnsi" w:hAnsi="Trebuchet MS" w:cs="Arial"/>
          <w:sz w:val="20"/>
        </w:rPr>
        <w:t xml:space="preserve">Psychology as a Biological Science.  </w:t>
      </w:r>
    </w:p>
    <w:p w14:paraId="1F431CA3" w14:textId="77777777" w:rsidR="00204AF8" w:rsidRPr="00DD5E0E" w:rsidRDefault="00204AF8" w:rsidP="00204AF8">
      <w:pPr>
        <w:widowControl w:val="0"/>
        <w:autoSpaceDE/>
        <w:autoSpaceDN/>
        <w:spacing w:line="240" w:lineRule="auto"/>
        <w:ind w:left="687"/>
        <w:rPr>
          <w:rFonts w:ascii="Trebuchet MS" w:eastAsiaTheme="minorHAnsi" w:hAnsi="Trebuchet MS" w:cs="Arial"/>
          <w:sz w:val="20"/>
        </w:rPr>
      </w:pPr>
      <w:r w:rsidRPr="00DD5E0E">
        <w:rPr>
          <w:rFonts w:ascii="Trebuchet MS" w:eastAsiaTheme="minorHAnsi" w:hAnsi="Trebuchet MS" w:cs="Arial"/>
          <w:sz w:val="20"/>
        </w:rPr>
        <w:t>Section 3:  Vision</w:t>
      </w:r>
    </w:p>
    <w:p w14:paraId="6CAE4964" w14:textId="77777777" w:rsidR="00204AF8" w:rsidRPr="00DD5E0E" w:rsidRDefault="00204AF8" w:rsidP="00204AF8">
      <w:pPr>
        <w:widowControl w:val="0"/>
        <w:autoSpaceDE/>
        <w:autoSpaceDN/>
        <w:spacing w:line="240" w:lineRule="auto"/>
        <w:ind w:left="687"/>
        <w:rPr>
          <w:rFonts w:ascii="Trebuchet MS" w:eastAsiaTheme="minorHAnsi" w:hAnsi="Trebuchet MS" w:cs="Arial"/>
          <w:sz w:val="20"/>
        </w:rPr>
      </w:pPr>
      <w:r w:rsidRPr="00DD5E0E">
        <w:rPr>
          <w:rFonts w:ascii="Trebuchet MS" w:eastAsiaTheme="minorHAnsi" w:hAnsi="Trebuchet MS" w:cs="Arial"/>
          <w:sz w:val="20"/>
        </w:rPr>
        <w:t>Section 3:  Hearing</w:t>
      </w:r>
    </w:p>
    <w:p w14:paraId="754279A9"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ab/>
        <w:t>Section 3:  Touch and Pain</w:t>
      </w:r>
    </w:p>
    <w:p w14:paraId="12423DA9"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ab/>
        <w:t>Section 3:  The Vestibular System</w:t>
      </w:r>
    </w:p>
    <w:p w14:paraId="12443A37" w14:textId="77777777" w:rsidR="00204AF8" w:rsidRPr="00DD5E0E" w:rsidRDefault="00204AF8" w:rsidP="00204AF8">
      <w:pPr>
        <w:widowControl w:val="0"/>
        <w:autoSpaceDE/>
        <w:autoSpaceDN/>
        <w:spacing w:line="240" w:lineRule="auto"/>
        <w:rPr>
          <w:rFonts w:ascii="Trebuchet MS" w:eastAsiaTheme="minorHAnsi" w:hAnsi="Trebuchet MS" w:cs="Arial"/>
          <w:sz w:val="20"/>
        </w:rPr>
      </w:pPr>
    </w:p>
    <w:p w14:paraId="5E79FDD6"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Salvendy, G. (2012).  Handbook of Human Factors and Ergonomics.  John Wiley &amp; Sons Inc.</w:t>
      </w:r>
    </w:p>
    <w:p w14:paraId="090BDAE1"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24: Illumination</w:t>
      </w:r>
    </w:p>
    <w:p w14:paraId="26D89EF0"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p>
    <w:p w14:paraId="5F5635AD" w14:textId="77777777" w:rsidR="00204AF8" w:rsidRPr="00DD5E0E" w:rsidRDefault="00204AF8" w:rsidP="00204AF8">
      <w:pPr>
        <w:autoSpaceDE/>
        <w:autoSpaceDN/>
        <w:spacing w:line="259" w:lineRule="auto"/>
        <w:contextualSpacing/>
        <w:rPr>
          <w:rFonts w:ascii="Trebuchet MS" w:eastAsiaTheme="minorHAnsi" w:hAnsi="Trebuchet MS" w:cs="Arial"/>
          <w:sz w:val="20"/>
        </w:rPr>
      </w:pPr>
      <w:r w:rsidRPr="00DD5E0E">
        <w:rPr>
          <w:rFonts w:ascii="Trebuchet MS" w:eastAsiaTheme="minorHAnsi" w:hAnsi="Trebuchet MS" w:cs="Arial"/>
          <w:sz w:val="20"/>
        </w:rPr>
        <w:t xml:space="preserve">Psychology as a Biological Science.  </w:t>
      </w:r>
    </w:p>
    <w:p w14:paraId="09561B8C" w14:textId="77777777" w:rsidR="00204AF8" w:rsidRPr="00DD5E0E" w:rsidRDefault="00204AF8" w:rsidP="00204AF8">
      <w:pPr>
        <w:widowControl w:val="0"/>
        <w:autoSpaceDE/>
        <w:autoSpaceDN/>
        <w:spacing w:line="240" w:lineRule="auto"/>
        <w:ind w:left="687"/>
        <w:rPr>
          <w:rFonts w:ascii="Trebuchet MS" w:eastAsiaTheme="minorHAnsi" w:hAnsi="Trebuchet MS" w:cs="Arial"/>
          <w:sz w:val="20"/>
        </w:rPr>
      </w:pPr>
      <w:r w:rsidRPr="00DD5E0E">
        <w:rPr>
          <w:rFonts w:ascii="Trebuchet MS" w:eastAsiaTheme="minorHAnsi" w:hAnsi="Trebuchet MS" w:cs="Arial"/>
          <w:sz w:val="20"/>
        </w:rPr>
        <w:t>Section 5: Judgment and Decision Making</w:t>
      </w:r>
    </w:p>
    <w:p w14:paraId="476B7A56" w14:textId="77777777" w:rsidR="00204AF8" w:rsidRPr="00DD5E0E" w:rsidRDefault="00204AF8" w:rsidP="00204AF8">
      <w:pPr>
        <w:widowControl w:val="0"/>
        <w:tabs>
          <w:tab w:val="left" w:pos="2865"/>
        </w:tabs>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ab/>
      </w:r>
    </w:p>
    <w:p w14:paraId="01412317"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Meister, D. (2001)  Human Factors in System Design, Development and Testing.  CRC Press.</w:t>
      </w:r>
    </w:p>
    <w:p w14:paraId="3AEBE7C5"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3: Design Methods</w:t>
      </w:r>
    </w:p>
    <w:p w14:paraId="0727562D" w14:textId="77777777" w:rsidR="00204AF8" w:rsidRPr="00DD5E0E" w:rsidRDefault="00204AF8" w:rsidP="00204AF8">
      <w:pPr>
        <w:widowControl w:val="0"/>
        <w:autoSpaceDE/>
        <w:autoSpaceDN/>
        <w:spacing w:line="240" w:lineRule="auto"/>
        <w:rPr>
          <w:rFonts w:ascii="Trebuchet MS" w:eastAsiaTheme="minorHAnsi" w:hAnsi="Trebuchet MS" w:cs="Arial"/>
          <w:sz w:val="20"/>
        </w:rPr>
      </w:pPr>
    </w:p>
    <w:p w14:paraId="0B21A09E"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Sears, A, Jacko, J. eds (2012).  The Human-Computer Interaction Handbook: Fundamentals, Evolving Technologies and Emerging Applications.  CRC Press.</w:t>
      </w:r>
    </w:p>
    <w:p w14:paraId="241B7D94"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5: Cognitive Architecture</w:t>
      </w:r>
    </w:p>
    <w:p w14:paraId="4DAD68BD"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17: Visual Design Principles for Usable Interfaces</w:t>
      </w:r>
    </w:p>
    <w:p w14:paraId="1097E990" w14:textId="77777777" w:rsidR="00204AF8" w:rsidRPr="00DD5E0E" w:rsidRDefault="00204AF8" w:rsidP="00204AF8">
      <w:pPr>
        <w:widowControl w:val="0"/>
        <w:autoSpaceDE/>
        <w:autoSpaceDN/>
        <w:spacing w:line="240" w:lineRule="auto"/>
        <w:rPr>
          <w:rFonts w:ascii="Trebuchet MS" w:eastAsiaTheme="minorHAnsi" w:hAnsi="Trebuchet MS" w:cs="Arial"/>
          <w:sz w:val="20"/>
        </w:rPr>
      </w:pPr>
    </w:p>
    <w:p w14:paraId="2EE7F70E"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Salvendy, G. (2012).  Handbook of Human Factors and Ergonomics.  John Wiley &amp; Sons Inc.</w:t>
      </w:r>
    </w:p>
    <w:p w14:paraId="13FDA157"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59: Automation</w:t>
      </w:r>
    </w:p>
    <w:p w14:paraId="04234480" w14:textId="77777777" w:rsidR="00204AF8" w:rsidRPr="00DD5E0E" w:rsidRDefault="00204AF8" w:rsidP="00204AF8">
      <w:pPr>
        <w:widowControl w:val="0"/>
        <w:autoSpaceDE/>
        <w:autoSpaceDN/>
        <w:spacing w:line="240" w:lineRule="auto"/>
        <w:rPr>
          <w:rFonts w:ascii="Trebuchet MS" w:eastAsiaTheme="minorHAnsi" w:hAnsi="Trebuchet MS" w:cs="Arial"/>
          <w:sz w:val="20"/>
        </w:rPr>
      </w:pPr>
    </w:p>
    <w:p w14:paraId="58079753"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Bridger, R.S. (2008). Introduction to Ergonomics.  CRC Press. Boca Raton.</w:t>
      </w:r>
    </w:p>
    <w:p w14:paraId="3645272A" w14:textId="77777777" w:rsidR="00204AF8" w:rsidRPr="00DD5E0E" w:rsidRDefault="00204AF8" w:rsidP="00204AF8">
      <w:pPr>
        <w:widowControl w:val="0"/>
        <w:autoSpaceDE/>
        <w:autoSpaceDN/>
        <w:spacing w:line="253" w:lineRule="exact"/>
        <w:ind w:left="720"/>
        <w:rPr>
          <w:rFonts w:ascii="Trebuchet MS" w:eastAsiaTheme="minorHAnsi" w:hAnsi="Trebuchet MS" w:cs="Arial"/>
          <w:sz w:val="20"/>
        </w:rPr>
      </w:pPr>
      <w:r w:rsidRPr="00DD5E0E">
        <w:rPr>
          <w:rFonts w:ascii="Trebuchet MS" w:eastAsiaTheme="minorHAnsi" w:hAnsi="Trebuchet MS" w:cs="Arial"/>
          <w:sz w:val="20"/>
        </w:rPr>
        <w:t>Ch 13: Displays, controls and virtual environments</w:t>
      </w:r>
    </w:p>
    <w:p w14:paraId="15FC5233" w14:textId="77777777" w:rsidR="00204AF8" w:rsidRPr="00DD5E0E" w:rsidRDefault="00204AF8" w:rsidP="00204AF8">
      <w:pPr>
        <w:widowControl w:val="0"/>
        <w:autoSpaceDE/>
        <w:autoSpaceDN/>
        <w:spacing w:line="253" w:lineRule="exact"/>
        <w:ind w:left="1440"/>
        <w:rPr>
          <w:rFonts w:ascii="Trebuchet MS" w:hAnsi="Trebuchet MS" w:cs="Arial"/>
          <w:sz w:val="20"/>
        </w:rPr>
      </w:pPr>
    </w:p>
    <w:p w14:paraId="0BEA1D23" w14:textId="77777777" w:rsidR="00204AF8" w:rsidRPr="00DD5E0E" w:rsidRDefault="00204AF8" w:rsidP="00204AF8">
      <w:pPr>
        <w:widowControl w:val="0"/>
        <w:autoSpaceDE/>
        <w:autoSpaceDN/>
        <w:spacing w:line="253" w:lineRule="exact"/>
        <w:rPr>
          <w:rFonts w:ascii="Trebuchet MS" w:hAnsi="Trebuchet MS" w:cs="Arial"/>
          <w:sz w:val="20"/>
        </w:rPr>
      </w:pPr>
      <w:r w:rsidRPr="00DD5E0E">
        <w:rPr>
          <w:rFonts w:ascii="Trebuchet MS" w:hAnsi="Trebuchet MS" w:cs="Arial"/>
          <w:sz w:val="20"/>
        </w:rPr>
        <w:t>Dix, A., Finlay, J., Abowd, G., Beale, R. (2004).  Human-Computer Interaction.  Pearson Education Ltd.</w:t>
      </w:r>
    </w:p>
    <w:p w14:paraId="2F6C7A71"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7: Design Rules</w:t>
      </w:r>
    </w:p>
    <w:p w14:paraId="6FA219C3" w14:textId="77777777" w:rsidR="00204AF8" w:rsidRPr="00DD5E0E" w:rsidRDefault="00204AF8" w:rsidP="00204AF8">
      <w:pPr>
        <w:widowControl w:val="0"/>
        <w:autoSpaceDE/>
        <w:autoSpaceDN/>
        <w:spacing w:line="240" w:lineRule="auto"/>
        <w:rPr>
          <w:rFonts w:ascii="Trebuchet MS" w:eastAsiaTheme="minorHAnsi" w:hAnsi="Trebuchet MS" w:cs="Arial"/>
          <w:sz w:val="20"/>
        </w:rPr>
      </w:pPr>
    </w:p>
    <w:p w14:paraId="38C35071"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MacLeod, Dan (2013). The Rules of Work: A Practical Engineering Guide to Ergonomics.  CRC Press. Boca Raton.</w:t>
      </w:r>
    </w:p>
    <w:p w14:paraId="37F1C99B"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 xml:space="preserve">   Part I: The Rules</w:t>
      </w:r>
    </w:p>
    <w:p w14:paraId="51D00EE2"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ab/>
        <w:t>Review the principles in sections 1-10</w:t>
      </w:r>
    </w:p>
    <w:p w14:paraId="35D7CA32"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 xml:space="preserve">   Part II:  Measurements and Guidelines</w:t>
      </w:r>
    </w:p>
    <w:p w14:paraId="3274AEB1"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ab/>
        <w:t>14. Anthropometry</w:t>
      </w:r>
    </w:p>
    <w:p w14:paraId="415E7D90"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ab/>
        <w:t>15. Exertion and Biomechanics</w:t>
      </w:r>
    </w:p>
    <w:p w14:paraId="6103DF2B"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ab/>
        <w:t>16. Posture</w:t>
      </w:r>
    </w:p>
    <w:p w14:paraId="6C955700"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ab/>
        <w:t>17. Motions</w:t>
      </w:r>
    </w:p>
    <w:p w14:paraId="383787CC"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ab/>
        <w:t>18. Miscellaneous</w:t>
      </w:r>
    </w:p>
    <w:p w14:paraId="45616D0F"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ab/>
        <w:t>19. NIOSH Lifting Guide</w:t>
      </w:r>
    </w:p>
    <w:p w14:paraId="45A1AB05"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ab/>
        <w:t>19. Pushing, Pulling and Carrying Guides</w:t>
      </w:r>
    </w:p>
    <w:p w14:paraId="662ABF19" w14:textId="77777777" w:rsidR="00204AF8" w:rsidRPr="00DD5E0E" w:rsidRDefault="00204AF8" w:rsidP="00204AF8">
      <w:pPr>
        <w:widowControl w:val="0"/>
        <w:autoSpaceDE/>
        <w:autoSpaceDN/>
        <w:spacing w:line="240" w:lineRule="auto"/>
        <w:rPr>
          <w:rFonts w:ascii="Trebuchet MS" w:eastAsiaTheme="minorHAnsi" w:hAnsi="Trebuchet MS" w:cs="Arial"/>
          <w:sz w:val="20"/>
        </w:rPr>
      </w:pPr>
    </w:p>
    <w:p w14:paraId="10F20B96" w14:textId="77777777" w:rsidR="00204AF8" w:rsidRPr="00DD5E0E" w:rsidRDefault="00204AF8" w:rsidP="00204AF8">
      <w:pPr>
        <w:widowControl w:val="0"/>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Salvendy, G. (2012).  Handbook of Human Factors and Ergonomics.  John Wiley &amp; Sons Inc.</w:t>
      </w:r>
    </w:p>
    <w:p w14:paraId="30B32361"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25: Occupational Health and Safety Management</w:t>
      </w:r>
    </w:p>
    <w:p w14:paraId="63610851"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38: Accident and Incident Investigation</w:t>
      </w:r>
    </w:p>
    <w:p w14:paraId="1C890197" w14:textId="77777777" w:rsidR="00204AF8" w:rsidRPr="00DD5E0E" w:rsidRDefault="00204AF8" w:rsidP="00204AF8">
      <w:pPr>
        <w:widowControl w:val="0"/>
        <w:tabs>
          <w:tab w:val="left" w:pos="2205"/>
        </w:tabs>
        <w:autoSpaceDE/>
        <w:autoSpaceDN/>
        <w:spacing w:line="240" w:lineRule="auto"/>
        <w:rPr>
          <w:rFonts w:ascii="Trebuchet MS" w:eastAsiaTheme="minorHAnsi" w:hAnsi="Trebuchet MS" w:cs="Arial"/>
          <w:sz w:val="20"/>
        </w:rPr>
      </w:pPr>
    </w:p>
    <w:p w14:paraId="4F0EC27D" w14:textId="77777777" w:rsidR="00204AF8" w:rsidRPr="00DD5E0E" w:rsidRDefault="00204AF8" w:rsidP="00204AF8">
      <w:pPr>
        <w:widowControl w:val="0"/>
        <w:tabs>
          <w:tab w:val="left" w:pos="2205"/>
        </w:tabs>
        <w:autoSpaceDE/>
        <w:autoSpaceDN/>
        <w:spacing w:line="240" w:lineRule="auto"/>
        <w:rPr>
          <w:rFonts w:ascii="Trebuchet MS" w:eastAsiaTheme="minorHAnsi" w:hAnsi="Trebuchet MS" w:cs="Arial"/>
          <w:sz w:val="20"/>
        </w:rPr>
      </w:pPr>
      <w:r w:rsidRPr="00DD5E0E">
        <w:rPr>
          <w:rFonts w:ascii="Trebuchet MS" w:eastAsiaTheme="minorHAnsi" w:hAnsi="Trebuchet MS" w:cs="Arial"/>
          <w:sz w:val="20"/>
        </w:rPr>
        <w:t>Wickens, C. Hollands, J. Banbury, S., Parasuraman, R. (2015).  Engineering Psychology and Human Performance.  Psychology Press.</w:t>
      </w:r>
    </w:p>
    <w:p w14:paraId="04481DF0" w14:textId="77777777" w:rsidR="00204AF8" w:rsidRPr="00DD5E0E"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11 (last half): Attention, Time-Sharing and Workload</w:t>
      </w:r>
    </w:p>
    <w:p w14:paraId="5DB14293" w14:textId="77777777" w:rsidR="00204AF8" w:rsidRPr="00295DE7" w:rsidRDefault="00204AF8" w:rsidP="00204AF8">
      <w:pPr>
        <w:widowControl w:val="0"/>
        <w:autoSpaceDE/>
        <w:autoSpaceDN/>
        <w:spacing w:line="240" w:lineRule="auto"/>
        <w:ind w:left="720"/>
        <w:rPr>
          <w:rFonts w:ascii="Trebuchet MS" w:eastAsiaTheme="minorHAnsi" w:hAnsi="Trebuchet MS" w:cs="Arial"/>
          <w:sz w:val="20"/>
        </w:rPr>
      </w:pPr>
      <w:r w:rsidRPr="00DD5E0E">
        <w:rPr>
          <w:rFonts w:ascii="Trebuchet MS" w:eastAsiaTheme="minorHAnsi" w:hAnsi="Trebuchet MS" w:cs="Arial"/>
          <w:sz w:val="20"/>
        </w:rPr>
        <w:t>Ch 12: Stress and Human Error</w:t>
      </w:r>
    </w:p>
    <w:p w14:paraId="173A2E87" w14:textId="77777777" w:rsidR="00506BE2" w:rsidRPr="006C7B2B" w:rsidRDefault="00506BE2" w:rsidP="00204AF8">
      <w:pPr>
        <w:pBdr>
          <w:top w:val="nil"/>
          <w:left w:val="nil"/>
          <w:bottom w:val="nil"/>
          <w:right w:val="nil"/>
          <w:between w:val="nil"/>
        </w:pBdr>
        <w:autoSpaceDE/>
        <w:autoSpaceDN/>
        <w:spacing w:line="240" w:lineRule="auto"/>
        <w:ind w:left="720"/>
        <w:contextualSpacing/>
        <w:rPr>
          <w:rFonts w:ascii="Arial" w:hAnsi="Arial" w:cs="Arial"/>
          <w:color w:val="000000" w:themeColor="text1"/>
          <w:sz w:val="20"/>
        </w:rPr>
      </w:pPr>
    </w:p>
    <w:p w14:paraId="2E17AD10" w14:textId="77777777" w:rsidR="00506BE2" w:rsidRPr="006C7B2B" w:rsidRDefault="00506BE2" w:rsidP="00506BE2">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Course Website and Other Classroom Management Tools</w:t>
      </w:r>
    </w:p>
    <w:p w14:paraId="35E7E69E" w14:textId="6BAA57A7" w:rsidR="00AB3B87" w:rsidRPr="00AB3B87" w:rsidRDefault="00AB3B87" w:rsidP="00AB3B87">
      <w:pPr>
        <w:rPr>
          <w:rFonts w:ascii="Arial" w:hAnsi="Arial" w:cs="Arial"/>
          <w:color w:val="000000" w:themeColor="text1"/>
          <w:sz w:val="20"/>
        </w:rPr>
      </w:pPr>
      <w:r w:rsidRPr="00AB3B87">
        <w:rPr>
          <w:rFonts w:ascii="Arial" w:hAnsi="Arial" w:cs="Arial"/>
          <w:color w:val="000000" w:themeColor="text1"/>
          <w:sz w:val="20"/>
        </w:rPr>
        <w:t>Canvas (</w:t>
      </w:r>
      <w:hyperlink r:id="rId7" w:history="1">
        <w:r w:rsidRPr="0045431E">
          <w:rPr>
            <w:rStyle w:val="Hyperlink"/>
            <w:rFonts w:ascii="Arial" w:hAnsi="Arial" w:cs="Arial"/>
            <w:sz w:val="20"/>
          </w:rPr>
          <w:t>http://canvas.gatech.edu/</w:t>
        </w:r>
      </w:hyperlink>
      <w:r w:rsidRPr="00AB3B87">
        <w:rPr>
          <w:rFonts w:ascii="Arial" w:hAnsi="Arial" w:cs="Arial"/>
          <w:color w:val="000000" w:themeColor="text1"/>
          <w:sz w:val="20"/>
        </w:rPr>
        <w:t>)</w:t>
      </w:r>
      <w:r>
        <w:rPr>
          <w:rFonts w:ascii="Arial" w:hAnsi="Arial" w:cs="Arial"/>
          <w:color w:val="000000" w:themeColor="text1"/>
          <w:sz w:val="20"/>
        </w:rPr>
        <w:t xml:space="preserve"> </w:t>
      </w:r>
      <w:r w:rsidRPr="00AB3B87">
        <w:rPr>
          <w:rFonts w:ascii="Arial" w:hAnsi="Arial" w:cs="Arial"/>
          <w:color w:val="000000" w:themeColor="text1"/>
          <w:sz w:val="20"/>
        </w:rPr>
        <w:t>will be the main portal for dissemination of course information.</w:t>
      </w:r>
    </w:p>
    <w:p w14:paraId="01F0DD3F" w14:textId="77777777" w:rsidR="00AB3B87" w:rsidRDefault="00AB3B87" w:rsidP="00AB3B87">
      <w:pPr>
        <w:rPr>
          <w:rFonts w:ascii="Arial" w:hAnsi="Arial" w:cs="Arial"/>
          <w:color w:val="000000" w:themeColor="text1"/>
          <w:sz w:val="20"/>
        </w:rPr>
      </w:pPr>
      <w:r w:rsidRPr="00AB3B87">
        <w:rPr>
          <w:rFonts w:ascii="Arial" w:hAnsi="Arial" w:cs="Arial"/>
          <w:color w:val="000000" w:themeColor="text1"/>
          <w:sz w:val="20"/>
        </w:rPr>
        <w:t xml:space="preserve">Students are expected to check in on a daily basis </w:t>
      </w:r>
    </w:p>
    <w:p w14:paraId="77264192" w14:textId="77777777" w:rsidR="00AB3B87" w:rsidRDefault="00AB3B87" w:rsidP="00AB3B87">
      <w:pPr>
        <w:rPr>
          <w:rFonts w:ascii="Arial" w:hAnsi="Arial" w:cs="Arial"/>
          <w:color w:val="000000" w:themeColor="text1"/>
          <w:sz w:val="20"/>
        </w:rPr>
      </w:pPr>
    </w:p>
    <w:p w14:paraId="40A9EC22" w14:textId="62BFC585" w:rsidR="00080FD7" w:rsidRPr="00204AF8" w:rsidRDefault="00506BE2" w:rsidP="006C7B2B">
      <w:pPr>
        <w:rPr>
          <w:rFonts w:ascii="Arial" w:hAnsi="Arial" w:cs="Arial"/>
          <w:b/>
          <w:sz w:val="20"/>
        </w:rPr>
      </w:pPr>
      <w:r>
        <w:rPr>
          <w:rFonts w:ascii="Arial" w:hAnsi="Arial" w:cs="Arial"/>
          <w:b/>
          <w:sz w:val="20"/>
        </w:rPr>
        <w:t>Grading</w:t>
      </w:r>
    </w:p>
    <w:tbl>
      <w:tblPr>
        <w:tblW w:w="990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0"/>
        <w:gridCol w:w="1350"/>
        <w:gridCol w:w="810"/>
        <w:gridCol w:w="7380"/>
      </w:tblGrid>
      <w:tr w:rsidR="00204AF8" w:rsidRPr="006A0D85" w14:paraId="3768FB90" w14:textId="77777777" w:rsidTr="005B3E72">
        <w:tc>
          <w:tcPr>
            <w:tcW w:w="1710" w:type="dxa"/>
            <w:gridSpan w:val="2"/>
            <w:vAlign w:val="center"/>
          </w:tcPr>
          <w:p w14:paraId="7017AC50" w14:textId="77777777" w:rsidR="00204AF8" w:rsidRDefault="00204AF8" w:rsidP="005B3E72">
            <w:pPr>
              <w:jc w:val="center"/>
              <w:rPr>
                <w:b/>
                <w:bCs/>
              </w:rPr>
            </w:pPr>
          </w:p>
          <w:p w14:paraId="573A5B71" w14:textId="7CF15FB8" w:rsidR="00204AF8" w:rsidRPr="00710349" w:rsidRDefault="00204AF8" w:rsidP="005B3E72">
            <w:pPr>
              <w:jc w:val="center"/>
              <w:rPr>
                <w:b/>
                <w:bCs/>
              </w:rPr>
            </w:pPr>
            <w:r>
              <w:rPr>
                <w:b/>
                <w:bCs/>
              </w:rPr>
              <w:t>Activity</w:t>
            </w:r>
          </w:p>
        </w:tc>
        <w:tc>
          <w:tcPr>
            <w:tcW w:w="810" w:type="dxa"/>
            <w:vAlign w:val="center"/>
          </w:tcPr>
          <w:p w14:paraId="74D2EAEB" w14:textId="77777777" w:rsidR="00204AF8" w:rsidRDefault="00204AF8" w:rsidP="005B3E72">
            <w:pPr>
              <w:jc w:val="center"/>
              <w:rPr>
                <w:b/>
                <w:bCs/>
              </w:rPr>
            </w:pPr>
          </w:p>
          <w:p w14:paraId="5A8B36A6" w14:textId="77777777" w:rsidR="00204AF8" w:rsidRPr="00710349" w:rsidRDefault="00204AF8" w:rsidP="005B3E72">
            <w:pPr>
              <w:jc w:val="center"/>
              <w:rPr>
                <w:b/>
                <w:bCs/>
              </w:rPr>
            </w:pPr>
            <w:r w:rsidRPr="00710349">
              <w:rPr>
                <w:b/>
                <w:bCs/>
              </w:rPr>
              <w:t>%</w:t>
            </w:r>
          </w:p>
        </w:tc>
        <w:tc>
          <w:tcPr>
            <w:tcW w:w="7380" w:type="dxa"/>
            <w:vAlign w:val="center"/>
          </w:tcPr>
          <w:p w14:paraId="29BC731F" w14:textId="77777777" w:rsidR="00204AF8" w:rsidRDefault="00204AF8" w:rsidP="005B3E72">
            <w:pPr>
              <w:jc w:val="center"/>
              <w:rPr>
                <w:b/>
                <w:bCs/>
              </w:rPr>
            </w:pPr>
          </w:p>
          <w:p w14:paraId="3D99268E" w14:textId="77777777" w:rsidR="00204AF8" w:rsidRPr="00710349" w:rsidRDefault="00204AF8" w:rsidP="005B3E72">
            <w:pPr>
              <w:jc w:val="center"/>
              <w:rPr>
                <w:b/>
                <w:bCs/>
              </w:rPr>
            </w:pPr>
            <w:r w:rsidRPr="00710349">
              <w:rPr>
                <w:b/>
                <w:bCs/>
              </w:rPr>
              <w:t>Description</w:t>
            </w:r>
          </w:p>
        </w:tc>
      </w:tr>
      <w:tr w:rsidR="00204AF8" w:rsidRPr="006A0D85" w14:paraId="7321FFD5" w14:textId="77777777" w:rsidTr="005B3E72">
        <w:tc>
          <w:tcPr>
            <w:tcW w:w="360" w:type="dxa"/>
            <w:vAlign w:val="center"/>
          </w:tcPr>
          <w:p w14:paraId="5187A551" w14:textId="77777777" w:rsidR="00204AF8" w:rsidRPr="006A0D85" w:rsidRDefault="00204AF8" w:rsidP="005B3E72">
            <w:pPr>
              <w:rPr>
                <w:rFonts w:ascii="Arial" w:hAnsi="Arial"/>
                <w:sz w:val="18"/>
              </w:rPr>
            </w:pPr>
            <w:r w:rsidRPr="006A0D85">
              <w:rPr>
                <w:rFonts w:ascii="Arial" w:hAnsi="Arial"/>
                <w:sz w:val="18"/>
              </w:rPr>
              <w:t>1</w:t>
            </w:r>
          </w:p>
        </w:tc>
        <w:tc>
          <w:tcPr>
            <w:tcW w:w="1350" w:type="dxa"/>
            <w:vAlign w:val="center"/>
          </w:tcPr>
          <w:p w14:paraId="5BDE04BE" w14:textId="77777777" w:rsidR="00204AF8" w:rsidRPr="006A0D85" w:rsidRDefault="00204AF8" w:rsidP="005B3E72">
            <w:pPr>
              <w:rPr>
                <w:rFonts w:ascii="Arial" w:hAnsi="Arial"/>
                <w:sz w:val="18"/>
              </w:rPr>
            </w:pPr>
            <w:r>
              <w:rPr>
                <w:rFonts w:ascii="Arial" w:hAnsi="Arial"/>
                <w:sz w:val="18"/>
              </w:rPr>
              <w:t>In class assignments/quizzes</w:t>
            </w:r>
          </w:p>
        </w:tc>
        <w:tc>
          <w:tcPr>
            <w:tcW w:w="810" w:type="dxa"/>
            <w:vAlign w:val="center"/>
          </w:tcPr>
          <w:p w14:paraId="6F68D193" w14:textId="77777777" w:rsidR="00204AF8" w:rsidRPr="006A0D85" w:rsidRDefault="00204AF8" w:rsidP="005B3E72">
            <w:pPr>
              <w:rPr>
                <w:rFonts w:ascii="Arial" w:hAnsi="Arial"/>
                <w:sz w:val="18"/>
              </w:rPr>
            </w:pPr>
            <w:r>
              <w:rPr>
                <w:rFonts w:ascii="Arial" w:hAnsi="Arial"/>
                <w:sz w:val="18"/>
              </w:rPr>
              <w:t>25</w:t>
            </w:r>
            <w:r w:rsidRPr="006A0D85">
              <w:rPr>
                <w:rFonts w:ascii="Arial" w:hAnsi="Arial"/>
                <w:sz w:val="18"/>
              </w:rPr>
              <w:t>%</w:t>
            </w:r>
          </w:p>
        </w:tc>
        <w:tc>
          <w:tcPr>
            <w:tcW w:w="7380" w:type="dxa"/>
            <w:vAlign w:val="center"/>
          </w:tcPr>
          <w:p w14:paraId="233CEB77" w14:textId="77777777" w:rsidR="00204AF8" w:rsidRPr="006A0D85" w:rsidRDefault="00204AF8" w:rsidP="005B3E72">
            <w:pPr>
              <w:rPr>
                <w:rFonts w:ascii="Arial" w:hAnsi="Arial"/>
                <w:sz w:val="18"/>
              </w:rPr>
            </w:pPr>
            <w:r>
              <w:rPr>
                <w:rFonts w:ascii="Arial" w:hAnsi="Arial"/>
                <w:sz w:val="18"/>
              </w:rPr>
              <w:t>In class assignments and quizzes related to the weekly topic.</w:t>
            </w:r>
            <w:r w:rsidRPr="006A0D85">
              <w:rPr>
                <w:rFonts w:ascii="Arial" w:hAnsi="Arial"/>
                <w:i/>
                <w:sz w:val="18"/>
              </w:rPr>
              <w:t xml:space="preserve"> </w:t>
            </w:r>
          </w:p>
        </w:tc>
      </w:tr>
      <w:tr w:rsidR="00204AF8" w:rsidRPr="006A0D85" w14:paraId="4AD4F556" w14:textId="77777777" w:rsidTr="005B3E72">
        <w:trPr>
          <w:trHeight w:val="558"/>
        </w:trPr>
        <w:tc>
          <w:tcPr>
            <w:tcW w:w="360" w:type="dxa"/>
            <w:vAlign w:val="center"/>
          </w:tcPr>
          <w:p w14:paraId="7A6072C8" w14:textId="77777777" w:rsidR="00204AF8" w:rsidRPr="006A0D85" w:rsidRDefault="00204AF8" w:rsidP="005B3E72">
            <w:pPr>
              <w:rPr>
                <w:rFonts w:ascii="Arial" w:hAnsi="Arial"/>
                <w:sz w:val="18"/>
              </w:rPr>
            </w:pPr>
            <w:r w:rsidRPr="006A0D85">
              <w:rPr>
                <w:rFonts w:ascii="Arial" w:hAnsi="Arial"/>
                <w:sz w:val="18"/>
              </w:rPr>
              <w:t>2</w:t>
            </w:r>
          </w:p>
        </w:tc>
        <w:tc>
          <w:tcPr>
            <w:tcW w:w="1350" w:type="dxa"/>
            <w:vAlign w:val="center"/>
          </w:tcPr>
          <w:p w14:paraId="61204BC7" w14:textId="77777777" w:rsidR="00204AF8" w:rsidRPr="004B3D53" w:rsidRDefault="00204AF8" w:rsidP="005B3E72">
            <w:pPr>
              <w:rPr>
                <w:rFonts w:ascii="Arial" w:hAnsi="Arial"/>
                <w:sz w:val="18"/>
              </w:rPr>
            </w:pPr>
            <w:r>
              <w:rPr>
                <w:rFonts w:ascii="Arial" w:hAnsi="Arial"/>
                <w:sz w:val="18"/>
              </w:rPr>
              <w:t>Take H</w:t>
            </w:r>
            <w:r w:rsidRPr="004B3D53">
              <w:rPr>
                <w:rFonts w:ascii="Arial" w:hAnsi="Arial"/>
                <w:sz w:val="18"/>
              </w:rPr>
              <w:t>ome Assignments</w:t>
            </w:r>
          </w:p>
        </w:tc>
        <w:tc>
          <w:tcPr>
            <w:tcW w:w="810" w:type="dxa"/>
            <w:vAlign w:val="center"/>
          </w:tcPr>
          <w:p w14:paraId="2F080B81" w14:textId="77777777" w:rsidR="00204AF8" w:rsidRPr="004B3D53" w:rsidRDefault="00204AF8" w:rsidP="005B3E72">
            <w:pPr>
              <w:rPr>
                <w:rFonts w:ascii="Arial" w:hAnsi="Arial"/>
                <w:sz w:val="18"/>
              </w:rPr>
            </w:pPr>
            <w:r w:rsidRPr="004B3D53">
              <w:rPr>
                <w:rFonts w:ascii="Arial" w:hAnsi="Arial"/>
                <w:sz w:val="18"/>
              </w:rPr>
              <w:t>25%</w:t>
            </w:r>
          </w:p>
        </w:tc>
        <w:tc>
          <w:tcPr>
            <w:tcW w:w="7380" w:type="dxa"/>
            <w:vAlign w:val="center"/>
          </w:tcPr>
          <w:p w14:paraId="62AE1127" w14:textId="77777777" w:rsidR="00204AF8" w:rsidRPr="004B3D53" w:rsidRDefault="00204AF8" w:rsidP="005B3E72">
            <w:pPr>
              <w:rPr>
                <w:rFonts w:ascii="Arial" w:hAnsi="Arial"/>
                <w:sz w:val="18"/>
              </w:rPr>
            </w:pPr>
            <w:r w:rsidRPr="004B3D53">
              <w:rPr>
                <w:rFonts w:ascii="Arial" w:hAnsi="Arial"/>
                <w:sz w:val="18"/>
              </w:rPr>
              <w:t>Assignments completed outside of class related to one or more covered topics.</w:t>
            </w:r>
          </w:p>
        </w:tc>
      </w:tr>
      <w:tr w:rsidR="00204AF8" w:rsidRPr="006A0D85" w14:paraId="5499C3F9" w14:textId="77777777" w:rsidTr="005B3E72">
        <w:trPr>
          <w:trHeight w:val="558"/>
        </w:trPr>
        <w:tc>
          <w:tcPr>
            <w:tcW w:w="360" w:type="dxa"/>
            <w:vAlign w:val="center"/>
          </w:tcPr>
          <w:p w14:paraId="66D4BADB" w14:textId="77777777" w:rsidR="00204AF8" w:rsidRPr="006A0D85" w:rsidRDefault="00204AF8" w:rsidP="005B3E72">
            <w:pPr>
              <w:rPr>
                <w:rFonts w:ascii="Arial" w:hAnsi="Arial"/>
                <w:sz w:val="18"/>
              </w:rPr>
            </w:pPr>
            <w:r>
              <w:rPr>
                <w:rFonts w:ascii="Arial" w:hAnsi="Arial"/>
                <w:sz w:val="18"/>
              </w:rPr>
              <w:t>3</w:t>
            </w:r>
          </w:p>
        </w:tc>
        <w:tc>
          <w:tcPr>
            <w:tcW w:w="1350" w:type="dxa"/>
            <w:vAlign w:val="center"/>
          </w:tcPr>
          <w:p w14:paraId="0A1162DE" w14:textId="77777777" w:rsidR="00204AF8" w:rsidRPr="004B3D53" w:rsidRDefault="00204AF8" w:rsidP="005B3E72">
            <w:pPr>
              <w:rPr>
                <w:rFonts w:ascii="Arial" w:hAnsi="Arial"/>
                <w:sz w:val="18"/>
              </w:rPr>
            </w:pPr>
            <w:r w:rsidRPr="004B3D53">
              <w:rPr>
                <w:rFonts w:ascii="Arial" w:hAnsi="Arial"/>
                <w:sz w:val="18"/>
              </w:rPr>
              <w:t xml:space="preserve">Final </w:t>
            </w:r>
            <w:r>
              <w:rPr>
                <w:rFonts w:ascii="Arial" w:hAnsi="Arial"/>
                <w:sz w:val="18"/>
              </w:rPr>
              <w:t>Project</w:t>
            </w:r>
          </w:p>
        </w:tc>
        <w:tc>
          <w:tcPr>
            <w:tcW w:w="810" w:type="dxa"/>
            <w:vAlign w:val="center"/>
          </w:tcPr>
          <w:p w14:paraId="580A8310" w14:textId="77777777" w:rsidR="00204AF8" w:rsidRPr="004B3D53" w:rsidRDefault="00204AF8" w:rsidP="005B3E72">
            <w:pPr>
              <w:rPr>
                <w:rFonts w:ascii="Arial" w:hAnsi="Arial"/>
                <w:sz w:val="18"/>
              </w:rPr>
            </w:pPr>
            <w:r w:rsidRPr="004B3D53">
              <w:rPr>
                <w:rFonts w:ascii="Arial" w:hAnsi="Arial"/>
                <w:sz w:val="18"/>
              </w:rPr>
              <w:t>15%</w:t>
            </w:r>
          </w:p>
        </w:tc>
        <w:tc>
          <w:tcPr>
            <w:tcW w:w="7380" w:type="dxa"/>
            <w:vAlign w:val="center"/>
          </w:tcPr>
          <w:p w14:paraId="2652E14B" w14:textId="77777777" w:rsidR="00204AF8" w:rsidRPr="004B3D53" w:rsidRDefault="00204AF8" w:rsidP="005B3E72">
            <w:pPr>
              <w:rPr>
                <w:rFonts w:ascii="Arial" w:hAnsi="Arial"/>
                <w:sz w:val="18"/>
              </w:rPr>
            </w:pPr>
            <w:r w:rsidRPr="004B3D53">
              <w:rPr>
                <w:rFonts w:ascii="Arial" w:hAnsi="Arial"/>
                <w:sz w:val="18"/>
              </w:rPr>
              <w:t>End of semester assignment applying human factors to a design problem.</w:t>
            </w:r>
          </w:p>
        </w:tc>
      </w:tr>
      <w:tr w:rsidR="00204AF8" w:rsidRPr="006A0D85" w14:paraId="1697447D" w14:textId="77777777" w:rsidTr="005B3E72">
        <w:tc>
          <w:tcPr>
            <w:tcW w:w="360" w:type="dxa"/>
            <w:vAlign w:val="center"/>
          </w:tcPr>
          <w:p w14:paraId="2A001D79" w14:textId="77777777" w:rsidR="00204AF8" w:rsidRPr="006A0D85" w:rsidRDefault="00204AF8" w:rsidP="005B3E72">
            <w:pPr>
              <w:rPr>
                <w:rFonts w:ascii="Arial" w:hAnsi="Arial"/>
                <w:sz w:val="18"/>
              </w:rPr>
            </w:pPr>
            <w:r>
              <w:rPr>
                <w:rFonts w:ascii="Arial" w:hAnsi="Arial"/>
                <w:sz w:val="18"/>
              </w:rPr>
              <w:lastRenderedPageBreak/>
              <w:t>4</w:t>
            </w:r>
          </w:p>
        </w:tc>
        <w:tc>
          <w:tcPr>
            <w:tcW w:w="1350" w:type="dxa"/>
            <w:vAlign w:val="center"/>
          </w:tcPr>
          <w:p w14:paraId="617761A7" w14:textId="77777777" w:rsidR="00204AF8" w:rsidRPr="006A0D85" w:rsidRDefault="00204AF8" w:rsidP="005B3E72">
            <w:pPr>
              <w:rPr>
                <w:rFonts w:ascii="Arial" w:hAnsi="Arial"/>
                <w:sz w:val="18"/>
              </w:rPr>
            </w:pPr>
            <w:r>
              <w:rPr>
                <w:rFonts w:ascii="Arial" w:hAnsi="Arial"/>
                <w:sz w:val="18"/>
              </w:rPr>
              <w:t>Exam 1</w:t>
            </w:r>
          </w:p>
        </w:tc>
        <w:tc>
          <w:tcPr>
            <w:tcW w:w="810" w:type="dxa"/>
            <w:vAlign w:val="center"/>
          </w:tcPr>
          <w:p w14:paraId="3BEA3470" w14:textId="77777777" w:rsidR="00204AF8" w:rsidRPr="006A0D85" w:rsidRDefault="00204AF8" w:rsidP="005B3E72">
            <w:pPr>
              <w:rPr>
                <w:rFonts w:ascii="Arial" w:hAnsi="Arial"/>
                <w:sz w:val="18"/>
              </w:rPr>
            </w:pPr>
            <w:r>
              <w:rPr>
                <w:rFonts w:ascii="Arial" w:hAnsi="Arial"/>
                <w:sz w:val="18"/>
              </w:rPr>
              <w:t>15</w:t>
            </w:r>
            <w:r w:rsidRPr="006A0D85">
              <w:rPr>
                <w:rFonts w:ascii="Arial" w:hAnsi="Arial"/>
                <w:sz w:val="18"/>
              </w:rPr>
              <w:t>%</w:t>
            </w:r>
          </w:p>
        </w:tc>
        <w:tc>
          <w:tcPr>
            <w:tcW w:w="7380" w:type="dxa"/>
            <w:vAlign w:val="center"/>
          </w:tcPr>
          <w:p w14:paraId="22EA6E54" w14:textId="77777777" w:rsidR="00204AF8" w:rsidRPr="006A0D85" w:rsidRDefault="00204AF8" w:rsidP="005B3E72">
            <w:pPr>
              <w:rPr>
                <w:rFonts w:ascii="Arial" w:hAnsi="Arial"/>
                <w:sz w:val="18"/>
              </w:rPr>
            </w:pPr>
            <w:r>
              <w:rPr>
                <w:rFonts w:ascii="Arial" w:hAnsi="Arial"/>
                <w:sz w:val="18"/>
              </w:rPr>
              <w:t xml:space="preserve">Exam 1: </w:t>
            </w:r>
            <w:r w:rsidRPr="00D6489E">
              <w:rPr>
                <w:rFonts w:ascii="Arial" w:hAnsi="Arial"/>
                <w:i/>
                <w:sz w:val="18"/>
              </w:rPr>
              <w:t xml:space="preserve">Will cover lecture and reading materials assigned prior to </w:t>
            </w:r>
            <w:r>
              <w:rPr>
                <w:rFonts w:ascii="Arial" w:hAnsi="Arial"/>
                <w:i/>
                <w:sz w:val="18"/>
              </w:rPr>
              <w:t>Sept 22nd</w:t>
            </w:r>
          </w:p>
        </w:tc>
      </w:tr>
      <w:tr w:rsidR="00204AF8" w:rsidRPr="00F2493B" w14:paraId="4EFC698A" w14:textId="77777777" w:rsidTr="005B3E72">
        <w:tc>
          <w:tcPr>
            <w:tcW w:w="360" w:type="dxa"/>
          </w:tcPr>
          <w:p w14:paraId="442B3D30" w14:textId="77777777" w:rsidR="00204AF8" w:rsidRPr="00F2493B" w:rsidRDefault="00204AF8" w:rsidP="005B3E72">
            <w:pPr>
              <w:rPr>
                <w:rFonts w:ascii="Arial" w:hAnsi="Arial"/>
                <w:sz w:val="18"/>
              </w:rPr>
            </w:pPr>
            <w:r>
              <w:rPr>
                <w:rFonts w:ascii="Arial" w:hAnsi="Arial"/>
                <w:sz w:val="18"/>
              </w:rPr>
              <w:t>5</w:t>
            </w:r>
          </w:p>
        </w:tc>
        <w:tc>
          <w:tcPr>
            <w:tcW w:w="1350" w:type="dxa"/>
            <w:vAlign w:val="center"/>
          </w:tcPr>
          <w:p w14:paraId="49D722BE" w14:textId="77777777" w:rsidR="00204AF8" w:rsidRPr="00F2493B" w:rsidRDefault="00204AF8" w:rsidP="005B3E72">
            <w:pPr>
              <w:rPr>
                <w:rFonts w:ascii="Arial" w:hAnsi="Arial"/>
                <w:sz w:val="18"/>
              </w:rPr>
            </w:pPr>
            <w:r w:rsidRPr="00F2493B">
              <w:rPr>
                <w:rFonts w:ascii="Arial" w:hAnsi="Arial"/>
                <w:sz w:val="18"/>
              </w:rPr>
              <w:t>Final Exam</w:t>
            </w:r>
          </w:p>
        </w:tc>
        <w:tc>
          <w:tcPr>
            <w:tcW w:w="810" w:type="dxa"/>
            <w:vAlign w:val="center"/>
          </w:tcPr>
          <w:p w14:paraId="5D5CB7BA" w14:textId="77777777" w:rsidR="00204AF8" w:rsidRPr="00F2493B" w:rsidRDefault="00204AF8" w:rsidP="005B3E72">
            <w:pPr>
              <w:rPr>
                <w:rFonts w:ascii="Arial" w:hAnsi="Arial"/>
                <w:sz w:val="18"/>
              </w:rPr>
            </w:pPr>
            <w:r>
              <w:rPr>
                <w:rFonts w:ascii="Arial" w:hAnsi="Arial"/>
                <w:sz w:val="18"/>
              </w:rPr>
              <w:t>20</w:t>
            </w:r>
            <w:r w:rsidRPr="00F2493B">
              <w:rPr>
                <w:rFonts w:ascii="Arial" w:hAnsi="Arial"/>
                <w:sz w:val="18"/>
              </w:rPr>
              <w:t>%</w:t>
            </w:r>
          </w:p>
        </w:tc>
        <w:tc>
          <w:tcPr>
            <w:tcW w:w="7380" w:type="dxa"/>
            <w:vAlign w:val="center"/>
          </w:tcPr>
          <w:p w14:paraId="49013934" w14:textId="77777777" w:rsidR="00204AF8" w:rsidRPr="00F2493B" w:rsidRDefault="00204AF8" w:rsidP="005B3E72">
            <w:pPr>
              <w:rPr>
                <w:rFonts w:ascii="Arial" w:hAnsi="Arial"/>
                <w:sz w:val="18"/>
              </w:rPr>
            </w:pPr>
            <w:r>
              <w:rPr>
                <w:rFonts w:ascii="Arial" w:hAnsi="Arial"/>
                <w:sz w:val="18"/>
              </w:rPr>
              <w:t xml:space="preserve">Final Exam: </w:t>
            </w:r>
            <w:r w:rsidRPr="00F2493B">
              <w:rPr>
                <w:rFonts w:ascii="Arial" w:hAnsi="Arial"/>
                <w:i/>
                <w:sz w:val="18"/>
              </w:rPr>
              <w:t>Will cover all lecture and reading materials assigned</w:t>
            </w:r>
          </w:p>
        </w:tc>
      </w:tr>
      <w:tr w:rsidR="00204AF8" w:rsidRPr="00F2493B" w14:paraId="73438062" w14:textId="77777777" w:rsidTr="005B3E72">
        <w:tc>
          <w:tcPr>
            <w:tcW w:w="360" w:type="dxa"/>
          </w:tcPr>
          <w:p w14:paraId="4469B151" w14:textId="77777777" w:rsidR="00204AF8" w:rsidRPr="00F2493B" w:rsidRDefault="00204AF8" w:rsidP="005B3E72">
            <w:pPr>
              <w:rPr>
                <w:rFonts w:ascii="Arial" w:hAnsi="Arial"/>
                <w:b/>
                <w:sz w:val="18"/>
              </w:rPr>
            </w:pPr>
          </w:p>
        </w:tc>
        <w:tc>
          <w:tcPr>
            <w:tcW w:w="1350" w:type="dxa"/>
            <w:vAlign w:val="center"/>
          </w:tcPr>
          <w:p w14:paraId="25C456A1" w14:textId="77777777" w:rsidR="00204AF8" w:rsidRPr="00F2493B" w:rsidRDefault="00204AF8" w:rsidP="005B3E72">
            <w:pPr>
              <w:rPr>
                <w:rFonts w:ascii="Arial" w:hAnsi="Arial"/>
                <w:b/>
                <w:sz w:val="18"/>
              </w:rPr>
            </w:pPr>
            <w:r w:rsidRPr="00F2493B">
              <w:rPr>
                <w:rFonts w:ascii="Arial" w:hAnsi="Arial"/>
                <w:b/>
                <w:sz w:val="18"/>
              </w:rPr>
              <w:t>Total</w:t>
            </w:r>
          </w:p>
        </w:tc>
        <w:tc>
          <w:tcPr>
            <w:tcW w:w="810" w:type="dxa"/>
            <w:vAlign w:val="center"/>
          </w:tcPr>
          <w:p w14:paraId="783C2F08" w14:textId="77777777" w:rsidR="00204AF8" w:rsidRPr="00F2493B" w:rsidRDefault="00204AF8" w:rsidP="005B3E72">
            <w:pPr>
              <w:rPr>
                <w:rFonts w:ascii="Arial" w:hAnsi="Arial"/>
                <w:b/>
                <w:sz w:val="18"/>
              </w:rPr>
            </w:pPr>
            <w:r w:rsidRPr="00F2493B">
              <w:rPr>
                <w:rFonts w:ascii="Arial" w:hAnsi="Arial"/>
                <w:b/>
                <w:sz w:val="18"/>
              </w:rPr>
              <w:t>100%</w:t>
            </w:r>
          </w:p>
        </w:tc>
        <w:tc>
          <w:tcPr>
            <w:tcW w:w="7380" w:type="dxa"/>
            <w:vAlign w:val="center"/>
          </w:tcPr>
          <w:p w14:paraId="37E5503A" w14:textId="77777777" w:rsidR="00204AF8" w:rsidRPr="00F2493B" w:rsidRDefault="00204AF8" w:rsidP="005B3E72">
            <w:pPr>
              <w:rPr>
                <w:rFonts w:ascii="Arial" w:hAnsi="Arial"/>
                <w:b/>
                <w:sz w:val="18"/>
              </w:rPr>
            </w:pPr>
          </w:p>
        </w:tc>
      </w:tr>
    </w:tbl>
    <w:p w14:paraId="674BB286" w14:textId="77777777" w:rsidR="004623AA" w:rsidRPr="004623AA" w:rsidRDefault="004623AA" w:rsidP="006C7B2B">
      <w:pPr>
        <w:rPr>
          <w:rFonts w:ascii="Arial" w:hAnsi="Arial" w:cs="Arial"/>
          <w:sz w:val="20"/>
        </w:rPr>
      </w:pPr>
    </w:p>
    <w:p w14:paraId="51D49B28" w14:textId="77777777" w:rsidR="00080FD7" w:rsidRPr="006C7B2B" w:rsidRDefault="00080FD7" w:rsidP="006C7B2B">
      <w:pPr>
        <w:rPr>
          <w:rFonts w:ascii="Arial" w:hAnsi="Arial" w:cs="Arial"/>
          <w:b/>
          <w:color w:val="000000" w:themeColor="text1"/>
          <w:sz w:val="20"/>
        </w:rPr>
      </w:pPr>
      <w:r w:rsidRPr="006C7B2B">
        <w:rPr>
          <w:rFonts w:ascii="Arial" w:hAnsi="Arial" w:cs="Arial"/>
          <w:b/>
          <w:color w:val="000000" w:themeColor="text1"/>
          <w:sz w:val="20"/>
        </w:rPr>
        <w:t>Grading Scale</w:t>
      </w:r>
    </w:p>
    <w:p w14:paraId="64514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Your final grade will be assigned as a letter grade according to the following scale:</w:t>
      </w:r>
    </w:p>
    <w:p w14:paraId="1C1D6E1F"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A</w:t>
      </w:r>
      <w:r w:rsidRPr="006C7B2B">
        <w:rPr>
          <w:rFonts w:ascii="Arial" w:hAnsi="Arial" w:cs="Arial"/>
          <w:color w:val="000000" w:themeColor="text1"/>
          <w:sz w:val="20"/>
        </w:rPr>
        <w:tab/>
        <w:t xml:space="preserve">90-100% </w:t>
      </w:r>
      <w:r w:rsidRPr="006C7B2B">
        <w:rPr>
          <w:rFonts w:ascii="Arial" w:hAnsi="Arial" w:cs="Arial"/>
          <w:color w:val="000000" w:themeColor="text1"/>
          <w:sz w:val="20"/>
        </w:rPr>
        <w:tab/>
        <w:t xml:space="preserve">(Guide: Independent work style and exceeding expectations) </w:t>
      </w:r>
    </w:p>
    <w:p w14:paraId="3016570E"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B</w:t>
      </w:r>
      <w:r w:rsidRPr="006C7B2B">
        <w:rPr>
          <w:rFonts w:ascii="Arial" w:hAnsi="Arial" w:cs="Arial"/>
          <w:color w:val="000000" w:themeColor="text1"/>
          <w:sz w:val="20"/>
        </w:rPr>
        <w:tab/>
        <w:t>80-89%</w:t>
      </w:r>
      <w:r w:rsidRPr="006C7B2B">
        <w:rPr>
          <w:rFonts w:ascii="Arial" w:hAnsi="Arial" w:cs="Arial"/>
          <w:color w:val="000000" w:themeColor="text1"/>
          <w:sz w:val="20"/>
        </w:rPr>
        <w:tab/>
      </w:r>
      <w:r w:rsidRPr="006C7B2B">
        <w:rPr>
          <w:rFonts w:ascii="Arial" w:hAnsi="Arial" w:cs="Arial"/>
          <w:color w:val="000000" w:themeColor="text1"/>
          <w:sz w:val="20"/>
        </w:rPr>
        <w:tab/>
        <w:t>(Guide: Meet expectations)</w:t>
      </w:r>
    </w:p>
    <w:p w14:paraId="64168BFA"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C</w:t>
      </w:r>
      <w:r w:rsidRPr="006C7B2B">
        <w:rPr>
          <w:rFonts w:ascii="Arial" w:hAnsi="Arial" w:cs="Arial"/>
          <w:color w:val="000000" w:themeColor="text1"/>
          <w:sz w:val="20"/>
        </w:rPr>
        <w:tab/>
        <w:t>70-79%</w:t>
      </w:r>
      <w:r w:rsidRPr="006C7B2B">
        <w:rPr>
          <w:rFonts w:ascii="Arial" w:hAnsi="Arial" w:cs="Arial"/>
          <w:color w:val="000000" w:themeColor="text1"/>
          <w:sz w:val="20"/>
        </w:rPr>
        <w:tab/>
      </w:r>
      <w:r w:rsidRPr="006C7B2B">
        <w:rPr>
          <w:rFonts w:ascii="Arial" w:hAnsi="Arial" w:cs="Arial"/>
          <w:color w:val="000000" w:themeColor="text1"/>
          <w:sz w:val="20"/>
        </w:rPr>
        <w:tab/>
        <w:t>(Guide: Meets the majority of expectations)</w:t>
      </w:r>
    </w:p>
    <w:p w14:paraId="5004D222"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D</w:t>
      </w:r>
      <w:r w:rsidRPr="006C7B2B">
        <w:rPr>
          <w:rFonts w:ascii="Arial" w:hAnsi="Arial" w:cs="Arial"/>
          <w:color w:val="000000" w:themeColor="text1"/>
          <w:sz w:val="20"/>
        </w:rPr>
        <w:tab/>
        <w:t>60-69%</w:t>
      </w:r>
      <w:r w:rsidRPr="006C7B2B">
        <w:rPr>
          <w:rFonts w:ascii="Arial" w:hAnsi="Arial" w:cs="Arial"/>
          <w:color w:val="000000" w:themeColor="text1"/>
          <w:sz w:val="20"/>
        </w:rPr>
        <w:tab/>
      </w:r>
      <w:r w:rsidRPr="006C7B2B">
        <w:rPr>
          <w:rFonts w:ascii="Arial" w:hAnsi="Arial" w:cs="Arial"/>
          <w:color w:val="000000" w:themeColor="text1"/>
          <w:sz w:val="20"/>
        </w:rPr>
        <w:tab/>
        <w:t>(Guide: Fails to meet some expectations</w:t>
      </w:r>
    </w:p>
    <w:p w14:paraId="63FE33CC"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F</w:t>
      </w:r>
      <w:r w:rsidRPr="006C7B2B">
        <w:rPr>
          <w:rFonts w:ascii="Arial" w:hAnsi="Arial" w:cs="Arial"/>
          <w:color w:val="000000" w:themeColor="text1"/>
          <w:sz w:val="20"/>
        </w:rPr>
        <w:tab/>
        <w:t>0-59%</w:t>
      </w:r>
      <w:r w:rsidRPr="006C7B2B">
        <w:rPr>
          <w:rFonts w:ascii="Arial" w:hAnsi="Arial" w:cs="Arial"/>
          <w:color w:val="000000" w:themeColor="text1"/>
          <w:sz w:val="20"/>
        </w:rPr>
        <w:tab/>
      </w:r>
      <w:r w:rsidRPr="006C7B2B">
        <w:rPr>
          <w:rFonts w:ascii="Arial" w:hAnsi="Arial" w:cs="Arial"/>
          <w:color w:val="000000" w:themeColor="text1"/>
          <w:sz w:val="20"/>
        </w:rPr>
        <w:tab/>
        <w:t>(Guide: Fails to meet most expectations)</w:t>
      </w:r>
    </w:p>
    <w:p w14:paraId="2BACA998" w14:textId="77777777" w:rsidR="00080FD7" w:rsidRPr="006C7B2B" w:rsidRDefault="00080FD7" w:rsidP="006C7B2B">
      <w:pPr>
        <w:rPr>
          <w:rFonts w:ascii="Arial" w:hAnsi="Arial" w:cs="Arial"/>
          <w:sz w:val="20"/>
        </w:rPr>
      </w:pPr>
    </w:p>
    <w:p w14:paraId="5CA7A2C7" w14:textId="77777777" w:rsidR="006C7B2B" w:rsidRDefault="006C7B2B" w:rsidP="006C7B2B">
      <w:pPr>
        <w:rPr>
          <w:rFonts w:ascii="Arial" w:hAnsi="Arial" w:cs="Arial"/>
          <w:b/>
          <w:color w:val="000000" w:themeColor="text1"/>
          <w:sz w:val="20"/>
        </w:rPr>
      </w:pPr>
      <w:r w:rsidRPr="006C7B2B">
        <w:rPr>
          <w:rFonts w:ascii="Arial" w:hAnsi="Arial" w:cs="Arial"/>
          <w:b/>
          <w:color w:val="000000" w:themeColor="text1"/>
          <w:sz w:val="20"/>
        </w:rPr>
        <w:t>Course Schedule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2988"/>
        <w:gridCol w:w="3330"/>
      </w:tblGrid>
      <w:tr w:rsidR="00204AF8" w14:paraId="1BC5B837" w14:textId="77777777" w:rsidTr="005B3E72">
        <w:tc>
          <w:tcPr>
            <w:tcW w:w="720" w:type="dxa"/>
            <w:tcBorders>
              <w:top w:val="single" w:sz="12" w:space="0" w:color="FFFFFF"/>
              <w:left w:val="single" w:sz="12" w:space="0" w:color="FFFFFF"/>
              <w:bottom w:val="single" w:sz="12" w:space="0" w:color="FFFFFF"/>
              <w:right w:val="single" w:sz="12" w:space="0" w:color="FFFFFF"/>
            </w:tcBorders>
            <w:shd w:val="pct30" w:color="auto" w:fill="auto"/>
          </w:tcPr>
          <w:p w14:paraId="0C131BEA" w14:textId="77777777" w:rsidR="00204AF8" w:rsidRPr="00073FFD" w:rsidRDefault="00204AF8" w:rsidP="005B3E72">
            <w:pPr>
              <w:pStyle w:val="Heading5"/>
              <w:rPr>
                <w:color w:val="FFFFFF"/>
                <w:sz w:val="20"/>
              </w:rPr>
            </w:pPr>
            <w:r w:rsidRPr="00073FFD">
              <w:rPr>
                <w:color w:val="FFFFFF"/>
                <w:sz w:val="20"/>
              </w:rPr>
              <w:t>Week</w:t>
            </w:r>
          </w:p>
        </w:tc>
        <w:tc>
          <w:tcPr>
            <w:tcW w:w="810" w:type="dxa"/>
            <w:tcBorders>
              <w:top w:val="single" w:sz="12" w:space="0" w:color="FFFFFF"/>
              <w:left w:val="single" w:sz="12" w:space="0" w:color="FFFFFF"/>
              <w:bottom w:val="single" w:sz="12" w:space="0" w:color="FFFFFF"/>
              <w:right w:val="single" w:sz="12" w:space="0" w:color="FFFFFF"/>
            </w:tcBorders>
            <w:shd w:val="pct30" w:color="auto" w:fill="auto"/>
          </w:tcPr>
          <w:p w14:paraId="5422A371" w14:textId="77777777" w:rsidR="00204AF8" w:rsidRPr="00073FFD" w:rsidRDefault="00204AF8" w:rsidP="005B3E72">
            <w:pPr>
              <w:pStyle w:val="Heading5"/>
              <w:rPr>
                <w:color w:val="FFFFFF"/>
                <w:sz w:val="20"/>
              </w:rPr>
            </w:pPr>
            <w:r w:rsidRPr="00073FFD">
              <w:rPr>
                <w:color w:val="FFFFFF"/>
                <w:sz w:val="20"/>
              </w:rPr>
              <w:t>Date</w:t>
            </w:r>
          </w:p>
        </w:tc>
        <w:tc>
          <w:tcPr>
            <w:tcW w:w="2988" w:type="dxa"/>
            <w:tcBorders>
              <w:top w:val="single" w:sz="12" w:space="0" w:color="FFFFFF"/>
              <w:left w:val="single" w:sz="12" w:space="0" w:color="FFFFFF"/>
              <w:bottom w:val="single" w:sz="12" w:space="0" w:color="FFFFFF"/>
              <w:right w:val="single" w:sz="12" w:space="0" w:color="FFFFFF"/>
            </w:tcBorders>
            <w:shd w:val="pct30" w:color="auto" w:fill="auto"/>
          </w:tcPr>
          <w:p w14:paraId="4FE5122C" w14:textId="77777777" w:rsidR="00204AF8" w:rsidRPr="00073FFD" w:rsidRDefault="00204AF8" w:rsidP="005B3E72">
            <w:pPr>
              <w:pStyle w:val="Heading5"/>
              <w:rPr>
                <w:color w:val="FFFFFF"/>
                <w:sz w:val="20"/>
              </w:rPr>
            </w:pPr>
            <w:r w:rsidRPr="00073FFD">
              <w:rPr>
                <w:color w:val="FFFFFF"/>
                <w:sz w:val="20"/>
              </w:rPr>
              <w:t>Weekly Topic</w:t>
            </w:r>
          </w:p>
        </w:tc>
        <w:tc>
          <w:tcPr>
            <w:tcW w:w="3330" w:type="dxa"/>
            <w:tcBorders>
              <w:top w:val="single" w:sz="12" w:space="0" w:color="FFFFFF"/>
              <w:left w:val="single" w:sz="12" w:space="0" w:color="FFFFFF"/>
              <w:bottom w:val="single" w:sz="12" w:space="0" w:color="FFFFFF"/>
              <w:right w:val="single" w:sz="12" w:space="0" w:color="FFFFFF"/>
            </w:tcBorders>
            <w:shd w:val="pct30" w:color="auto" w:fill="auto"/>
          </w:tcPr>
          <w:p w14:paraId="21F6FFF2" w14:textId="77777777" w:rsidR="00204AF8" w:rsidRPr="00073FFD" w:rsidRDefault="00204AF8" w:rsidP="005B3E72">
            <w:pPr>
              <w:pStyle w:val="Heading5"/>
              <w:rPr>
                <w:color w:val="FFFFFF"/>
                <w:sz w:val="20"/>
              </w:rPr>
            </w:pPr>
            <w:r w:rsidRPr="00073FFD">
              <w:rPr>
                <w:color w:val="FFFFFF"/>
                <w:sz w:val="20"/>
              </w:rPr>
              <w:t>Assignment/Deliverable</w:t>
            </w:r>
          </w:p>
        </w:tc>
      </w:tr>
      <w:tr w:rsidR="00204AF8" w14:paraId="04298B02" w14:textId="77777777" w:rsidTr="005B3E72">
        <w:trPr>
          <w:trHeight w:val="296"/>
        </w:trPr>
        <w:tc>
          <w:tcPr>
            <w:tcW w:w="720" w:type="dxa"/>
            <w:tcBorders>
              <w:top w:val="single" w:sz="12" w:space="0" w:color="FFFFFF"/>
              <w:left w:val="nil"/>
              <w:bottom w:val="dotted" w:sz="4" w:space="0" w:color="auto"/>
              <w:right w:val="nil"/>
            </w:tcBorders>
          </w:tcPr>
          <w:p w14:paraId="0B38CC88" w14:textId="77777777" w:rsidR="00204AF8" w:rsidRDefault="00204AF8" w:rsidP="005B3E72">
            <w:pPr>
              <w:tabs>
                <w:tab w:val="left" w:pos="6750"/>
              </w:tabs>
              <w:spacing w:before="40" w:after="120" w:line="220" w:lineRule="exact"/>
              <w:ind w:left="-108"/>
              <w:jc w:val="right"/>
              <w:rPr>
                <w:b/>
              </w:rPr>
            </w:pPr>
            <w:r>
              <w:rPr>
                <w:b/>
              </w:rPr>
              <w:t>1</w:t>
            </w:r>
          </w:p>
        </w:tc>
        <w:tc>
          <w:tcPr>
            <w:tcW w:w="810" w:type="dxa"/>
            <w:tcBorders>
              <w:top w:val="single" w:sz="12" w:space="0" w:color="FFFFFF"/>
              <w:left w:val="nil"/>
              <w:bottom w:val="dotted" w:sz="4" w:space="0" w:color="auto"/>
              <w:right w:val="nil"/>
            </w:tcBorders>
          </w:tcPr>
          <w:p w14:paraId="1D0B39E0" w14:textId="77777777" w:rsidR="00204AF8" w:rsidRDefault="00204AF8" w:rsidP="005B3E72">
            <w:pPr>
              <w:pStyle w:val="Header"/>
              <w:tabs>
                <w:tab w:val="clear" w:pos="4320"/>
                <w:tab w:val="clear" w:pos="8640"/>
                <w:tab w:val="left" w:pos="6750"/>
              </w:tabs>
              <w:spacing w:line="240" w:lineRule="auto"/>
              <w:jc w:val="center"/>
            </w:pPr>
            <w:r>
              <w:t xml:space="preserve">Aug </w:t>
            </w:r>
          </w:p>
          <w:p w14:paraId="52B81041" w14:textId="77777777" w:rsidR="00204AF8" w:rsidRDefault="00204AF8" w:rsidP="005B3E72">
            <w:pPr>
              <w:pStyle w:val="Header"/>
              <w:tabs>
                <w:tab w:val="clear" w:pos="4320"/>
                <w:tab w:val="clear" w:pos="8640"/>
                <w:tab w:val="left" w:pos="6750"/>
              </w:tabs>
              <w:spacing w:line="240" w:lineRule="auto"/>
              <w:jc w:val="center"/>
            </w:pPr>
            <w:r>
              <w:t>23, 25</w:t>
            </w:r>
          </w:p>
        </w:tc>
        <w:tc>
          <w:tcPr>
            <w:tcW w:w="2988" w:type="dxa"/>
            <w:tcBorders>
              <w:top w:val="single" w:sz="12" w:space="0" w:color="FFFFFF"/>
              <w:left w:val="nil"/>
              <w:bottom w:val="dotted" w:sz="4" w:space="0" w:color="auto"/>
              <w:right w:val="nil"/>
            </w:tcBorders>
          </w:tcPr>
          <w:p w14:paraId="7A546B32" w14:textId="77777777" w:rsidR="00204AF8" w:rsidRDefault="00204AF8" w:rsidP="005B3E72">
            <w:pPr>
              <w:tabs>
                <w:tab w:val="left" w:pos="6750"/>
              </w:tabs>
              <w:spacing w:line="240" w:lineRule="auto"/>
            </w:pPr>
            <w:r>
              <w:t>Introduction, History and</w:t>
            </w:r>
          </w:p>
          <w:p w14:paraId="13A15859" w14:textId="77777777" w:rsidR="00204AF8" w:rsidRDefault="00204AF8" w:rsidP="005B3E72">
            <w:pPr>
              <w:tabs>
                <w:tab w:val="left" w:pos="6750"/>
              </w:tabs>
              <w:spacing w:line="240" w:lineRule="auto"/>
            </w:pPr>
            <w:r>
              <w:t>Research Methods</w:t>
            </w:r>
          </w:p>
        </w:tc>
        <w:tc>
          <w:tcPr>
            <w:tcW w:w="3330" w:type="dxa"/>
            <w:tcBorders>
              <w:top w:val="single" w:sz="12" w:space="0" w:color="FFFFFF"/>
              <w:left w:val="nil"/>
              <w:bottom w:val="dotted" w:sz="4" w:space="0" w:color="auto"/>
              <w:right w:val="nil"/>
            </w:tcBorders>
          </w:tcPr>
          <w:p w14:paraId="2FC7197D" w14:textId="77777777" w:rsidR="00204AF8" w:rsidRPr="008764CD" w:rsidRDefault="00204AF8" w:rsidP="005B3E72">
            <w:pPr>
              <w:tabs>
                <w:tab w:val="left" w:pos="6750"/>
              </w:tabs>
              <w:spacing w:line="240" w:lineRule="auto"/>
            </w:pPr>
            <w:r>
              <w:rPr>
                <w:bCs/>
              </w:rPr>
              <w:t>Readings and in class activities</w:t>
            </w:r>
          </w:p>
        </w:tc>
      </w:tr>
      <w:tr w:rsidR="00204AF8" w14:paraId="7886CA43" w14:textId="77777777" w:rsidTr="005B3E72">
        <w:tc>
          <w:tcPr>
            <w:tcW w:w="720" w:type="dxa"/>
            <w:tcBorders>
              <w:top w:val="dotted" w:sz="4" w:space="0" w:color="auto"/>
              <w:left w:val="nil"/>
              <w:bottom w:val="dotted" w:sz="4" w:space="0" w:color="auto"/>
              <w:right w:val="nil"/>
            </w:tcBorders>
          </w:tcPr>
          <w:p w14:paraId="48C680DA" w14:textId="77777777" w:rsidR="00204AF8" w:rsidRDefault="00204AF8" w:rsidP="005B3E72">
            <w:pPr>
              <w:tabs>
                <w:tab w:val="left" w:pos="6750"/>
              </w:tabs>
              <w:spacing w:before="40" w:after="120" w:line="220" w:lineRule="exact"/>
              <w:ind w:left="-108"/>
              <w:jc w:val="right"/>
              <w:rPr>
                <w:b/>
              </w:rPr>
            </w:pPr>
            <w:r>
              <w:rPr>
                <w:b/>
              </w:rPr>
              <w:t>2</w:t>
            </w:r>
          </w:p>
        </w:tc>
        <w:tc>
          <w:tcPr>
            <w:tcW w:w="810" w:type="dxa"/>
            <w:tcBorders>
              <w:top w:val="dotted" w:sz="4" w:space="0" w:color="auto"/>
              <w:left w:val="nil"/>
              <w:bottom w:val="dotted" w:sz="4" w:space="0" w:color="auto"/>
              <w:right w:val="nil"/>
            </w:tcBorders>
          </w:tcPr>
          <w:p w14:paraId="0249FCB9" w14:textId="77777777" w:rsidR="00204AF8" w:rsidRDefault="00204AF8" w:rsidP="005B3E72">
            <w:pPr>
              <w:spacing w:line="240" w:lineRule="auto"/>
              <w:jc w:val="center"/>
            </w:pPr>
            <w:r>
              <w:t>Aug</w:t>
            </w:r>
          </w:p>
          <w:p w14:paraId="6B70EA4B" w14:textId="77777777" w:rsidR="00204AF8" w:rsidRDefault="00204AF8" w:rsidP="005B3E72">
            <w:pPr>
              <w:spacing w:line="240" w:lineRule="auto"/>
              <w:jc w:val="center"/>
            </w:pPr>
            <w:r>
              <w:t>30, Sep 1</w:t>
            </w:r>
          </w:p>
        </w:tc>
        <w:tc>
          <w:tcPr>
            <w:tcW w:w="2988" w:type="dxa"/>
            <w:tcBorders>
              <w:top w:val="dotted" w:sz="4" w:space="0" w:color="auto"/>
              <w:left w:val="nil"/>
              <w:bottom w:val="dotted" w:sz="4" w:space="0" w:color="auto"/>
              <w:right w:val="nil"/>
            </w:tcBorders>
          </w:tcPr>
          <w:p w14:paraId="65D93C14" w14:textId="77777777" w:rsidR="00204AF8" w:rsidRDefault="00204AF8" w:rsidP="005B3E72">
            <w:pPr>
              <w:pStyle w:val="Header"/>
              <w:tabs>
                <w:tab w:val="clear" w:pos="4320"/>
                <w:tab w:val="clear" w:pos="8640"/>
              </w:tabs>
              <w:spacing w:line="240" w:lineRule="auto"/>
            </w:pPr>
            <w:r>
              <w:t>Design Evaluation Methods</w:t>
            </w:r>
          </w:p>
        </w:tc>
        <w:tc>
          <w:tcPr>
            <w:tcW w:w="3330" w:type="dxa"/>
            <w:tcBorders>
              <w:top w:val="dotted" w:sz="4" w:space="0" w:color="auto"/>
              <w:left w:val="nil"/>
              <w:bottom w:val="dotted" w:sz="4" w:space="0" w:color="auto"/>
              <w:right w:val="nil"/>
            </w:tcBorders>
          </w:tcPr>
          <w:p w14:paraId="59E2AD32" w14:textId="77777777" w:rsidR="00204AF8" w:rsidRDefault="00204AF8" w:rsidP="005B3E72">
            <w:pPr>
              <w:spacing w:line="240" w:lineRule="auto"/>
            </w:pPr>
            <w:r>
              <w:rPr>
                <w:bCs/>
              </w:rPr>
              <w:t>Readings and in class activities</w:t>
            </w:r>
          </w:p>
          <w:p w14:paraId="681B4083" w14:textId="77777777" w:rsidR="00204AF8" w:rsidRPr="00EF1A4A" w:rsidRDefault="00204AF8" w:rsidP="005B3E72">
            <w:pPr>
              <w:spacing w:line="240" w:lineRule="auto"/>
              <w:rPr>
                <w:bCs/>
              </w:rPr>
            </w:pPr>
            <w:r>
              <w:t xml:space="preserve">Assignment 1 </w:t>
            </w:r>
          </w:p>
        </w:tc>
      </w:tr>
      <w:tr w:rsidR="00204AF8" w14:paraId="23775493" w14:textId="77777777" w:rsidTr="005B3E72">
        <w:tc>
          <w:tcPr>
            <w:tcW w:w="720" w:type="dxa"/>
            <w:tcBorders>
              <w:top w:val="dotted" w:sz="4" w:space="0" w:color="auto"/>
              <w:left w:val="nil"/>
              <w:bottom w:val="dotted" w:sz="4" w:space="0" w:color="auto"/>
              <w:right w:val="nil"/>
            </w:tcBorders>
          </w:tcPr>
          <w:p w14:paraId="660A6306" w14:textId="77777777" w:rsidR="00204AF8" w:rsidRDefault="00204AF8" w:rsidP="005B3E72">
            <w:pPr>
              <w:tabs>
                <w:tab w:val="left" w:pos="6750"/>
              </w:tabs>
              <w:spacing w:before="40" w:after="120" w:line="220" w:lineRule="exact"/>
              <w:ind w:left="-108"/>
              <w:jc w:val="right"/>
              <w:rPr>
                <w:b/>
              </w:rPr>
            </w:pPr>
            <w:r>
              <w:rPr>
                <w:b/>
              </w:rPr>
              <w:t>3</w:t>
            </w:r>
          </w:p>
        </w:tc>
        <w:tc>
          <w:tcPr>
            <w:tcW w:w="810" w:type="dxa"/>
            <w:tcBorders>
              <w:top w:val="dotted" w:sz="4" w:space="0" w:color="auto"/>
              <w:left w:val="nil"/>
              <w:bottom w:val="dotted" w:sz="4" w:space="0" w:color="auto"/>
              <w:right w:val="nil"/>
            </w:tcBorders>
          </w:tcPr>
          <w:p w14:paraId="3785D298" w14:textId="77777777" w:rsidR="00204AF8" w:rsidRDefault="00204AF8" w:rsidP="005B3E72">
            <w:pPr>
              <w:spacing w:line="240" w:lineRule="auto"/>
              <w:jc w:val="center"/>
            </w:pPr>
            <w:r>
              <w:t xml:space="preserve">Sep </w:t>
            </w:r>
          </w:p>
          <w:p w14:paraId="23ECDCE6" w14:textId="77777777" w:rsidR="00204AF8" w:rsidRDefault="00204AF8" w:rsidP="005B3E72">
            <w:pPr>
              <w:spacing w:line="240" w:lineRule="auto"/>
              <w:jc w:val="center"/>
            </w:pPr>
            <w:r>
              <w:t>6, 8</w:t>
            </w:r>
          </w:p>
        </w:tc>
        <w:tc>
          <w:tcPr>
            <w:tcW w:w="2988" w:type="dxa"/>
            <w:tcBorders>
              <w:top w:val="dotted" w:sz="4" w:space="0" w:color="auto"/>
              <w:left w:val="nil"/>
              <w:bottom w:val="dotted" w:sz="4" w:space="0" w:color="auto"/>
              <w:right w:val="nil"/>
            </w:tcBorders>
          </w:tcPr>
          <w:p w14:paraId="50E32890" w14:textId="77777777" w:rsidR="00204AF8" w:rsidRDefault="00204AF8" w:rsidP="005B3E72">
            <w:pPr>
              <w:pStyle w:val="Header"/>
              <w:tabs>
                <w:tab w:val="clear" w:pos="4320"/>
                <w:tab w:val="clear" w:pos="8640"/>
              </w:tabs>
              <w:spacing w:line="240" w:lineRule="auto"/>
            </w:pPr>
            <w:r>
              <w:t>Vision</w:t>
            </w:r>
          </w:p>
        </w:tc>
        <w:tc>
          <w:tcPr>
            <w:tcW w:w="3330" w:type="dxa"/>
            <w:tcBorders>
              <w:top w:val="dotted" w:sz="4" w:space="0" w:color="auto"/>
              <w:left w:val="nil"/>
              <w:bottom w:val="dotted" w:sz="4" w:space="0" w:color="auto"/>
              <w:right w:val="nil"/>
            </w:tcBorders>
          </w:tcPr>
          <w:p w14:paraId="35980151" w14:textId="77777777" w:rsidR="00204AF8" w:rsidRPr="004B270E" w:rsidRDefault="00204AF8" w:rsidP="005B3E72">
            <w:pPr>
              <w:spacing w:line="240" w:lineRule="auto"/>
            </w:pPr>
          </w:p>
        </w:tc>
      </w:tr>
      <w:tr w:rsidR="00204AF8" w14:paraId="5256906D" w14:textId="77777777" w:rsidTr="005B3E72">
        <w:tc>
          <w:tcPr>
            <w:tcW w:w="720" w:type="dxa"/>
            <w:tcBorders>
              <w:top w:val="dotted" w:sz="4" w:space="0" w:color="auto"/>
              <w:left w:val="nil"/>
              <w:bottom w:val="dotted" w:sz="4" w:space="0" w:color="auto"/>
              <w:right w:val="nil"/>
            </w:tcBorders>
          </w:tcPr>
          <w:p w14:paraId="33F43E34" w14:textId="77777777" w:rsidR="00204AF8" w:rsidRDefault="00204AF8" w:rsidP="005B3E72">
            <w:pPr>
              <w:tabs>
                <w:tab w:val="left" w:pos="6750"/>
              </w:tabs>
              <w:spacing w:before="40" w:after="120" w:line="220" w:lineRule="exact"/>
              <w:ind w:left="-108"/>
              <w:jc w:val="right"/>
              <w:rPr>
                <w:b/>
              </w:rPr>
            </w:pPr>
            <w:r>
              <w:rPr>
                <w:b/>
              </w:rPr>
              <w:t>4</w:t>
            </w:r>
          </w:p>
        </w:tc>
        <w:tc>
          <w:tcPr>
            <w:tcW w:w="810" w:type="dxa"/>
            <w:tcBorders>
              <w:top w:val="dotted" w:sz="4" w:space="0" w:color="auto"/>
              <w:left w:val="nil"/>
              <w:bottom w:val="dotted" w:sz="4" w:space="0" w:color="auto"/>
              <w:right w:val="nil"/>
            </w:tcBorders>
          </w:tcPr>
          <w:p w14:paraId="3C033093" w14:textId="77777777" w:rsidR="00204AF8" w:rsidRDefault="00204AF8" w:rsidP="005B3E72">
            <w:pPr>
              <w:spacing w:line="240" w:lineRule="auto"/>
              <w:jc w:val="center"/>
            </w:pPr>
            <w:r>
              <w:t>Sep</w:t>
            </w:r>
          </w:p>
          <w:p w14:paraId="616B4F84" w14:textId="77777777" w:rsidR="00204AF8" w:rsidRDefault="00204AF8" w:rsidP="005B3E72">
            <w:pPr>
              <w:spacing w:line="240" w:lineRule="auto"/>
              <w:jc w:val="center"/>
            </w:pPr>
            <w:r>
              <w:t>13, 15</w:t>
            </w:r>
          </w:p>
        </w:tc>
        <w:tc>
          <w:tcPr>
            <w:tcW w:w="2988" w:type="dxa"/>
            <w:tcBorders>
              <w:top w:val="dotted" w:sz="4" w:space="0" w:color="auto"/>
              <w:left w:val="nil"/>
              <w:bottom w:val="dotted" w:sz="4" w:space="0" w:color="auto"/>
              <w:right w:val="nil"/>
            </w:tcBorders>
          </w:tcPr>
          <w:p w14:paraId="6CD66C2B" w14:textId="77777777" w:rsidR="00204AF8" w:rsidRDefault="00204AF8" w:rsidP="005B3E72">
            <w:pPr>
              <w:spacing w:line="240" w:lineRule="auto"/>
            </w:pPr>
            <w:r>
              <w:t>Auditory, Tactile, and Vestibular Systems</w:t>
            </w:r>
          </w:p>
          <w:p w14:paraId="79009911" w14:textId="77777777" w:rsidR="00204AF8" w:rsidRDefault="00204AF8" w:rsidP="005B3E72">
            <w:pPr>
              <w:spacing w:line="240" w:lineRule="auto"/>
            </w:pPr>
            <w:r>
              <w:t>Cognition</w:t>
            </w:r>
          </w:p>
        </w:tc>
        <w:tc>
          <w:tcPr>
            <w:tcW w:w="3330" w:type="dxa"/>
            <w:tcBorders>
              <w:top w:val="dotted" w:sz="4" w:space="0" w:color="auto"/>
              <w:left w:val="nil"/>
              <w:bottom w:val="dotted" w:sz="4" w:space="0" w:color="auto"/>
              <w:right w:val="nil"/>
            </w:tcBorders>
          </w:tcPr>
          <w:p w14:paraId="26FD0D26" w14:textId="77777777" w:rsidR="00204AF8" w:rsidRDefault="00204AF8" w:rsidP="005B3E72">
            <w:pPr>
              <w:tabs>
                <w:tab w:val="left" w:pos="6750"/>
              </w:tabs>
              <w:spacing w:line="240" w:lineRule="auto"/>
            </w:pPr>
            <w:r>
              <w:rPr>
                <w:bCs/>
              </w:rPr>
              <w:t>Readings and in class activities</w:t>
            </w:r>
          </w:p>
          <w:p w14:paraId="54EE3AE7" w14:textId="77777777" w:rsidR="00204AF8" w:rsidRPr="00CA4F27" w:rsidRDefault="00204AF8" w:rsidP="005B3E72">
            <w:pPr>
              <w:tabs>
                <w:tab w:val="left" w:pos="6750"/>
              </w:tabs>
              <w:spacing w:line="240" w:lineRule="auto"/>
            </w:pPr>
            <w:r>
              <w:t>Assignment 2</w:t>
            </w:r>
          </w:p>
        </w:tc>
      </w:tr>
      <w:tr w:rsidR="00204AF8" w14:paraId="1570FB84" w14:textId="77777777" w:rsidTr="005B3E72">
        <w:tc>
          <w:tcPr>
            <w:tcW w:w="720" w:type="dxa"/>
            <w:tcBorders>
              <w:top w:val="dotted" w:sz="4" w:space="0" w:color="auto"/>
              <w:left w:val="nil"/>
              <w:bottom w:val="dotted" w:sz="4" w:space="0" w:color="auto"/>
              <w:right w:val="nil"/>
            </w:tcBorders>
          </w:tcPr>
          <w:p w14:paraId="5DEF7DA3" w14:textId="77777777" w:rsidR="00204AF8" w:rsidRDefault="00204AF8" w:rsidP="005B3E72">
            <w:pPr>
              <w:tabs>
                <w:tab w:val="left" w:pos="6750"/>
              </w:tabs>
              <w:spacing w:before="40" w:after="120" w:line="220" w:lineRule="exact"/>
              <w:ind w:left="-108"/>
              <w:jc w:val="right"/>
              <w:rPr>
                <w:b/>
              </w:rPr>
            </w:pPr>
            <w:r>
              <w:rPr>
                <w:b/>
              </w:rPr>
              <w:t>5</w:t>
            </w:r>
          </w:p>
        </w:tc>
        <w:tc>
          <w:tcPr>
            <w:tcW w:w="810" w:type="dxa"/>
            <w:tcBorders>
              <w:top w:val="dotted" w:sz="4" w:space="0" w:color="auto"/>
              <w:left w:val="nil"/>
              <w:bottom w:val="dotted" w:sz="4" w:space="0" w:color="auto"/>
              <w:right w:val="nil"/>
            </w:tcBorders>
          </w:tcPr>
          <w:p w14:paraId="47B3C077" w14:textId="77777777" w:rsidR="00204AF8" w:rsidRDefault="00204AF8" w:rsidP="005B3E72">
            <w:pPr>
              <w:spacing w:line="240" w:lineRule="auto"/>
              <w:jc w:val="center"/>
            </w:pPr>
            <w:r>
              <w:t xml:space="preserve">Sep </w:t>
            </w:r>
          </w:p>
          <w:p w14:paraId="55EB5E6F" w14:textId="77777777" w:rsidR="00204AF8" w:rsidRDefault="00204AF8" w:rsidP="005B3E72">
            <w:pPr>
              <w:spacing w:line="240" w:lineRule="auto"/>
              <w:jc w:val="center"/>
            </w:pPr>
            <w:r>
              <w:t>20, 22</w:t>
            </w:r>
          </w:p>
        </w:tc>
        <w:tc>
          <w:tcPr>
            <w:tcW w:w="2988" w:type="dxa"/>
            <w:tcBorders>
              <w:top w:val="dotted" w:sz="4" w:space="0" w:color="auto"/>
              <w:left w:val="nil"/>
              <w:bottom w:val="dotted" w:sz="4" w:space="0" w:color="auto"/>
              <w:right w:val="nil"/>
            </w:tcBorders>
          </w:tcPr>
          <w:p w14:paraId="4192B3EC" w14:textId="77777777" w:rsidR="00204AF8" w:rsidRDefault="00204AF8" w:rsidP="005B3E72">
            <w:pPr>
              <w:spacing w:line="240" w:lineRule="auto"/>
            </w:pPr>
            <w:r>
              <w:t>Decision Making</w:t>
            </w:r>
          </w:p>
          <w:p w14:paraId="340D3848" w14:textId="77777777" w:rsidR="00204AF8" w:rsidRDefault="00204AF8" w:rsidP="005B3E72">
            <w:pPr>
              <w:spacing w:line="240" w:lineRule="auto"/>
            </w:pPr>
            <w:r>
              <w:t>Displays</w:t>
            </w:r>
          </w:p>
        </w:tc>
        <w:tc>
          <w:tcPr>
            <w:tcW w:w="3330" w:type="dxa"/>
            <w:tcBorders>
              <w:top w:val="dotted" w:sz="4" w:space="0" w:color="auto"/>
              <w:left w:val="nil"/>
              <w:bottom w:val="dotted" w:sz="4" w:space="0" w:color="auto"/>
              <w:right w:val="nil"/>
            </w:tcBorders>
          </w:tcPr>
          <w:p w14:paraId="7A34E9EF" w14:textId="77777777" w:rsidR="00204AF8" w:rsidRDefault="00204AF8" w:rsidP="005B3E72">
            <w:pPr>
              <w:tabs>
                <w:tab w:val="left" w:pos="6750"/>
              </w:tabs>
              <w:spacing w:line="240" w:lineRule="auto"/>
              <w:ind w:left="252" w:hanging="252"/>
            </w:pPr>
            <w:r>
              <w:rPr>
                <w:bCs/>
              </w:rPr>
              <w:t>Readings and in class activities</w:t>
            </w:r>
          </w:p>
          <w:p w14:paraId="5AFF767A" w14:textId="77777777" w:rsidR="00204AF8" w:rsidRPr="00D1390E" w:rsidRDefault="00204AF8" w:rsidP="005B3E72">
            <w:pPr>
              <w:tabs>
                <w:tab w:val="left" w:pos="6750"/>
              </w:tabs>
              <w:spacing w:line="240" w:lineRule="auto"/>
              <w:ind w:left="252" w:hanging="252"/>
            </w:pPr>
            <w:r>
              <w:t>Assignment 3</w:t>
            </w:r>
          </w:p>
        </w:tc>
      </w:tr>
      <w:tr w:rsidR="00204AF8" w14:paraId="72F5F689" w14:textId="77777777" w:rsidTr="005B3E72">
        <w:tc>
          <w:tcPr>
            <w:tcW w:w="720" w:type="dxa"/>
            <w:tcBorders>
              <w:top w:val="dotted" w:sz="4" w:space="0" w:color="auto"/>
              <w:left w:val="nil"/>
              <w:bottom w:val="dotted" w:sz="4" w:space="0" w:color="auto"/>
              <w:right w:val="nil"/>
            </w:tcBorders>
          </w:tcPr>
          <w:p w14:paraId="2A6DBE96" w14:textId="77777777" w:rsidR="00204AF8" w:rsidRDefault="00204AF8" w:rsidP="005B3E72">
            <w:pPr>
              <w:tabs>
                <w:tab w:val="left" w:pos="6750"/>
              </w:tabs>
              <w:spacing w:before="40" w:after="120" w:line="220" w:lineRule="exact"/>
              <w:ind w:left="-108"/>
              <w:jc w:val="right"/>
              <w:rPr>
                <w:b/>
              </w:rPr>
            </w:pPr>
            <w:r>
              <w:rPr>
                <w:b/>
              </w:rPr>
              <w:t>6</w:t>
            </w:r>
          </w:p>
        </w:tc>
        <w:tc>
          <w:tcPr>
            <w:tcW w:w="810" w:type="dxa"/>
            <w:tcBorders>
              <w:top w:val="dotted" w:sz="4" w:space="0" w:color="auto"/>
              <w:left w:val="nil"/>
              <w:bottom w:val="dotted" w:sz="4" w:space="0" w:color="auto"/>
              <w:right w:val="nil"/>
            </w:tcBorders>
          </w:tcPr>
          <w:p w14:paraId="4F354CD8" w14:textId="77777777" w:rsidR="00204AF8" w:rsidRDefault="00204AF8" w:rsidP="005B3E72">
            <w:pPr>
              <w:spacing w:line="240" w:lineRule="auto"/>
              <w:jc w:val="center"/>
            </w:pPr>
            <w:r>
              <w:t>Sep 27, 29</w:t>
            </w:r>
          </w:p>
        </w:tc>
        <w:tc>
          <w:tcPr>
            <w:tcW w:w="2988" w:type="dxa"/>
            <w:tcBorders>
              <w:top w:val="dotted" w:sz="4" w:space="0" w:color="auto"/>
              <w:left w:val="nil"/>
              <w:bottom w:val="dotted" w:sz="4" w:space="0" w:color="auto"/>
              <w:right w:val="nil"/>
            </w:tcBorders>
          </w:tcPr>
          <w:p w14:paraId="4AD1D7D4" w14:textId="77777777" w:rsidR="00204AF8" w:rsidRDefault="00204AF8" w:rsidP="005B3E72">
            <w:pPr>
              <w:spacing w:line="240" w:lineRule="auto"/>
            </w:pPr>
            <w:r>
              <w:t xml:space="preserve">Control Systems </w:t>
            </w:r>
          </w:p>
          <w:p w14:paraId="6F51C64A" w14:textId="77777777" w:rsidR="00204AF8" w:rsidRPr="00803397" w:rsidRDefault="00204AF8" w:rsidP="005B3E72">
            <w:pPr>
              <w:spacing w:line="240" w:lineRule="auto"/>
            </w:pPr>
            <w:r>
              <w:t>Exam 1 Review</w:t>
            </w:r>
          </w:p>
        </w:tc>
        <w:tc>
          <w:tcPr>
            <w:tcW w:w="3330" w:type="dxa"/>
            <w:tcBorders>
              <w:top w:val="dotted" w:sz="4" w:space="0" w:color="auto"/>
              <w:left w:val="nil"/>
              <w:bottom w:val="dotted" w:sz="4" w:space="0" w:color="auto"/>
              <w:right w:val="nil"/>
            </w:tcBorders>
          </w:tcPr>
          <w:p w14:paraId="2F3102C4" w14:textId="77777777" w:rsidR="00204AF8" w:rsidRDefault="00204AF8" w:rsidP="005B3E72">
            <w:pPr>
              <w:spacing w:line="240" w:lineRule="auto"/>
              <w:rPr>
                <w:bCs/>
              </w:rPr>
            </w:pPr>
            <w:r>
              <w:rPr>
                <w:bCs/>
              </w:rPr>
              <w:t>Readings and in class activities</w:t>
            </w:r>
          </w:p>
          <w:p w14:paraId="0643D2AD" w14:textId="77777777" w:rsidR="00204AF8" w:rsidRPr="00EF1A4A" w:rsidRDefault="00204AF8" w:rsidP="005B3E72">
            <w:pPr>
              <w:spacing w:line="240" w:lineRule="auto"/>
              <w:ind w:left="252"/>
            </w:pPr>
            <w:r>
              <w:t xml:space="preserve"> </w:t>
            </w:r>
          </w:p>
        </w:tc>
      </w:tr>
      <w:tr w:rsidR="00204AF8" w14:paraId="3A7F3BD3" w14:textId="77777777" w:rsidTr="005B3E72">
        <w:tc>
          <w:tcPr>
            <w:tcW w:w="720" w:type="dxa"/>
            <w:tcBorders>
              <w:top w:val="dotted" w:sz="4" w:space="0" w:color="auto"/>
              <w:left w:val="nil"/>
              <w:bottom w:val="dotted" w:sz="4" w:space="0" w:color="auto"/>
              <w:right w:val="nil"/>
            </w:tcBorders>
          </w:tcPr>
          <w:p w14:paraId="60FFCEBE" w14:textId="77777777" w:rsidR="00204AF8" w:rsidRDefault="00204AF8" w:rsidP="005B3E72">
            <w:pPr>
              <w:tabs>
                <w:tab w:val="left" w:pos="6750"/>
              </w:tabs>
              <w:spacing w:before="40" w:after="120" w:line="220" w:lineRule="exact"/>
              <w:ind w:left="-108"/>
              <w:jc w:val="right"/>
              <w:rPr>
                <w:b/>
              </w:rPr>
            </w:pPr>
            <w:r>
              <w:rPr>
                <w:b/>
              </w:rPr>
              <w:t>7</w:t>
            </w:r>
          </w:p>
        </w:tc>
        <w:tc>
          <w:tcPr>
            <w:tcW w:w="810" w:type="dxa"/>
            <w:tcBorders>
              <w:top w:val="dotted" w:sz="4" w:space="0" w:color="auto"/>
              <w:left w:val="nil"/>
              <w:bottom w:val="dotted" w:sz="4" w:space="0" w:color="auto"/>
              <w:right w:val="nil"/>
            </w:tcBorders>
          </w:tcPr>
          <w:p w14:paraId="50AB3B4B" w14:textId="77777777" w:rsidR="00204AF8" w:rsidRPr="00B62DB2" w:rsidRDefault="00204AF8" w:rsidP="005B3E72">
            <w:pPr>
              <w:spacing w:line="240" w:lineRule="auto"/>
              <w:jc w:val="center"/>
            </w:pPr>
            <w:r w:rsidRPr="00B62DB2">
              <w:t xml:space="preserve">Oct </w:t>
            </w:r>
          </w:p>
          <w:p w14:paraId="540E9824" w14:textId="77777777" w:rsidR="00204AF8" w:rsidRDefault="00204AF8" w:rsidP="005B3E72">
            <w:pPr>
              <w:spacing w:line="240" w:lineRule="auto"/>
              <w:jc w:val="center"/>
            </w:pPr>
            <w:r>
              <w:t>4</w:t>
            </w:r>
            <w:r w:rsidRPr="00B62DB2">
              <w:t xml:space="preserve">, </w:t>
            </w:r>
            <w:r>
              <w:t>6</w:t>
            </w:r>
          </w:p>
        </w:tc>
        <w:tc>
          <w:tcPr>
            <w:tcW w:w="2988" w:type="dxa"/>
            <w:tcBorders>
              <w:top w:val="dotted" w:sz="4" w:space="0" w:color="auto"/>
              <w:left w:val="nil"/>
              <w:bottom w:val="dotted" w:sz="4" w:space="0" w:color="auto"/>
              <w:right w:val="nil"/>
            </w:tcBorders>
          </w:tcPr>
          <w:p w14:paraId="4EEF8C7F" w14:textId="77777777" w:rsidR="00204AF8" w:rsidRDefault="00204AF8" w:rsidP="005B3E72">
            <w:pPr>
              <w:spacing w:line="240" w:lineRule="auto"/>
            </w:pPr>
            <w:r>
              <w:t>Exam 1</w:t>
            </w:r>
          </w:p>
          <w:p w14:paraId="56EDC1CC" w14:textId="77777777" w:rsidR="00204AF8" w:rsidRDefault="00204AF8" w:rsidP="005B3E72">
            <w:pPr>
              <w:spacing w:line="240" w:lineRule="auto"/>
            </w:pPr>
            <w:r>
              <w:t>Control Systems II</w:t>
            </w:r>
          </w:p>
        </w:tc>
        <w:tc>
          <w:tcPr>
            <w:tcW w:w="3330" w:type="dxa"/>
            <w:tcBorders>
              <w:top w:val="dotted" w:sz="4" w:space="0" w:color="auto"/>
              <w:left w:val="nil"/>
              <w:bottom w:val="dotted" w:sz="4" w:space="0" w:color="auto"/>
              <w:right w:val="nil"/>
            </w:tcBorders>
          </w:tcPr>
          <w:p w14:paraId="7A308AE5" w14:textId="77777777" w:rsidR="00204AF8" w:rsidRDefault="00204AF8" w:rsidP="005B3E72">
            <w:pPr>
              <w:spacing w:line="240" w:lineRule="auto"/>
            </w:pPr>
          </w:p>
          <w:p w14:paraId="334D6096" w14:textId="77777777" w:rsidR="00204AF8" w:rsidRPr="00EF1A4A" w:rsidRDefault="00204AF8" w:rsidP="005B3E72">
            <w:pPr>
              <w:spacing w:line="240" w:lineRule="auto"/>
              <w:rPr>
                <w:bCs/>
              </w:rPr>
            </w:pPr>
            <w:r w:rsidRPr="00EF1A4A">
              <w:t>Exam 1</w:t>
            </w:r>
          </w:p>
        </w:tc>
      </w:tr>
      <w:tr w:rsidR="00204AF8" w14:paraId="0D0929AB" w14:textId="77777777" w:rsidTr="005B3E72">
        <w:tc>
          <w:tcPr>
            <w:tcW w:w="720" w:type="dxa"/>
            <w:tcBorders>
              <w:top w:val="dotted" w:sz="4" w:space="0" w:color="auto"/>
              <w:left w:val="nil"/>
              <w:bottom w:val="dotted" w:sz="4" w:space="0" w:color="auto"/>
              <w:right w:val="nil"/>
            </w:tcBorders>
          </w:tcPr>
          <w:p w14:paraId="3E26E59E" w14:textId="77777777" w:rsidR="00204AF8" w:rsidRDefault="00204AF8" w:rsidP="005B3E72">
            <w:pPr>
              <w:tabs>
                <w:tab w:val="left" w:pos="6750"/>
              </w:tabs>
              <w:spacing w:before="40" w:after="120" w:line="220" w:lineRule="exact"/>
              <w:ind w:left="-108"/>
              <w:jc w:val="right"/>
              <w:rPr>
                <w:b/>
              </w:rPr>
            </w:pPr>
            <w:r>
              <w:rPr>
                <w:b/>
              </w:rPr>
              <w:t>8</w:t>
            </w:r>
          </w:p>
        </w:tc>
        <w:tc>
          <w:tcPr>
            <w:tcW w:w="810" w:type="dxa"/>
            <w:tcBorders>
              <w:top w:val="dotted" w:sz="4" w:space="0" w:color="auto"/>
              <w:left w:val="nil"/>
              <w:bottom w:val="dotted" w:sz="4" w:space="0" w:color="auto"/>
              <w:right w:val="nil"/>
            </w:tcBorders>
          </w:tcPr>
          <w:p w14:paraId="7543C1AD" w14:textId="77777777" w:rsidR="00204AF8" w:rsidRPr="00B62DB2" w:rsidRDefault="00204AF8" w:rsidP="005B3E72">
            <w:pPr>
              <w:tabs>
                <w:tab w:val="left" w:pos="6750"/>
              </w:tabs>
              <w:spacing w:line="240" w:lineRule="auto"/>
              <w:jc w:val="center"/>
            </w:pPr>
            <w:r w:rsidRPr="00B62DB2">
              <w:t xml:space="preserve">Oct </w:t>
            </w:r>
          </w:p>
          <w:p w14:paraId="4369FD89" w14:textId="77777777" w:rsidR="00204AF8" w:rsidRPr="00B62DB2" w:rsidRDefault="00204AF8" w:rsidP="005B3E72">
            <w:pPr>
              <w:spacing w:line="240" w:lineRule="auto"/>
              <w:jc w:val="center"/>
            </w:pPr>
            <w:r w:rsidRPr="00B62DB2">
              <w:t>1</w:t>
            </w:r>
            <w:r>
              <w:t>1</w:t>
            </w:r>
            <w:r w:rsidRPr="00B62DB2">
              <w:t>, 1</w:t>
            </w:r>
            <w:r>
              <w:t>3</w:t>
            </w:r>
          </w:p>
        </w:tc>
        <w:tc>
          <w:tcPr>
            <w:tcW w:w="2988" w:type="dxa"/>
            <w:tcBorders>
              <w:top w:val="dotted" w:sz="4" w:space="0" w:color="auto"/>
              <w:left w:val="nil"/>
              <w:bottom w:val="dotted" w:sz="4" w:space="0" w:color="auto"/>
              <w:right w:val="nil"/>
            </w:tcBorders>
          </w:tcPr>
          <w:p w14:paraId="54305BFE" w14:textId="77777777" w:rsidR="00204AF8" w:rsidRDefault="00204AF8" w:rsidP="005B3E72">
            <w:pPr>
              <w:tabs>
                <w:tab w:val="left" w:pos="6750"/>
              </w:tabs>
              <w:spacing w:line="240" w:lineRule="auto"/>
            </w:pPr>
            <w:r>
              <w:t>Anthropometry</w:t>
            </w:r>
          </w:p>
          <w:p w14:paraId="5E45F657" w14:textId="77777777" w:rsidR="00204AF8" w:rsidRPr="00B62DB2" w:rsidRDefault="00204AF8" w:rsidP="005B3E72">
            <w:pPr>
              <w:spacing w:line="240" w:lineRule="auto"/>
            </w:pPr>
            <w:r>
              <w:t xml:space="preserve">Body Measurement </w:t>
            </w:r>
          </w:p>
        </w:tc>
        <w:tc>
          <w:tcPr>
            <w:tcW w:w="3330" w:type="dxa"/>
            <w:tcBorders>
              <w:top w:val="dotted" w:sz="4" w:space="0" w:color="auto"/>
              <w:left w:val="nil"/>
              <w:bottom w:val="dotted" w:sz="4" w:space="0" w:color="auto"/>
              <w:right w:val="nil"/>
            </w:tcBorders>
          </w:tcPr>
          <w:p w14:paraId="3D0843FE" w14:textId="77777777" w:rsidR="00204AF8" w:rsidRDefault="00204AF8" w:rsidP="005B3E72">
            <w:pPr>
              <w:tabs>
                <w:tab w:val="left" w:pos="6750"/>
              </w:tabs>
              <w:spacing w:line="240" w:lineRule="auto"/>
              <w:rPr>
                <w:bCs/>
              </w:rPr>
            </w:pPr>
            <w:r>
              <w:rPr>
                <w:bCs/>
              </w:rPr>
              <w:t>Readings and in class activities</w:t>
            </w:r>
          </w:p>
          <w:p w14:paraId="01253FB1" w14:textId="77777777" w:rsidR="00204AF8" w:rsidRPr="00B62DB2" w:rsidRDefault="00204AF8" w:rsidP="005B3E72">
            <w:pPr>
              <w:tabs>
                <w:tab w:val="left" w:pos="6750"/>
              </w:tabs>
              <w:spacing w:line="240" w:lineRule="auto"/>
              <w:rPr>
                <w:bCs/>
              </w:rPr>
            </w:pPr>
            <w:r>
              <w:rPr>
                <w:bCs/>
              </w:rPr>
              <w:t>Assignment 4</w:t>
            </w:r>
          </w:p>
        </w:tc>
      </w:tr>
      <w:tr w:rsidR="00204AF8" w14:paraId="1D351E67" w14:textId="77777777" w:rsidTr="005B3E72">
        <w:tc>
          <w:tcPr>
            <w:tcW w:w="720" w:type="dxa"/>
            <w:tcBorders>
              <w:top w:val="dotted" w:sz="4" w:space="0" w:color="auto"/>
              <w:left w:val="nil"/>
              <w:bottom w:val="dotted" w:sz="4" w:space="0" w:color="auto"/>
              <w:right w:val="nil"/>
            </w:tcBorders>
          </w:tcPr>
          <w:p w14:paraId="339039B9" w14:textId="77777777" w:rsidR="00204AF8" w:rsidRDefault="00204AF8" w:rsidP="005B3E72">
            <w:pPr>
              <w:tabs>
                <w:tab w:val="left" w:pos="6750"/>
              </w:tabs>
              <w:spacing w:before="40" w:after="120" w:line="220" w:lineRule="exact"/>
              <w:ind w:left="-108"/>
              <w:jc w:val="right"/>
              <w:rPr>
                <w:b/>
              </w:rPr>
            </w:pPr>
            <w:r>
              <w:rPr>
                <w:b/>
              </w:rPr>
              <w:t>9</w:t>
            </w:r>
          </w:p>
        </w:tc>
        <w:tc>
          <w:tcPr>
            <w:tcW w:w="810" w:type="dxa"/>
            <w:tcBorders>
              <w:top w:val="dotted" w:sz="4" w:space="0" w:color="auto"/>
              <w:left w:val="nil"/>
              <w:bottom w:val="dotted" w:sz="4" w:space="0" w:color="auto"/>
              <w:right w:val="nil"/>
            </w:tcBorders>
          </w:tcPr>
          <w:p w14:paraId="3F0340D1" w14:textId="77777777" w:rsidR="00204AF8" w:rsidRDefault="00204AF8" w:rsidP="005B3E72">
            <w:pPr>
              <w:tabs>
                <w:tab w:val="left" w:pos="6750"/>
              </w:tabs>
              <w:spacing w:line="240" w:lineRule="auto"/>
              <w:jc w:val="center"/>
            </w:pPr>
            <w:r>
              <w:t xml:space="preserve">Oct </w:t>
            </w:r>
          </w:p>
          <w:p w14:paraId="7ADA6282" w14:textId="77777777" w:rsidR="00204AF8" w:rsidRPr="00B62DB2" w:rsidRDefault="00204AF8" w:rsidP="005B3E72">
            <w:pPr>
              <w:tabs>
                <w:tab w:val="left" w:pos="6750"/>
              </w:tabs>
              <w:spacing w:line="240" w:lineRule="auto"/>
              <w:jc w:val="center"/>
            </w:pPr>
            <w:r>
              <w:t>18, 20</w:t>
            </w:r>
          </w:p>
        </w:tc>
        <w:tc>
          <w:tcPr>
            <w:tcW w:w="2988" w:type="dxa"/>
            <w:tcBorders>
              <w:top w:val="dotted" w:sz="4" w:space="0" w:color="auto"/>
              <w:left w:val="nil"/>
              <w:bottom w:val="dotted" w:sz="4" w:space="0" w:color="auto"/>
              <w:right w:val="nil"/>
            </w:tcBorders>
          </w:tcPr>
          <w:p w14:paraId="27020FE3" w14:textId="77777777" w:rsidR="00204AF8" w:rsidRDefault="00204AF8" w:rsidP="005B3E72">
            <w:pPr>
              <w:tabs>
                <w:tab w:val="left" w:pos="6750"/>
              </w:tabs>
              <w:spacing w:line="240" w:lineRule="auto"/>
            </w:pPr>
            <w:r>
              <w:t>Biomechanics of Work</w:t>
            </w:r>
          </w:p>
          <w:p w14:paraId="15283848" w14:textId="77777777" w:rsidR="00204AF8" w:rsidRPr="00B62DB2" w:rsidRDefault="00204AF8" w:rsidP="005B3E72">
            <w:pPr>
              <w:tabs>
                <w:tab w:val="left" w:pos="6750"/>
              </w:tabs>
              <w:spacing w:line="240" w:lineRule="auto"/>
            </w:pPr>
          </w:p>
        </w:tc>
        <w:tc>
          <w:tcPr>
            <w:tcW w:w="3330" w:type="dxa"/>
            <w:tcBorders>
              <w:top w:val="dotted" w:sz="4" w:space="0" w:color="auto"/>
              <w:left w:val="nil"/>
              <w:bottom w:val="dotted" w:sz="4" w:space="0" w:color="auto"/>
              <w:right w:val="nil"/>
            </w:tcBorders>
          </w:tcPr>
          <w:p w14:paraId="4303DA34" w14:textId="77777777" w:rsidR="00204AF8" w:rsidRDefault="00204AF8" w:rsidP="005B3E72">
            <w:pPr>
              <w:tabs>
                <w:tab w:val="left" w:pos="6750"/>
              </w:tabs>
              <w:spacing w:line="240" w:lineRule="auto"/>
              <w:rPr>
                <w:bCs/>
              </w:rPr>
            </w:pPr>
            <w:r>
              <w:rPr>
                <w:bCs/>
              </w:rPr>
              <w:t>Readings and in class activities</w:t>
            </w:r>
          </w:p>
          <w:p w14:paraId="05D6D1A3" w14:textId="77777777" w:rsidR="00204AF8" w:rsidRPr="00B62DB2" w:rsidRDefault="00204AF8" w:rsidP="005B3E72">
            <w:pPr>
              <w:tabs>
                <w:tab w:val="left" w:pos="6750"/>
              </w:tabs>
              <w:spacing w:line="240" w:lineRule="auto"/>
              <w:rPr>
                <w:bCs/>
              </w:rPr>
            </w:pPr>
            <w:r>
              <w:rPr>
                <w:bCs/>
              </w:rPr>
              <w:t xml:space="preserve">Final Project </w:t>
            </w:r>
          </w:p>
        </w:tc>
      </w:tr>
      <w:tr w:rsidR="00204AF8" w14:paraId="32AB8DC7" w14:textId="77777777" w:rsidTr="005B3E72">
        <w:tc>
          <w:tcPr>
            <w:tcW w:w="720" w:type="dxa"/>
            <w:tcBorders>
              <w:top w:val="dotted" w:sz="4" w:space="0" w:color="auto"/>
              <w:left w:val="nil"/>
              <w:bottom w:val="dotted" w:sz="4" w:space="0" w:color="auto"/>
              <w:right w:val="nil"/>
            </w:tcBorders>
          </w:tcPr>
          <w:p w14:paraId="19DC1423" w14:textId="77777777" w:rsidR="00204AF8" w:rsidRDefault="00204AF8" w:rsidP="005B3E72">
            <w:pPr>
              <w:tabs>
                <w:tab w:val="left" w:pos="6750"/>
              </w:tabs>
              <w:spacing w:before="40" w:after="120" w:line="220" w:lineRule="exact"/>
              <w:ind w:left="-108"/>
              <w:jc w:val="right"/>
              <w:rPr>
                <w:b/>
              </w:rPr>
            </w:pPr>
            <w:r>
              <w:rPr>
                <w:b/>
              </w:rPr>
              <w:t>10</w:t>
            </w:r>
          </w:p>
        </w:tc>
        <w:tc>
          <w:tcPr>
            <w:tcW w:w="810" w:type="dxa"/>
            <w:tcBorders>
              <w:top w:val="dotted" w:sz="4" w:space="0" w:color="auto"/>
              <w:left w:val="nil"/>
              <w:bottom w:val="dotted" w:sz="4" w:space="0" w:color="auto"/>
              <w:right w:val="nil"/>
            </w:tcBorders>
          </w:tcPr>
          <w:p w14:paraId="2AFD3777" w14:textId="77777777" w:rsidR="00204AF8" w:rsidRDefault="00204AF8" w:rsidP="005B3E72">
            <w:pPr>
              <w:tabs>
                <w:tab w:val="left" w:pos="6750"/>
              </w:tabs>
              <w:spacing w:line="240" w:lineRule="auto"/>
              <w:jc w:val="center"/>
            </w:pPr>
            <w:r>
              <w:t xml:space="preserve">Oct </w:t>
            </w:r>
          </w:p>
          <w:p w14:paraId="4F45A546" w14:textId="77777777" w:rsidR="00204AF8" w:rsidRDefault="00204AF8" w:rsidP="005B3E72">
            <w:pPr>
              <w:tabs>
                <w:tab w:val="left" w:pos="6750"/>
              </w:tabs>
              <w:spacing w:line="240" w:lineRule="auto"/>
              <w:jc w:val="center"/>
            </w:pPr>
            <w:r>
              <w:t>25, 27</w:t>
            </w:r>
          </w:p>
        </w:tc>
        <w:tc>
          <w:tcPr>
            <w:tcW w:w="2988" w:type="dxa"/>
            <w:tcBorders>
              <w:top w:val="dotted" w:sz="4" w:space="0" w:color="auto"/>
              <w:left w:val="nil"/>
              <w:bottom w:val="dotted" w:sz="4" w:space="0" w:color="auto"/>
              <w:right w:val="nil"/>
            </w:tcBorders>
          </w:tcPr>
          <w:p w14:paraId="3DE24E7D" w14:textId="77777777" w:rsidR="00204AF8" w:rsidRPr="006A7466" w:rsidRDefault="00204AF8" w:rsidP="005B3E72">
            <w:pPr>
              <w:tabs>
                <w:tab w:val="left" w:pos="6750"/>
              </w:tabs>
              <w:spacing w:line="240" w:lineRule="auto"/>
            </w:pPr>
            <w:r>
              <w:t>Human Computer Interaction</w:t>
            </w:r>
            <w:r w:rsidRPr="00B62DB2">
              <w:t xml:space="preserve"> </w:t>
            </w:r>
          </w:p>
        </w:tc>
        <w:tc>
          <w:tcPr>
            <w:tcW w:w="3330" w:type="dxa"/>
            <w:tcBorders>
              <w:top w:val="dotted" w:sz="4" w:space="0" w:color="auto"/>
              <w:left w:val="nil"/>
              <w:bottom w:val="dotted" w:sz="4" w:space="0" w:color="auto"/>
              <w:right w:val="nil"/>
            </w:tcBorders>
          </w:tcPr>
          <w:p w14:paraId="2DE9E601" w14:textId="77777777" w:rsidR="00204AF8" w:rsidRDefault="00204AF8" w:rsidP="005B3E72">
            <w:pPr>
              <w:tabs>
                <w:tab w:val="left" w:pos="6750"/>
              </w:tabs>
              <w:spacing w:line="240" w:lineRule="auto"/>
              <w:rPr>
                <w:bCs/>
              </w:rPr>
            </w:pPr>
            <w:r>
              <w:rPr>
                <w:bCs/>
              </w:rPr>
              <w:t>Readings and in class activities</w:t>
            </w:r>
          </w:p>
          <w:p w14:paraId="012990FB" w14:textId="77777777" w:rsidR="00204AF8" w:rsidRPr="00C71267" w:rsidRDefault="00204AF8" w:rsidP="005B3E72">
            <w:pPr>
              <w:tabs>
                <w:tab w:val="left" w:pos="6750"/>
              </w:tabs>
              <w:spacing w:line="240" w:lineRule="auto"/>
              <w:rPr>
                <w:bCs/>
              </w:rPr>
            </w:pPr>
          </w:p>
        </w:tc>
      </w:tr>
      <w:tr w:rsidR="00204AF8" w14:paraId="5FA81BB7" w14:textId="77777777" w:rsidTr="005B3E72">
        <w:tc>
          <w:tcPr>
            <w:tcW w:w="720" w:type="dxa"/>
            <w:tcBorders>
              <w:top w:val="dotted" w:sz="4" w:space="0" w:color="auto"/>
              <w:left w:val="nil"/>
              <w:bottom w:val="dotted" w:sz="4" w:space="0" w:color="auto"/>
              <w:right w:val="nil"/>
            </w:tcBorders>
          </w:tcPr>
          <w:p w14:paraId="7A6AE5A8" w14:textId="77777777" w:rsidR="00204AF8" w:rsidRDefault="00204AF8" w:rsidP="005B3E72">
            <w:pPr>
              <w:tabs>
                <w:tab w:val="left" w:pos="6750"/>
              </w:tabs>
              <w:spacing w:before="40" w:after="120" w:line="220" w:lineRule="exact"/>
              <w:ind w:left="-108"/>
              <w:jc w:val="right"/>
              <w:rPr>
                <w:b/>
              </w:rPr>
            </w:pPr>
            <w:r>
              <w:rPr>
                <w:b/>
              </w:rPr>
              <w:t>11</w:t>
            </w:r>
          </w:p>
        </w:tc>
        <w:tc>
          <w:tcPr>
            <w:tcW w:w="810" w:type="dxa"/>
            <w:tcBorders>
              <w:top w:val="dotted" w:sz="4" w:space="0" w:color="auto"/>
              <w:left w:val="nil"/>
              <w:bottom w:val="dotted" w:sz="4" w:space="0" w:color="auto"/>
              <w:right w:val="nil"/>
            </w:tcBorders>
          </w:tcPr>
          <w:p w14:paraId="71F9459E" w14:textId="77777777" w:rsidR="00204AF8" w:rsidRDefault="00204AF8" w:rsidP="005B3E72">
            <w:pPr>
              <w:tabs>
                <w:tab w:val="left" w:pos="6750"/>
              </w:tabs>
              <w:spacing w:line="240" w:lineRule="auto"/>
              <w:jc w:val="center"/>
            </w:pPr>
            <w:r>
              <w:t xml:space="preserve">Nov </w:t>
            </w:r>
          </w:p>
          <w:p w14:paraId="02F0AFEB" w14:textId="77777777" w:rsidR="00204AF8" w:rsidRDefault="00204AF8" w:rsidP="005B3E72">
            <w:pPr>
              <w:tabs>
                <w:tab w:val="left" w:pos="6750"/>
              </w:tabs>
              <w:spacing w:line="240" w:lineRule="auto"/>
              <w:jc w:val="center"/>
            </w:pPr>
            <w:r>
              <w:t>1, 3</w:t>
            </w:r>
          </w:p>
        </w:tc>
        <w:tc>
          <w:tcPr>
            <w:tcW w:w="2988" w:type="dxa"/>
            <w:tcBorders>
              <w:top w:val="dotted" w:sz="4" w:space="0" w:color="auto"/>
              <w:left w:val="nil"/>
              <w:bottom w:val="dotted" w:sz="4" w:space="0" w:color="auto"/>
              <w:right w:val="nil"/>
            </w:tcBorders>
          </w:tcPr>
          <w:p w14:paraId="6699850A" w14:textId="77777777" w:rsidR="00204AF8" w:rsidRDefault="00204AF8" w:rsidP="005B3E72">
            <w:pPr>
              <w:tabs>
                <w:tab w:val="left" w:pos="6750"/>
              </w:tabs>
              <w:spacing w:line="240" w:lineRule="auto"/>
            </w:pPr>
            <w:r>
              <w:t>Stress and Workload</w:t>
            </w:r>
          </w:p>
          <w:p w14:paraId="2A91B318" w14:textId="77777777" w:rsidR="00204AF8" w:rsidRPr="008D0A4F" w:rsidRDefault="00204AF8" w:rsidP="005B3E72">
            <w:pPr>
              <w:tabs>
                <w:tab w:val="left" w:pos="6750"/>
              </w:tabs>
              <w:spacing w:line="240" w:lineRule="auto"/>
            </w:pPr>
          </w:p>
        </w:tc>
        <w:tc>
          <w:tcPr>
            <w:tcW w:w="3330" w:type="dxa"/>
            <w:tcBorders>
              <w:top w:val="dotted" w:sz="4" w:space="0" w:color="auto"/>
              <w:left w:val="nil"/>
              <w:bottom w:val="dotted" w:sz="4" w:space="0" w:color="auto"/>
              <w:right w:val="nil"/>
            </w:tcBorders>
          </w:tcPr>
          <w:p w14:paraId="32905DC3" w14:textId="77777777" w:rsidR="00204AF8" w:rsidRDefault="00204AF8" w:rsidP="005B3E72">
            <w:pPr>
              <w:tabs>
                <w:tab w:val="left" w:pos="6750"/>
              </w:tabs>
              <w:spacing w:line="240" w:lineRule="auto"/>
              <w:rPr>
                <w:bCs/>
              </w:rPr>
            </w:pPr>
            <w:r>
              <w:rPr>
                <w:bCs/>
              </w:rPr>
              <w:t>Readings and in class activities</w:t>
            </w:r>
          </w:p>
          <w:p w14:paraId="6769C499" w14:textId="77777777" w:rsidR="00204AF8" w:rsidRPr="00EF1A4A" w:rsidRDefault="00204AF8" w:rsidP="005B3E72">
            <w:pPr>
              <w:tabs>
                <w:tab w:val="left" w:pos="6750"/>
              </w:tabs>
              <w:spacing w:line="240" w:lineRule="auto"/>
              <w:rPr>
                <w:bCs/>
              </w:rPr>
            </w:pPr>
            <w:r>
              <w:rPr>
                <w:bCs/>
              </w:rPr>
              <w:t>Assignment 5</w:t>
            </w:r>
          </w:p>
        </w:tc>
      </w:tr>
      <w:tr w:rsidR="00204AF8" w14:paraId="668DD85D" w14:textId="77777777" w:rsidTr="005B3E72">
        <w:tc>
          <w:tcPr>
            <w:tcW w:w="720" w:type="dxa"/>
            <w:tcBorders>
              <w:top w:val="dotted" w:sz="4" w:space="0" w:color="auto"/>
              <w:left w:val="nil"/>
              <w:bottom w:val="dotted" w:sz="4" w:space="0" w:color="auto"/>
              <w:right w:val="nil"/>
            </w:tcBorders>
          </w:tcPr>
          <w:p w14:paraId="4F3C182B" w14:textId="77777777" w:rsidR="00204AF8" w:rsidRDefault="00204AF8" w:rsidP="005B3E72">
            <w:pPr>
              <w:tabs>
                <w:tab w:val="left" w:pos="6750"/>
              </w:tabs>
              <w:spacing w:before="40" w:after="120" w:line="220" w:lineRule="exact"/>
              <w:ind w:left="-108"/>
              <w:jc w:val="right"/>
              <w:rPr>
                <w:b/>
              </w:rPr>
            </w:pPr>
            <w:r>
              <w:rPr>
                <w:b/>
              </w:rPr>
              <w:t>12</w:t>
            </w:r>
          </w:p>
        </w:tc>
        <w:tc>
          <w:tcPr>
            <w:tcW w:w="810" w:type="dxa"/>
            <w:tcBorders>
              <w:top w:val="dotted" w:sz="4" w:space="0" w:color="auto"/>
              <w:left w:val="nil"/>
              <w:bottom w:val="dotted" w:sz="4" w:space="0" w:color="auto"/>
              <w:right w:val="nil"/>
            </w:tcBorders>
          </w:tcPr>
          <w:p w14:paraId="4F77F78C" w14:textId="77777777" w:rsidR="00204AF8" w:rsidRDefault="00204AF8" w:rsidP="005B3E72">
            <w:pPr>
              <w:tabs>
                <w:tab w:val="left" w:pos="6750"/>
              </w:tabs>
              <w:spacing w:line="240" w:lineRule="auto"/>
              <w:jc w:val="center"/>
            </w:pPr>
            <w:r>
              <w:t xml:space="preserve">Nov </w:t>
            </w:r>
          </w:p>
          <w:p w14:paraId="48608C1A" w14:textId="77777777" w:rsidR="00204AF8" w:rsidRDefault="00204AF8" w:rsidP="005B3E72">
            <w:pPr>
              <w:tabs>
                <w:tab w:val="left" w:pos="6750"/>
              </w:tabs>
              <w:spacing w:line="240" w:lineRule="auto"/>
              <w:jc w:val="center"/>
            </w:pPr>
            <w:r>
              <w:t>8, 10</w:t>
            </w:r>
          </w:p>
        </w:tc>
        <w:tc>
          <w:tcPr>
            <w:tcW w:w="2988" w:type="dxa"/>
            <w:tcBorders>
              <w:top w:val="dotted" w:sz="4" w:space="0" w:color="auto"/>
              <w:left w:val="nil"/>
              <w:bottom w:val="dotted" w:sz="4" w:space="0" w:color="auto"/>
              <w:right w:val="nil"/>
            </w:tcBorders>
          </w:tcPr>
          <w:p w14:paraId="3AEB9DE8" w14:textId="77777777" w:rsidR="00204AF8" w:rsidRDefault="00204AF8" w:rsidP="005B3E72">
            <w:pPr>
              <w:tabs>
                <w:tab w:val="left" w:pos="6750"/>
              </w:tabs>
              <w:spacing w:line="240" w:lineRule="auto"/>
            </w:pPr>
            <w:r>
              <w:t xml:space="preserve">Safety </w:t>
            </w:r>
          </w:p>
        </w:tc>
        <w:tc>
          <w:tcPr>
            <w:tcW w:w="3330" w:type="dxa"/>
            <w:tcBorders>
              <w:top w:val="dotted" w:sz="4" w:space="0" w:color="auto"/>
              <w:left w:val="nil"/>
              <w:bottom w:val="dotted" w:sz="4" w:space="0" w:color="auto"/>
              <w:right w:val="nil"/>
            </w:tcBorders>
          </w:tcPr>
          <w:p w14:paraId="7C15ACA9" w14:textId="77777777" w:rsidR="00204AF8" w:rsidRPr="00EF1A4A" w:rsidRDefault="00204AF8" w:rsidP="005B3E72">
            <w:pPr>
              <w:tabs>
                <w:tab w:val="left" w:pos="6750"/>
              </w:tabs>
              <w:spacing w:line="240" w:lineRule="auto"/>
            </w:pPr>
            <w:r>
              <w:rPr>
                <w:bCs/>
              </w:rPr>
              <w:t>Readings and in class activities</w:t>
            </w:r>
          </w:p>
        </w:tc>
      </w:tr>
      <w:tr w:rsidR="00204AF8" w14:paraId="224C73F6" w14:textId="77777777" w:rsidTr="005B3E72">
        <w:tc>
          <w:tcPr>
            <w:tcW w:w="720" w:type="dxa"/>
            <w:tcBorders>
              <w:top w:val="dotted" w:sz="4" w:space="0" w:color="auto"/>
              <w:left w:val="nil"/>
              <w:bottom w:val="dotted" w:sz="4" w:space="0" w:color="auto"/>
              <w:right w:val="nil"/>
            </w:tcBorders>
          </w:tcPr>
          <w:p w14:paraId="6AB2431F" w14:textId="77777777" w:rsidR="00204AF8" w:rsidRDefault="00204AF8" w:rsidP="005B3E72">
            <w:pPr>
              <w:tabs>
                <w:tab w:val="left" w:pos="6750"/>
              </w:tabs>
              <w:spacing w:before="40" w:after="120" w:line="220" w:lineRule="exact"/>
              <w:ind w:left="-108"/>
              <w:jc w:val="right"/>
              <w:rPr>
                <w:b/>
              </w:rPr>
            </w:pPr>
            <w:r>
              <w:rPr>
                <w:b/>
              </w:rPr>
              <w:t>13</w:t>
            </w:r>
          </w:p>
        </w:tc>
        <w:tc>
          <w:tcPr>
            <w:tcW w:w="810" w:type="dxa"/>
            <w:tcBorders>
              <w:top w:val="dotted" w:sz="4" w:space="0" w:color="auto"/>
              <w:left w:val="nil"/>
              <w:bottom w:val="dotted" w:sz="4" w:space="0" w:color="auto"/>
              <w:right w:val="nil"/>
            </w:tcBorders>
          </w:tcPr>
          <w:p w14:paraId="53C5E636" w14:textId="77777777" w:rsidR="00204AF8" w:rsidRDefault="00204AF8" w:rsidP="005B3E72">
            <w:pPr>
              <w:tabs>
                <w:tab w:val="left" w:pos="6750"/>
              </w:tabs>
              <w:spacing w:line="240" w:lineRule="auto"/>
              <w:jc w:val="center"/>
            </w:pPr>
            <w:r>
              <w:t xml:space="preserve">Nov </w:t>
            </w:r>
          </w:p>
          <w:p w14:paraId="6A1D794F" w14:textId="77777777" w:rsidR="00204AF8" w:rsidRDefault="00204AF8" w:rsidP="005B3E72">
            <w:pPr>
              <w:tabs>
                <w:tab w:val="left" w:pos="6750"/>
              </w:tabs>
              <w:spacing w:line="240" w:lineRule="auto"/>
              <w:jc w:val="center"/>
            </w:pPr>
            <w:r>
              <w:t>15, 17</w:t>
            </w:r>
          </w:p>
        </w:tc>
        <w:tc>
          <w:tcPr>
            <w:tcW w:w="2988" w:type="dxa"/>
            <w:tcBorders>
              <w:top w:val="dotted" w:sz="4" w:space="0" w:color="auto"/>
              <w:left w:val="nil"/>
              <w:bottom w:val="dotted" w:sz="4" w:space="0" w:color="auto"/>
              <w:right w:val="nil"/>
            </w:tcBorders>
          </w:tcPr>
          <w:p w14:paraId="07C3C7C9" w14:textId="77777777" w:rsidR="00204AF8" w:rsidRDefault="00204AF8" w:rsidP="005B3E72">
            <w:pPr>
              <w:tabs>
                <w:tab w:val="left" w:pos="1392"/>
              </w:tabs>
              <w:spacing w:line="240" w:lineRule="auto"/>
            </w:pPr>
            <w:r>
              <w:t>Automation</w:t>
            </w:r>
            <w:r>
              <w:tab/>
            </w:r>
          </w:p>
          <w:p w14:paraId="7CD415B3" w14:textId="77777777" w:rsidR="00204AF8" w:rsidRDefault="00204AF8" w:rsidP="005B3E72">
            <w:pPr>
              <w:tabs>
                <w:tab w:val="left" w:pos="1392"/>
              </w:tabs>
              <w:spacing w:line="240" w:lineRule="auto"/>
            </w:pPr>
          </w:p>
        </w:tc>
        <w:tc>
          <w:tcPr>
            <w:tcW w:w="3330" w:type="dxa"/>
            <w:tcBorders>
              <w:top w:val="dotted" w:sz="4" w:space="0" w:color="auto"/>
              <w:left w:val="nil"/>
              <w:bottom w:val="dotted" w:sz="4" w:space="0" w:color="auto"/>
              <w:right w:val="nil"/>
            </w:tcBorders>
          </w:tcPr>
          <w:p w14:paraId="6F517042" w14:textId="77777777" w:rsidR="00204AF8" w:rsidRPr="00EF1A4A" w:rsidRDefault="00204AF8" w:rsidP="005B3E72">
            <w:pPr>
              <w:tabs>
                <w:tab w:val="left" w:pos="6750"/>
              </w:tabs>
              <w:spacing w:line="240" w:lineRule="auto"/>
            </w:pPr>
            <w:r>
              <w:rPr>
                <w:bCs/>
              </w:rPr>
              <w:t>Readings and in class activities</w:t>
            </w:r>
          </w:p>
        </w:tc>
      </w:tr>
      <w:tr w:rsidR="00204AF8" w14:paraId="123E754A" w14:textId="77777777" w:rsidTr="005B3E72">
        <w:tc>
          <w:tcPr>
            <w:tcW w:w="720" w:type="dxa"/>
            <w:tcBorders>
              <w:top w:val="dotted" w:sz="4" w:space="0" w:color="auto"/>
              <w:left w:val="nil"/>
              <w:bottom w:val="dotted" w:sz="4" w:space="0" w:color="auto"/>
              <w:right w:val="nil"/>
            </w:tcBorders>
          </w:tcPr>
          <w:p w14:paraId="6A097211" w14:textId="77777777" w:rsidR="00204AF8" w:rsidRDefault="00204AF8" w:rsidP="005B3E72">
            <w:pPr>
              <w:tabs>
                <w:tab w:val="left" w:pos="6750"/>
              </w:tabs>
              <w:spacing w:before="40" w:after="120" w:line="220" w:lineRule="exact"/>
              <w:ind w:left="-108"/>
              <w:jc w:val="right"/>
              <w:rPr>
                <w:b/>
              </w:rPr>
            </w:pPr>
            <w:r>
              <w:rPr>
                <w:b/>
              </w:rPr>
              <w:t>14</w:t>
            </w:r>
          </w:p>
        </w:tc>
        <w:tc>
          <w:tcPr>
            <w:tcW w:w="810" w:type="dxa"/>
            <w:tcBorders>
              <w:top w:val="dotted" w:sz="4" w:space="0" w:color="auto"/>
              <w:left w:val="nil"/>
              <w:bottom w:val="dotted" w:sz="4" w:space="0" w:color="auto"/>
              <w:right w:val="nil"/>
            </w:tcBorders>
          </w:tcPr>
          <w:p w14:paraId="0769DDE1" w14:textId="77777777" w:rsidR="00204AF8" w:rsidRDefault="00204AF8" w:rsidP="005B3E72">
            <w:pPr>
              <w:tabs>
                <w:tab w:val="left" w:pos="6750"/>
              </w:tabs>
              <w:spacing w:line="240" w:lineRule="auto"/>
              <w:jc w:val="center"/>
            </w:pPr>
            <w:r>
              <w:t xml:space="preserve">Nov </w:t>
            </w:r>
          </w:p>
          <w:p w14:paraId="0371C334" w14:textId="77777777" w:rsidR="00204AF8" w:rsidRDefault="00204AF8" w:rsidP="005B3E72">
            <w:pPr>
              <w:tabs>
                <w:tab w:val="left" w:pos="6750"/>
              </w:tabs>
              <w:spacing w:line="240" w:lineRule="auto"/>
              <w:jc w:val="center"/>
            </w:pPr>
            <w:r>
              <w:t>22, 24</w:t>
            </w:r>
          </w:p>
        </w:tc>
        <w:tc>
          <w:tcPr>
            <w:tcW w:w="2988" w:type="dxa"/>
            <w:tcBorders>
              <w:top w:val="dotted" w:sz="4" w:space="0" w:color="auto"/>
              <w:left w:val="nil"/>
              <w:bottom w:val="dotted" w:sz="4" w:space="0" w:color="auto"/>
              <w:right w:val="nil"/>
            </w:tcBorders>
          </w:tcPr>
          <w:p w14:paraId="3E5A59CA" w14:textId="77777777" w:rsidR="00204AF8" w:rsidRDefault="00204AF8" w:rsidP="005B3E72">
            <w:pPr>
              <w:tabs>
                <w:tab w:val="left" w:pos="6750"/>
              </w:tabs>
              <w:spacing w:line="240" w:lineRule="auto"/>
            </w:pPr>
            <w:r>
              <w:t>Evaluation</w:t>
            </w:r>
          </w:p>
          <w:p w14:paraId="2B336131" w14:textId="77777777" w:rsidR="00204AF8" w:rsidRDefault="00204AF8" w:rsidP="005B3E72">
            <w:pPr>
              <w:tabs>
                <w:tab w:val="left" w:pos="6750"/>
              </w:tabs>
              <w:spacing w:line="240" w:lineRule="auto"/>
            </w:pPr>
          </w:p>
        </w:tc>
        <w:tc>
          <w:tcPr>
            <w:tcW w:w="3330" w:type="dxa"/>
            <w:tcBorders>
              <w:top w:val="dotted" w:sz="4" w:space="0" w:color="auto"/>
              <w:left w:val="nil"/>
              <w:bottom w:val="dotted" w:sz="4" w:space="0" w:color="auto"/>
              <w:right w:val="nil"/>
            </w:tcBorders>
          </w:tcPr>
          <w:p w14:paraId="6D24613A" w14:textId="77777777" w:rsidR="00204AF8" w:rsidRDefault="00204AF8" w:rsidP="005B3E72">
            <w:pPr>
              <w:tabs>
                <w:tab w:val="left" w:pos="6750"/>
              </w:tabs>
              <w:spacing w:line="240" w:lineRule="auto"/>
            </w:pPr>
            <w:r>
              <w:rPr>
                <w:bCs/>
              </w:rPr>
              <w:t>Readings and in class activities</w:t>
            </w:r>
          </w:p>
          <w:p w14:paraId="27B2D267" w14:textId="77777777" w:rsidR="00204AF8" w:rsidRPr="00EF1A4A" w:rsidRDefault="00204AF8" w:rsidP="005B3E72">
            <w:pPr>
              <w:tabs>
                <w:tab w:val="left" w:pos="6750"/>
              </w:tabs>
              <w:spacing w:line="240" w:lineRule="auto"/>
            </w:pPr>
            <w:r>
              <w:t>Final Project due (Tues)</w:t>
            </w:r>
          </w:p>
        </w:tc>
      </w:tr>
      <w:tr w:rsidR="00204AF8" w14:paraId="0BA15D9B" w14:textId="77777777" w:rsidTr="005B3E72">
        <w:tc>
          <w:tcPr>
            <w:tcW w:w="720" w:type="dxa"/>
            <w:tcBorders>
              <w:top w:val="dotted" w:sz="4" w:space="0" w:color="auto"/>
              <w:left w:val="nil"/>
              <w:bottom w:val="dotted" w:sz="4" w:space="0" w:color="auto"/>
              <w:right w:val="nil"/>
            </w:tcBorders>
          </w:tcPr>
          <w:p w14:paraId="01265062" w14:textId="77777777" w:rsidR="00204AF8" w:rsidRDefault="00204AF8" w:rsidP="005B3E72">
            <w:pPr>
              <w:tabs>
                <w:tab w:val="left" w:pos="6750"/>
              </w:tabs>
              <w:spacing w:before="40" w:after="120" w:line="220" w:lineRule="exact"/>
              <w:ind w:left="-108"/>
              <w:jc w:val="right"/>
              <w:rPr>
                <w:b/>
              </w:rPr>
            </w:pPr>
            <w:r>
              <w:rPr>
                <w:b/>
              </w:rPr>
              <w:t>15</w:t>
            </w:r>
          </w:p>
        </w:tc>
        <w:tc>
          <w:tcPr>
            <w:tcW w:w="810" w:type="dxa"/>
            <w:tcBorders>
              <w:top w:val="dotted" w:sz="4" w:space="0" w:color="auto"/>
              <w:left w:val="nil"/>
              <w:bottom w:val="dotted" w:sz="4" w:space="0" w:color="auto"/>
              <w:right w:val="nil"/>
            </w:tcBorders>
          </w:tcPr>
          <w:p w14:paraId="35E6716E" w14:textId="77777777" w:rsidR="00204AF8" w:rsidRDefault="00204AF8" w:rsidP="005B3E72">
            <w:pPr>
              <w:tabs>
                <w:tab w:val="left" w:pos="6750"/>
              </w:tabs>
              <w:spacing w:line="240" w:lineRule="auto"/>
              <w:jc w:val="center"/>
            </w:pPr>
            <w:r>
              <w:t xml:space="preserve">Nov29, Dec 1 </w:t>
            </w:r>
          </w:p>
        </w:tc>
        <w:tc>
          <w:tcPr>
            <w:tcW w:w="2988" w:type="dxa"/>
            <w:tcBorders>
              <w:top w:val="dotted" w:sz="4" w:space="0" w:color="auto"/>
              <w:left w:val="nil"/>
              <w:bottom w:val="dotted" w:sz="4" w:space="0" w:color="auto"/>
              <w:right w:val="nil"/>
            </w:tcBorders>
          </w:tcPr>
          <w:p w14:paraId="649A5AC8" w14:textId="77777777" w:rsidR="00204AF8" w:rsidRDefault="00204AF8" w:rsidP="005B3E72">
            <w:pPr>
              <w:tabs>
                <w:tab w:val="left" w:pos="6750"/>
              </w:tabs>
              <w:spacing w:line="240" w:lineRule="auto"/>
            </w:pPr>
            <w:r>
              <w:t>Final Project Presentations</w:t>
            </w:r>
          </w:p>
          <w:p w14:paraId="10999D73" w14:textId="77777777" w:rsidR="00204AF8" w:rsidRDefault="00204AF8" w:rsidP="005B3E72">
            <w:pPr>
              <w:tabs>
                <w:tab w:val="left" w:pos="6750"/>
              </w:tabs>
              <w:spacing w:line="240" w:lineRule="auto"/>
            </w:pPr>
          </w:p>
        </w:tc>
        <w:tc>
          <w:tcPr>
            <w:tcW w:w="3330" w:type="dxa"/>
            <w:tcBorders>
              <w:top w:val="dotted" w:sz="4" w:space="0" w:color="auto"/>
              <w:left w:val="nil"/>
              <w:bottom w:val="dotted" w:sz="4" w:space="0" w:color="auto"/>
              <w:right w:val="nil"/>
            </w:tcBorders>
          </w:tcPr>
          <w:p w14:paraId="703A02BE" w14:textId="77777777" w:rsidR="00204AF8" w:rsidRDefault="00204AF8" w:rsidP="005B3E72">
            <w:pPr>
              <w:tabs>
                <w:tab w:val="left" w:pos="6750"/>
              </w:tabs>
              <w:spacing w:line="240" w:lineRule="auto"/>
              <w:ind w:left="6750" w:hanging="6750"/>
            </w:pPr>
          </w:p>
          <w:p w14:paraId="7C88152D" w14:textId="77777777" w:rsidR="00204AF8" w:rsidRPr="00EF1A4A" w:rsidRDefault="00204AF8" w:rsidP="005B3E72">
            <w:pPr>
              <w:tabs>
                <w:tab w:val="left" w:pos="6750"/>
              </w:tabs>
              <w:spacing w:line="240" w:lineRule="auto"/>
              <w:ind w:left="6750" w:hanging="6750"/>
              <w:rPr>
                <w:bCs/>
              </w:rPr>
            </w:pPr>
          </w:p>
        </w:tc>
      </w:tr>
      <w:tr w:rsidR="00204AF8" w14:paraId="230A15CC" w14:textId="77777777" w:rsidTr="005B3E72">
        <w:tc>
          <w:tcPr>
            <w:tcW w:w="720" w:type="dxa"/>
            <w:tcBorders>
              <w:top w:val="dotted" w:sz="4" w:space="0" w:color="auto"/>
              <w:left w:val="nil"/>
              <w:bottom w:val="dotted" w:sz="4" w:space="0" w:color="auto"/>
              <w:right w:val="nil"/>
            </w:tcBorders>
          </w:tcPr>
          <w:p w14:paraId="4890B955" w14:textId="77777777" w:rsidR="00204AF8" w:rsidRDefault="00204AF8" w:rsidP="005B3E72">
            <w:pPr>
              <w:tabs>
                <w:tab w:val="left" w:pos="6750"/>
              </w:tabs>
              <w:spacing w:before="40" w:after="120" w:line="220" w:lineRule="exact"/>
              <w:ind w:left="-108"/>
              <w:jc w:val="right"/>
              <w:rPr>
                <w:b/>
              </w:rPr>
            </w:pPr>
            <w:r>
              <w:rPr>
                <w:b/>
              </w:rPr>
              <w:t>16</w:t>
            </w:r>
          </w:p>
        </w:tc>
        <w:tc>
          <w:tcPr>
            <w:tcW w:w="810" w:type="dxa"/>
            <w:tcBorders>
              <w:top w:val="dotted" w:sz="4" w:space="0" w:color="auto"/>
              <w:left w:val="nil"/>
              <w:bottom w:val="dotted" w:sz="4" w:space="0" w:color="auto"/>
              <w:right w:val="nil"/>
            </w:tcBorders>
          </w:tcPr>
          <w:p w14:paraId="7322CA4B" w14:textId="77777777" w:rsidR="00204AF8" w:rsidRDefault="00204AF8" w:rsidP="005B3E72">
            <w:pPr>
              <w:tabs>
                <w:tab w:val="left" w:pos="6750"/>
              </w:tabs>
              <w:spacing w:line="240" w:lineRule="auto"/>
              <w:jc w:val="center"/>
            </w:pPr>
            <w:r>
              <w:t>Dec 6</w:t>
            </w:r>
          </w:p>
        </w:tc>
        <w:tc>
          <w:tcPr>
            <w:tcW w:w="2988" w:type="dxa"/>
            <w:tcBorders>
              <w:top w:val="dotted" w:sz="4" w:space="0" w:color="auto"/>
              <w:left w:val="nil"/>
              <w:bottom w:val="dotted" w:sz="4" w:space="0" w:color="auto"/>
              <w:right w:val="nil"/>
            </w:tcBorders>
          </w:tcPr>
          <w:p w14:paraId="18B785FA" w14:textId="77777777" w:rsidR="00204AF8" w:rsidRDefault="00204AF8" w:rsidP="005B3E72">
            <w:pPr>
              <w:tabs>
                <w:tab w:val="left" w:pos="6750"/>
              </w:tabs>
              <w:spacing w:line="240" w:lineRule="auto"/>
            </w:pPr>
          </w:p>
          <w:p w14:paraId="539B7C7E" w14:textId="77777777" w:rsidR="00204AF8" w:rsidRDefault="00204AF8" w:rsidP="005B3E72">
            <w:pPr>
              <w:tabs>
                <w:tab w:val="left" w:pos="6750"/>
              </w:tabs>
              <w:spacing w:line="240" w:lineRule="auto"/>
            </w:pPr>
            <w:r>
              <w:t>Final Exam</w:t>
            </w:r>
          </w:p>
        </w:tc>
        <w:tc>
          <w:tcPr>
            <w:tcW w:w="3330" w:type="dxa"/>
            <w:tcBorders>
              <w:top w:val="dotted" w:sz="4" w:space="0" w:color="auto"/>
              <w:left w:val="nil"/>
              <w:bottom w:val="dotted" w:sz="4" w:space="0" w:color="auto"/>
              <w:right w:val="nil"/>
            </w:tcBorders>
          </w:tcPr>
          <w:p w14:paraId="0F03E237" w14:textId="77777777" w:rsidR="00204AF8" w:rsidRDefault="00204AF8" w:rsidP="005B3E72">
            <w:pPr>
              <w:tabs>
                <w:tab w:val="left" w:pos="6750"/>
              </w:tabs>
              <w:spacing w:line="240" w:lineRule="auto"/>
              <w:ind w:left="6750" w:hanging="6750"/>
            </w:pPr>
          </w:p>
        </w:tc>
      </w:tr>
    </w:tbl>
    <w:p w14:paraId="67D65420" w14:textId="77777777" w:rsidR="00506BE2" w:rsidRPr="006C7B2B" w:rsidRDefault="00506BE2" w:rsidP="001F120F">
      <w:pPr>
        <w:pBdr>
          <w:top w:val="single" w:sz="4" w:space="1" w:color="auto"/>
        </w:pBdr>
        <w:rPr>
          <w:rFonts w:ascii="Arial" w:hAnsi="Arial" w:cs="Arial"/>
          <w:b/>
          <w:color w:val="000000" w:themeColor="text1"/>
          <w:sz w:val="20"/>
        </w:rPr>
      </w:pPr>
    </w:p>
    <w:p w14:paraId="55A66A36" w14:textId="77777777" w:rsidR="006C7B2B" w:rsidRDefault="006C7B2B" w:rsidP="006C7B2B">
      <w:pPr>
        <w:rPr>
          <w:rFonts w:ascii="Arial" w:hAnsi="Arial" w:cs="Arial"/>
          <w:color w:val="000000" w:themeColor="text1"/>
          <w:sz w:val="20"/>
        </w:rPr>
      </w:pPr>
    </w:p>
    <w:p w14:paraId="525B93B8" w14:textId="77777777" w:rsidR="00BA2F53" w:rsidRDefault="00BA2F53" w:rsidP="006C7B2B">
      <w:pPr>
        <w:rPr>
          <w:rFonts w:ascii="Arial" w:hAnsi="Arial" w:cs="Arial"/>
          <w:color w:val="000000" w:themeColor="text1"/>
          <w:sz w:val="20"/>
        </w:rPr>
      </w:pPr>
    </w:p>
    <w:p w14:paraId="1E3EDA81" w14:textId="77777777" w:rsidR="00BA2F53" w:rsidRDefault="00BA2F53" w:rsidP="006C7B2B">
      <w:pPr>
        <w:rPr>
          <w:rFonts w:ascii="Arial" w:hAnsi="Arial" w:cs="Arial"/>
          <w:color w:val="000000" w:themeColor="text1"/>
          <w:sz w:val="20"/>
        </w:rPr>
      </w:pPr>
    </w:p>
    <w:p w14:paraId="6C51467A" w14:textId="77777777" w:rsidR="00BA2F53" w:rsidRDefault="00BA2F53" w:rsidP="006C7B2B">
      <w:pPr>
        <w:rPr>
          <w:rFonts w:ascii="Arial" w:hAnsi="Arial" w:cs="Arial"/>
          <w:color w:val="000000" w:themeColor="text1"/>
          <w:sz w:val="20"/>
        </w:rPr>
      </w:pPr>
    </w:p>
    <w:p w14:paraId="05099855" w14:textId="77777777" w:rsidR="00BA2F53" w:rsidRPr="006C7B2B" w:rsidRDefault="00BA2F53" w:rsidP="006C7B2B">
      <w:pPr>
        <w:rPr>
          <w:rFonts w:ascii="Arial" w:hAnsi="Arial" w:cs="Arial"/>
          <w:color w:val="000000" w:themeColor="text1"/>
          <w:sz w:val="20"/>
        </w:rPr>
      </w:pPr>
    </w:p>
    <w:p w14:paraId="1A4675C9" w14:textId="77777777" w:rsidR="00D530EC" w:rsidRDefault="00D530EC" w:rsidP="006C7B2B">
      <w:pPr>
        <w:spacing w:line="240" w:lineRule="auto"/>
        <w:rPr>
          <w:rFonts w:ascii="Arial" w:hAnsi="Arial" w:cs="Arial"/>
          <w:b/>
          <w:sz w:val="20"/>
        </w:rPr>
      </w:pPr>
    </w:p>
    <w:p w14:paraId="553099E6" w14:textId="497D308C" w:rsidR="00BD6D29" w:rsidRPr="00EA2CFB" w:rsidRDefault="00EA2CFB" w:rsidP="006C7B2B">
      <w:pPr>
        <w:spacing w:line="240" w:lineRule="auto"/>
        <w:rPr>
          <w:rFonts w:ascii="Arial" w:eastAsia="Arial" w:hAnsi="Arial" w:cs="Arial"/>
          <w:b/>
          <w:bCs/>
          <w:sz w:val="24"/>
          <w:szCs w:val="24"/>
        </w:rPr>
      </w:pPr>
      <w:r>
        <w:rPr>
          <w:rFonts w:ascii="Arial" w:eastAsia="Arial" w:hAnsi="Arial" w:cs="Arial"/>
          <w:b/>
          <w:bCs/>
          <w:color w:val="4F81BD" w:themeColor="accent1"/>
          <w:sz w:val="24"/>
          <w:szCs w:val="24"/>
        </w:rPr>
        <w:lastRenderedPageBreak/>
        <w:t>Course</w:t>
      </w:r>
      <w:r w:rsidR="0075043A" w:rsidRPr="00EA2CFB">
        <w:rPr>
          <w:rFonts w:ascii="Arial" w:eastAsia="Arial" w:hAnsi="Arial" w:cs="Arial"/>
          <w:b/>
          <w:bCs/>
          <w:color w:val="4F81BD" w:themeColor="accent1"/>
          <w:sz w:val="24"/>
          <w:szCs w:val="24"/>
        </w:rPr>
        <w:t xml:space="preserve"> </w:t>
      </w:r>
      <w:r w:rsidR="00BD6D29" w:rsidRPr="00EA2CFB">
        <w:rPr>
          <w:rFonts w:ascii="Arial" w:eastAsia="Arial" w:hAnsi="Arial" w:cs="Arial"/>
          <w:b/>
          <w:bCs/>
          <w:color w:val="4F81BD" w:themeColor="accent1"/>
          <w:sz w:val="24"/>
          <w:szCs w:val="24"/>
        </w:rPr>
        <w:t>Expectations</w:t>
      </w:r>
      <w:r>
        <w:rPr>
          <w:rFonts w:ascii="Arial" w:eastAsia="Arial" w:hAnsi="Arial" w:cs="Arial"/>
          <w:b/>
          <w:bCs/>
          <w:color w:val="4F81BD" w:themeColor="accent1"/>
          <w:sz w:val="24"/>
          <w:szCs w:val="24"/>
        </w:rPr>
        <w:t>,</w:t>
      </w:r>
      <w:r w:rsidR="0075043A" w:rsidRPr="00EA2CFB">
        <w:rPr>
          <w:rFonts w:ascii="Arial" w:eastAsia="Arial" w:hAnsi="Arial" w:cs="Arial"/>
          <w:b/>
          <w:bCs/>
          <w:color w:val="4F81BD" w:themeColor="accent1"/>
          <w:sz w:val="24"/>
          <w:szCs w:val="24"/>
        </w:rPr>
        <w:t xml:space="preserve"> Guidelines</w:t>
      </w:r>
      <w:r>
        <w:rPr>
          <w:rFonts w:ascii="Arial" w:eastAsia="Arial" w:hAnsi="Arial" w:cs="Arial"/>
          <w:b/>
          <w:bCs/>
          <w:color w:val="4F81BD" w:themeColor="accent1"/>
          <w:sz w:val="24"/>
          <w:szCs w:val="24"/>
        </w:rPr>
        <w:t xml:space="preserve"> and Policies</w:t>
      </w:r>
    </w:p>
    <w:p w14:paraId="448CE126" w14:textId="5287E462" w:rsidR="00BD6D29" w:rsidRPr="001F120F" w:rsidRDefault="00EA2CFB" w:rsidP="00EA2CFB">
      <w:pPr>
        <w:tabs>
          <w:tab w:val="left" w:pos="3479"/>
        </w:tabs>
        <w:spacing w:line="240" w:lineRule="auto"/>
        <w:rPr>
          <w:rFonts w:ascii="Arial" w:eastAsia="Arial" w:hAnsi="Arial" w:cs="Arial"/>
          <w:b/>
          <w:bCs/>
          <w:sz w:val="20"/>
        </w:rPr>
      </w:pPr>
      <w:r w:rsidRPr="001F120F">
        <w:rPr>
          <w:rFonts w:ascii="Arial" w:eastAsia="Arial" w:hAnsi="Arial" w:cs="Arial"/>
          <w:b/>
          <w:bCs/>
          <w:sz w:val="20"/>
        </w:rPr>
        <w:tab/>
      </w:r>
    </w:p>
    <w:p w14:paraId="2B97D0F6"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Academic Integrity</w:t>
      </w:r>
    </w:p>
    <w:p w14:paraId="7A38348C" w14:textId="77777777" w:rsidR="006C7B2B"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r w:rsidRPr="001F120F">
          <w:rPr>
            <w:rFonts w:ascii="Arial" w:hAnsi="Arial" w:cs="Arial"/>
            <w:color w:val="000000" w:themeColor="text1"/>
            <w:sz w:val="20"/>
            <w:u w:val="single"/>
          </w:rPr>
          <w:t>http://www.catalog.gatech.edu/rules/18/</w:t>
        </w:r>
      </w:hyperlink>
      <w:r w:rsidRPr="001F120F">
        <w:rPr>
          <w:rFonts w:ascii="Arial" w:hAnsi="Arial" w:cs="Arial"/>
          <w:color w:val="000000" w:themeColor="text1"/>
          <w:sz w:val="20"/>
        </w:rPr>
        <w:t>.</w:t>
      </w:r>
    </w:p>
    <w:p w14:paraId="7C1280A1" w14:textId="77777777" w:rsidR="00C00E4E" w:rsidRPr="001F120F" w:rsidRDefault="00C00E4E" w:rsidP="006C7B2B">
      <w:pPr>
        <w:rPr>
          <w:rFonts w:ascii="Arial" w:hAnsi="Arial" w:cs="Arial"/>
          <w:color w:val="000000" w:themeColor="text1"/>
          <w:sz w:val="20"/>
        </w:rPr>
      </w:pPr>
    </w:p>
    <w:p w14:paraId="5944CE20"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Any student suspected of cheating or plagiarizing on a quiz, exam, or assignment will be reported to the Office of Student Integrity, who will investigate the incident and identify the appropriate penalty for violations.</w:t>
      </w:r>
    </w:p>
    <w:p w14:paraId="0BE825BF" w14:textId="77777777" w:rsidR="001F120F" w:rsidRPr="001F120F" w:rsidRDefault="001F120F" w:rsidP="006C7B2B">
      <w:pPr>
        <w:rPr>
          <w:rFonts w:ascii="Arial" w:hAnsi="Arial" w:cs="Arial"/>
          <w:color w:val="000000" w:themeColor="text1"/>
          <w:sz w:val="20"/>
        </w:rPr>
      </w:pPr>
    </w:p>
    <w:p w14:paraId="3FA497CA"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Accommodations for Students with Disabilities</w:t>
      </w:r>
    </w:p>
    <w:p w14:paraId="285FE50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If you are a student with learning needs that require special accommodation, contact the Office of Disability Services at (404)894-2563 or </w:t>
      </w:r>
      <w:hyperlink r:id="rId9">
        <w:r w:rsidRPr="001F120F">
          <w:rPr>
            <w:rFonts w:ascii="Arial" w:hAnsi="Arial" w:cs="Arial"/>
            <w:color w:val="000000" w:themeColor="text1"/>
            <w:sz w:val="20"/>
            <w:u w:val="single"/>
          </w:rPr>
          <w:t>http://disabilityservices.gatech.edu/</w:t>
        </w:r>
      </w:hyperlink>
      <w:r w:rsidRPr="001F120F">
        <w:rPr>
          <w:rFonts w:ascii="Arial" w:hAnsi="Arial" w:cs="Arial"/>
          <w:color w:val="000000" w:themeColor="text1"/>
          <w:sz w:val="20"/>
        </w:rPr>
        <w:t>, as soon as possible, to make an appointment to discuss your special needs and to obtain an accommodations letter.  Please also e-mail me as soon as possible in order to set up a time to discuss your learning needs.</w:t>
      </w:r>
    </w:p>
    <w:p w14:paraId="3D9B5A68" w14:textId="77777777" w:rsidR="001F120F" w:rsidRPr="001F120F" w:rsidRDefault="001F120F" w:rsidP="006C7B2B">
      <w:pPr>
        <w:rPr>
          <w:rFonts w:ascii="Arial" w:hAnsi="Arial" w:cs="Arial"/>
          <w:color w:val="000000" w:themeColor="text1"/>
          <w:sz w:val="20"/>
        </w:rPr>
      </w:pPr>
    </w:p>
    <w:p w14:paraId="18A3A52A" w14:textId="77777777" w:rsidR="001F120F"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Attendance and/or Participation</w:t>
      </w:r>
    </w:p>
    <w:p w14:paraId="019C4D66" w14:textId="77777777" w:rsidR="00204AF8" w:rsidRPr="00204AF8" w:rsidRDefault="00204AF8" w:rsidP="00204AF8">
      <w:pPr>
        <w:widowControl w:val="0"/>
        <w:autoSpaceDE/>
        <w:autoSpaceDN/>
        <w:spacing w:line="240" w:lineRule="auto"/>
        <w:rPr>
          <w:rFonts w:ascii="Arial" w:eastAsiaTheme="minorHAnsi" w:hAnsi="Arial" w:cs="Arial"/>
          <w:b/>
          <w:i/>
          <w:sz w:val="20"/>
        </w:rPr>
      </w:pPr>
      <w:r w:rsidRPr="00204AF8">
        <w:rPr>
          <w:rFonts w:ascii="Arial" w:eastAsiaTheme="minorHAnsi" w:hAnsi="Arial" w:cs="Arial"/>
          <w:sz w:val="20"/>
        </w:rPr>
        <w:t xml:space="preserve">Students are required to be in class for designated times with all assigned work completed.  Attendance will be recorded for each student for each class during the semester.  Excessive missed classes will affect final course grades.  A total of 3 unexcused absences are allowed before impacting a final grade.  A fourth unexcused absence will result in the reduction of one letter grade from the final course grade.  Each additional unexcused absence will result in the reduction of an additional letter grade.  Excessive unexcused absences will result in failure of the course.  Students are expected to be on time.  Students arriving more than 5 minutes after the scheduled start of class will be recorded as late.  3 unexcused late arrivals will be counted equivalent to 1 unexcused absence.  It is the student's responsibility to check in with an instructor or TA upon arrival to class to ensure proper recording of attendance. Failure to check in with an instructor or TA after attendance is called may result in being marked absent. </w:t>
      </w:r>
    </w:p>
    <w:p w14:paraId="6451FFF2" w14:textId="77777777" w:rsidR="00204AF8" w:rsidRPr="00204AF8" w:rsidRDefault="00204AF8" w:rsidP="00204AF8">
      <w:pPr>
        <w:widowControl w:val="0"/>
        <w:autoSpaceDE/>
        <w:autoSpaceDN/>
        <w:spacing w:line="240" w:lineRule="auto"/>
        <w:rPr>
          <w:rFonts w:ascii="Arial" w:eastAsiaTheme="minorHAnsi" w:hAnsi="Arial" w:cs="Arial"/>
          <w:sz w:val="20"/>
        </w:rPr>
      </w:pPr>
      <w:r w:rsidRPr="00204AF8">
        <w:rPr>
          <w:rFonts w:ascii="Arial" w:eastAsiaTheme="minorHAnsi" w:hAnsi="Arial" w:cs="Arial"/>
          <w:sz w:val="20"/>
        </w:rPr>
        <w:tab/>
      </w:r>
    </w:p>
    <w:p w14:paraId="38D4C21B" w14:textId="77777777" w:rsidR="00204AF8" w:rsidRPr="00204AF8" w:rsidRDefault="00204AF8" w:rsidP="00204AF8">
      <w:pPr>
        <w:widowControl w:val="0"/>
        <w:autoSpaceDE/>
        <w:autoSpaceDN/>
        <w:spacing w:line="240" w:lineRule="auto"/>
        <w:rPr>
          <w:rFonts w:ascii="Arial" w:eastAsiaTheme="minorHAnsi" w:hAnsi="Arial" w:cs="Arial"/>
          <w:sz w:val="20"/>
        </w:rPr>
      </w:pPr>
      <w:r w:rsidRPr="00204AF8">
        <w:rPr>
          <w:rFonts w:ascii="Arial" w:eastAsiaTheme="minorHAnsi" w:hAnsi="Arial" w:cs="Arial"/>
          <w:sz w:val="20"/>
        </w:rPr>
        <w:t xml:space="preserve">If you know that you will miss a class for a valid reason (such as for a major religious observance or participation in an approved Institute activity), please let me know at least 24 hours in advance.  If an unexpected situation occurs, it is your responsibility to contact me </w:t>
      </w:r>
      <w:r w:rsidRPr="00204AF8">
        <w:rPr>
          <w:rFonts w:ascii="Arial" w:eastAsiaTheme="minorHAnsi" w:hAnsi="Arial" w:cs="Arial"/>
          <w:i/>
          <w:sz w:val="20"/>
          <w:u w:val="single"/>
        </w:rPr>
        <w:t>within</w:t>
      </w:r>
      <w:r w:rsidRPr="00204AF8">
        <w:rPr>
          <w:rFonts w:ascii="Arial" w:eastAsiaTheme="minorHAnsi" w:hAnsi="Arial" w:cs="Arial"/>
          <w:sz w:val="20"/>
          <w:u w:val="single"/>
        </w:rPr>
        <w:t xml:space="preserve"> </w:t>
      </w:r>
      <w:r w:rsidRPr="00204AF8">
        <w:rPr>
          <w:rFonts w:ascii="Arial" w:eastAsiaTheme="minorHAnsi" w:hAnsi="Arial" w:cs="Arial"/>
          <w:i/>
          <w:sz w:val="20"/>
          <w:u w:val="single"/>
        </w:rPr>
        <w:t>24 hours</w:t>
      </w:r>
      <w:r w:rsidRPr="00204AF8">
        <w:rPr>
          <w:rFonts w:ascii="Arial" w:eastAsiaTheme="minorHAnsi" w:hAnsi="Arial" w:cs="Arial"/>
          <w:sz w:val="20"/>
        </w:rPr>
        <w:t xml:space="preserve"> of the scheduled class time.  </w:t>
      </w:r>
    </w:p>
    <w:p w14:paraId="552746EC" w14:textId="77777777" w:rsidR="00204AF8" w:rsidRPr="00204AF8" w:rsidRDefault="00204AF8" w:rsidP="00204AF8">
      <w:pPr>
        <w:widowControl w:val="0"/>
        <w:autoSpaceDE/>
        <w:autoSpaceDN/>
        <w:spacing w:line="240" w:lineRule="auto"/>
        <w:rPr>
          <w:rFonts w:ascii="Arial" w:eastAsiaTheme="minorHAnsi" w:hAnsi="Arial" w:cs="Arial"/>
          <w:sz w:val="20"/>
        </w:rPr>
      </w:pPr>
    </w:p>
    <w:p w14:paraId="5ED89FA7" w14:textId="77777777" w:rsidR="00204AF8" w:rsidRPr="00204AF8" w:rsidRDefault="00204AF8" w:rsidP="00204AF8">
      <w:pPr>
        <w:widowControl w:val="0"/>
        <w:autoSpaceDE/>
        <w:autoSpaceDN/>
        <w:spacing w:line="240" w:lineRule="auto"/>
        <w:rPr>
          <w:rFonts w:ascii="Arial" w:eastAsiaTheme="minorHAnsi" w:hAnsi="Arial" w:cs="Arial"/>
          <w:sz w:val="20"/>
        </w:rPr>
      </w:pPr>
      <w:r w:rsidRPr="00204AF8">
        <w:rPr>
          <w:rFonts w:ascii="Arial" w:eastAsiaTheme="minorHAnsi" w:hAnsi="Arial" w:cs="Arial"/>
          <w:sz w:val="20"/>
        </w:rPr>
        <w:t>Tardiness or missed classes will be excused for valid reasons.  Valid written documentation must be provided in order to excuse any instance of tardiness or absence.  Documentation should be provided no later than the next class attended (it may be scanned and sent to instructor and TA before this).  Valid documentation may include a note from the Office of the Dean of Students, a note from Stamps health center confirming a visit, a note from a doctor or clinic, etc. Any extenuating circumstances should be discussed with your instructor as soon as possible.</w:t>
      </w:r>
    </w:p>
    <w:p w14:paraId="3771B44B" w14:textId="77777777" w:rsidR="00204AF8" w:rsidRPr="00204AF8" w:rsidRDefault="00204AF8" w:rsidP="00204AF8">
      <w:pPr>
        <w:widowControl w:val="0"/>
        <w:autoSpaceDE/>
        <w:autoSpaceDN/>
        <w:spacing w:line="240" w:lineRule="auto"/>
        <w:rPr>
          <w:rFonts w:ascii="Arial" w:eastAsiaTheme="minorHAnsi" w:hAnsi="Arial" w:cs="Arial"/>
          <w:sz w:val="20"/>
        </w:rPr>
      </w:pPr>
      <w:r w:rsidRPr="00204AF8">
        <w:rPr>
          <w:rFonts w:ascii="Arial" w:eastAsiaTheme="minorHAnsi" w:hAnsi="Arial" w:cs="Arial"/>
          <w:sz w:val="20"/>
        </w:rPr>
        <w:tab/>
      </w:r>
    </w:p>
    <w:p w14:paraId="495F8F74" w14:textId="77777777" w:rsidR="00204AF8" w:rsidRPr="00204AF8" w:rsidRDefault="00204AF8" w:rsidP="00204AF8">
      <w:pPr>
        <w:widowControl w:val="0"/>
        <w:autoSpaceDE/>
        <w:autoSpaceDN/>
        <w:spacing w:line="240" w:lineRule="auto"/>
        <w:rPr>
          <w:rFonts w:ascii="Arial" w:eastAsiaTheme="minorHAnsi" w:hAnsi="Arial" w:cs="Arial"/>
          <w:sz w:val="20"/>
        </w:rPr>
      </w:pPr>
      <w:r w:rsidRPr="00204AF8">
        <w:rPr>
          <w:rFonts w:ascii="Arial" w:eastAsiaTheme="minorHAnsi" w:hAnsi="Arial" w:cs="Arial"/>
          <w:sz w:val="20"/>
        </w:rPr>
        <w:t>Students are expected to actively engage in any in-class discussions and activities.</w:t>
      </w:r>
    </w:p>
    <w:p w14:paraId="0FFA081E" w14:textId="77777777" w:rsidR="00DE3349" w:rsidRDefault="00DE3349" w:rsidP="001F120F">
      <w:pPr>
        <w:pStyle w:val="Heading2"/>
        <w:spacing w:before="0" w:after="0"/>
        <w:rPr>
          <w:rFonts w:ascii="Arial" w:hAnsi="Arial" w:cs="Arial"/>
          <w:i w:val="0"/>
          <w:color w:val="000000" w:themeColor="text1"/>
          <w:sz w:val="20"/>
          <w:szCs w:val="20"/>
        </w:rPr>
      </w:pPr>
    </w:p>
    <w:p w14:paraId="5F27FD55" w14:textId="339B085C" w:rsidR="006C7B2B"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Collaboration and Group work</w:t>
      </w:r>
    </w:p>
    <w:p w14:paraId="5DCD7A31" w14:textId="77777777" w:rsidR="00F610AD" w:rsidRPr="006C7B2B" w:rsidRDefault="00F610AD" w:rsidP="00F610AD">
      <w:pPr>
        <w:rPr>
          <w:rFonts w:ascii="Arial" w:hAnsi="Arial" w:cs="Arial"/>
          <w:sz w:val="20"/>
        </w:rPr>
      </w:pPr>
      <w:r w:rsidRPr="006C7B2B">
        <w:rPr>
          <w:rFonts w:ascii="Arial" w:hAnsi="Arial" w:cs="Arial"/>
          <w:sz w:val="20"/>
        </w:rPr>
        <w:t>Typically, each member of a group receives the same mark unless a student is not contributing. Please inform the instructor immediately if a group member is not performing their assigned portion of the assignment. A lower grade or fail grade will be entered for a student not contributing to the group work.</w:t>
      </w:r>
    </w:p>
    <w:p w14:paraId="201B6EA0" w14:textId="77777777" w:rsidR="00DE3349" w:rsidRPr="001F120F" w:rsidRDefault="00DE3349" w:rsidP="001F120F"/>
    <w:p w14:paraId="401CF98C" w14:textId="5A23D784"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Extensions, Late Assignments, &amp; Re-Scheduled/Missed Exams</w:t>
      </w:r>
    </w:p>
    <w:p w14:paraId="6FF7AEC8" w14:textId="494049A6" w:rsidR="00DE3349" w:rsidRDefault="00204AF8" w:rsidP="00204AF8">
      <w:pPr>
        <w:rPr>
          <w:rFonts w:ascii="Arial" w:hAnsi="Arial" w:cs="Arial"/>
          <w:sz w:val="20"/>
        </w:rPr>
      </w:pPr>
      <w:r w:rsidRPr="00204AF8">
        <w:rPr>
          <w:rFonts w:ascii="Arial" w:hAnsi="Arial" w:cs="Arial"/>
          <w:sz w:val="20"/>
        </w:rPr>
        <w:t>Students are expected to complete assigned readings and come prepared to each class.  Due dates/times will be clearly stated on assignment descriptions.  Late submission of work will NOT be accepted.  Assigned work that is not turned in on time via the specified method will receive a grade of 0.  For in class assignments this will generally require physically turning in a provided activity sheet at the end of class (note if taken home this will count as not turned in. They may not be turned in later).  Outside of class assignments will generally be delivered electronically via Canvas. It is each student's responsibility to plan ahead to ensure that work is completed on time and turned in.  This means that you should plan ahead for possible outages slow network performance.  Check all work by re-downloading it to ensure that it is the actual file that you meant to turn in AND that it is not corrupted (such as being a 0 byte file).  For assignments, it is the equal responsibility of all members to coordinate with each other to ensure everything is delivered on time.</w:t>
      </w:r>
    </w:p>
    <w:p w14:paraId="425653D3" w14:textId="77777777" w:rsidR="00204AF8" w:rsidRPr="00204AF8" w:rsidRDefault="00204AF8" w:rsidP="00204AF8">
      <w:pPr>
        <w:rPr>
          <w:rFonts w:ascii="Arial" w:hAnsi="Arial" w:cs="Arial"/>
          <w:sz w:val="20"/>
        </w:rPr>
      </w:pPr>
    </w:p>
    <w:p w14:paraId="7FB75017" w14:textId="44C00619"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Student-Faculty Expectations Agreement</w:t>
      </w:r>
    </w:p>
    <w:p w14:paraId="368877C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At Georgia Tech we believe that it is important to strive for an atmosphere of mutual respect, acknowledgement, and responsibility between faculty members and the student body. See </w:t>
      </w:r>
      <w:hyperlink r:id="rId10">
        <w:r w:rsidRPr="001F120F">
          <w:rPr>
            <w:rFonts w:ascii="Arial" w:hAnsi="Arial" w:cs="Arial"/>
            <w:color w:val="000000" w:themeColor="text1"/>
            <w:sz w:val="20"/>
            <w:u w:val="single"/>
          </w:rPr>
          <w:t>http://www.catalog.gatech.edu/rules/22/</w:t>
        </w:r>
      </w:hyperlink>
      <w:r w:rsidRPr="001F120F">
        <w:rPr>
          <w:rFonts w:ascii="Arial" w:hAnsi="Arial" w:cs="Arial"/>
          <w:color w:val="000000" w:themeColor="text1"/>
          <w:sz w:val="20"/>
        </w:rPr>
        <w:t xml:space="preserve"> for an articulation of some basic expectation that you can have of me and that I have of you. In the end, simple respect for knowledge, hard work, and cordial interactions will help build the environment we seek.</w:t>
      </w:r>
    </w:p>
    <w:p w14:paraId="25E610B4" w14:textId="77777777" w:rsidR="001F120F" w:rsidRPr="001F120F" w:rsidRDefault="001F120F" w:rsidP="006C7B2B">
      <w:pPr>
        <w:rPr>
          <w:rFonts w:ascii="Arial" w:hAnsi="Arial" w:cs="Arial"/>
          <w:color w:val="000000" w:themeColor="text1"/>
          <w:sz w:val="20"/>
        </w:rPr>
      </w:pPr>
    </w:p>
    <w:p w14:paraId="2C678C52"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 Use of Mobile Devices in the Classroom</w:t>
      </w:r>
    </w:p>
    <w:p w14:paraId="39D8A66E" w14:textId="4DB2090C" w:rsidR="006C7B2B" w:rsidRDefault="00DE3349" w:rsidP="006C7B2B">
      <w:pPr>
        <w:rPr>
          <w:rFonts w:ascii="Arial" w:hAnsi="Arial" w:cs="Arial"/>
          <w:color w:val="000000" w:themeColor="text1"/>
          <w:sz w:val="20"/>
        </w:rPr>
      </w:pPr>
      <w:r w:rsidRPr="00DE3349">
        <w:rPr>
          <w:rFonts w:ascii="Arial" w:hAnsi="Arial" w:cs="Arial"/>
          <w:color w:val="000000" w:themeColor="text1"/>
          <w:sz w:val="20"/>
        </w:rPr>
        <w:t>Students are expected to be considerate of others in their use of mobile phones and laptops within the classroom.  Phones should be silenced at all times.  Students should not text or check Facebook etc. during class time to avoid distracting others and to maximize learning.</w:t>
      </w:r>
    </w:p>
    <w:p w14:paraId="4211F145" w14:textId="77777777" w:rsidR="00DE3349" w:rsidRPr="001F120F" w:rsidRDefault="00DE3349" w:rsidP="006C7B2B">
      <w:pPr>
        <w:rPr>
          <w:rFonts w:ascii="Arial" w:hAnsi="Arial" w:cs="Arial"/>
          <w:color w:val="000000" w:themeColor="text1"/>
          <w:sz w:val="20"/>
        </w:rPr>
      </w:pPr>
    </w:p>
    <w:p w14:paraId="700DCD15"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Additional Course Policies</w:t>
      </w:r>
    </w:p>
    <w:p w14:paraId="09015310" w14:textId="6A042863" w:rsidR="001F120F" w:rsidRDefault="00DE3349" w:rsidP="001F120F">
      <w:pPr>
        <w:rPr>
          <w:rFonts w:ascii="Arial" w:hAnsi="Arial" w:cs="Arial"/>
          <w:sz w:val="20"/>
        </w:rPr>
      </w:pPr>
      <w:r w:rsidRPr="00DE3349">
        <w:rPr>
          <w:rFonts w:ascii="Arial" w:hAnsi="Arial" w:cs="Arial"/>
          <w:sz w:val="20"/>
        </w:rPr>
        <w:t>Attendance and active participation is expected of all students in class, in-class discussions and all presentations of assigned work. Demonstration of independence, initiative, and time management is also expected.</w:t>
      </w:r>
    </w:p>
    <w:p w14:paraId="12DC3B92" w14:textId="77777777" w:rsidR="001F120F" w:rsidRPr="001F120F" w:rsidRDefault="001F120F" w:rsidP="00DE3349">
      <w:pPr>
        <w:pBdr>
          <w:top w:val="nil"/>
          <w:left w:val="nil"/>
          <w:bottom w:val="nil"/>
          <w:right w:val="nil"/>
          <w:between w:val="nil"/>
        </w:pBdr>
        <w:autoSpaceDE/>
        <w:autoSpaceDN/>
        <w:spacing w:line="240" w:lineRule="auto"/>
        <w:contextualSpacing/>
        <w:rPr>
          <w:rFonts w:ascii="Arial" w:hAnsi="Arial" w:cs="Arial"/>
          <w:color w:val="000000" w:themeColor="text1"/>
          <w:sz w:val="20"/>
        </w:rPr>
      </w:pPr>
    </w:p>
    <w:p w14:paraId="26BCFA57" w14:textId="77777777" w:rsidR="006C7B2B" w:rsidRPr="001F120F" w:rsidRDefault="006C7B2B" w:rsidP="006C7B2B">
      <w:pPr>
        <w:rPr>
          <w:rFonts w:ascii="Arial" w:hAnsi="Arial" w:cs="Arial"/>
          <w:color w:val="000000" w:themeColor="text1"/>
          <w:sz w:val="20"/>
        </w:rPr>
      </w:pPr>
      <w:r w:rsidRPr="001F120F">
        <w:rPr>
          <w:rFonts w:ascii="Arial" w:hAnsi="Arial" w:cs="Arial"/>
          <w:b/>
          <w:color w:val="000000" w:themeColor="text1"/>
          <w:sz w:val="20"/>
        </w:rPr>
        <w:t>Campus Resources for Students</w:t>
      </w:r>
    </w:p>
    <w:p w14:paraId="3ADCA4BC" w14:textId="3BEA31A9"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We encourage </w:t>
      </w:r>
      <w:r w:rsidR="0028678C" w:rsidRPr="001F120F">
        <w:rPr>
          <w:rFonts w:ascii="Arial" w:hAnsi="Arial" w:cs="Arial"/>
          <w:color w:val="000000" w:themeColor="text1"/>
          <w:sz w:val="20"/>
        </w:rPr>
        <w:t>making</w:t>
      </w:r>
      <w:r w:rsidRPr="001F120F">
        <w:rPr>
          <w:rFonts w:ascii="Arial" w:hAnsi="Arial" w:cs="Arial"/>
          <w:color w:val="000000" w:themeColor="text1"/>
          <w:sz w:val="20"/>
        </w:rPr>
        <w:t xml:space="preserve"> use of the range of laboratories, workshops and makers spaces around campus. In the School of ID we house the ID Shop (basement), Body Scan Lab, IPDL Lab and Driving Lab. Please contact workshop and lab staff to arrange working space and access to facilities. The Digital Fabrication Lab is a few minutes away.</w:t>
      </w:r>
    </w:p>
    <w:p w14:paraId="27F0D38D" w14:textId="77777777" w:rsidR="00CF196E" w:rsidRDefault="00CF196E" w:rsidP="006C7B2B">
      <w:pPr>
        <w:rPr>
          <w:rFonts w:ascii="Arial" w:hAnsi="Arial" w:cs="Arial"/>
          <w:sz w:val="20"/>
        </w:rPr>
      </w:pPr>
    </w:p>
    <w:p w14:paraId="3C7504A5" w14:textId="061CB125" w:rsidR="00DE3349" w:rsidRPr="00DE3349" w:rsidRDefault="00DE3349" w:rsidP="00DE3349">
      <w:pPr>
        <w:rPr>
          <w:rFonts w:ascii="Arial" w:hAnsi="Arial" w:cs="Arial"/>
          <w:b/>
          <w:sz w:val="20"/>
        </w:rPr>
      </w:pPr>
      <w:r w:rsidRPr="00DE3349">
        <w:rPr>
          <w:rFonts w:ascii="Arial" w:hAnsi="Arial" w:cs="Arial"/>
          <w:b/>
          <w:sz w:val="20"/>
        </w:rPr>
        <w:t>Student Academic Bill of Rights</w:t>
      </w:r>
    </w:p>
    <w:p w14:paraId="703FF977" w14:textId="060C4A1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attend classes at regularly scheduled times without deviation from such time and without penalty if the student cannot attend instructional, lab, or examination hours not institutionally scheduled. </w:t>
      </w:r>
    </w:p>
    <w:p w14:paraId="61524E07" w14:textId="0656F329"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an assigned and qualified advisor for a reasonable amount of time each term. </w:t>
      </w:r>
    </w:p>
    <w:p w14:paraId="2D884FDD" w14:textId="6C4037D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faculty outside usual classroom time such as regularly scheduled office hours by appointment. </w:t>
      </w:r>
    </w:p>
    <w:p w14:paraId="616CABA6" w14:textId="764B838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campus facilities of which use is required to complete course assignments and/or objectives. </w:t>
      </w:r>
    </w:p>
    <w:p w14:paraId="2101DB65" w14:textId="48A7FD1B"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5F4A6E3B" w14:textId="236CB85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time to learn course material prior to the administration of an examination. </w:t>
      </w:r>
    </w:p>
    <w:p w14:paraId="4573C4A5" w14:textId="2882CFE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of each student to receive access to any of his/her records kept by the institution. </w:t>
      </w:r>
    </w:p>
    <w:p w14:paraId="054BC769" w14:textId="11D81316"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grading instruments and/or evaluation criteria and to have graded material returned in a timely fashion. </w:t>
      </w:r>
    </w:p>
    <w:p w14:paraId="472DB5F9" w14:textId="5F6D854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be informed of the grade appeals process. </w:t>
      </w:r>
    </w:p>
    <w:p w14:paraId="3FAAFF74" w14:textId="0BFE0BD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facilities in which to receive instruction and examinations. </w:t>
      </w:r>
    </w:p>
    <w:p w14:paraId="6674C0B9" w14:textId="626FCA96" w:rsidR="00DE3349" w:rsidRDefault="00DE3349" w:rsidP="00DE3349">
      <w:pPr>
        <w:pStyle w:val="ListParagraph"/>
        <w:numPr>
          <w:ilvl w:val="0"/>
          <w:numId w:val="10"/>
        </w:numPr>
        <w:rPr>
          <w:rFonts w:ascii="Arial" w:hAnsi="Arial" w:cs="Arial"/>
          <w:sz w:val="20"/>
        </w:rPr>
      </w:pPr>
      <w:r w:rsidRPr="00DE3349">
        <w:rPr>
          <w:rFonts w:ascii="Arial" w:hAnsi="Arial" w:cs="Arial"/>
          <w:sz w:val="20"/>
        </w:rPr>
        <w:t>The right to be informed in each course of the definition of academic misconduct.</w:t>
      </w:r>
    </w:p>
    <w:p w14:paraId="75BBBF05" w14:textId="132B1CF8" w:rsidR="0065297D" w:rsidRDefault="0065297D" w:rsidP="0065297D">
      <w:pPr>
        <w:rPr>
          <w:rFonts w:ascii="Arial" w:hAnsi="Arial" w:cs="Arial"/>
          <w:sz w:val="20"/>
        </w:rPr>
      </w:pPr>
    </w:p>
    <w:p w14:paraId="78032225" w14:textId="0D789146" w:rsidR="0065297D" w:rsidRDefault="0065297D" w:rsidP="0065297D">
      <w:pPr>
        <w:rPr>
          <w:rFonts w:ascii="Arial" w:hAnsi="Arial" w:cs="Arial"/>
          <w:sz w:val="20"/>
        </w:rPr>
      </w:pPr>
    </w:p>
    <w:p w14:paraId="6569E3BF" w14:textId="51E0A970" w:rsidR="0065297D" w:rsidRDefault="0065297D" w:rsidP="0065297D">
      <w:pPr>
        <w:rPr>
          <w:rFonts w:ascii="Arial" w:hAnsi="Arial" w:cs="Arial"/>
          <w:sz w:val="20"/>
        </w:rPr>
      </w:pPr>
    </w:p>
    <w:p w14:paraId="32D11790" w14:textId="1CE20C53" w:rsidR="0065297D" w:rsidRDefault="0065297D" w:rsidP="0065297D">
      <w:pPr>
        <w:rPr>
          <w:rFonts w:ascii="Arial" w:hAnsi="Arial" w:cs="Arial"/>
          <w:sz w:val="20"/>
        </w:rPr>
      </w:pPr>
    </w:p>
    <w:p w14:paraId="26FF8001" w14:textId="79892D86" w:rsidR="0065297D" w:rsidRDefault="0065297D" w:rsidP="0065297D">
      <w:pPr>
        <w:rPr>
          <w:rFonts w:ascii="Arial" w:hAnsi="Arial" w:cs="Arial"/>
          <w:sz w:val="20"/>
        </w:rPr>
      </w:pPr>
    </w:p>
    <w:p w14:paraId="1EA45A1A" w14:textId="548CABAD" w:rsidR="0065297D" w:rsidRDefault="0065297D" w:rsidP="0065297D">
      <w:pPr>
        <w:rPr>
          <w:rFonts w:ascii="Arial" w:hAnsi="Arial" w:cs="Arial"/>
          <w:sz w:val="20"/>
        </w:rPr>
      </w:pPr>
    </w:p>
    <w:p w14:paraId="33A2F918" w14:textId="577CC039" w:rsidR="0065297D" w:rsidRDefault="0065297D" w:rsidP="0065297D">
      <w:pPr>
        <w:rPr>
          <w:rFonts w:ascii="Arial" w:hAnsi="Arial" w:cs="Arial"/>
          <w:sz w:val="20"/>
        </w:rPr>
      </w:pPr>
    </w:p>
    <w:p w14:paraId="67E7322E" w14:textId="38315B31" w:rsidR="0065297D" w:rsidRDefault="0065297D" w:rsidP="0065297D">
      <w:pPr>
        <w:rPr>
          <w:rFonts w:ascii="Arial" w:hAnsi="Arial" w:cs="Arial"/>
          <w:sz w:val="20"/>
        </w:rPr>
      </w:pPr>
    </w:p>
    <w:p w14:paraId="58843E9E" w14:textId="19CE160D" w:rsidR="0065297D" w:rsidRDefault="0065297D" w:rsidP="0065297D">
      <w:pPr>
        <w:rPr>
          <w:rFonts w:ascii="Arial" w:hAnsi="Arial" w:cs="Arial"/>
          <w:sz w:val="20"/>
        </w:rPr>
      </w:pPr>
    </w:p>
    <w:p w14:paraId="12309D4F" w14:textId="2C181509" w:rsidR="0065297D" w:rsidRDefault="0065297D" w:rsidP="0065297D">
      <w:pPr>
        <w:rPr>
          <w:rFonts w:ascii="Arial" w:hAnsi="Arial" w:cs="Arial"/>
          <w:sz w:val="20"/>
        </w:rPr>
      </w:pPr>
    </w:p>
    <w:p w14:paraId="32EBBE01" w14:textId="58ACF363" w:rsidR="0065297D" w:rsidRDefault="0065297D" w:rsidP="0065297D">
      <w:pPr>
        <w:rPr>
          <w:rFonts w:ascii="Arial" w:hAnsi="Arial" w:cs="Arial"/>
          <w:sz w:val="20"/>
        </w:rPr>
      </w:pPr>
    </w:p>
    <w:p w14:paraId="7E01FBBF" w14:textId="0A4D933C" w:rsidR="0065297D" w:rsidRDefault="0065297D" w:rsidP="0065297D">
      <w:pPr>
        <w:rPr>
          <w:rFonts w:ascii="Arial" w:hAnsi="Arial" w:cs="Arial"/>
          <w:sz w:val="20"/>
        </w:rPr>
      </w:pPr>
    </w:p>
    <w:p w14:paraId="5D160AA2" w14:textId="4A18D525" w:rsidR="0065297D" w:rsidRDefault="0065297D" w:rsidP="0065297D">
      <w:pPr>
        <w:rPr>
          <w:rFonts w:ascii="Arial" w:hAnsi="Arial" w:cs="Arial"/>
          <w:sz w:val="20"/>
        </w:rPr>
      </w:pPr>
    </w:p>
    <w:p w14:paraId="35B5B93E" w14:textId="6FA88A95" w:rsidR="0065297D" w:rsidRDefault="0065297D" w:rsidP="0065297D">
      <w:pPr>
        <w:rPr>
          <w:rFonts w:ascii="Arial" w:hAnsi="Arial" w:cs="Arial"/>
          <w:sz w:val="20"/>
        </w:rPr>
      </w:pPr>
    </w:p>
    <w:p w14:paraId="2FD95716" w14:textId="5B6BF0E7" w:rsidR="0065297D" w:rsidRDefault="0065297D" w:rsidP="0065297D">
      <w:pPr>
        <w:rPr>
          <w:rFonts w:ascii="Arial" w:hAnsi="Arial" w:cs="Arial"/>
          <w:sz w:val="20"/>
        </w:rPr>
      </w:pPr>
    </w:p>
    <w:p w14:paraId="5705AFC6" w14:textId="0EB91518" w:rsidR="0065297D" w:rsidRDefault="0065297D" w:rsidP="0065297D">
      <w:pPr>
        <w:rPr>
          <w:rFonts w:ascii="Arial" w:hAnsi="Arial" w:cs="Arial"/>
          <w:sz w:val="20"/>
        </w:rPr>
      </w:pPr>
    </w:p>
    <w:p w14:paraId="6D6B01DF" w14:textId="6B9B0518" w:rsidR="0065297D" w:rsidRDefault="0065297D" w:rsidP="0065297D">
      <w:pPr>
        <w:rPr>
          <w:rFonts w:ascii="Arial" w:hAnsi="Arial" w:cs="Arial"/>
          <w:sz w:val="20"/>
        </w:rPr>
      </w:pPr>
    </w:p>
    <w:p w14:paraId="351F6161" w14:textId="374D70B0" w:rsidR="0065297D" w:rsidRDefault="0065297D" w:rsidP="0065297D">
      <w:pPr>
        <w:rPr>
          <w:rFonts w:ascii="Arial" w:hAnsi="Arial" w:cs="Arial"/>
          <w:sz w:val="20"/>
        </w:rPr>
      </w:pPr>
    </w:p>
    <w:p w14:paraId="30E8D9E5" w14:textId="5D556766" w:rsidR="0065297D" w:rsidRDefault="0065297D" w:rsidP="0065297D">
      <w:pPr>
        <w:rPr>
          <w:rFonts w:ascii="Arial" w:hAnsi="Arial" w:cs="Arial"/>
          <w:sz w:val="20"/>
        </w:rPr>
      </w:pPr>
    </w:p>
    <w:p w14:paraId="306CA858" w14:textId="72BEEE0B" w:rsidR="0065297D" w:rsidRDefault="0065297D" w:rsidP="0065297D">
      <w:pPr>
        <w:rPr>
          <w:rFonts w:ascii="Arial" w:hAnsi="Arial" w:cs="Arial"/>
          <w:sz w:val="20"/>
        </w:rPr>
      </w:pPr>
    </w:p>
    <w:p w14:paraId="21BF1814" w14:textId="3C7313D2" w:rsidR="0065297D" w:rsidRDefault="0065297D" w:rsidP="0065297D">
      <w:pPr>
        <w:rPr>
          <w:rFonts w:ascii="Arial" w:hAnsi="Arial" w:cs="Arial"/>
          <w:sz w:val="20"/>
        </w:rPr>
      </w:pPr>
    </w:p>
    <w:p w14:paraId="25CC299F" w14:textId="21253909" w:rsidR="0065297D" w:rsidRDefault="0065297D" w:rsidP="0065297D">
      <w:pPr>
        <w:rPr>
          <w:rFonts w:ascii="Arial" w:hAnsi="Arial" w:cs="Arial"/>
          <w:sz w:val="20"/>
        </w:rPr>
      </w:pPr>
    </w:p>
    <w:p w14:paraId="2C09C86A" w14:textId="087A213C" w:rsidR="0065297D" w:rsidRDefault="0065297D" w:rsidP="0065297D">
      <w:pPr>
        <w:rPr>
          <w:rFonts w:ascii="Arial" w:hAnsi="Arial" w:cs="Arial"/>
          <w:sz w:val="20"/>
        </w:rPr>
      </w:pPr>
    </w:p>
    <w:p w14:paraId="5059A98D" w14:textId="7E3784FD" w:rsidR="0065297D" w:rsidRDefault="0065297D" w:rsidP="0065297D">
      <w:pPr>
        <w:rPr>
          <w:rFonts w:ascii="Arial" w:hAnsi="Arial" w:cs="Arial"/>
          <w:sz w:val="20"/>
        </w:rPr>
      </w:pPr>
    </w:p>
    <w:p w14:paraId="32F5E130" w14:textId="20A90AA2" w:rsidR="0065297D" w:rsidRDefault="0065297D" w:rsidP="0065297D">
      <w:pPr>
        <w:rPr>
          <w:rFonts w:ascii="Arial" w:hAnsi="Arial" w:cs="Arial"/>
          <w:sz w:val="20"/>
        </w:rPr>
      </w:pPr>
    </w:p>
    <w:p w14:paraId="1009BA60" w14:textId="5385CA76" w:rsidR="0065297D" w:rsidRDefault="0065297D" w:rsidP="0065297D">
      <w:pPr>
        <w:rPr>
          <w:rFonts w:ascii="Arial" w:hAnsi="Arial" w:cs="Arial"/>
          <w:sz w:val="20"/>
        </w:rPr>
      </w:pPr>
    </w:p>
    <w:p w14:paraId="4EB4EA42" w14:textId="38573BB7" w:rsidR="0065297D" w:rsidRDefault="0065297D" w:rsidP="0065297D">
      <w:pPr>
        <w:rPr>
          <w:rFonts w:ascii="Arial" w:hAnsi="Arial" w:cs="Arial"/>
          <w:sz w:val="20"/>
        </w:rPr>
      </w:pPr>
    </w:p>
    <w:p w14:paraId="059AB579" w14:textId="6EB4CBFB" w:rsidR="0065297D" w:rsidRDefault="0065297D" w:rsidP="0065297D">
      <w:pPr>
        <w:rPr>
          <w:rFonts w:ascii="Arial" w:hAnsi="Arial" w:cs="Arial"/>
          <w:sz w:val="20"/>
        </w:rPr>
      </w:pPr>
    </w:p>
    <w:p w14:paraId="290240F7" w14:textId="1A628EED" w:rsidR="0065297D" w:rsidRDefault="0065297D" w:rsidP="0065297D">
      <w:pPr>
        <w:rPr>
          <w:rFonts w:ascii="Arial" w:hAnsi="Arial" w:cs="Arial"/>
          <w:sz w:val="20"/>
        </w:rPr>
      </w:pPr>
    </w:p>
    <w:p w14:paraId="5211C82E" w14:textId="4BEDC500" w:rsidR="0065297D" w:rsidRDefault="0065297D" w:rsidP="0065297D">
      <w:pPr>
        <w:rPr>
          <w:rFonts w:ascii="Arial" w:hAnsi="Arial" w:cs="Arial"/>
          <w:sz w:val="20"/>
        </w:rPr>
      </w:pPr>
    </w:p>
    <w:p w14:paraId="7BAB746D" w14:textId="3B48F12A" w:rsidR="0065297D" w:rsidRDefault="0065297D" w:rsidP="0065297D">
      <w:pPr>
        <w:rPr>
          <w:rFonts w:ascii="Arial" w:hAnsi="Arial" w:cs="Arial"/>
          <w:sz w:val="20"/>
        </w:rPr>
      </w:pPr>
    </w:p>
    <w:p w14:paraId="7858A774" w14:textId="28D3EAF7" w:rsidR="0065297D" w:rsidRDefault="0065297D" w:rsidP="0065297D">
      <w:pPr>
        <w:rPr>
          <w:rFonts w:ascii="Arial" w:hAnsi="Arial" w:cs="Arial"/>
          <w:sz w:val="20"/>
        </w:rPr>
      </w:pPr>
    </w:p>
    <w:p w14:paraId="64E9C0E2" w14:textId="4E09E807" w:rsidR="0065297D" w:rsidRDefault="0065297D" w:rsidP="0065297D">
      <w:pPr>
        <w:rPr>
          <w:rFonts w:ascii="Arial" w:hAnsi="Arial" w:cs="Arial"/>
          <w:sz w:val="20"/>
        </w:rPr>
      </w:pPr>
    </w:p>
    <w:p w14:paraId="6D17307A" w14:textId="1DAAA91B" w:rsidR="0065297D" w:rsidRDefault="0065297D" w:rsidP="0065297D">
      <w:pPr>
        <w:rPr>
          <w:rFonts w:ascii="Arial" w:hAnsi="Arial" w:cs="Arial"/>
          <w:sz w:val="20"/>
        </w:rPr>
      </w:pPr>
    </w:p>
    <w:p w14:paraId="372642B5" w14:textId="059FED41" w:rsidR="0065297D" w:rsidRDefault="0065297D" w:rsidP="0065297D">
      <w:pPr>
        <w:rPr>
          <w:rFonts w:ascii="Arial" w:hAnsi="Arial" w:cs="Arial"/>
          <w:sz w:val="20"/>
        </w:rPr>
      </w:pPr>
    </w:p>
    <w:p w14:paraId="635D801F" w14:textId="1994C386" w:rsidR="0065297D" w:rsidRDefault="0065297D" w:rsidP="0065297D">
      <w:pPr>
        <w:rPr>
          <w:rFonts w:ascii="Arial" w:hAnsi="Arial" w:cs="Arial"/>
          <w:sz w:val="20"/>
        </w:rPr>
      </w:pPr>
    </w:p>
    <w:p w14:paraId="7B1DA1C7" w14:textId="47CB203B" w:rsidR="0065297D" w:rsidRDefault="0065297D" w:rsidP="0065297D">
      <w:pPr>
        <w:rPr>
          <w:rFonts w:ascii="Arial" w:hAnsi="Arial" w:cs="Arial"/>
          <w:sz w:val="20"/>
        </w:rPr>
      </w:pPr>
    </w:p>
    <w:p w14:paraId="67EC5269" w14:textId="2C2C7906" w:rsidR="0065297D" w:rsidRPr="0065297D" w:rsidRDefault="0065297D" w:rsidP="0065297D">
      <w:pPr>
        <w:rPr>
          <w:rFonts w:ascii="Arial" w:hAnsi="Arial" w:cs="Arial"/>
          <w:sz w:val="20"/>
        </w:rPr>
      </w:pPr>
      <w:r>
        <w:rPr>
          <w:rFonts w:ascii="Arial" w:hAnsi="Arial" w:cs="Arial"/>
          <w:sz w:val="20"/>
        </w:rPr>
        <w:t>Last update: 01/08/2019</w:t>
      </w:r>
      <w:bookmarkStart w:id="0" w:name="_GoBack"/>
      <w:bookmarkEnd w:id="0"/>
    </w:p>
    <w:sectPr w:rsidR="0065297D" w:rsidRPr="0065297D" w:rsidSect="0018352E">
      <w:headerReference w:type="default" r:id="rId11"/>
      <w:footerReference w:type="even" r:id="rId12"/>
      <w:footerReference w:type="default" r:id="rId13"/>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D457B" w14:textId="77777777" w:rsidR="005A746E" w:rsidRDefault="005A746E" w:rsidP="00CC2F0B">
      <w:pPr>
        <w:spacing w:line="240" w:lineRule="auto"/>
      </w:pPr>
      <w:r>
        <w:separator/>
      </w:r>
    </w:p>
  </w:endnote>
  <w:endnote w:type="continuationSeparator" w:id="0">
    <w:p w14:paraId="72001C33" w14:textId="77777777" w:rsidR="005A746E" w:rsidRDefault="005A746E" w:rsidP="00CC2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4940" w14:textId="77777777" w:rsidR="00404E0A" w:rsidRDefault="00404E0A" w:rsidP="00C47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4835C" w14:textId="77777777" w:rsidR="00404E0A" w:rsidRDefault="00404E0A" w:rsidP="00404E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A5F77" w14:textId="120C8FAF" w:rsidR="00404E0A" w:rsidRPr="00404E0A" w:rsidRDefault="00404E0A" w:rsidP="00C473AC">
    <w:pPr>
      <w:pStyle w:val="Footer"/>
      <w:framePr w:wrap="around" w:vAnchor="text" w:hAnchor="margin" w:xAlign="right" w:y="1"/>
      <w:rPr>
        <w:rStyle w:val="PageNumber"/>
        <w:rFonts w:ascii="Arial" w:hAnsi="Arial" w:cs="Arial"/>
      </w:rPr>
    </w:pPr>
    <w:r w:rsidRPr="00404E0A">
      <w:rPr>
        <w:rStyle w:val="PageNumber"/>
        <w:rFonts w:ascii="Arial" w:hAnsi="Arial" w:cs="Arial"/>
      </w:rPr>
      <w:fldChar w:fldCharType="begin"/>
    </w:r>
    <w:r w:rsidRPr="00404E0A">
      <w:rPr>
        <w:rStyle w:val="PageNumber"/>
        <w:rFonts w:ascii="Arial" w:hAnsi="Arial" w:cs="Arial"/>
      </w:rPr>
      <w:instrText xml:space="preserve">PAGE  </w:instrText>
    </w:r>
    <w:r w:rsidRPr="00404E0A">
      <w:rPr>
        <w:rStyle w:val="PageNumber"/>
        <w:rFonts w:ascii="Arial" w:hAnsi="Arial" w:cs="Arial"/>
      </w:rPr>
      <w:fldChar w:fldCharType="separate"/>
    </w:r>
    <w:r w:rsidR="0065297D">
      <w:rPr>
        <w:rStyle w:val="PageNumber"/>
        <w:rFonts w:ascii="Arial" w:hAnsi="Arial" w:cs="Arial"/>
        <w:noProof/>
      </w:rPr>
      <w:t>6</w:t>
    </w:r>
    <w:r w:rsidRPr="00404E0A">
      <w:rPr>
        <w:rStyle w:val="PageNumber"/>
        <w:rFonts w:ascii="Arial" w:hAnsi="Arial" w:cs="Arial"/>
      </w:rPr>
      <w:fldChar w:fldCharType="end"/>
    </w:r>
  </w:p>
  <w:p w14:paraId="42357C9D" w14:textId="77777777" w:rsidR="00404E0A" w:rsidRDefault="00404E0A" w:rsidP="00404E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71F3E" w14:textId="77777777" w:rsidR="005A746E" w:rsidRDefault="005A746E" w:rsidP="00CC2F0B">
      <w:pPr>
        <w:spacing w:line="240" w:lineRule="auto"/>
      </w:pPr>
      <w:r>
        <w:separator/>
      </w:r>
    </w:p>
  </w:footnote>
  <w:footnote w:type="continuationSeparator" w:id="0">
    <w:p w14:paraId="0D28E314" w14:textId="77777777" w:rsidR="005A746E" w:rsidRDefault="005A746E" w:rsidP="00CC2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5EA9" w14:textId="63F23BF4" w:rsidR="00457157" w:rsidRPr="001C6EEC" w:rsidRDefault="006C7B2B" w:rsidP="006C7B2B">
    <w:pPr>
      <w:widowControl w:val="0"/>
      <w:tabs>
        <w:tab w:val="left" w:pos="2760"/>
      </w:tabs>
      <w:adjustRightInd w:val="0"/>
      <w:rPr>
        <w:rFonts w:ascii="Arial" w:hAnsi="Arial" w:cs="Arial-BoldMT"/>
        <w:b/>
        <w:bCs/>
        <w:color w:val="595959"/>
        <w:sz w:val="20"/>
      </w:rPr>
    </w:pPr>
    <w:r>
      <w:rPr>
        <w:rFonts w:ascii="Arial" w:hAnsi="Arial" w:cs="Arial-BoldMT"/>
        <w:b/>
        <w:bCs/>
        <w:color w:val="595959"/>
        <w:sz w:val="20"/>
      </w:rPr>
      <w:t xml:space="preserve">Syllabus - </w:t>
    </w:r>
    <w:r w:rsidR="00457157" w:rsidRPr="00A65B38">
      <w:rPr>
        <w:rFonts w:ascii="Arial" w:hAnsi="Arial" w:cs="Arial-BoldMT"/>
        <w:b/>
        <w:bCs/>
        <w:color w:val="595959"/>
        <w:sz w:val="20"/>
      </w:rPr>
      <w:t xml:space="preserve">ID </w:t>
    </w:r>
    <w:r w:rsidR="000E2DE6">
      <w:rPr>
        <w:rFonts w:ascii="Arial" w:hAnsi="Arial" w:cs="Arial-BoldMT"/>
        <w:b/>
        <w:bCs/>
        <w:color w:val="595959"/>
        <w:sz w:val="20"/>
      </w:rPr>
      <w:t>610</w:t>
    </w:r>
    <w:r w:rsidR="00204AF8">
      <w:rPr>
        <w:rFonts w:ascii="Arial" w:hAnsi="Arial" w:cs="Arial-BoldMT"/>
        <w:b/>
        <w:bCs/>
        <w:color w:val="595959"/>
        <w:sz w:val="20"/>
      </w:rPr>
      <w:t>9</w:t>
    </w:r>
    <w:r w:rsidR="004E6AE1">
      <w:rPr>
        <w:rFonts w:ascii="Arial" w:hAnsi="Arial" w:cs="Arial-BoldMT"/>
        <w:b/>
        <w:bCs/>
        <w:color w:val="595959"/>
        <w:sz w:val="20"/>
      </w:rPr>
      <w:t xml:space="preserve"> – </w:t>
    </w:r>
    <w:r w:rsidR="00204AF8">
      <w:rPr>
        <w:rFonts w:ascii="Arial" w:hAnsi="Arial" w:cs="Arial-BoldMT"/>
        <w:b/>
        <w:bCs/>
        <w:color w:val="595959"/>
        <w:sz w:val="20"/>
      </w:rPr>
      <w:t>Human Factors and Ergonomics</w:t>
    </w:r>
    <w:r w:rsidR="00457157" w:rsidRPr="00A65B38">
      <w:rPr>
        <w:rFonts w:ascii="Arial" w:hAnsi="Arial" w:cs="Arial-BoldMT"/>
        <w:b/>
        <w:bCs/>
        <w:color w:val="595959"/>
        <w:sz w:val="20"/>
      </w:rPr>
      <w:tab/>
    </w:r>
    <w:r w:rsidR="00457157" w:rsidRPr="001C6EEC">
      <w:rPr>
        <w:rFonts w:ascii="Arial" w:hAnsi="Arial" w:cs="Arial-BoldMT"/>
        <w:b/>
        <w:bCs/>
        <w:color w:val="595959"/>
        <w:sz w:val="20"/>
      </w:rPr>
      <w:tab/>
      <w:t xml:space="preserve">         </w:t>
    </w:r>
  </w:p>
  <w:p w14:paraId="19A15E8D" w14:textId="77777777" w:rsidR="00457157" w:rsidRPr="001C6EEC" w:rsidRDefault="00457157" w:rsidP="00CC2F0B">
    <w:pPr>
      <w:widowControl w:val="0"/>
      <w:adjustRightInd w:val="0"/>
      <w:rPr>
        <w:rFonts w:ascii="Arial" w:hAnsi="Arial" w:cs="Arial-BoldMT"/>
        <w:b/>
        <w:bCs/>
        <w:color w:val="595959"/>
        <w:sz w:val="20"/>
      </w:rPr>
    </w:pPr>
    <w:r w:rsidRPr="001C6EEC">
      <w:rPr>
        <w:rFonts w:ascii="Arial-BoldMT" w:hAnsi="Arial-BoldMT" w:cs="Arial-BoldMT"/>
        <w:color w:val="595959"/>
        <w:sz w:val="20"/>
      </w:rPr>
      <w:t>_____________________________________________________________________________</w:t>
    </w:r>
  </w:p>
  <w:p w14:paraId="5EB502F0" w14:textId="77777777" w:rsidR="00457157" w:rsidRDefault="0045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777"/>
    <w:multiLevelType w:val="hybridMultilevel"/>
    <w:tmpl w:val="12D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A3B06"/>
    <w:multiLevelType w:val="hybridMultilevel"/>
    <w:tmpl w:val="3BC4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F1F24"/>
    <w:multiLevelType w:val="hybridMultilevel"/>
    <w:tmpl w:val="9FFE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3118F"/>
    <w:multiLevelType w:val="hybridMultilevel"/>
    <w:tmpl w:val="B35C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05C29"/>
    <w:multiLevelType w:val="hybridMultilevel"/>
    <w:tmpl w:val="BA1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06516"/>
    <w:multiLevelType w:val="hybridMultilevel"/>
    <w:tmpl w:val="9B6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DE6103"/>
    <w:multiLevelType w:val="hybridMultilevel"/>
    <w:tmpl w:val="10A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FD7EAD"/>
    <w:multiLevelType w:val="hybridMultilevel"/>
    <w:tmpl w:val="1CD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num w:numId="1">
    <w:abstractNumId w:val="10"/>
  </w:num>
  <w:num w:numId="2">
    <w:abstractNumId w:val="2"/>
  </w:num>
  <w:num w:numId="3">
    <w:abstractNumId w:val="6"/>
  </w:num>
  <w:num w:numId="4">
    <w:abstractNumId w:val="8"/>
  </w:num>
  <w:num w:numId="5">
    <w:abstractNumId w:val="9"/>
  </w:num>
  <w:num w:numId="6">
    <w:abstractNumId w:val="3"/>
  </w:num>
  <w:num w:numId="7">
    <w:abstractNumId w:val="4"/>
  </w:num>
  <w:num w:numId="8">
    <w:abstractNumId w:val="0"/>
  </w:num>
  <w:num w:numId="9">
    <w:abstractNumId w:val="7"/>
  </w:num>
  <w:num w:numId="10">
    <w:abstractNumId w:val="5"/>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508C0"/>
    <w:rsid w:val="00080FD7"/>
    <w:rsid w:val="000840DC"/>
    <w:rsid w:val="00091371"/>
    <w:rsid w:val="000A60BE"/>
    <w:rsid w:val="000E2DE6"/>
    <w:rsid w:val="001254A8"/>
    <w:rsid w:val="001652E4"/>
    <w:rsid w:val="0018352E"/>
    <w:rsid w:val="001F120F"/>
    <w:rsid w:val="001F31C3"/>
    <w:rsid w:val="00204AF8"/>
    <w:rsid w:val="0024666C"/>
    <w:rsid w:val="0028678C"/>
    <w:rsid w:val="002D0072"/>
    <w:rsid w:val="0037604C"/>
    <w:rsid w:val="003A2FBB"/>
    <w:rsid w:val="00404E0A"/>
    <w:rsid w:val="00457157"/>
    <w:rsid w:val="004623AA"/>
    <w:rsid w:val="004D5D65"/>
    <w:rsid w:val="004E6AE1"/>
    <w:rsid w:val="004E7552"/>
    <w:rsid w:val="00506BE2"/>
    <w:rsid w:val="00583384"/>
    <w:rsid w:val="005A746E"/>
    <w:rsid w:val="005C31A1"/>
    <w:rsid w:val="0062319C"/>
    <w:rsid w:val="006249A1"/>
    <w:rsid w:val="00646A9D"/>
    <w:rsid w:val="0065297D"/>
    <w:rsid w:val="006C7B2B"/>
    <w:rsid w:val="00713BE2"/>
    <w:rsid w:val="0075043A"/>
    <w:rsid w:val="007543C6"/>
    <w:rsid w:val="0078041F"/>
    <w:rsid w:val="007A17AC"/>
    <w:rsid w:val="007F4A97"/>
    <w:rsid w:val="00806256"/>
    <w:rsid w:val="00827232"/>
    <w:rsid w:val="00874938"/>
    <w:rsid w:val="008975EC"/>
    <w:rsid w:val="008D5529"/>
    <w:rsid w:val="00931ECF"/>
    <w:rsid w:val="009350E8"/>
    <w:rsid w:val="0094387C"/>
    <w:rsid w:val="00944D5F"/>
    <w:rsid w:val="0096056E"/>
    <w:rsid w:val="009B766B"/>
    <w:rsid w:val="009E1242"/>
    <w:rsid w:val="00A053B8"/>
    <w:rsid w:val="00A56B16"/>
    <w:rsid w:val="00AB3B87"/>
    <w:rsid w:val="00AC2B94"/>
    <w:rsid w:val="00B465E4"/>
    <w:rsid w:val="00BA2F53"/>
    <w:rsid w:val="00BD6D29"/>
    <w:rsid w:val="00C00E4E"/>
    <w:rsid w:val="00C07640"/>
    <w:rsid w:val="00C473FB"/>
    <w:rsid w:val="00CA5E36"/>
    <w:rsid w:val="00CC2F0B"/>
    <w:rsid w:val="00CF196E"/>
    <w:rsid w:val="00D530EC"/>
    <w:rsid w:val="00D57970"/>
    <w:rsid w:val="00D72776"/>
    <w:rsid w:val="00D81805"/>
    <w:rsid w:val="00DE3349"/>
    <w:rsid w:val="00DF7C92"/>
    <w:rsid w:val="00E56C32"/>
    <w:rsid w:val="00EA2CFB"/>
    <w:rsid w:val="00EB6572"/>
    <w:rsid w:val="00F40594"/>
    <w:rsid w:val="00F610AD"/>
    <w:rsid w:val="00FA2C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F8A6D"/>
  <w15:docId w15:val="{57B432AB-5A2C-4E38-8D5D-B4EA2620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BB"/>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1"/>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paragraph" w:styleId="Footer">
    <w:name w:val="footer"/>
    <w:basedOn w:val="Normal"/>
    <w:link w:val="FooterChar"/>
    <w:uiPriority w:val="99"/>
    <w:unhideWhenUsed/>
    <w:rsid w:val="00CC2F0B"/>
    <w:pPr>
      <w:tabs>
        <w:tab w:val="center" w:pos="4320"/>
        <w:tab w:val="right" w:pos="8640"/>
      </w:tabs>
      <w:spacing w:line="240" w:lineRule="auto"/>
    </w:pPr>
  </w:style>
  <w:style w:type="character" w:customStyle="1" w:styleId="FooterChar">
    <w:name w:val="Footer Char"/>
    <w:basedOn w:val="DefaultParagraphFont"/>
    <w:link w:val="Footer"/>
    <w:uiPriority w:val="99"/>
    <w:rsid w:val="00CC2F0B"/>
    <w:rPr>
      <w:rFonts w:ascii="Verdana" w:eastAsia="Times New Roman" w:hAnsi="Verdana"/>
      <w:sz w:val="16"/>
    </w:rPr>
  </w:style>
  <w:style w:type="paragraph" w:styleId="Title">
    <w:name w:val="Title"/>
    <w:basedOn w:val="Normal"/>
    <w:link w:val="TitleChar"/>
    <w:qFormat/>
    <w:rsid w:val="0078041F"/>
    <w:pPr>
      <w:autoSpaceDE/>
      <w:autoSpaceDN/>
      <w:spacing w:before="240" w:after="60" w:line="240" w:lineRule="auto"/>
      <w:jc w:val="center"/>
    </w:pPr>
    <w:rPr>
      <w:rFonts w:ascii="Arial" w:eastAsia="Arial" w:hAnsi="Arial" w:cs="Arial"/>
      <w:b/>
      <w:bCs/>
      <w:color w:val="000000"/>
      <w:sz w:val="32"/>
      <w:szCs w:val="32"/>
      <w:lang w:eastAsia="ko-KR"/>
    </w:rPr>
  </w:style>
  <w:style w:type="character" w:customStyle="1" w:styleId="TitleChar">
    <w:name w:val="Title Char"/>
    <w:basedOn w:val="DefaultParagraphFont"/>
    <w:link w:val="Title"/>
    <w:rsid w:val="0078041F"/>
    <w:rPr>
      <w:rFonts w:ascii="Arial" w:eastAsia="Arial" w:hAnsi="Arial" w:cs="Arial"/>
      <w:b/>
      <w:bCs/>
      <w:color w:val="000000"/>
      <w:sz w:val="32"/>
      <w:szCs w:val="32"/>
      <w:lang w:eastAsia="ko-KR"/>
    </w:rPr>
  </w:style>
  <w:style w:type="paragraph" w:customStyle="1" w:styleId="Default">
    <w:name w:val="Default"/>
    <w:rsid w:val="0078041F"/>
    <w:pPr>
      <w:widowControl w:val="0"/>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72"/>
    <w:rsid w:val="00A053B8"/>
    <w:pPr>
      <w:autoSpaceDE/>
      <w:autoSpaceDN/>
      <w:spacing w:line="260" w:lineRule="auto"/>
      <w:ind w:left="720"/>
      <w:contextualSpacing/>
    </w:pPr>
    <w:rPr>
      <w:rFonts w:eastAsia="Verdana" w:cs="Verdana"/>
      <w:color w:val="000000"/>
      <w:szCs w:val="16"/>
      <w:lang w:eastAsia="ko-KR"/>
    </w:rPr>
  </w:style>
  <w:style w:type="character" w:styleId="PageNumber">
    <w:name w:val="page number"/>
    <w:basedOn w:val="DefaultParagraphFont"/>
    <w:uiPriority w:val="99"/>
    <w:semiHidden/>
    <w:unhideWhenUsed/>
    <w:rsid w:val="00404E0A"/>
  </w:style>
  <w:style w:type="table" w:customStyle="1" w:styleId="SyllabusTable-withBorders">
    <w:name w:val="Syllabus Table - with Borders"/>
    <w:basedOn w:val="TableNormal"/>
    <w:uiPriority w:val="99"/>
    <w:rsid w:val="006C7B2B"/>
    <w:pPr>
      <w:spacing w:before="80" w:after="80"/>
    </w:pPr>
    <w:rPr>
      <w:rFonts w:asciiTheme="minorHAnsi" w:eastAsiaTheme="minorHAnsi" w:hAnsiTheme="minorHAnsi" w:cstheme="minorBidi"/>
      <w:color w:val="404040" w:themeColor="text1" w:themeTint="BF"/>
      <w:sz w:val="24"/>
      <w:szCs w:val="3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anvas.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1968</Words>
  <Characters>11219</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ECUAD</Company>
  <LinksUpToDate>false</LinksUpToDate>
  <CharactersWithSpaces>13161</CharactersWithSpaces>
  <SharedDoc>false</SharedDoc>
  <HLinks>
    <vt:vector size="72" baseType="variant">
      <vt:variant>
        <vt:i4>6160464</vt:i4>
      </vt:variant>
      <vt:variant>
        <vt:i4>33</vt:i4>
      </vt:variant>
      <vt:variant>
        <vt:i4>0</vt:i4>
      </vt:variant>
      <vt:variant>
        <vt:i4>5</vt:i4>
      </vt:variant>
      <vt:variant>
        <vt:lpwstr>http://www.aiga.org/</vt:lpwstr>
      </vt:variant>
      <vt:variant>
        <vt:lpwstr/>
      </vt:variant>
      <vt:variant>
        <vt:i4>4063295</vt:i4>
      </vt:variant>
      <vt:variant>
        <vt:i4>30</vt:i4>
      </vt:variant>
      <vt:variant>
        <vt:i4>0</vt:i4>
      </vt:variant>
      <vt:variant>
        <vt:i4>5</vt:i4>
      </vt:variant>
      <vt:variant>
        <vt:lpwstr>http://www.designobserver.com/</vt:lpwstr>
      </vt:variant>
      <vt:variant>
        <vt:lpwstr/>
      </vt:variant>
      <vt:variant>
        <vt:i4>1900564</vt:i4>
      </vt:variant>
      <vt:variant>
        <vt:i4>27</vt:i4>
      </vt:variant>
      <vt:variant>
        <vt:i4>0</vt:i4>
      </vt:variant>
      <vt:variant>
        <vt:i4>5</vt:i4>
      </vt:variant>
      <vt:variant>
        <vt:lpwstr>http://www.kingston.ac.uk/rematerialise/</vt:lpwstr>
      </vt:variant>
      <vt:variant>
        <vt:lpwstr/>
      </vt:variant>
      <vt:variant>
        <vt:i4>7471174</vt:i4>
      </vt:variant>
      <vt:variant>
        <vt:i4>24</vt:i4>
      </vt:variant>
      <vt:variant>
        <vt:i4>0</vt:i4>
      </vt:variant>
      <vt:variant>
        <vt:i4>5</vt:i4>
      </vt:variant>
      <vt:variant>
        <vt:lpwstr>http://www.coroflot.com</vt:lpwstr>
      </vt:variant>
      <vt:variant>
        <vt:lpwstr/>
      </vt:variant>
      <vt:variant>
        <vt:i4>7929916</vt:i4>
      </vt:variant>
      <vt:variant>
        <vt:i4>21</vt:i4>
      </vt:variant>
      <vt:variant>
        <vt:i4>0</vt:i4>
      </vt:variant>
      <vt:variant>
        <vt:i4>5</vt:i4>
      </vt:variant>
      <vt:variant>
        <vt:lpwstr>http://www.designboom.com/eng/</vt:lpwstr>
      </vt:variant>
      <vt:variant>
        <vt:lpwstr/>
      </vt:variant>
      <vt:variant>
        <vt:i4>2752580</vt:i4>
      </vt:variant>
      <vt:variant>
        <vt:i4>18</vt:i4>
      </vt:variant>
      <vt:variant>
        <vt:i4>0</vt:i4>
      </vt:variant>
      <vt:variant>
        <vt:i4>5</vt:i4>
      </vt:variant>
      <vt:variant>
        <vt:lpwstr>http://www.totemdesign.com/</vt:lpwstr>
      </vt:variant>
      <vt:variant>
        <vt:lpwstr/>
      </vt:variant>
      <vt:variant>
        <vt:i4>4194310</vt:i4>
      </vt:variant>
      <vt:variant>
        <vt:i4>15</vt:i4>
      </vt:variant>
      <vt:variant>
        <vt:i4>0</vt:i4>
      </vt:variant>
      <vt:variant>
        <vt:i4>5</vt:i4>
      </vt:variant>
      <vt:variant>
        <vt:lpwstr>http://www.materialconnexion.com</vt:lpwstr>
      </vt:variant>
      <vt:variant>
        <vt:lpwstr/>
      </vt:variant>
      <vt:variant>
        <vt:i4>7143517</vt:i4>
      </vt:variant>
      <vt:variant>
        <vt:i4>12</vt:i4>
      </vt:variant>
      <vt:variant>
        <vt:i4>0</vt:i4>
      </vt:variant>
      <vt:variant>
        <vt:i4>5</vt:i4>
      </vt:variant>
      <vt:variant>
        <vt:lpwstr>http://www.idsa.org</vt:lpwstr>
      </vt:variant>
      <vt:variant>
        <vt:lpwstr/>
      </vt:variant>
      <vt:variant>
        <vt:i4>4980835</vt:i4>
      </vt:variant>
      <vt:variant>
        <vt:i4>9</vt:i4>
      </vt:variant>
      <vt:variant>
        <vt:i4>0</vt:i4>
      </vt:variant>
      <vt:variant>
        <vt:i4>5</vt:i4>
      </vt:variant>
      <vt:variant>
        <vt:lpwstr>http://www.core77.com</vt:lpwstr>
      </vt:variant>
      <vt:variant>
        <vt:lpwstr/>
      </vt:variant>
      <vt:variant>
        <vt:i4>6160410</vt:i4>
      </vt:variant>
      <vt:variant>
        <vt:i4>6</vt:i4>
      </vt:variant>
      <vt:variant>
        <vt:i4>0</vt:i4>
      </vt:variant>
      <vt:variant>
        <vt:i4>5</vt:i4>
      </vt:variant>
      <vt:variant>
        <vt:lpwstr>http://www.howstuffworks.com</vt:lpwstr>
      </vt:variant>
      <vt:variant>
        <vt:lpwstr/>
      </vt:variant>
      <vt:variant>
        <vt:i4>4784137</vt:i4>
      </vt:variant>
      <vt:variant>
        <vt:i4>3</vt:i4>
      </vt:variant>
      <vt:variant>
        <vt:i4>0</vt:i4>
      </vt:variant>
      <vt:variant>
        <vt:i4>5</vt:i4>
      </vt:variant>
      <vt:variant>
        <vt:lpwstr>http://www.design-italia.it/</vt:lpwstr>
      </vt:variant>
      <vt:variant>
        <vt:lpwstr/>
      </vt:variant>
      <vt:variant>
        <vt:i4>4063284</vt:i4>
      </vt:variant>
      <vt:variant>
        <vt:i4>0</vt:i4>
      </vt:variant>
      <vt:variant>
        <vt:i4>0</vt:i4>
      </vt:variant>
      <vt:variant>
        <vt:i4>5</vt:i4>
      </vt:variant>
      <vt:variant>
        <vt:lpwstr>http://www.popularscience.com/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Hodges, Amy D</cp:lastModifiedBy>
  <cp:revision>2</cp:revision>
  <cp:lastPrinted>2013-02-01T17:04:00Z</cp:lastPrinted>
  <dcterms:created xsi:type="dcterms:W3CDTF">2019-01-08T15:17:00Z</dcterms:created>
  <dcterms:modified xsi:type="dcterms:W3CDTF">2019-01-08T15:17:00Z</dcterms:modified>
</cp:coreProperties>
</file>