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3AC" w:rsidRPr="001E1D3C" w:rsidRDefault="00BF43AC">
      <w:pPr>
        <w:rPr>
          <w:b/>
        </w:rPr>
      </w:pPr>
      <w:r w:rsidRPr="001E1D3C">
        <w:rPr>
          <w:b/>
        </w:rPr>
        <w:t>Dr. Carol A. Senf</w:t>
      </w:r>
    </w:p>
    <w:p w:rsidR="00BF43AC" w:rsidRDefault="00664710">
      <w:hyperlink r:id="rId5" w:history="1">
        <w:r w:rsidR="00BF43AC" w:rsidRPr="00FB159D">
          <w:rPr>
            <w:rStyle w:val="Hyperlink"/>
          </w:rPr>
          <w:t>carol.senf@lmc.gatech.edu</w:t>
        </w:r>
      </w:hyperlink>
    </w:p>
    <w:p w:rsidR="00BF43AC" w:rsidRDefault="00BF43AC">
      <w:r>
        <w:t>404-894-7003 (office)</w:t>
      </w:r>
    </w:p>
    <w:p w:rsidR="00BF43AC" w:rsidRDefault="00BF43AC">
      <w:r>
        <w:t>404-894-2730 (main office)</w:t>
      </w:r>
    </w:p>
    <w:p w:rsidR="00BF43AC" w:rsidRDefault="00BF43AC">
      <w:r>
        <w:t>Office Hours: …and by appointment</w:t>
      </w:r>
    </w:p>
    <w:p w:rsidR="00BF43AC" w:rsidRDefault="00BF43AC"/>
    <w:p w:rsidR="00BF43AC" w:rsidRPr="001E1D3C" w:rsidRDefault="00BF43AC">
      <w:pPr>
        <w:rPr>
          <w:b/>
        </w:rPr>
      </w:pPr>
      <w:r w:rsidRPr="001E1D3C">
        <w:rPr>
          <w:b/>
        </w:rPr>
        <w:t>LMC 3112: Evolution and the Industrial Age</w:t>
      </w:r>
    </w:p>
    <w:p w:rsidR="00BF43AC" w:rsidRDefault="00BF43AC"/>
    <w:p w:rsidR="00BF43AC" w:rsidRDefault="00BF43AC">
      <w:r w:rsidRPr="002800D2">
        <w:rPr>
          <w:b/>
        </w:rPr>
        <w:t>Prerequisite:</w:t>
      </w:r>
      <w:r>
        <w:t xml:space="preserve"> English 1102</w:t>
      </w:r>
    </w:p>
    <w:p w:rsidR="00BF43AC" w:rsidRDefault="00BF43AC"/>
    <w:p w:rsidR="00BF43AC" w:rsidRDefault="00BF43AC">
      <w:r w:rsidRPr="002800D2">
        <w:rPr>
          <w:b/>
        </w:rPr>
        <w:t>Core Area/Attributes:</w:t>
      </w:r>
      <w:r>
        <w:t xml:space="preserve"> Humanities; Global Perspectives </w:t>
      </w:r>
    </w:p>
    <w:p w:rsidR="00BF43AC" w:rsidRDefault="00BF43AC"/>
    <w:p w:rsidR="002800D2" w:rsidRPr="00DD1231" w:rsidRDefault="002800D2" w:rsidP="002800D2">
      <w:pPr>
        <w:rPr>
          <w:color w:val="000000"/>
        </w:rPr>
      </w:pPr>
      <w:r w:rsidRPr="002800D2">
        <w:rPr>
          <w:b/>
        </w:rPr>
        <w:t>Course Description:</w:t>
      </w:r>
      <w:r>
        <w:t xml:space="preserve"> </w:t>
      </w:r>
      <w:r>
        <w:rPr>
          <w:color w:val="000000"/>
        </w:rPr>
        <w:t>This class</w:t>
      </w:r>
      <w:r w:rsidRPr="00DD1231">
        <w:rPr>
          <w:color w:val="000000"/>
        </w:rPr>
        <w:t xml:space="preserve"> connects later nineteenth-century scientific and technological concepts and discoveries, particularly theories of evolution, to fictions of the industrial period.  Students analyze the representation of science and technology in European</w:t>
      </w:r>
      <w:r>
        <w:rPr>
          <w:color w:val="000000"/>
        </w:rPr>
        <w:t xml:space="preserve"> and American short stories, </w:t>
      </w:r>
      <w:r w:rsidRPr="00DD1231">
        <w:rPr>
          <w:color w:val="000000"/>
        </w:rPr>
        <w:t>novels</w:t>
      </w:r>
      <w:r>
        <w:rPr>
          <w:color w:val="000000"/>
        </w:rPr>
        <w:t xml:space="preserve">, poetry, and scientific. </w:t>
      </w:r>
      <w:r w:rsidRPr="00DD1231">
        <w:rPr>
          <w:color w:val="000000"/>
        </w:rPr>
        <w:t>Special attention will be paid to how science and social values overlap, particularly in narrative representations of ethnicity, gender, and class.</w:t>
      </w:r>
    </w:p>
    <w:p w:rsidR="002800D2" w:rsidRDefault="002800D2"/>
    <w:p w:rsidR="002800D2" w:rsidRDefault="002800D2">
      <w:pPr>
        <w:rPr>
          <w:b/>
        </w:rPr>
      </w:pPr>
      <w:r>
        <w:rPr>
          <w:b/>
        </w:rPr>
        <w:t>Learning Outcomes:</w:t>
      </w:r>
    </w:p>
    <w:p w:rsidR="002800D2" w:rsidRDefault="002800D2">
      <w:pPr>
        <w:rPr>
          <w:sz w:val="22"/>
          <w:szCs w:val="22"/>
        </w:rPr>
      </w:pPr>
      <w:r>
        <w:rPr>
          <w:b/>
        </w:rPr>
        <w:t>•</w:t>
      </w:r>
      <w:r>
        <w:rPr>
          <w:b/>
        </w:rPr>
        <w:tab/>
      </w:r>
      <w:r w:rsidRPr="00617F51">
        <w:rPr>
          <w:sz w:val="22"/>
        </w:rPr>
        <w:t xml:space="preserve">Science and Technology Knowledge Construction: </w:t>
      </w:r>
      <w:r w:rsidRPr="00617F51">
        <w:rPr>
          <w:sz w:val="22"/>
          <w:szCs w:val="22"/>
        </w:rPr>
        <w:t>Students will understand that scientific and technological innovation occurs in a social context, and they will be able to recognize how the social influences scientific and technical discourses</w:t>
      </w:r>
      <w:r>
        <w:rPr>
          <w:sz w:val="22"/>
          <w:szCs w:val="22"/>
        </w:rPr>
        <w:t>.</w:t>
      </w:r>
    </w:p>
    <w:p w:rsidR="002800D2" w:rsidRDefault="002800D2">
      <w:pPr>
        <w:rPr>
          <w:sz w:val="22"/>
          <w:szCs w:val="22"/>
        </w:rPr>
      </w:pPr>
      <w:r>
        <w:rPr>
          <w:b/>
        </w:rPr>
        <w:t>•</w:t>
      </w:r>
      <w:r>
        <w:rPr>
          <w:b/>
        </w:rPr>
        <w:tab/>
      </w:r>
      <w:r w:rsidRPr="00617F51">
        <w:rPr>
          <w:sz w:val="22"/>
          <w:szCs w:val="22"/>
        </w:rPr>
        <w:t>Textual/Visual Analysis: Students will learn to read, analyze, and interpret not only cultural projects such as film, literature, art, and new media, but also scientific and technical documents.</w:t>
      </w:r>
    </w:p>
    <w:p w:rsidR="002800D2" w:rsidRDefault="002800D2">
      <w:pPr>
        <w:rPr>
          <w:sz w:val="22"/>
          <w:szCs w:val="22"/>
        </w:rPr>
      </w:pPr>
      <w:r>
        <w:rPr>
          <w:sz w:val="22"/>
          <w:szCs w:val="22"/>
        </w:rPr>
        <w:t>•</w:t>
      </w:r>
      <w:r>
        <w:rPr>
          <w:sz w:val="22"/>
          <w:szCs w:val="22"/>
        </w:rPr>
        <w:tab/>
      </w:r>
      <w:r w:rsidRPr="00617F51">
        <w:rPr>
          <w:sz w:val="22"/>
          <w:szCs w:val="22"/>
        </w:rPr>
        <w:t>Interpretive Frameworks: Students will become familiar with a variety of social, political, and philosophical theories and be able to apply those theories to creative and scientific texts, as well as to their own cultural observations.</w:t>
      </w:r>
    </w:p>
    <w:p w:rsidR="002800D2" w:rsidRDefault="002800D2">
      <w:pPr>
        <w:rPr>
          <w:sz w:val="22"/>
          <w:szCs w:val="22"/>
        </w:rPr>
      </w:pPr>
      <w:r>
        <w:rPr>
          <w:sz w:val="22"/>
          <w:szCs w:val="22"/>
        </w:rPr>
        <w:t>•</w:t>
      </w:r>
      <w:r>
        <w:rPr>
          <w:sz w:val="22"/>
          <w:szCs w:val="22"/>
        </w:rPr>
        <w:tab/>
      </w:r>
      <w:r w:rsidRPr="00617F51">
        <w:rPr>
          <w:sz w:val="22"/>
        </w:rPr>
        <w:t xml:space="preserve">Historical Analysis: </w:t>
      </w:r>
      <w:r w:rsidRPr="00617F51">
        <w:rPr>
          <w:sz w:val="22"/>
          <w:szCs w:val="22"/>
        </w:rPr>
        <w:t>Students will study literary and cultural texts within an historical framework to become familiar with the various forces that shape artistic and commercial production.  They will learn to interpret history actively, rather than passively accepting archival information.</w:t>
      </w:r>
    </w:p>
    <w:p w:rsidR="002800D2" w:rsidRDefault="002800D2">
      <w:pPr>
        <w:rPr>
          <w:sz w:val="22"/>
          <w:szCs w:val="22"/>
        </w:rPr>
      </w:pPr>
    </w:p>
    <w:p w:rsidR="00BD7CE3" w:rsidRDefault="002800D2">
      <w:pPr>
        <w:rPr>
          <w:rFonts w:ascii="Times" w:hAnsi="Times"/>
        </w:rPr>
      </w:pPr>
      <w:r>
        <w:rPr>
          <w:b/>
          <w:sz w:val="22"/>
          <w:szCs w:val="22"/>
        </w:rPr>
        <w:t xml:space="preserve">Required Texts: </w:t>
      </w:r>
      <w:r w:rsidR="00BD7CE3">
        <w:rPr>
          <w:rFonts w:ascii="Times" w:hAnsi="Times"/>
        </w:rPr>
        <w:t xml:space="preserve">Charles Dickens, </w:t>
      </w:r>
      <w:r w:rsidR="00BD7CE3" w:rsidRPr="000F0F33">
        <w:rPr>
          <w:rFonts w:ascii="Times" w:hAnsi="Times"/>
          <w:i/>
        </w:rPr>
        <w:t>Hard Times</w:t>
      </w:r>
      <w:r w:rsidR="00BD7CE3">
        <w:rPr>
          <w:rFonts w:ascii="Times" w:hAnsi="Times"/>
        </w:rPr>
        <w:t xml:space="preserve"> (Broadview), Charles Darwin, </w:t>
      </w:r>
      <w:r w:rsidR="00BD7CE3">
        <w:rPr>
          <w:rFonts w:ascii="Times" w:hAnsi="Times"/>
          <w:i/>
        </w:rPr>
        <w:t>Origin of Species</w:t>
      </w:r>
      <w:r w:rsidR="00BD7CE3">
        <w:rPr>
          <w:rFonts w:ascii="Times" w:hAnsi="Times"/>
        </w:rPr>
        <w:t xml:space="preserve"> (Broadview), Friedrich Engels, </w:t>
      </w:r>
      <w:r w:rsidR="00BD7CE3">
        <w:rPr>
          <w:rFonts w:ascii="Times" w:hAnsi="Times"/>
          <w:i/>
        </w:rPr>
        <w:t xml:space="preserve">The Condition of the Working Class in England </w:t>
      </w:r>
      <w:r w:rsidR="00BD7CE3">
        <w:rPr>
          <w:rFonts w:ascii="Times" w:hAnsi="Times"/>
        </w:rPr>
        <w:t xml:space="preserve">(Oxford), Hardy, </w:t>
      </w:r>
      <w:r w:rsidR="00BD7CE3" w:rsidRPr="003265AD">
        <w:rPr>
          <w:i/>
        </w:rPr>
        <w:t>The Fiddler of the Reels and Other Stories</w:t>
      </w:r>
      <w:r w:rsidR="00BD7CE3" w:rsidRPr="003265AD">
        <w:t xml:space="preserve"> (Penguin)</w:t>
      </w:r>
      <w:r w:rsidR="00BD7CE3">
        <w:rPr>
          <w:rFonts w:ascii="Times" w:hAnsi="Times"/>
        </w:rPr>
        <w:t xml:space="preserve">, H.G. Wells, </w:t>
      </w:r>
      <w:r w:rsidR="00BD7CE3" w:rsidRPr="000F0F33">
        <w:rPr>
          <w:rFonts w:ascii="Times" w:hAnsi="Times"/>
          <w:i/>
        </w:rPr>
        <w:t>The</w:t>
      </w:r>
      <w:r w:rsidR="00BD7CE3">
        <w:rPr>
          <w:rFonts w:ascii="Times" w:hAnsi="Times"/>
        </w:rPr>
        <w:t xml:space="preserve"> </w:t>
      </w:r>
      <w:r w:rsidR="00BD7CE3" w:rsidRPr="000F0F33">
        <w:rPr>
          <w:rFonts w:ascii="Times" w:hAnsi="Times"/>
          <w:i/>
        </w:rPr>
        <w:t>Island of Doctor Moreau</w:t>
      </w:r>
      <w:r w:rsidR="00BD7CE3">
        <w:rPr>
          <w:rFonts w:ascii="Times" w:hAnsi="Times"/>
        </w:rPr>
        <w:t xml:space="preserve"> (Broadview), Bram Stoker, </w:t>
      </w:r>
      <w:r w:rsidR="00BD7CE3">
        <w:rPr>
          <w:rFonts w:ascii="Times" w:hAnsi="Times"/>
          <w:i/>
        </w:rPr>
        <w:t xml:space="preserve">Dracula </w:t>
      </w:r>
      <w:r w:rsidR="00BD7CE3">
        <w:rPr>
          <w:rFonts w:ascii="Times" w:hAnsi="Times"/>
        </w:rPr>
        <w:t>(Broadview), and Victorian women poets (T-Square).</w:t>
      </w:r>
    </w:p>
    <w:p w:rsidR="00BD7CE3" w:rsidRDefault="00BD7CE3">
      <w:pPr>
        <w:rPr>
          <w:rFonts w:ascii="Times" w:hAnsi="Times"/>
        </w:rPr>
      </w:pPr>
    </w:p>
    <w:p w:rsidR="00BD7CE3" w:rsidRDefault="00BD7CE3" w:rsidP="00BD7CE3">
      <w:r>
        <w:rPr>
          <w:b/>
        </w:rPr>
        <w:t>List of Graded Assignments:</w:t>
      </w:r>
    </w:p>
    <w:p w:rsidR="00BD7CE3" w:rsidRDefault="00BD7CE3" w:rsidP="00BD7CE3">
      <w:pPr>
        <w:ind w:left="3600" w:hanging="2880"/>
        <w:rPr>
          <w:rFonts w:ascii="Times" w:hAnsi="Times"/>
        </w:rPr>
      </w:pPr>
      <w:r>
        <w:rPr>
          <w:rFonts w:ascii="Times" w:hAnsi="Times"/>
        </w:rPr>
        <w:t>Wiki Entries (5)</w:t>
      </w:r>
      <w:r>
        <w:rPr>
          <w:rFonts w:ascii="Times" w:hAnsi="Times"/>
        </w:rPr>
        <w:tab/>
        <w:t>25% (Industrialism 1 and Revision, Evolution, Poet, Georgia Tech)</w:t>
      </w:r>
      <w:r>
        <w:rPr>
          <w:rFonts w:ascii="Times" w:hAnsi="Times"/>
        </w:rPr>
        <w:tab/>
      </w:r>
    </w:p>
    <w:p w:rsidR="00BD7CE3" w:rsidRDefault="00BD7CE3" w:rsidP="00BD7CE3">
      <w:pPr>
        <w:rPr>
          <w:rFonts w:ascii="Times" w:hAnsi="Times"/>
        </w:rPr>
      </w:pPr>
      <w:r>
        <w:rPr>
          <w:rFonts w:ascii="Times" w:hAnsi="Times"/>
        </w:rPr>
        <w:tab/>
        <w:t>Archives Presentation</w:t>
      </w:r>
      <w:r>
        <w:rPr>
          <w:rFonts w:ascii="Times" w:hAnsi="Times"/>
        </w:rPr>
        <w:tab/>
      </w:r>
      <w:r>
        <w:rPr>
          <w:rFonts w:ascii="Times" w:hAnsi="Times"/>
        </w:rPr>
        <w:tab/>
        <w:t>15%</w:t>
      </w:r>
    </w:p>
    <w:p w:rsidR="00BD7CE3" w:rsidRDefault="00BD7CE3" w:rsidP="00BD7CE3">
      <w:pPr>
        <w:rPr>
          <w:rFonts w:ascii="Times" w:hAnsi="Times"/>
        </w:rPr>
      </w:pPr>
      <w:r>
        <w:rPr>
          <w:rFonts w:ascii="Times" w:hAnsi="Times"/>
        </w:rPr>
        <w:tab/>
        <w:t xml:space="preserve">Literary Report &amp; </w:t>
      </w:r>
      <w:r>
        <w:rPr>
          <w:rFonts w:ascii="Times" w:hAnsi="Times"/>
        </w:rPr>
        <w:tab/>
      </w:r>
      <w:r>
        <w:rPr>
          <w:rFonts w:ascii="Times" w:hAnsi="Times"/>
        </w:rPr>
        <w:tab/>
        <w:t>10%</w:t>
      </w:r>
      <w:r>
        <w:rPr>
          <w:rFonts w:ascii="Times" w:hAnsi="Times"/>
        </w:rPr>
        <w:tab/>
        <w:t>(2-5 page paper)</w:t>
      </w:r>
    </w:p>
    <w:p w:rsidR="00BD7CE3" w:rsidRDefault="00BD7CE3" w:rsidP="00BD7CE3">
      <w:pPr>
        <w:rPr>
          <w:rFonts w:ascii="Times" w:hAnsi="Times"/>
        </w:rPr>
      </w:pPr>
      <w:r>
        <w:rPr>
          <w:rFonts w:ascii="Times" w:hAnsi="Times"/>
        </w:rPr>
        <w:tab/>
        <w:t xml:space="preserve">   Presentation </w:t>
      </w:r>
      <w:r>
        <w:rPr>
          <w:rFonts w:ascii="Times" w:hAnsi="Times"/>
        </w:rPr>
        <w:tab/>
      </w:r>
      <w:r>
        <w:rPr>
          <w:rFonts w:ascii="Times" w:hAnsi="Times"/>
        </w:rPr>
        <w:tab/>
      </w:r>
      <w:r>
        <w:rPr>
          <w:rFonts w:ascii="Times" w:hAnsi="Times"/>
        </w:rPr>
        <w:tab/>
        <w:t>10%</w:t>
      </w:r>
    </w:p>
    <w:p w:rsidR="00BD7CE3" w:rsidRDefault="00BD7CE3" w:rsidP="00BD7CE3">
      <w:pPr>
        <w:rPr>
          <w:rFonts w:ascii="Times" w:hAnsi="Times"/>
        </w:rPr>
      </w:pPr>
      <w:r>
        <w:rPr>
          <w:rFonts w:ascii="Times" w:hAnsi="Times"/>
        </w:rPr>
        <w:tab/>
        <w:t>Midterm</w:t>
      </w:r>
      <w:r>
        <w:rPr>
          <w:rFonts w:ascii="Times" w:hAnsi="Times"/>
        </w:rPr>
        <w:tab/>
      </w:r>
      <w:r>
        <w:rPr>
          <w:rFonts w:ascii="Times" w:hAnsi="Times"/>
        </w:rPr>
        <w:tab/>
      </w:r>
      <w:r>
        <w:rPr>
          <w:rFonts w:ascii="Times" w:hAnsi="Times"/>
        </w:rPr>
        <w:tab/>
        <w:t xml:space="preserve">10%  </w:t>
      </w:r>
      <w:r>
        <w:rPr>
          <w:rFonts w:ascii="Times" w:hAnsi="Times"/>
        </w:rPr>
        <w:tab/>
        <w:t>(essay and short-answer essay)</w:t>
      </w:r>
    </w:p>
    <w:p w:rsidR="00BD7CE3" w:rsidRDefault="00BD7CE3" w:rsidP="00BD7CE3">
      <w:pPr>
        <w:rPr>
          <w:rFonts w:ascii="Times" w:hAnsi="Times"/>
        </w:rPr>
      </w:pPr>
      <w:r>
        <w:rPr>
          <w:rFonts w:ascii="Times" w:hAnsi="Times"/>
        </w:rPr>
        <w:lastRenderedPageBreak/>
        <w:tab/>
        <w:t>Final</w:t>
      </w:r>
      <w:r>
        <w:rPr>
          <w:rFonts w:ascii="Times" w:hAnsi="Times"/>
        </w:rPr>
        <w:tab/>
      </w:r>
      <w:r>
        <w:rPr>
          <w:rFonts w:ascii="Times" w:hAnsi="Times"/>
        </w:rPr>
        <w:tab/>
      </w:r>
      <w:r>
        <w:rPr>
          <w:rFonts w:ascii="Times" w:hAnsi="Times"/>
        </w:rPr>
        <w:tab/>
      </w:r>
      <w:r>
        <w:rPr>
          <w:rFonts w:ascii="Times" w:hAnsi="Times"/>
        </w:rPr>
        <w:tab/>
        <w:t xml:space="preserve">20%  </w:t>
      </w:r>
      <w:r>
        <w:rPr>
          <w:rFonts w:ascii="Times" w:hAnsi="Times"/>
        </w:rPr>
        <w:tab/>
        <w:t>(cumulative; essay &amp; short essay)</w:t>
      </w:r>
    </w:p>
    <w:p w:rsidR="00BD7CE3" w:rsidRDefault="00BD7CE3" w:rsidP="00BD7CE3">
      <w:pPr>
        <w:rPr>
          <w:rFonts w:ascii="Times" w:hAnsi="Times"/>
        </w:rPr>
      </w:pPr>
      <w:r>
        <w:rPr>
          <w:rFonts w:ascii="Times" w:hAnsi="Times"/>
        </w:rPr>
        <w:tab/>
        <w:t xml:space="preserve">Participation </w:t>
      </w:r>
      <w:r>
        <w:rPr>
          <w:rFonts w:ascii="Times" w:hAnsi="Times"/>
        </w:rPr>
        <w:tab/>
      </w:r>
      <w:r>
        <w:rPr>
          <w:rFonts w:ascii="Times" w:hAnsi="Times"/>
        </w:rPr>
        <w:tab/>
      </w:r>
      <w:r>
        <w:rPr>
          <w:rFonts w:ascii="Times" w:hAnsi="Times"/>
        </w:rPr>
        <w:tab/>
        <w:t>10% (Meeting, Attendance, Topic and Group)</w:t>
      </w:r>
    </w:p>
    <w:p w:rsidR="00BD7CE3" w:rsidRDefault="00BD7CE3" w:rsidP="00BD7CE3">
      <w:pPr>
        <w:rPr>
          <w:rFonts w:ascii="Times" w:hAnsi="Times"/>
        </w:rPr>
      </w:pPr>
    </w:p>
    <w:p w:rsidR="00BD7CE3" w:rsidRDefault="00BD7CE3" w:rsidP="00BD7CE3">
      <w:pPr>
        <w:rPr>
          <w:rFonts w:ascii="Times" w:hAnsi="Times"/>
          <w:b/>
        </w:rPr>
      </w:pPr>
      <w:r>
        <w:rPr>
          <w:b/>
        </w:rPr>
        <w:t xml:space="preserve">Attendance Policy: </w:t>
      </w:r>
      <w:r>
        <w:rPr>
          <w:rFonts w:ascii="Times" w:hAnsi="Times"/>
        </w:rPr>
        <w:t xml:space="preserve">Because so much of this class focuses on student presentations, you are expected to attend class regularly and to bring both a notebook, a writing instrument, and </w:t>
      </w:r>
      <w:proofErr w:type="gramStart"/>
      <w:r>
        <w:rPr>
          <w:rFonts w:ascii="Times" w:hAnsi="Times"/>
        </w:rPr>
        <w:t>whatever  text</w:t>
      </w:r>
      <w:proofErr w:type="gramEnd"/>
      <w:r>
        <w:rPr>
          <w:rFonts w:ascii="Times" w:hAnsi="Times"/>
        </w:rPr>
        <w:t xml:space="preserve"> we are discussing with you to class. (You will be permitted 3 absences, no questions asked; after that, absences will have a negative impact on your grade.) It is unfair for any student to present to an empty room, and I’m frankly not crazy about talking to the walls either.</w:t>
      </w:r>
    </w:p>
    <w:p w:rsidR="00BD7CE3" w:rsidRPr="00BD7CE3" w:rsidRDefault="00BD7CE3" w:rsidP="00BD7CE3"/>
    <w:p w:rsidR="00BD7CE3" w:rsidRPr="001E1D3C" w:rsidRDefault="001E1D3C" w:rsidP="001E1D3C">
      <w:pPr>
        <w:tabs>
          <w:tab w:val="left" w:pos="6480"/>
        </w:tabs>
        <w:rPr>
          <w:sz w:val="22"/>
          <w:szCs w:val="22"/>
        </w:rPr>
      </w:pPr>
      <w:r w:rsidRPr="001E1D3C">
        <w:rPr>
          <w:b/>
        </w:rPr>
        <w:t>Students with Disabilities:</w:t>
      </w:r>
      <w:r>
        <w:t xml:space="preserve">  </w:t>
      </w:r>
      <w:r w:rsidRPr="00B050C8">
        <w:rPr>
          <w:sz w:val="22"/>
          <w:szCs w:val="22"/>
          <w:shd w:val="clear" w:color="auto" w:fill="FFFFFF"/>
        </w:rPr>
        <w:t>Any student who feels that he or she may need an accommodation for any sort of disability, please make an appointment to see me during my office hours.</w:t>
      </w:r>
      <w:r w:rsidRPr="00B050C8">
        <w:rPr>
          <w:sz w:val="22"/>
          <w:szCs w:val="22"/>
        </w:rPr>
        <w:t xml:space="preserve">  The Office of Disability Services for Students offers a variety of resources for students with disabilities.  Learn more about the ADAPTS program here: http://adapts.gatech.edu.</w:t>
      </w:r>
    </w:p>
    <w:p w:rsidR="00BD7CE3" w:rsidRDefault="00BD7CE3"/>
    <w:p w:rsidR="00BD7CE3" w:rsidRDefault="00BD7CE3" w:rsidP="00BD7CE3">
      <w:pPr>
        <w:rPr>
          <w:rFonts w:ascii="Times" w:hAnsi="Times"/>
        </w:rPr>
      </w:pPr>
      <w:r>
        <w:rPr>
          <w:b/>
        </w:rPr>
        <w:t xml:space="preserve">Honor Code: </w:t>
      </w:r>
      <w:r>
        <w:rPr>
          <w:rFonts w:ascii="Times" w:hAnsi="Times"/>
        </w:rPr>
        <w:t xml:space="preserve">You are expected to adhere to the requirements spelled out in the Georgia Tech Honor Code. (For a full version of the code, please check </w:t>
      </w:r>
      <w:r w:rsidRPr="00306702">
        <w:rPr>
          <w:rFonts w:ascii="Times" w:hAnsi="Times"/>
        </w:rPr>
        <w:t>http://www.deanofstudents.gatech.edu/integrity/</w:t>
      </w:r>
      <w:r>
        <w:rPr>
          <w:rFonts w:ascii="Times" w:hAnsi="Times"/>
        </w:rPr>
        <w:t xml:space="preserve">) Because several of the assignments involve group work (Archives Presentation and the Literary Report and Presentation), you will be allowed to work together. For all other assignments you are expected to work entirely on your own though I do encourage you to </w:t>
      </w:r>
      <w:r w:rsidR="00DF0B59">
        <w:rPr>
          <w:rFonts w:ascii="Times" w:hAnsi="Times"/>
        </w:rPr>
        <w:t xml:space="preserve">form study groups for the Midterm and Final. </w:t>
      </w:r>
      <w:r>
        <w:rPr>
          <w:rFonts w:ascii="Times" w:hAnsi="Times"/>
        </w:rPr>
        <w:t>If you have any questions about what is or is not permitted in this class, please ask me.</w:t>
      </w:r>
    </w:p>
    <w:p w:rsidR="0070731B" w:rsidRDefault="0070731B"/>
    <w:p w:rsidR="0070731B" w:rsidRDefault="0070731B">
      <w:pPr>
        <w:rPr>
          <w:b/>
        </w:rPr>
      </w:pPr>
      <w:r>
        <w:rPr>
          <w:b/>
        </w:rPr>
        <w:t>Weekly Schedule:</w:t>
      </w:r>
    </w:p>
    <w:p w:rsidR="0070731B" w:rsidRDefault="0070731B">
      <w:pPr>
        <w:rPr>
          <w:b/>
        </w:rPr>
      </w:pPr>
    </w:p>
    <w:p w:rsidR="0070731B" w:rsidRDefault="0070731B" w:rsidP="0070731B">
      <w:pPr>
        <w:rPr>
          <w:rFonts w:ascii="Times" w:hAnsi="Times"/>
        </w:rPr>
      </w:pPr>
      <w:r>
        <w:rPr>
          <w:rFonts w:ascii="Times" w:hAnsi="Times"/>
          <w:b/>
        </w:rPr>
        <w:t>WEEK I</w:t>
      </w:r>
    </w:p>
    <w:p w:rsidR="0070731B" w:rsidRDefault="0070731B" w:rsidP="0070731B">
      <w:pPr>
        <w:rPr>
          <w:rFonts w:ascii="Times" w:hAnsi="Times"/>
        </w:rPr>
      </w:pPr>
      <w:r>
        <w:rPr>
          <w:rFonts w:ascii="Times" w:hAnsi="Times"/>
        </w:rPr>
        <w:t>Introduction to Course.</w:t>
      </w:r>
    </w:p>
    <w:p w:rsidR="0070731B" w:rsidRPr="003C29BF" w:rsidRDefault="0070731B" w:rsidP="0070731B">
      <w:pPr>
        <w:rPr>
          <w:rFonts w:ascii="Times" w:hAnsi="Times"/>
        </w:rPr>
      </w:pPr>
      <w:r>
        <w:rPr>
          <w:rFonts w:ascii="Times" w:hAnsi="Times"/>
        </w:rPr>
        <w:t xml:space="preserve">PBS: </w:t>
      </w:r>
      <w:r w:rsidRPr="0035665E">
        <w:rPr>
          <w:rFonts w:ascii="Times" w:hAnsi="Times"/>
          <w:i/>
        </w:rPr>
        <w:t>Queen Victoria’s Empire</w:t>
      </w:r>
      <w:r w:rsidRPr="0035665E">
        <w:rPr>
          <w:rFonts w:ascii="Times" w:hAnsi="Times"/>
        </w:rPr>
        <w:t>.</w:t>
      </w:r>
    </w:p>
    <w:p w:rsidR="0070731B" w:rsidRDefault="0070731B" w:rsidP="0070731B">
      <w:pPr>
        <w:rPr>
          <w:rFonts w:ascii="Times" w:hAnsi="Times"/>
        </w:rPr>
      </w:pPr>
      <w:r>
        <w:rPr>
          <w:rFonts w:ascii="Times" w:hAnsi="Times"/>
        </w:rPr>
        <w:t xml:space="preserve">Engels, </w:t>
      </w:r>
      <w:r>
        <w:rPr>
          <w:rFonts w:ascii="Times" w:hAnsi="Times"/>
          <w:i/>
        </w:rPr>
        <w:t>Condition</w:t>
      </w:r>
      <w:r>
        <w:rPr>
          <w:rFonts w:ascii="Times" w:hAnsi="Times"/>
        </w:rPr>
        <w:t>.</w:t>
      </w:r>
    </w:p>
    <w:p w:rsidR="0070731B" w:rsidRDefault="0070731B" w:rsidP="0070731B">
      <w:pPr>
        <w:rPr>
          <w:rFonts w:ascii="Times" w:hAnsi="Times"/>
        </w:rPr>
      </w:pPr>
    </w:p>
    <w:p w:rsidR="0070731B" w:rsidRDefault="0070731B" w:rsidP="0070731B">
      <w:pPr>
        <w:rPr>
          <w:rFonts w:ascii="Times" w:hAnsi="Times"/>
        </w:rPr>
      </w:pPr>
      <w:r>
        <w:rPr>
          <w:rFonts w:ascii="Times" w:hAnsi="Times"/>
          <w:b/>
        </w:rPr>
        <w:t>WEEK II</w:t>
      </w:r>
    </w:p>
    <w:p w:rsidR="0070731B" w:rsidRDefault="0070731B" w:rsidP="0070731B">
      <w:pPr>
        <w:rPr>
          <w:rFonts w:ascii="Times" w:hAnsi="Times"/>
        </w:rPr>
      </w:pPr>
      <w:r>
        <w:rPr>
          <w:rFonts w:ascii="Times" w:hAnsi="Times"/>
        </w:rPr>
        <w:t xml:space="preserve">Engels, </w:t>
      </w:r>
      <w:r w:rsidRPr="00242CAF">
        <w:rPr>
          <w:rFonts w:ascii="Times" w:hAnsi="Times"/>
          <w:i/>
        </w:rPr>
        <w:t>Condition</w:t>
      </w:r>
      <w:r>
        <w:rPr>
          <w:rFonts w:ascii="Times" w:hAnsi="Times"/>
        </w:rPr>
        <w:t>.</w:t>
      </w:r>
    </w:p>
    <w:p w:rsidR="0070731B" w:rsidRDefault="0070731B" w:rsidP="0070731B">
      <w:pPr>
        <w:rPr>
          <w:rFonts w:ascii="Times" w:hAnsi="Times"/>
          <w:i/>
        </w:rPr>
      </w:pPr>
      <w:r w:rsidRPr="00703ECA">
        <w:rPr>
          <w:rFonts w:ascii="Times" w:hAnsi="Times"/>
        </w:rPr>
        <w:t xml:space="preserve">Dickens, </w:t>
      </w:r>
      <w:r w:rsidRPr="00703ECA">
        <w:rPr>
          <w:rFonts w:ascii="Times" w:hAnsi="Times"/>
          <w:i/>
        </w:rPr>
        <w:t>Hard Times</w:t>
      </w:r>
      <w:r>
        <w:rPr>
          <w:rFonts w:ascii="Times" w:hAnsi="Times"/>
          <w:i/>
        </w:rPr>
        <w:t>.</w:t>
      </w:r>
    </w:p>
    <w:p w:rsidR="0070731B" w:rsidRDefault="0070731B" w:rsidP="0070731B">
      <w:pPr>
        <w:rPr>
          <w:rFonts w:ascii="Times" w:hAnsi="Times"/>
        </w:rPr>
      </w:pPr>
    </w:p>
    <w:p w:rsidR="0070731B" w:rsidRDefault="0070731B" w:rsidP="0070731B">
      <w:pPr>
        <w:rPr>
          <w:rFonts w:ascii="Times" w:hAnsi="Times"/>
          <w:b/>
        </w:rPr>
      </w:pPr>
      <w:r>
        <w:rPr>
          <w:rFonts w:ascii="Times" w:hAnsi="Times"/>
          <w:b/>
        </w:rPr>
        <w:t>WEEK III</w:t>
      </w:r>
    </w:p>
    <w:p w:rsidR="0070731B" w:rsidRDefault="0070731B" w:rsidP="0070731B">
      <w:pPr>
        <w:rPr>
          <w:rFonts w:ascii="Times" w:hAnsi="Times"/>
        </w:rPr>
      </w:pPr>
      <w:r w:rsidRPr="00703ECA">
        <w:rPr>
          <w:rFonts w:ascii="Times" w:hAnsi="Times"/>
        </w:rPr>
        <w:t xml:space="preserve">Dickens, </w:t>
      </w:r>
      <w:r w:rsidRPr="00703ECA">
        <w:rPr>
          <w:rFonts w:ascii="Times" w:hAnsi="Times"/>
          <w:i/>
        </w:rPr>
        <w:t>Hard Times</w:t>
      </w:r>
      <w:r>
        <w:rPr>
          <w:rFonts w:ascii="Times" w:hAnsi="Times"/>
        </w:rPr>
        <w:t>.</w:t>
      </w:r>
    </w:p>
    <w:p w:rsidR="0070731B" w:rsidRDefault="0070731B" w:rsidP="0070731B">
      <w:pPr>
        <w:rPr>
          <w:rFonts w:ascii="Times" w:hAnsi="Times"/>
        </w:rPr>
      </w:pPr>
      <w:r w:rsidRPr="00EA56CA">
        <w:rPr>
          <w:rFonts w:ascii="Times" w:hAnsi="Times"/>
          <w:b/>
        </w:rPr>
        <w:t>Oral presentations</w:t>
      </w:r>
      <w:r w:rsidRPr="00EA56CA">
        <w:rPr>
          <w:rFonts w:ascii="Times" w:hAnsi="Times"/>
        </w:rPr>
        <w:t>: Johnston (T-Square).</w:t>
      </w:r>
    </w:p>
    <w:p w:rsidR="0070731B" w:rsidRDefault="0070731B" w:rsidP="0070731B">
      <w:pPr>
        <w:rPr>
          <w:rFonts w:ascii="Times" w:hAnsi="Times"/>
        </w:rPr>
      </w:pPr>
    </w:p>
    <w:p w:rsidR="0070731B" w:rsidRPr="004D7043" w:rsidRDefault="0070731B" w:rsidP="0070731B">
      <w:pPr>
        <w:rPr>
          <w:rFonts w:ascii="Times" w:hAnsi="Times"/>
          <w:b/>
          <w:color w:val="FF0000"/>
        </w:rPr>
      </w:pPr>
      <w:r w:rsidRPr="004D7043">
        <w:rPr>
          <w:rFonts w:ascii="Times" w:hAnsi="Times"/>
          <w:b/>
        </w:rPr>
        <w:t>WEEK IV</w:t>
      </w:r>
    </w:p>
    <w:p w:rsidR="0070731B" w:rsidRDefault="0070731B" w:rsidP="0070731B">
      <w:pPr>
        <w:rPr>
          <w:rFonts w:ascii="Times" w:hAnsi="Times"/>
        </w:rPr>
      </w:pPr>
      <w:r>
        <w:rPr>
          <w:rFonts w:ascii="Times" w:hAnsi="Times"/>
        </w:rPr>
        <w:t xml:space="preserve">Archives Assignment; become familiar with </w:t>
      </w:r>
      <w:hyperlink r:id="rId6" w:history="1">
        <w:r w:rsidRPr="00575997">
          <w:rPr>
            <w:rStyle w:val="Hyperlink"/>
            <w:rFonts w:ascii="Times" w:hAnsi="Times"/>
          </w:rPr>
          <w:t>http://www.library.gatech.edu/archives/index.html</w:t>
        </w:r>
      </w:hyperlink>
      <w:r w:rsidRPr="00306702">
        <w:rPr>
          <w:rFonts w:ascii="Times" w:hAnsi="Times"/>
        </w:rPr>
        <w:t xml:space="preserve"> and </w:t>
      </w:r>
      <w:hyperlink r:id="rId7" w:history="1">
        <w:r w:rsidRPr="001E7A95">
          <w:rPr>
            <w:rStyle w:val="Hyperlink"/>
            <w:rFonts w:ascii="Times" w:hAnsi="Times"/>
          </w:rPr>
          <w:t>http://www.library.gatech.edu/archives/tutorial.html</w:t>
        </w:r>
      </w:hyperlink>
      <w:r>
        <w:rPr>
          <w:rFonts w:ascii="Times" w:hAnsi="Times"/>
        </w:rPr>
        <w:t>; be sure to have topics and groups by end of class.</w:t>
      </w:r>
    </w:p>
    <w:p w:rsidR="0070731B" w:rsidRPr="0070731B" w:rsidRDefault="0070731B" w:rsidP="0070731B">
      <w:pPr>
        <w:rPr>
          <w:rFonts w:ascii="Times" w:hAnsi="Times"/>
          <w:i/>
        </w:rPr>
      </w:pPr>
      <w:r>
        <w:rPr>
          <w:rFonts w:ascii="Times" w:hAnsi="Times"/>
        </w:rPr>
        <w:t xml:space="preserve">Elizabeth Gaskell, </w:t>
      </w:r>
      <w:proofErr w:type="spellStart"/>
      <w:r>
        <w:rPr>
          <w:rFonts w:ascii="Times" w:hAnsi="Times"/>
          <w:i/>
        </w:rPr>
        <w:t>Libbie</w:t>
      </w:r>
      <w:proofErr w:type="spellEnd"/>
      <w:r>
        <w:rPr>
          <w:rFonts w:ascii="Times" w:hAnsi="Times"/>
          <w:i/>
        </w:rPr>
        <w:t xml:space="preserve"> Marsh’s Three Eras </w:t>
      </w:r>
      <w:r>
        <w:rPr>
          <w:rFonts w:ascii="Times" w:hAnsi="Times"/>
        </w:rPr>
        <w:t>(</w:t>
      </w:r>
      <w:r w:rsidRPr="005E6933">
        <w:rPr>
          <w:rFonts w:ascii="Times" w:hAnsi="Times"/>
        </w:rPr>
        <w:t>http://www.lang.nagoya-u.ac.jp/~matsuoka/EG-Libbie.html</w:t>
      </w:r>
      <w:r>
        <w:rPr>
          <w:rFonts w:ascii="Times" w:hAnsi="Times"/>
        </w:rPr>
        <w:t>).</w:t>
      </w:r>
    </w:p>
    <w:p w:rsidR="0070731B" w:rsidRDefault="0070731B" w:rsidP="0070731B">
      <w:pPr>
        <w:ind w:left="2160" w:hanging="1440"/>
        <w:rPr>
          <w:rFonts w:ascii="Times" w:hAnsi="Times"/>
        </w:rPr>
      </w:pPr>
      <w:r>
        <w:rPr>
          <w:rFonts w:ascii="Times" w:hAnsi="Times"/>
        </w:rPr>
        <w:tab/>
      </w:r>
    </w:p>
    <w:p w:rsidR="0070731B" w:rsidRDefault="0070731B" w:rsidP="0070731B">
      <w:pPr>
        <w:ind w:left="2160" w:hanging="2160"/>
        <w:rPr>
          <w:rFonts w:ascii="Times" w:hAnsi="Times"/>
          <w:b/>
        </w:rPr>
      </w:pPr>
      <w:r>
        <w:rPr>
          <w:rFonts w:ascii="Times" w:hAnsi="Times"/>
          <w:b/>
        </w:rPr>
        <w:lastRenderedPageBreak/>
        <w:t>WEEK V</w:t>
      </w:r>
      <w:r>
        <w:rPr>
          <w:rFonts w:ascii="Times" w:hAnsi="Times"/>
        </w:rPr>
        <w:tab/>
      </w:r>
    </w:p>
    <w:p w:rsidR="0070731B" w:rsidRDefault="0070731B" w:rsidP="0070731B">
      <w:pPr>
        <w:rPr>
          <w:rFonts w:ascii="Times" w:hAnsi="Times"/>
        </w:rPr>
      </w:pPr>
      <w:proofErr w:type="spellStart"/>
      <w:proofErr w:type="gramStart"/>
      <w:r w:rsidRPr="000B405C">
        <w:rPr>
          <w:rFonts w:ascii="Times" w:hAnsi="Times"/>
          <w:i/>
        </w:rPr>
        <w:t>Libbie</w:t>
      </w:r>
      <w:proofErr w:type="spellEnd"/>
      <w:r w:rsidRPr="000B405C">
        <w:rPr>
          <w:rFonts w:ascii="Times" w:hAnsi="Times"/>
          <w:i/>
        </w:rPr>
        <w:t xml:space="preserve"> Marsh’s Three Eras</w:t>
      </w:r>
      <w:r>
        <w:rPr>
          <w:rFonts w:ascii="Times" w:hAnsi="Times"/>
          <w:i/>
        </w:rPr>
        <w:t>.</w:t>
      </w:r>
      <w:proofErr w:type="gramEnd"/>
      <w:r>
        <w:rPr>
          <w:rFonts w:ascii="Times" w:hAnsi="Times"/>
        </w:rPr>
        <w:tab/>
      </w:r>
    </w:p>
    <w:p w:rsidR="0070731B" w:rsidRDefault="0070731B" w:rsidP="0070731B">
      <w:pPr>
        <w:rPr>
          <w:rFonts w:ascii="Times" w:hAnsi="Times"/>
        </w:rPr>
      </w:pPr>
      <w:r>
        <w:rPr>
          <w:rFonts w:ascii="Times" w:hAnsi="Times"/>
        </w:rPr>
        <w:t xml:space="preserve">Samuel Smiles, </w:t>
      </w:r>
      <w:r w:rsidRPr="000B405C">
        <w:rPr>
          <w:rFonts w:ascii="Times" w:hAnsi="Times"/>
          <w:i/>
        </w:rPr>
        <w:t>Self Help</w:t>
      </w:r>
      <w:r>
        <w:rPr>
          <w:rFonts w:ascii="Times" w:hAnsi="Times"/>
        </w:rPr>
        <w:t xml:space="preserve">, Chapter One. </w:t>
      </w:r>
      <w:proofErr w:type="gramStart"/>
      <w:r>
        <w:rPr>
          <w:rFonts w:ascii="Times" w:hAnsi="Times"/>
        </w:rPr>
        <w:t>(</w:t>
      </w:r>
      <w:hyperlink r:id="rId8" w:history="1">
        <w:r w:rsidRPr="001E7A95">
          <w:rPr>
            <w:rStyle w:val="Hyperlink"/>
            <w:rFonts w:ascii="Times" w:hAnsi="Times"/>
          </w:rPr>
          <w:t>http://www.gutenberg.org/dirs/etext97/selfh10h.htm</w:t>
        </w:r>
      </w:hyperlink>
      <w:r>
        <w:rPr>
          <w:rFonts w:ascii="Times" w:hAnsi="Times"/>
        </w:rPr>
        <w:t xml:space="preserve">); </w:t>
      </w:r>
      <w:r w:rsidRPr="00AB2B36">
        <w:rPr>
          <w:rFonts w:ascii="Times" w:hAnsi="Times"/>
          <w:b/>
        </w:rPr>
        <w:t>Wiki 1 (Industrialism) due</w:t>
      </w:r>
      <w:r>
        <w:rPr>
          <w:rFonts w:ascii="Times" w:hAnsi="Times"/>
        </w:rPr>
        <w:t>.</w:t>
      </w:r>
      <w:proofErr w:type="gramEnd"/>
    </w:p>
    <w:p w:rsidR="0070731B" w:rsidRDefault="0070731B" w:rsidP="0070731B">
      <w:pPr>
        <w:rPr>
          <w:rFonts w:ascii="Times" w:hAnsi="Times"/>
          <w:b/>
        </w:rPr>
      </w:pPr>
    </w:p>
    <w:p w:rsidR="0070731B" w:rsidRDefault="0070731B" w:rsidP="0070731B">
      <w:pPr>
        <w:rPr>
          <w:rFonts w:ascii="Times" w:hAnsi="Times"/>
          <w:b/>
        </w:rPr>
      </w:pPr>
      <w:r>
        <w:rPr>
          <w:rFonts w:ascii="Times" w:hAnsi="Times"/>
          <w:b/>
        </w:rPr>
        <w:t>WEEK VI</w:t>
      </w:r>
    </w:p>
    <w:p w:rsidR="0070731B" w:rsidRDefault="0070731B" w:rsidP="0070731B">
      <w:pPr>
        <w:rPr>
          <w:rFonts w:ascii="Times" w:hAnsi="Times"/>
        </w:rPr>
      </w:pPr>
      <w:r>
        <w:rPr>
          <w:rFonts w:ascii="Times" w:hAnsi="Times"/>
        </w:rPr>
        <w:t>Samuel Smiles.</w:t>
      </w:r>
      <w:r>
        <w:rPr>
          <w:rFonts w:ascii="Times" w:hAnsi="Times"/>
        </w:rPr>
        <w:tab/>
      </w:r>
    </w:p>
    <w:p w:rsidR="0070731B" w:rsidRDefault="0070731B" w:rsidP="0070731B">
      <w:pPr>
        <w:rPr>
          <w:rFonts w:ascii="Times" w:hAnsi="Times"/>
        </w:rPr>
      </w:pPr>
      <w:r>
        <w:rPr>
          <w:rFonts w:ascii="Times" w:hAnsi="Times"/>
          <w:b/>
        </w:rPr>
        <w:t>Midterm</w:t>
      </w:r>
      <w:r>
        <w:rPr>
          <w:rFonts w:ascii="Times" w:hAnsi="Times"/>
        </w:rPr>
        <w:tab/>
      </w:r>
    </w:p>
    <w:p w:rsidR="0070731B" w:rsidRDefault="0070731B" w:rsidP="0070731B">
      <w:pPr>
        <w:rPr>
          <w:rFonts w:ascii="Times" w:hAnsi="Times"/>
        </w:rPr>
      </w:pPr>
      <w:proofErr w:type="gramStart"/>
      <w:r>
        <w:rPr>
          <w:rFonts w:ascii="Times" w:hAnsi="Times"/>
        </w:rPr>
        <w:t>Workshop on Revision (Wiki 1).</w:t>
      </w:r>
      <w:proofErr w:type="gramEnd"/>
    </w:p>
    <w:p w:rsidR="0070731B" w:rsidRDefault="0070731B" w:rsidP="0070731B">
      <w:pPr>
        <w:rPr>
          <w:rFonts w:ascii="Times" w:hAnsi="Times"/>
        </w:rPr>
      </w:pPr>
    </w:p>
    <w:p w:rsidR="0070731B" w:rsidRDefault="0070731B" w:rsidP="0070731B">
      <w:pPr>
        <w:rPr>
          <w:rFonts w:ascii="Times" w:hAnsi="Times"/>
          <w:b/>
        </w:rPr>
      </w:pPr>
      <w:r>
        <w:rPr>
          <w:rFonts w:ascii="Times" w:hAnsi="Times"/>
          <w:b/>
        </w:rPr>
        <w:t>WEEK VII</w:t>
      </w:r>
    </w:p>
    <w:p w:rsidR="0070731B" w:rsidRDefault="0070731B" w:rsidP="0070731B">
      <w:pPr>
        <w:rPr>
          <w:rFonts w:ascii="Times" w:hAnsi="Times"/>
        </w:rPr>
      </w:pPr>
      <w:r>
        <w:rPr>
          <w:rFonts w:ascii="Times" w:hAnsi="Times"/>
        </w:rPr>
        <w:t xml:space="preserve">Charles Darwin, </w:t>
      </w:r>
      <w:r>
        <w:rPr>
          <w:rFonts w:ascii="Times" w:hAnsi="Times"/>
          <w:i/>
        </w:rPr>
        <w:t>Origin</w:t>
      </w:r>
      <w:r>
        <w:rPr>
          <w:rFonts w:ascii="Times" w:hAnsi="Times"/>
        </w:rPr>
        <w:t xml:space="preserve">, Appendix A and Appendix B; Appendix G 1.i and ii; G 2.1; </w:t>
      </w:r>
      <w:r>
        <w:rPr>
          <w:rFonts w:ascii="Times" w:hAnsi="Times"/>
          <w:b/>
        </w:rPr>
        <w:t>Wiki 2</w:t>
      </w:r>
      <w:r w:rsidRPr="00AB2B36">
        <w:rPr>
          <w:rFonts w:ascii="Times" w:hAnsi="Times"/>
          <w:b/>
        </w:rPr>
        <w:t xml:space="preserve"> (Industrialism</w:t>
      </w:r>
      <w:r>
        <w:rPr>
          <w:rFonts w:ascii="Times" w:hAnsi="Times"/>
          <w:b/>
        </w:rPr>
        <w:t xml:space="preserve"> Revised</w:t>
      </w:r>
      <w:r w:rsidRPr="00AB2B36">
        <w:rPr>
          <w:rFonts w:ascii="Times" w:hAnsi="Times"/>
          <w:b/>
        </w:rPr>
        <w:t>) due</w:t>
      </w:r>
      <w:r>
        <w:rPr>
          <w:rFonts w:ascii="Times" w:hAnsi="Times"/>
        </w:rPr>
        <w:t>.</w:t>
      </w:r>
    </w:p>
    <w:p w:rsidR="0070731B" w:rsidRDefault="0070731B" w:rsidP="0070731B">
      <w:pPr>
        <w:rPr>
          <w:rFonts w:ascii="Times" w:hAnsi="Times"/>
        </w:rPr>
      </w:pPr>
      <w:r>
        <w:rPr>
          <w:rFonts w:ascii="Times" w:hAnsi="Times"/>
          <w:i/>
        </w:rPr>
        <w:t>Origin</w:t>
      </w:r>
      <w:r>
        <w:rPr>
          <w:rFonts w:ascii="Times" w:hAnsi="Times"/>
        </w:rPr>
        <w:t xml:space="preserve">, Appendix G 3; </w:t>
      </w:r>
      <w:r>
        <w:rPr>
          <w:rFonts w:ascii="Times" w:hAnsi="Times"/>
          <w:i/>
        </w:rPr>
        <w:t>Origin</w:t>
      </w:r>
      <w:r>
        <w:rPr>
          <w:rFonts w:ascii="Times" w:hAnsi="Times"/>
        </w:rPr>
        <w:t xml:space="preserve">, 95-98. </w:t>
      </w:r>
      <w:r>
        <w:rPr>
          <w:rFonts w:ascii="Times" w:hAnsi="Times"/>
        </w:rPr>
        <w:tab/>
      </w:r>
      <w:r>
        <w:rPr>
          <w:rFonts w:ascii="Times" w:hAnsi="Times"/>
        </w:rPr>
        <w:tab/>
      </w:r>
      <w:r>
        <w:rPr>
          <w:rFonts w:ascii="Times" w:hAnsi="Times"/>
        </w:rPr>
        <w:tab/>
      </w:r>
    </w:p>
    <w:p w:rsidR="0070731B" w:rsidRDefault="0070731B" w:rsidP="0070731B">
      <w:pPr>
        <w:rPr>
          <w:rFonts w:ascii="Times" w:hAnsi="Times"/>
        </w:rPr>
      </w:pPr>
      <w:r>
        <w:rPr>
          <w:rFonts w:ascii="Times" w:hAnsi="Times"/>
          <w:i/>
        </w:rPr>
        <w:t>Origi</w:t>
      </w:r>
      <w:r w:rsidRPr="00B7075D">
        <w:rPr>
          <w:rFonts w:ascii="Times" w:hAnsi="Times"/>
          <w:i/>
        </w:rPr>
        <w:t>n</w:t>
      </w:r>
      <w:r w:rsidRPr="00B7075D">
        <w:rPr>
          <w:rFonts w:ascii="Times" w:hAnsi="Times"/>
        </w:rPr>
        <w:t>,</w:t>
      </w:r>
      <w:r>
        <w:rPr>
          <w:rFonts w:ascii="Times" w:hAnsi="Times"/>
        </w:rPr>
        <w:t xml:space="preserve"> 99-177.</w:t>
      </w:r>
    </w:p>
    <w:p w:rsidR="0070731B" w:rsidRDefault="0070731B" w:rsidP="0070731B">
      <w:pPr>
        <w:rPr>
          <w:rFonts w:ascii="Times" w:hAnsi="Times"/>
        </w:rPr>
      </w:pPr>
    </w:p>
    <w:p w:rsidR="0070731B" w:rsidRDefault="0070731B" w:rsidP="0070731B">
      <w:pPr>
        <w:rPr>
          <w:rFonts w:ascii="Times" w:hAnsi="Times"/>
          <w:b/>
        </w:rPr>
      </w:pPr>
      <w:r>
        <w:rPr>
          <w:rFonts w:ascii="Times" w:hAnsi="Times"/>
          <w:b/>
        </w:rPr>
        <w:t>WEEK VIII</w:t>
      </w:r>
    </w:p>
    <w:p w:rsidR="0070731B" w:rsidRDefault="0070731B" w:rsidP="0070731B">
      <w:pPr>
        <w:rPr>
          <w:rFonts w:ascii="Times" w:hAnsi="Times"/>
        </w:rPr>
      </w:pPr>
      <w:r>
        <w:rPr>
          <w:rFonts w:ascii="Times" w:hAnsi="Times"/>
          <w:i/>
        </w:rPr>
        <w:t>Origin</w:t>
      </w:r>
      <w:r>
        <w:rPr>
          <w:rFonts w:ascii="Times" w:hAnsi="Times"/>
        </w:rPr>
        <w:t>, 202-224</w:t>
      </w:r>
    </w:p>
    <w:p w:rsidR="0070731B" w:rsidRDefault="0070731B" w:rsidP="0070731B">
      <w:pPr>
        <w:rPr>
          <w:rFonts w:ascii="Times" w:hAnsi="Times"/>
        </w:rPr>
      </w:pPr>
      <w:r>
        <w:rPr>
          <w:rFonts w:ascii="Times" w:hAnsi="Times"/>
        </w:rPr>
        <w:t xml:space="preserve">Darwin, </w:t>
      </w:r>
      <w:r>
        <w:rPr>
          <w:rFonts w:ascii="Times" w:hAnsi="Times"/>
          <w:i/>
        </w:rPr>
        <w:t>Descent of Man</w:t>
      </w:r>
      <w:r>
        <w:rPr>
          <w:rFonts w:ascii="Times" w:hAnsi="Times"/>
        </w:rPr>
        <w:t xml:space="preserve"> (</w:t>
      </w:r>
      <w:r>
        <w:rPr>
          <w:rFonts w:ascii="Times" w:hAnsi="Times"/>
          <w:i/>
        </w:rPr>
        <w:t>Origin,</w:t>
      </w:r>
      <w:r>
        <w:rPr>
          <w:rFonts w:ascii="Times" w:hAnsi="Times"/>
        </w:rPr>
        <w:t xml:space="preserve"> 495-561).</w:t>
      </w:r>
      <w:r>
        <w:rPr>
          <w:rFonts w:ascii="Times" w:hAnsi="Times"/>
        </w:rPr>
        <w:tab/>
      </w:r>
    </w:p>
    <w:p w:rsidR="0070731B" w:rsidRDefault="0070731B" w:rsidP="0070731B">
      <w:pPr>
        <w:rPr>
          <w:rFonts w:ascii="Times" w:hAnsi="Times"/>
        </w:rPr>
      </w:pPr>
    </w:p>
    <w:p w:rsidR="0070731B" w:rsidRDefault="0070731B" w:rsidP="0070731B">
      <w:pPr>
        <w:rPr>
          <w:rFonts w:ascii="Times" w:hAnsi="Times"/>
          <w:b/>
        </w:rPr>
      </w:pPr>
      <w:r>
        <w:rPr>
          <w:rFonts w:ascii="Times" w:hAnsi="Times"/>
          <w:b/>
        </w:rPr>
        <w:t>WEEK IX</w:t>
      </w:r>
    </w:p>
    <w:p w:rsidR="0070731B" w:rsidRDefault="0070731B" w:rsidP="0070731B">
      <w:pPr>
        <w:rPr>
          <w:rFonts w:ascii="Times" w:hAnsi="Times"/>
        </w:rPr>
      </w:pPr>
      <w:r w:rsidRPr="005920BF">
        <w:rPr>
          <w:rFonts w:ascii="Times" w:hAnsi="Times"/>
          <w:b/>
        </w:rPr>
        <w:t>Oral presentations</w:t>
      </w:r>
      <w:r>
        <w:rPr>
          <w:rFonts w:ascii="Times" w:hAnsi="Times"/>
        </w:rPr>
        <w:t xml:space="preserve">: Blind </w:t>
      </w:r>
      <w:r>
        <w:t>(T-Square).</w:t>
      </w:r>
    </w:p>
    <w:p w:rsidR="0070731B" w:rsidRDefault="0070731B" w:rsidP="0070731B">
      <w:pPr>
        <w:rPr>
          <w:rFonts w:ascii="Times" w:hAnsi="Times"/>
        </w:rPr>
      </w:pPr>
      <w:r w:rsidRPr="005920BF">
        <w:rPr>
          <w:rFonts w:ascii="Times" w:hAnsi="Times"/>
          <w:b/>
        </w:rPr>
        <w:t>Oral presentations</w:t>
      </w:r>
      <w:r>
        <w:rPr>
          <w:rFonts w:ascii="Times" w:hAnsi="Times"/>
        </w:rPr>
        <w:t xml:space="preserve">: </w:t>
      </w:r>
      <w:proofErr w:type="spellStart"/>
      <w:r>
        <w:rPr>
          <w:rFonts w:ascii="Times" w:hAnsi="Times"/>
        </w:rPr>
        <w:t>Bevington</w:t>
      </w:r>
      <w:proofErr w:type="spellEnd"/>
      <w:r>
        <w:rPr>
          <w:rFonts w:ascii="Times" w:hAnsi="Times"/>
        </w:rPr>
        <w:t xml:space="preserve"> (T-Square).</w:t>
      </w:r>
    </w:p>
    <w:p w:rsidR="0070731B" w:rsidRPr="00C5531A" w:rsidRDefault="0070731B" w:rsidP="0070731B">
      <w:pPr>
        <w:rPr>
          <w:rFonts w:ascii="Times" w:hAnsi="Times"/>
          <w:color w:val="99CC00"/>
        </w:rPr>
      </w:pPr>
    </w:p>
    <w:p w:rsidR="0070731B" w:rsidRDefault="0070731B" w:rsidP="0070731B">
      <w:pPr>
        <w:rPr>
          <w:rFonts w:ascii="Times" w:hAnsi="Times"/>
        </w:rPr>
      </w:pPr>
      <w:r>
        <w:rPr>
          <w:rFonts w:ascii="Times" w:hAnsi="Times"/>
          <w:b/>
        </w:rPr>
        <w:t>WEEK X</w:t>
      </w:r>
    </w:p>
    <w:p w:rsidR="0070731B" w:rsidRDefault="0070731B" w:rsidP="0070731B">
      <w:pPr>
        <w:rPr>
          <w:rFonts w:ascii="Times" w:hAnsi="Times"/>
        </w:rPr>
      </w:pPr>
      <w:r>
        <w:rPr>
          <w:rFonts w:ascii="Times" w:hAnsi="Times"/>
          <w:b/>
        </w:rPr>
        <w:t xml:space="preserve">Oral presentations: </w:t>
      </w:r>
      <w:r>
        <w:rPr>
          <w:rFonts w:ascii="Times" w:hAnsi="Times"/>
        </w:rPr>
        <w:t xml:space="preserve">Kendall </w:t>
      </w:r>
      <w:r>
        <w:rPr>
          <w:rFonts w:ascii="Times" w:hAnsi="Times"/>
        </w:rPr>
        <w:tab/>
        <w:t>(T-Square).</w:t>
      </w:r>
    </w:p>
    <w:p w:rsidR="0070731B" w:rsidRDefault="0070731B" w:rsidP="0070731B">
      <w:pPr>
        <w:rPr>
          <w:rFonts w:ascii="Times" w:hAnsi="Times"/>
        </w:rPr>
      </w:pPr>
      <w:r w:rsidRPr="005920BF">
        <w:rPr>
          <w:rFonts w:ascii="Times" w:hAnsi="Times"/>
          <w:b/>
        </w:rPr>
        <w:t>Oral presentations</w:t>
      </w:r>
      <w:r>
        <w:rPr>
          <w:rFonts w:ascii="Times" w:hAnsi="Times"/>
        </w:rPr>
        <w:t xml:space="preserve">: </w:t>
      </w:r>
      <w:proofErr w:type="spellStart"/>
      <w:r>
        <w:rPr>
          <w:rFonts w:ascii="Times" w:hAnsi="Times"/>
        </w:rPr>
        <w:t>Naden</w:t>
      </w:r>
      <w:proofErr w:type="spellEnd"/>
      <w:r>
        <w:rPr>
          <w:rFonts w:ascii="Times" w:hAnsi="Times"/>
        </w:rPr>
        <w:t xml:space="preserve"> (T-Square).</w:t>
      </w:r>
    </w:p>
    <w:p w:rsidR="0070731B" w:rsidRDefault="0070731B" w:rsidP="0070731B">
      <w:pPr>
        <w:rPr>
          <w:rFonts w:ascii="Times" w:hAnsi="Times"/>
          <w:b/>
        </w:rPr>
      </w:pPr>
      <w:r w:rsidRPr="005920BF">
        <w:rPr>
          <w:rFonts w:ascii="Times" w:hAnsi="Times"/>
          <w:b/>
        </w:rPr>
        <w:t>Oral presentations</w:t>
      </w:r>
      <w:r>
        <w:rPr>
          <w:rFonts w:ascii="Times" w:hAnsi="Times"/>
        </w:rPr>
        <w:t xml:space="preserve">:  Robinson (T-Square).  </w:t>
      </w:r>
      <w:proofErr w:type="gramStart"/>
      <w:r>
        <w:rPr>
          <w:rFonts w:ascii="Times" w:hAnsi="Times"/>
          <w:b/>
        </w:rPr>
        <w:t>Wiki 3 (Evolution) due.</w:t>
      </w:r>
      <w:proofErr w:type="gramEnd"/>
    </w:p>
    <w:p w:rsidR="0070731B" w:rsidRPr="003D1157" w:rsidRDefault="0070731B" w:rsidP="0070731B">
      <w:pPr>
        <w:rPr>
          <w:rFonts w:ascii="Times" w:hAnsi="Times"/>
          <w:b/>
          <w:color w:val="99CC00"/>
        </w:rPr>
      </w:pPr>
    </w:p>
    <w:p w:rsidR="0070731B" w:rsidRDefault="0070731B" w:rsidP="0070731B">
      <w:pPr>
        <w:rPr>
          <w:rFonts w:ascii="Times" w:hAnsi="Times"/>
          <w:b/>
        </w:rPr>
      </w:pPr>
      <w:r>
        <w:rPr>
          <w:rFonts w:ascii="Times" w:hAnsi="Times"/>
          <w:b/>
        </w:rPr>
        <w:t>WEEK XI</w:t>
      </w:r>
    </w:p>
    <w:p w:rsidR="0070731B" w:rsidRDefault="0070731B" w:rsidP="0070731B">
      <w:pPr>
        <w:rPr>
          <w:rFonts w:ascii="Times" w:hAnsi="Times"/>
        </w:rPr>
      </w:pPr>
      <w:r w:rsidRPr="005920BF">
        <w:rPr>
          <w:rFonts w:ascii="Times" w:hAnsi="Times"/>
          <w:b/>
        </w:rPr>
        <w:t>Oral presentations</w:t>
      </w:r>
      <w:r>
        <w:rPr>
          <w:rFonts w:ascii="Times" w:hAnsi="Times"/>
        </w:rPr>
        <w:t xml:space="preserve">: </w:t>
      </w:r>
      <w:proofErr w:type="spellStart"/>
      <w:r>
        <w:rPr>
          <w:rFonts w:ascii="Times" w:hAnsi="Times"/>
        </w:rPr>
        <w:t>Probyn</w:t>
      </w:r>
      <w:proofErr w:type="spellEnd"/>
      <w:r>
        <w:rPr>
          <w:rFonts w:ascii="Times" w:hAnsi="Times"/>
        </w:rPr>
        <w:t xml:space="preserve"> (T-Square)</w:t>
      </w:r>
      <w:proofErr w:type="gramStart"/>
      <w:r>
        <w:rPr>
          <w:rFonts w:ascii="Times" w:hAnsi="Times"/>
        </w:rPr>
        <w:t>..</w:t>
      </w:r>
      <w:proofErr w:type="gramEnd"/>
      <w:r>
        <w:rPr>
          <w:rFonts w:ascii="Times" w:hAnsi="Times"/>
        </w:rPr>
        <w:tab/>
      </w:r>
    </w:p>
    <w:p w:rsidR="0070731B" w:rsidRDefault="0070731B" w:rsidP="0070731B">
      <w:pPr>
        <w:rPr>
          <w:rFonts w:ascii="Times" w:hAnsi="Times"/>
        </w:rPr>
      </w:pPr>
      <w:r w:rsidRPr="005920BF">
        <w:rPr>
          <w:rFonts w:ascii="Times" w:hAnsi="Times"/>
          <w:b/>
        </w:rPr>
        <w:t>Oral presentations</w:t>
      </w:r>
      <w:r>
        <w:rPr>
          <w:rFonts w:ascii="Times" w:hAnsi="Times"/>
        </w:rPr>
        <w:t>: Watson (T-Square).</w:t>
      </w:r>
    </w:p>
    <w:p w:rsidR="0070731B" w:rsidRDefault="0070731B" w:rsidP="0070731B">
      <w:pPr>
        <w:rPr>
          <w:rFonts w:ascii="Times" w:hAnsi="Times"/>
        </w:rPr>
      </w:pPr>
      <w:r w:rsidRPr="005920BF">
        <w:rPr>
          <w:rFonts w:ascii="Times" w:hAnsi="Times"/>
          <w:b/>
        </w:rPr>
        <w:t>Oral presentations</w:t>
      </w:r>
      <w:r>
        <w:rPr>
          <w:rFonts w:ascii="Times" w:hAnsi="Times"/>
        </w:rPr>
        <w:t>:  Hardy, “An Imaginative Woman.”</w:t>
      </w:r>
    </w:p>
    <w:p w:rsidR="0070731B" w:rsidRDefault="0070731B" w:rsidP="0070731B">
      <w:pPr>
        <w:rPr>
          <w:rFonts w:ascii="Times" w:hAnsi="Times"/>
        </w:rPr>
      </w:pPr>
    </w:p>
    <w:p w:rsidR="0070731B" w:rsidRDefault="0070731B" w:rsidP="0070731B">
      <w:pPr>
        <w:rPr>
          <w:rFonts w:ascii="Times" w:hAnsi="Times"/>
          <w:b/>
        </w:rPr>
      </w:pPr>
      <w:r>
        <w:rPr>
          <w:rFonts w:ascii="Times" w:hAnsi="Times"/>
          <w:b/>
        </w:rPr>
        <w:t>WEEK XII</w:t>
      </w:r>
    </w:p>
    <w:p w:rsidR="0070731B" w:rsidRDefault="0070731B" w:rsidP="0070731B">
      <w:pPr>
        <w:rPr>
          <w:rFonts w:ascii="Times" w:hAnsi="Times"/>
        </w:rPr>
      </w:pPr>
      <w:r w:rsidRPr="005920BF">
        <w:rPr>
          <w:rFonts w:ascii="Times" w:hAnsi="Times"/>
          <w:b/>
        </w:rPr>
        <w:t>Oral presentations</w:t>
      </w:r>
      <w:r>
        <w:rPr>
          <w:rFonts w:ascii="Times" w:hAnsi="Times"/>
        </w:rPr>
        <w:t>:  Hardy, “A Tragedy of Two Ambitions.”</w:t>
      </w:r>
      <w:r>
        <w:rPr>
          <w:rFonts w:ascii="Times" w:hAnsi="Times"/>
        </w:rPr>
        <w:tab/>
      </w:r>
    </w:p>
    <w:p w:rsidR="0070731B" w:rsidRDefault="0070731B" w:rsidP="0070731B">
      <w:pPr>
        <w:rPr>
          <w:rFonts w:ascii="Times" w:hAnsi="Times"/>
        </w:rPr>
      </w:pPr>
      <w:r w:rsidRPr="005920BF">
        <w:rPr>
          <w:rFonts w:ascii="Times" w:hAnsi="Times"/>
          <w:b/>
        </w:rPr>
        <w:t>Oral presentations</w:t>
      </w:r>
      <w:r>
        <w:rPr>
          <w:rFonts w:ascii="Times" w:hAnsi="Times"/>
        </w:rPr>
        <w:t>: Hardy, “For Conscience’ Sake.”</w:t>
      </w:r>
    </w:p>
    <w:p w:rsidR="0070731B" w:rsidRDefault="0070731B" w:rsidP="0070731B">
      <w:pPr>
        <w:rPr>
          <w:rFonts w:ascii="Times" w:hAnsi="Times"/>
        </w:rPr>
      </w:pPr>
      <w:r w:rsidRPr="005920BF">
        <w:rPr>
          <w:rFonts w:ascii="Times" w:hAnsi="Times"/>
          <w:b/>
        </w:rPr>
        <w:t>Oral presentations</w:t>
      </w:r>
      <w:r>
        <w:rPr>
          <w:rFonts w:ascii="Times" w:hAnsi="Times"/>
        </w:rPr>
        <w:t>:  Hardy, “The Son’s Veto.”</w:t>
      </w:r>
    </w:p>
    <w:p w:rsidR="0070731B" w:rsidRDefault="0070731B" w:rsidP="0070731B">
      <w:pPr>
        <w:rPr>
          <w:rFonts w:ascii="Times" w:hAnsi="Times"/>
        </w:rPr>
      </w:pPr>
    </w:p>
    <w:p w:rsidR="0070731B" w:rsidRDefault="0070731B" w:rsidP="0070731B">
      <w:pPr>
        <w:rPr>
          <w:rFonts w:ascii="Times" w:hAnsi="Times"/>
        </w:rPr>
      </w:pPr>
      <w:r>
        <w:rPr>
          <w:rFonts w:ascii="Times" w:hAnsi="Times"/>
          <w:b/>
        </w:rPr>
        <w:t>WEEK XIII</w:t>
      </w:r>
    </w:p>
    <w:p w:rsidR="0070731B" w:rsidRDefault="0070731B" w:rsidP="0070731B">
      <w:pPr>
        <w:rPr>
          <w:rFonts w:ascii="Times" w:hAnsi="Times"/>
          <w:u w:val="single"/>
        </w:rPr>
      </w:pPr>
      <w:r w:rsidRPr="005920BF">
        <w:rPr>
          <w:rFonts w:ascii="Times" w:hAnsi="Times"/>
          <w:b/>
        </w:rPr>
        <w:t>Oral presentations</w:t>
      </w:r>
      <w:r>
        <w:rPr>
          <w:rFonts w:ascii="Times" w:hAnsi="Times"/>
        </w:rPr>
        <w:t xml:space="preserve">: Hardy, </w:t>
      </w:r>
      <w:r w:rsidRPr="000F0F33">
        <w:rPr>
          <w:rFonts w:ascii="Times" w:hAnsi="Times"/>
        </w:rPr>
        <w:t>“The Fiddler of the Reels.”</w:t>
      </w:r>
    </w:p>
    <w:p w:rsidR="0070731B" w:rsidRDefault="0070731B" w:rsidP="0070731B">
      <w:pPr>
        <w:rPr>
          <w:rFonts w:ascii="Times" w:hAnsi="Times"/>
        </w:rPr>
      </w:pPr>
      <w:r>
        <w:rPr>
          <w:rFonts w:ascii="Times" w:hAnsi="Times"/>
          <w:b/>
        </w:rPr>
        <w:t xml:space="preserve">Oral presentations: </w:t>
      </w:r>
      <w:r>
        <w:rPr>
          <w:rFonts w:ascii="Times" w:hAnsi="Times"/>
        </w:rPr>
        <w:t xml:space="preserve">Hardy, </w:t>
      </w:r>
      <w:r w:rsidRPr="000F0F33">
        <w:rPr>
          <w:rFonts w:ascii="Times" w:hAnsi="Times"/>
        </w:rPr>
        <w:t xml:space="preserve">“On the Western Circuit”; </w:t>
      </w:r>
      <w:r>
        <w:rPr>
          <w:rFonts w:ascii="Times" w:hAnsi="Times"/>
        </w:rPr>
        <w:t xml:space="preserve">Wells, </w:t>
      </w:r>
      <w:r w:rsidRPr="000F0F33">
        <w:rPr>
          <w:rFonts w:ascii="Times" w:hAnsi="Times"/>
          <w:i/>
        </w:rPr>
        <w:t>The Island of Doctor Moreau</w:t>
      </w:r>
      <w:r>
        <w:rPr>
          <w:rFonts w:ascii="Times" w:hAnsi="Times"/>
        </w:rPr>
        <w:t>.</w:t>
      </w:r>
    </w:p>
    <w:p w:rsidR="0070731B" w:rsidRDefault="0070731B" w:rsidP="0070731B">
      <w:pPr>
        <w:rPr>
          <w:rFonts w:ascii="Times" w:hAnsi="Times"/>
        </w:rPr>
      </w:pPr>
      <w:r w:rsidRPr="005920BF">
        <w:rPr>
          <w:rFonts w:ascii="Times" w:hAnsi="Times"/>
          <w:b/>
        </w:rPr>
        <w:t>Oral presentations</w:t>
      </w:r>
      <w:r>
        <w:rPr>
          <w:rFonts w:ascii="Times" w:hAnsi="Times"/>
        </w:rPr>
        <w:t xml:space="preserve">: Wells, </w:t>
      </w:r>
      <w:r w:rsidRPr="000F0F33">
        <w:rPr>
          <w:rFonts w:ascii="Times" w:hAnsi="Times"/>
          <w:i/>
        </w:rPr>
        <w:t>The Island of Doctor Moreau</w:t>
      </w:r>
      <w:r>
        <w:rPr>
          <w:rFonts w:ascii="Times" w:hAnsi="Times"/>
        </w:rPr>
        <w:t>.</w:t>
      </w:r>
    </w:p>
    <w:p w:rsidR="0070731B" w:rsidRDefault="0070731B" w:rsidP="0070731B">
      <w:pPr>
        <w:rPr>
          <w:rFonts w:ascii="Times" w:hAnsi="Times"/>
        </w:rPr>
      </w:pPr>
    </w:p>
    <w:p w:rsidR="0070731B" w:rsidRDefault="0070731B" w:rsidP="0070731B">
      <w:pPr>
        <w:rPr>
          <w:rFonts w:ascii="Times" w:hAnsi="Times"/>
          <w:b/>
        </w:rPr>
      </w:pPr>
      <w:r>
        <w:rPr>
          <w:rFonts w:ascii="Times" w:hAnsi="Times"/>
          <w:b/>
        </w:rPr>
        <w:t>WEEK XIV</w:t>
      </w:r>
    </w:p>
    <w:p w:rsidR="0070731B" w:rsidRDefault="0070731B" w:rsidP="0070731B">
      <w:pPr>
        <w:rPr>
          <w:rFonts w:ascii="Times" w:hAnsi="Times"/>
        </w:rPr>
      </w:pPr>
      <w:r>
        <w:rPr>
          <w:rFonts w:ascii="Times" w:hAnsi="Times"/>
        </w:rPr>
        <w:lastRenderedPageBreak/>
        <w:t xml:space="preserve">Wells, </w:t>
      </w:r>
      <w:proofErr w:type="gramStart"/>
      <w:r w:rsidRPr="000F0F33">
        <w:rPr>
          <w:rFonts w:ascii="Times" w:hAnsi="Times"/>
          <w:i/>
        </w:rPr>
        <w:t>The</w:t>
      </w:r>
      <w:proofErr w:type="gramEnd"/>
      <w:r w:rsidRPr="000F0F33">
        <w:rPr>
          <w:rFonts w:ascii="Times" w:hAnsi="Times"/>
          <w:i/>
        </w:rPr>
        <w:t xml:space="preserve"> Island of Doctor Moreau</w:t>
      </w:r>
      <w:r>
        <w:rPr>
          <w:rFonts w:ascii="Times" w:hAnsi="Times"/>
        </w:rPr>
        <w:t xml:space="preserve">; </w:t>
      </w:r>
      <w:r>
        <w:rPr>
          <w:rFonts w:ascii="Times" w:hAnsi="Times"/>
          <w:b/>
        </w:rPr>
        <w:t>Digital Copy of Presentation due.</w:t>
      </w:r>
      <w:r>
        <w:rPr>
          <w:rFonts w:ascii="Times" w:hAnsi="Times"/>
        </w:rPr>
        <w:t xml:space="preserve"> </w:t>
      </w:r>
    </w:p>
    <w:p w:rsidR="0070731B" w:rsidRPr="000F0F33" w:rsidRDefault="0070731B" w:rsidP="0070731B">
      <w:pPr>
        <w:rPr>
          <w:rFonts w:ascii="Times" w:hAnsi="Times"/>
          <w:b/>
        </w:rPr>
      </w:pPr>
      <w:r>
        <w:rPr>
          <w:rFonts w:ascii="Times" w:hAnsi="Times"/>
          <w:b/>
        </w:rPr>
        <w:t>Archives Presentation 1; Wiki 4 (Writer) due.</w:t>
      </w:r>
    </w:p>
    <w:p w:rsidR="0070731B" w:rsidRDefault="0070731B" w:rsidP="0070731B">
      <w:pPr>
        <w:rPr>
          <w:rFonts w:ascii="Times" w:hAnsi="Times"/>
          <w:b/>
        </w:rPr>
      </w:pPr>
      <w:r>
        <w:rPr>
          <w:rFonts w:ascii="Times" w:hAnsi="Times"/>
          <w:b/>
        </w:rPr>
        <w:t>WEEK XV</w:t>
      </w:r>
    </w:p>
    <w:p w:rsidR="0070731B" w:rsidRDefault="0070731B" w:rsidP="0070731B">
      <w:pPr>
        <w:rPr>
          <w:rFonts w:ascii="Times" w:hAnsi="Times"/>
        </w:rPr>
      </w:pPr>
      <w:r>
        <w:rPr>
          <w:rFonts w:ascii="Times" w:hAnsi="Times"/>
          <w:b/>
        </w:rPr>
        <w:t>Archives Presentation 2</w:t>
      </w:r>
      <w:r>
        <w:rPr>
          <w:rFonts w:ascii="Times" w:hAnsi="Times"/>
        </w:rPr>
        <w:t>.</w:t>
      </w:r>
    </w:p>
    <w:p w:rsidR="0070731B" w:rsidRDefault="0070731B" w:rsidP="0070731B">
      <w:pPr>
        <w:rPr>
          <w:rFonts w:ascii="Times" w:hAnsi="Times"/>
        </w:rPr>
      </w:pPr>
      <w:r>
        <w:rPr>
          <w:rFonts w:ascii="Times" w:hAnsi="Times"/>
          <w:b/>
        </w:rPr>
        <w:t>Archives Presentation 3.</w:t>
      </w:r>
    </w:p>
    <w:p w:rsidR="0070731B" w:rsidRDefault="0070731B" w:rsidP="0070731B">
      <w:pPr>
        <w:rPr>
          <w:rFonts w:ascii="Times" w:hAnsi="Times"/>
          <w:b/>
        </w:rPr>
      </w:pPr>
      <w:r>
        <w:rPr>
          <w:rFonts w:ascii="Times" w:hAnsi="Times"/>
          <w:b/>
        </w:rPr>
        <w:t>Archives Presentation 4</w:t>
      </w:r>
      <w:r>
        <w:rPr>
          <w:rFonts w:ascii="Times" w:hAnsi="Times"/>
        </w:rPr>
        <w:t xml:space="preserve">; </w:t>
      </w:r>
      <w:r>
        <w:rPr>
          <w:rFonts w:ascii="Times" w:hAnsi="Times"/>
          <w:b/>
        </w:rPr>
        <w:t>Wiki 5</w:t>
      </w:r>
      <w:r w:rsidRPr="00AB2B36">
        <w:rPr>
          <w:rFonts w:ascii="Times" w:hAnsi="Times"/>
          <w:b/>
        </w:rPr>
        <w:t xml:space="preserve"> (GT) due</w:t>
      </w:r>
      <w:r>
        <w:rPr>
          <w:rFonts w:ascii="Times" w:hAnsi="Times"/>
          <w:b/>
        </w:rPr>
        <w:t>.</w:t>
      </w:r>
    </w:p>
    <w:p w:rsidR="0070731B" w:rsidRDefault="0070731B" w:rsidP="0070731B">
      <w:pPr>
        <w:rPr>
          <w:rFonts w:ascii="Times" w:hAnsi="Times"/>
        </w:rPr>
      </w:pPr>
    </w:p>
    <w:p w:rsidR="0070731B" w:rsidRDefault="0070731B" w:rsidP="0070731B">
      <w:pPr>
        <w:rPr>
          <w:rFonts w:ascii="Times" w:hAnsi="Times"/>
          <w:b/>
        </w:rPr>
      </w:pPr>
      <w:r>
        <w:rPr>
          <w:rFonts w:ascii="Times" w:hAnsi="Times"/>
          <w:b/>
        </w:rPr>
        <w:t>WEEK XVI</w:t>
      </w:r>
    </w:p>
    <w:p w:rsidR="0070731B" w:rsidRDefault="0070731B" w:rsidP="0070731B">
      <w:pPr>
        <w:rPr>
          <w:rFonts w:ascii="Times" w:hAnsi="Times"/>
        </w:rPr>
      </w:pPr>
      <w:r>
        <w:rPr>
          <w:rFonts w:ascii="Times" w:hAnsi="Times"/>
          <w:i/>
        </w:rPr>
        <w:t>Dracula</w:t>
      </w:r>
      <w:r>
        <w:rPr>
          <w:rFonts w:ascii="Times" w:hAnsi="Times"/>
        </w:rPr>
        <w:t>.</w:t>
      </w:r>
    </w:p>
    <w:p w:rsidR="0070731B" w:rsidRDefault="0070731B" w:rsidP="0070731B">
      <w:pPr>
        <w:rPr>
          <w:rFonts w:ascii="Times" w:hAnsi="Times"/>
        </w:rPr>
      </w:pPr>
      <w:r>
        <w:rPr>
          <w:rFonts w:ascii="Times" w:hAnsi="Times"/>
          <w:i/>
        </w:rPr>
        <w:t>Dracula</w:t>
      </w:r>
      <w:r>
        <w:rPr>
          <w:rFonts w:ascii="Times" w:hAnsi="Times"/>
        </w:rPr>
        <w:t xml:space="preserve">. </w:t>
      </w:r>
    </w:p>
    <w:p w:rsidR="0070731B" w:rsidRDefault="0070731B" w:rsidP="0070731B">
      <w:pPr>
        <w:rPr>
          <w:rFonts w:ascii="Times" w:hAnsi="Times"/>
          <w:b/>
        </w:rPr>
      </w:pPr>
      <w:r>
        <w:rPr>
          <w:rFonts w:ascii="Times" w:hAnsi="Times"/>
          <w:i/>
        </w:rPr>
        <w:t>Dracula</w:t>
      </w:r>
      <w:r>
        <w:rPr>
          <w:rFonts w:ascii="Times" w:hAnsi="Times"/>
          <w:b/>
        </w:rPr>
        <w:t>.</w:t>
      </w:r>
    </w:p>
    <w:p w:rsidR="0070731B" w:rsidRDefault="0070731B" w:rsidP="0070731B">
      <w:pPr>
        <w:rPr>
          <w:rFonts w:ascii="Times" w:hAnsi="Times"/>
          <w:b/>
        </w:rPr>
      </w:pPr>
    </w:p>
    <w:p w:rsidR="0070731B" w:rsidRDefault="0070731B" w:rsidP="0070731B">
      <w:pPr>
        <w:rPr>
          <w:rFonts w:ascii="Times" w:hAnsi="Times"/>
          <w:b/>
        </w:rPr>
      </w:pPr>
      <w:r>
        <w:rPr>
          <w:rFonts w:ascii="Times" w:hAnsi="Times"/>
          <w:b/>
        </w:rPr>
        <w:t>WEEK XVII</w:t>
      </w:r>
    </w:p>
    <w:p w:rsidR="0070731B" w:rsidRDefault="0070731B" w:rsidP="0070731B">
      <w:pPr>
        <w:rPr>
          <w:rFonts w:ascii="Times" w:hAnsi="Times"/>
        </w:rPr>
      </w:pPr>
      <w:r>
        <w:rPr>
          <w:rFonts w:ascii="Times" w:hAnsi="Times"/>
        </w:rPr>
        <w:tab/>
        <w:t>Dec. 10-15</w:t>
      </w:r>
      <w:r>
        <w:rPr>
          <w:rFonts w:ascii="Times" w:hAnsi="Times"/>
        </w:rPr>
        <w:tab/>
        <w:t>Final exams</w:t>
      </w:r>
    </w:p>
    <w:p w:rsidR="00BF43AC" w:rsidRPr="0070731B" w:rsidRDefault="00BF43AC"/>
    <w:sectPr w:rsidR="00BF43AC" w:rsidRPr="0070731B" w:rsidSect="00BF43A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E3EE4"/>
    <w:multiLevelType w:val="hybridMultilevel"/>
    <w:tmpl w:val="985C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doNotAutofitConstrainedTables/>
    <w:splitPgBreakAndParaMark/>
    <w:doNotVertAlignCellWithSp/>
    <w:doNotBreakConstrainedForcedTable/>
    <w:useAnsiKerningPairs/>
    <w:cachedColBalance/>
  </w:compat>
  <w:rsids>
    <w:rsidRoot w:val="007C3B6D"/>
    <w:rsid w:val="001E1D3C"/>
    <w:rsid w:val="002800D2"/>
    <w:rsid w:val="00664710"/>
    <w:rsid w:val="0070731B"/>
    <w:rsid w:val="007C3B6D"/>
    <w:rsid w:val="00BD7CE3"/>
    <w:rsid w:val="00BF43AC"/>
    <w:rsid w:val="00DF0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5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4351F"/>
    <w:rPr>
      <w:rFonts w:ascii="Lucida Grande" w:hAnsi="Lucida Grande"/>
      <w:sz w:val="18"/>
      <w:szCs w:val="18"/>
    </w:rPr>
  </w:style>
  <w:style w:type="character" w:styleId="Hyperlink">
    <w:name w:val="Hyperlink"/>
    <w:basedOn w:val="DefaultParagraphFont"/>
    <w:uiPriority w:val="99"/>
    <w:semiHidden/>
    <w:unhideWhenUsed/>
    <w:rsid w:val="00BF43AC"/>
    <w:rPr>
      <w:color w:val="0000FF" w:themeColor="hyperlink"/>
      <w:u w:val="single"/>
    </w:rPr>
  </w:style>
  <w:style w:type="paragraph" w:styleId="ListParagraph">
    <w:name w:val="List Paragraph"/>
    <w:basedOn w:val="Normal"/>
    <w:uiPriority w:val="34"/>
    <w:qFormat/>
    <w:rsid w:val="00BD7CE3"/>
    <w:pPr>
      <w:ind w:left="720"/>
      <w:contextualSpacing/>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dirs/etext97/selfh10h.htm" TargetMode="External"/><Relationship Id="rId3" Type="http://schemas.openxmlformats.org/officeDocument/2006/relationships/settings" Target="settings.xml"/><Relationship Id="rId7" Type="http://schemas.openxmlformats.org/officeDocument/2006/relationships/hyperlink" Target="http://www.library.gatech.edu/archives/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rary.gatech.edu/archives/index.html" TargetMode="External"/><Relationship Id="rId5" Type="http://schemas.openxmlformats.org/officeDocument/2006/relationships/hyperlink" Target="mailto:carol.senf@lmc.g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925</Words>
  <Characters>5278</Characters>
  <Application>Microsoft Office Word</Application>
  <DocSecurity>0</DocSecurity>
  <Lines>43</Lines>
  <Paragraphs>12</Paragraphs>
  <ScaleCrop>false</ScaleCrop>
  <Company>Georgia Tech</Company>
  <LinksUpToDate>false</LinksUpToDate>
  <CharactersWithSpaces>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Senf</dc:creator>
  <cp:lastModifiedBy>DOBRANSKI , SHANNON P</cp:lastModifiedBy>
  <cp:revision>2</cp:revision>
  <dcterms:created xsi:type="dcterms:W3CDTF">2012-12-04T20:08:00Z</dcterms:created>
  <dcterms:modified xsi:type="dcterms:W3CDTF">2012-12-04T20:08:00Z</dcterms:modified>
</cp:coreProperties>
</file>