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B21" w:rsidRPr="00D32B21" w:rsidRDefault="00653B96" w:rsidP="00D32B21">
      <w:pPr>
        <w:tabs>
          <w:tab w:val="left" w:pos="5760"/>
        </w:tabs>
        <w:autoSpaceDE w:val="0"/>
        <w:autoSpaceDN w:val="0"/>
        <w:adjustRightInd w:val="0"/>
        <w:spacing w:after="0" w:line="240" w:lineRule="auto"/>
        <w:rPr>
          <w:rFonts w:ascii="Times New Roman" w:hAnsi="Times New Roman" w:cs="Times New Roman"/>
          <w:b/>
        </w:rPr>
      </w:pPr>
      <w:r>
        <w:rPr>
          <w:rFonts w:ascii="Times New Roman" w:hAnsi="Times New Roman" w:cs="Times New Roman"/>
          <w:b/>
        </w:rPr>
        <w:t>LMC 3220</w:t>
      </w:r>
      <w:r w:rsidR="00D32B21" w:rsidRPr="00D32B21">
        <w:rPr>
          <w:rFonts w:ascii="Times New Roman" w:hAnsi="Times New Roman" w:cs="Times New Roman"/>
          <w:b/>
        </w:rPr>
        <w:t>:  Theater I</w:t>
      </w:r>
      <w:r>
        <w:rPr>
          <w:rFonts w:ascii="Times New Roman" w:hAnsi="Times New Roman" w:cs="Times New Roman"/>
          <w:b/>
        </w:rPr>
        <w:t>II—Modern/Contemporary Drama</w:t>
      </w:r>
      <w:r w:rsidR="00D32B21" w:rsidRPr="00D32B21">
        <w:rPr>
          <w:rFonts w:ascii="Times New Roman" w:hAnsi="Times New Roman" w:cs="Times New Roman"/>
          <w:b/>
        </w:rPr>
        <w:t xml:space="preserve">  </w:t>
      </w:r>
      <w:r w:rsidR="00D32B21" w:rsidRPr="00D32B21">
        <w:rPr>
          <w:rFonts w:ascii="Times New Roman" w:hAnsi="Times New Roman" w:cs="Times New Roman"/>
          <w:b/>
        </w:rPr>
        <w:tab/>
        <w:t xml:space="preserve">Dr. Shannon </w:t>
      </w:r>
      <w:proofErr w:type="spellStart"/>
      <w:r w:rsidR="00D32B21" w:rsidRPr="00D32B21">
        <w:rPr>
          <w:rFonts w:ascii="Times New Roman" w:hAnsi="Times New Roman" w:cs="Times New Roman"/>
          <w:b/>
        </w:rPr>
        <w:t>Dobranski</w:t>
      </w:r>
      <w:proofErr w:type="spellEnd"/>
    </w:p>
    <w:p w:rsidR="00D32B21" w:rsidRPr="00D32B21" w:rsidRDefault="00D32B21" w:rsidP="00D32B21">
      <w:pPr>
        <w:tabs>
          <w:tab w:val="left" w:pos="57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Location</w:t>
      </w:r>
      <w:r w:rsidRPr="00D32B21">
        <w:rPr>
          <w:rFonts w:ascii="Times New Roman" w:hAnsi="Times New Roman" w:cs="Times New Roman"/>
        </w:rPr>
        <w:tab/>
        <w:t xml:space="preserve">Office Hours:  TTH 11:30-1:00 </w:t>
      </w:r>
    </w:p>
    <w:p w:rsidR="00D32B21" w:rsidRPr="00D32B21" w:rsidRDefault="00D32B21" w:rsidP="00D32B21">
      <w:pPr>
        <w:tabs>
          <w:tab w:val="left" w:pos="57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Time</w:t>
      </w:r>
      <w:r w:rsidRPr="00D32B21">
        <w:rPr>
          <w:rFonts w:ascii="Times New Roman" w:hAnsi="Times New Roman" w:cs="Times New Roman"/>
        </w:rPr>
        <w:tab/>
      </w:r>
      <w:proofErr w:type="spellStart"/>
      <w:r w:rsidRPr="00D32B21">
        <w:rPr>
          <w:rFonts w:ascii="Times New Roman" w:hAnsi="Times New Roman" w:cs="Times New Roman"/>
        </w:rPr>
        <w:t>Skiles</w:t>
      </w:r>
      <w:proofErr w:type="spellEnd"/>
      <w:r w:rsidRPr="00D32B21">
        <w:rPr>
          <w:rFonts w:ascii="Times New Roman" w:hAnsi="Times New Roman" w:cs="Times New Roman"/>
        </w:rPr>
        <w:t xml:space="preserve"> 330, 404-385-0625</w:t>
      </w:r>
    </w:p>
    <w:p w:rsidR="00D32B21" w:rsidRPr="00D32B21" w:rsidRDefault="00D32B21" w:rsidP="00D32B21">
      <w:pPr>
        <w:tabs>
          <w:tab w:val="left" w:pos="57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Semester</w:t>
      </w:r>
      <w:r w:rsidRPr="00D32B21">
        <w:rPr>
          <w:rFonts w:ascii="Times New Roman" w:hAnsi="Times New Roman" w:cs="Times New Roman"/>
        </w:rPr>
        <w:tab/>
        <w:t>shannon.dobranski@lmc.gatech.edu</w:t>
      </w:r>
    </w:p>
    <w:p w:rsidR="00D32B21" w:rsidRPr="00D32B21" w:rsidRDefault="00D32B21" w:rsidP="00D32B21">
      <w:pPr>
        <w:tabs>
          <w:tab w:val="left" w:pos="5760"/>
        </w:tabs>
        <w:autoSpaceDE w:val="0"/>
        <w:autoSpaceDN w:val="0"/>
        <w:adjustRightInd w:val="0"/>
        <w:spacing w:after="0" w:line="240" w:lineRule="auto"/>
        <w:rPr>
          <w:rFonts w:ascii="Times New Roman" w:hAnsi="Times New Roman" w:cs="Times New Roman"/>
        </w:rPr>
      </w:pPr>
    </w:p>
    <w:p w:rsidR="00D32B21" w:rsidRPr="00D32B21" w:rsidRDefault="00D32B21" w:rsidP="00653B96">
      <w:pPr>
        <w:autoSpaceDE w:val="0"/>
        <w:autoSpaceDN w:val="0"/>
        <w:adjustRightInd w:val="0"/>
        <w:spacing w:after="0" w:line="240" w:lineRule="auto"/>
        <w:jc w:val="center"/>
        <w:rPr>
          <w:rFonts w:ascii="Times New Roman" w:hAnsi="Times New Roman" w:cs="Times New Roman"/>
        </w:rPr>
      </w:pPr>
      <w:r w:rsidRPr="00D32B21">
        <w:rPr>
          <w:rFonts w:ascii="Times New Roman" w:hAnsi="Times New Roman" w:cs="Times New Roman"/>
        </w:rPr>
        <w:t>Theater I</w:t>
      </w:r>
      <w:r w:rsidR="00653B96">
        <w:rPr>
          <w:rFonts w:ascii="Times New Roman" w:hAnsi="Times New Roman" w:cs="Times New Roman"/>
        </w:rPr>
        <w:t>II</w:t>
      </w:r>
      <w:r w:rsidRPr="00D32B21">
        <w:rPr>
          <w:rFonts w:ascii="Times New Roman" w:hAnsi="Times New Roman" w:cs="Times New Roman"/>
        </w:rPr>
        <w:t xml:space="preserve">:  </w:t>
      </w:r>
      <w:r w:rsidR="00653B96">
        <w:rPr>
          <w:rFonts w:ascii="Times New Roman" w:hAnsi="Times New Roman" w:cs="Times New Roman"/>
        </w:rPr>
        <w:t>Modern and Contemporary Drama</w:t>
      </w:r>
    </w:p>
    <w:p w:rsidR="00D32B21" w:rsidRPr="00D32B21" w:rsidRDefault="00D32B21" w:rsidP="00D32B21">
      <w:pPr>
        <w:tabs>
          <w:tab w:val="left" w:pos="5400"/>
        </w:tabs>
        <w:spacing w:before="240" w:line="240" w:lineRule="auto"/>
        <w:rPr>
          <w:rFonts w:ascii="Times New Roman" w:hAnsi="Times New Roman" w:cs="Times New Roman"/>
        </w:rPr>
      </w:pPr>
      <w:r w:rsidRPr="00D32B21">
        <w:rPr>
          <w:rFonts w:ascii="Times New Roman" w:hAnsi="Times New Roman" w:cs="Times New Roman"/>
          <w:b/>
        </w:rPr>
        <w:t>Prerequisite and Course Attributes</w:t>
      </w:r>
      <w:r w:rsidRPr="00D32B21">
        <w:rPr>
          <w:rFonts w:ascii="Times New Roman" w:hAnsi="Times New Roman" w:cs="Times New Roman"/>
        </w:rPr>
        <w:t xml:space="preserve"> </w:t>
      </w:r>
    </w:p>
    <w:p w:rsidR="00D32B21" w:rsidRPr="00D32B21" w:rsidRDefault="00D32B21" w:rsidP="00D32B21">
      <w:pPr>
        <w:tabs>
          <w:tab w:val="left" w:pos="5400"/>
        </w:tabs>
        <w:spacing w:before="240" w:line="240" w:lineRule="auto"/>
        <w:rPr>
          <w:rFonts w:ascii="Times New Roman" w:hAnsi="Times New Roman" w:cs="Times New Roman"/>
        </w:rPr>
      </w:pPr>
      <w:r w:rsidRPr="00D32B21">
        <w:rPr>
          <w:rFonts w:ascii="Times New Roman" w:hAnsi="Times New Roman" w:cs="Times New Roman"/>
        </w:rPr>
        <w:t>Prerequisite: ENGL 1102</w:t>
      </w:r>
    </w:p>
    <w:p w:rsidR="00D32B21" w:rsidRPr="00D32B21" w:rsidRDefault="00D32B21" w:rsidP="00D32B21">
      <w:pPr>
        <w:tabs>
          <w:tab w:val="left" w:pos="5400"/>
        </w:tabs>
        <w:spacing w:before="240" w:line="240" w:lineRule="auto"/>
        <w:rPr>
          <w:rFonts w:ascii="Times New Roman" w:hAnsi="Times New Roman" w:cs="Times New Roman"/>
        </w:rPr>
      </w:pPr>
      <w:r w:rsidRPr="00D32B21">
        <w:rPr>
          <w:rFonts w:ascii="Times New Roman" w:hAnsi="Times New Roman" w:cs="Times New Roman"/>
        </w:rPr>
        <w:t>This course satisfies the Core Area C Humanities/Fine Arts requirement.</w:t>
      </w:r>
    </w:p>
    <w:p w:rsidR="00D32B21" w:rsidRPr="00D32B21" w:rsidRDefault="00D32B21" w:rsidP="00D32B21">
      <w:pPr>
        <w:autoSpaceDE w:val="0"/>
        <w:autoSpaceDN w:val="0"/>
        <w:adjustRightInd w:val="0"/>
        <w:spacing w:after="0" w:line="240" w:lineRule="auto"/>
        <w:rPr>
          <w:rFonts w:ascii="Times New Roman" w:hAnsi="Times New Roman" w:cs="Times New Roman"/>
          <w:b/>
        </w:rPr>
      </w:pPr>
      <w:r w:rsidRPr="00D32B21">
        <w:rPr>
          <w:rFonts w:ascii="Times New Roman" w:hAnsi="Times New Roman" w:cs="Times New Roman"/>
          <w:b/>
        </w:rPr>
        <w:t>Description</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In this course we will survey representative dramatic works from </w:t>
      </w:r>
      <w:r w:rsidR="00653B96">
        <w:rPr>
          <w:rFonts w:ascii="Times New Roman" w:hAnsi="Times New Roman" w:cs="Times New Roman"/>
        </w:rPr>
        <w:t xml:space="preserve">the twentieth and twenty-first </w:t>
      </w:r>
      <w:proofErr w:type="gramStart"/>
      <w:r w:rsidR="00653B96">
        <w:rPr>
          <w:rFonts w:ascii="Times New Roman" w:hAnsi="Times New Roman" w:cs="Times New Roman"/>
        </w:rPr>
        <w:t>century</w:t>
      </w:r>
      <w:proofErr w:type="gramEnd"/>
      <w:r w:rsidR="00653B96">
        <w:rPr>
          <w:rFonts w:ascii="Times New Roman" w:hAnsi="Times New Roman" w:cs="Times New Roman"/>
        </w:rPr>
        <w:t>.  In an age in which cinema and television can reach a far wider audience than live theater, we might wonder why people continue to write, perform, and watch stage plays.  This course will position contemporary theater in the larger theatrical tradition and examine representative texts to understand theater’s enduring appeal.</w:t>
      </w:r>
      <w:r w:rsidRPr="00D32B21">
        <w:rPr>
          <w:rFonts w:ascii="Times New Roman" w:hAnsi="Times New Roman" w:cs="Times New Roman"/>
        </w:rPr>
        <w:t xml:space="preserve"> </w:t>
      </w:r>
    </w:p>
    <w:p w:rsidR="00D32B21" w:rsidRPr="00D32B21" w:rsidRDefault="00D32B21" w:rsidP="00D32B21">
      <w:pPr>
        <w:tabs>
          <w:tab w:val="left" w:pos="5400"/>
        </w:tabs>
        <w:spacing w:before="240" w:line="240" w:lineRule="auto"/>
        <w:rPr>
          <w:rFonts w:ascii="Times New Roman" w:hAnsi="Times New Roman" w:cs="Times New Roman"/>
          <w:b/>
        </w:rPr>
      </w:pPr>
      <w:r w:rsidRPr="00D32B21">
        <w:rPr>
          <w:rFonts w:ascii="Times New Roman" w:hAnsi="Times New Roman" w:cs="Times New Roman"/>
          <w:b/>
        </w:rPr>
        <w:t>Learning Outcomes</w:t>
      </w:r>
    </w:p>
    <w:p w:rsidR="00D32B21" w:rsidRPr="00D32B21" w:rsidRDefault="00D32B21" w:rsidP="00D32B21">
      <w:pPr>
        <w:tabs>
          <w:tab w:val="left" w:pos="5400"/>
        </w:tabs>
        <w:spacing w:before="240" w:line="240" w:lineRule="auto"/>
        <w:rPr>
          <w:rFonts w:ascii="Times New Roman" w:hAnsi="Times New Roman" w:cs="Times New Roman"/>
        </w:rPr>
      </w:pPr>
      <w:r w:rsidRPr="00D32B21">
        <w:rPr>
          <w:rFonts w:ascii="Times New Roman" w:hAnsi="Times New Roman" w:cs="Times New Roman"/>
        </w:rPr>
        <w:t>After taking LCC 32</w:t>
      </w:r>
      <w:r w:rsidR="00653B96">
        <w:rPr>
          <w:rFonts w:ascii="Times New Roman" w:hAnsi="Times New Roman" w:cs="Times New Roman"/>
        </w:rPr>
        <w:t>20</w:t>
      </w:r>
      <w:r w:rsidRPr="00D32B21">
        <w:rPr>
          <w:rFonts w:ascii="Times New Roman" w:hAnsi="Times New Roman" w:cs="Times New Roman"/>
        </w:rPr>
        <w:t xml:space="preserve">, students will be able to </w:t>
      </w:r>
    </w:p>
    <w:p w:rsidR="00D32B21" w:rsidRPr="00D32B21" w:rsidRDefault="00D32B21" w:rsidP="00D32B21">
      <w:pPr>
        <w:numPr>
          <w:ilvl w:val="0"/>
          <w:numId w:val="1"/>
        </w:numPr>
        <w:spacing w:after="0" w:line="240" w:lineRule="auto"/>
        <w:rPr>
          <w:rFonts w:ascii="Times New Roman" w:hAnsi="Times New Roman" w:cs="Times New Roman"/>
        </w:rPr>
      </w:pPr>
      <w:r w:rsidRPr="00D32B21">
        <w:rPr>
          <w:rFonts w:ascii="Times New Roman" w:hAnsi="Times New Roman" w:cs="Times New Roman"/>
        </w:rPr>
        <w:t xml:space="preserve">Understand and thoughtfully apply literary terms to </w:t>
      </w:r>
      <w:r w:rsidR="00653B96">
        <w:rPr>
          <w:rFonts w:ascii="Times New Roman" w:hAnsi="Times New Roman" w:cs="Times New Roman"/>
        </w:rPr>
        <w:t>contemporary</w:t>
      </w:r>
      <w:r>
        <w:rPr>
          <w:rFonts w:ascii="Times New Roman" w:hAnsi="Times New Roman" w:cs="Times New Roman"/>
        </w:rPr>
        <w:t xml:space="preserve"> drama</w:t>
      </w:r>
      <w:r w:rsidRPr="00D32B21">
        <w:rPr>
          <w:rFonts w:ascii="Times New Roman" w:hAnsi="Times New Roman" w:cs="Times New Roman"/>
        </w:rPr>
        <w:t>.</w:t>
      </w:r>
    </w:p>
    <w:p w:rsidR="00D32B21" w:rsidRPr="00D32B21" w:rsidRDefault="00D32B21" w:rsidP="00D32B21">
      <w:pPr>
        <w:numPr>
          <w:ilvl w:val="0"/>
          <w:numId w:val="1"/>
        </w:numPr>
        <w:spacing w:after="0" w:line="240" w:lineRule="auto"/>
        <w:rPr>
          <w:rFonts w:ascii="Times New Roman" w:hAnsi="Times New Roman" w:cs="Times New Roman"/>
        </w:rPr>
      </w:pPr>
      <w:r w:rsidRPr="00D32B21">
        <w:rPr>
          <w:rFonts w:ascii="Times New Roman" w:hAnsi="Times New Roman" w:cs="Times New Roman"/>
        </w:rPr>
        <w:t>Art</w:t>
      </w:r>
      <w:r>
        <w:rPr>
          <w:rFonts w:ascii="Times New Roman" w:hAnsi="Times New Roman" w:cs="Times New Roman"/>
        </w:rPr>
        <w:t xml:space="preserve">iculate trends in the development of </w:t>
      </w:r>
      <w:r w:rsidR="00653B96">
        <w:rPr>
          <w:rFonts w:ascii="Times New Roman" w:hAnsi="Times New Roman" w:cs="Times New Roman"/>
        </w:rPr>
        <w:t>contemporary</w:t>
      </w:r>
      <w:r>
        <w:rPr>
          <w:rFonts w:ascii="Times New Roman" w:hAnsi="Times New Roman" w:cs="Times New Roman"/>
        </w:rPr>
        <w:t xml:space="preserve"> drama</w:t>
      </w:r>
      <w:r w:rsidRPr="00D32B21">
        <w:rPr>
          <w:rFonts w:ascii="Times New Roman" w:hAnsi="Times New Roman" w:cs="Times New Roman"/>
        </w:rPr>
        <w:t>.</w:t>
      </w:r>
    </w:p>
    <w:p w:rsidR="00D32B21" w:rsidRPr="00D32B21" w:rsidRDefault="00D32B21" w:rsidP="00D32B21">
      <w:pPr>
        <w:numPr>
          <w:ilvl w:val="0"/>
          <w:numId w:val="1"/>
        </w:numPr>
        <w:spacing w:after="0" w:line="240" w:lineRule="auto"/>
        <w:rPr>
          <w:rFonts w:ascii="Times New Roman" w:hAnsi="Times New Roman" w:cs="Times New Roman"/>
        </w:rPr>
      </w:pPr>
      <w:r w:rsidRPr="00D32B21">
        <w:rPr>
          <w:rFonts w:ascii="Times New Roman" w:hAnsi="Times New Roman" w:cs="Times New Roman"/>
        </w:rPr>
        <w:t xml:space="preserve">Analyze </w:t>
      </w:r>
      <w:r w:rsidR="00653B96">
        <w:rPr>
          <w:rFonts w:ascii="Times New Roman" w:hAnsi="Times New Roman" w:cs="Times New Roman"/>
        </w:rPr>
        <w:t>contemporary</w:t>
      </w:r>
      <w:r>
        <w:rPr>
          <w:rFonts w:ascii="Times New Roman" w:hAnsi="Times New Roman" w:cs="Times New Roman"/>
        </w:rPr>
        <w:t xml:space="preserve"> drama</w:t>
      </w:r>
      <w:r w:rsidRPr="00D32B21">
        <w:rPr>
          <w:rFonts w:ascii="Times New Roman" w:hAnsi="Times New Roman" w:cs="Times New Roman"/>
        </w:rPr>
        <w:t xml:space="preserve"> to reveal meaning beyond an expression of plot.</w:t>
      </w:r>
    </w:p>
    <w:p w:rsidR="00D32B21" w:rsidRPr="00D32B21" w:rsidRDefault="00D32B21" w:rsidP="00D32B21">
      <w:pPr>
        <w:numPr>
          <w:ilvl w:val="0"/>
          <w:numId w:val="1"/>
        </w:numPr>
        <w:spacing w:after="0" w:line="240" w:lineRule="auto"/>
        <w:rPr>
          <w:rFonts w:ascii="Times New Roman" w:hAnsi="Times New Roman" w:cs="Times New Roman"/>
        </w:rPr>
      </w:pPr>
      <w:r w:rsidRPr="00D32B21">
        <w:rPr>
          <w:rFonts w:ascii="Times New Roman" w:hAnsi="Times New Roman" w:cs="Times New Roman"/>
        </w:rPr>
        <w:t xml:space="preserve">Read, analyze, and interpret not only cultural projects such as film, literature, art and new media, but also scientific and technical documents. </w:t>
      </w:r>
    </w:p>
    <w:p w:rsidR="00D32B21" w:rsidRPr="00D32B21" w:rsidRDefault="00D32B21" w:rsidP="00D32B21">
      <w:pPr>
        <w:numPr>
          <w:ilvl w:val="0"/>
          <w:numId w:val="1"/>
        </w:numPr>
        <w:spacing w:after="0" w:line="240" w:lineRule="auto"/>
        <w:rPr>
          <w:rFonts w:ascii="Times New Roman" w:hAnsi="Times New Roman" w:cs="Times New Roman"/>
        </w:rPr>
      </w:pPr>
      <w:r w:rsidRPr="00D32B21">
        <w:rPr>
          <w:rFonts w:ascii="Times New Roman" w:hAnsi="Times New Roman" w:cs="Times New Roman"/>
        </w:rPr>
        <w:t xml:space="preserve">Recognize a variety of social, political, and philosophical theories and apply those theories to creative and scientific texts, as well as to their own cultural observations. </w:t>
      </w:r>
    </w:p>
    <w:p w:rsidR="00D32B21" w:rsidRPr="00D32B21" w:rsidRDefault="00D32B21" w:rsidP="00D32B21">
      <w:pPr>
        <w:numPr>
          <w:ilvl w:val="0"/>
          <w:numId w:val="1"/>
        </w:numPr>
        <w:spacing w:after="0" w:line="240" w:lineRule="auto"/>
        <w:rPr>
          <w:rFonts w:ascii="Times New Roman" w:hAnsi="Times New Roman" w:cs="Times New Roman"/>
        </w:rPr>
      </w:pPr>
      <w:proofErr w:type="gramStart"/>
      <w:r w:rsidRPr="00D32B21">
        <w:rPr>
          <w:rFonts w:ascii="Times New Roman" w:hAnsi="Times New Roman" w:cs="Times New Roman"/>
        </w:rPr>
        <w:t>Recognize  the</w:t>
      </w:r>
      <w:proofErr w:type="gramEnd"/>
      <w:r w:rsidRPr="00D32B21">
        <w:rPr>
          <w:rFonts w:ascii="Times New Roman" w:hAnsi="Times New Roman" w:cs="Times New Roman"/>
        </w:rPr>
        <w:t xml:space="preserve"> traditions and conventions of literature, film, and other forms of narrative art, and analyze those traditions and conventions in specific cultural contexts. </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b/>
        </w:rPr>
        <w:t>Texts</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653B96" w:rsidP="00D32B2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Oscar Wilde</w:t>
      </w:r>
      <w:r w:rsidR="00D32B21" w:rsidRPr="00D32B21">
        <w:rPr>
          <w:rFonts w:ascii="Times New Roman" w:hAnsi="Times New Roman" w:cs="Times New Roman"/>
        </w:rPr>
        <w:t xml:space="preserve">:  </w:t>
      </w:r>
      <w:r>
        <w:rPr>
          <w:rFonts w:ascii="Times New Roman" w:hAnsi="Times New Roman" w:cs="Times New Roman"/>
          <w:i/>
        </w:rPr>
        <w:t>The Importance of Being Earnest</w:t>
      </w:r>
    </w:p>
    <w:p w:rsidR="00D32B21" w:rsidRPr="00D32B21" w:rsidRDefault="00653B96" w:rsidP="00D32B2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Bernard Shaw: </w:t>
      </w:r>
      <w:r w:rsidRPr="00653B96">
        <w:rPr>
          <w:rFonts w:ascii="Times New Roman" w:hAnsi="Times New Roman" w:cs="Times New Roman"/>
          <w:i/>
        </w:rPr>
        <w:t>Pygmalion</w:t>
      </w:r>
    </w:p>
    <w:p w:rsidR="00D32B21" w:rsidRPr="00D32B21" w:rsidRDefault="00653B96" w:rsidP="00D32B2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Bertolt</w:t>
      </w:r>
      <w:proofErr w:type="spellEnd"/>
      <w:r>
        <w:rPr>
          <w:rFonts w:ascii="Times New Roman" w:hAnsi="Times New Roman" w:cs="Times New Roman"/>
        </w:rPr>
        <w:t xml:space="preserve"> Brecht</w:t>
      </w:r>
      <w:r w:rsidR="00D32B21" w:rsidRPr="00D32B21">
        <w:rPr>
          <w:rFonts w:ascii="Times New Roman" w:hAnsi="Times New Roman" w:cs="Times New Roman"/>
        </w:rPr>
        <w:t xml:space="preserve">:  </w:t>
      </w:r>
      <w:r>
        <w:rPr>
          <w:rFonts w:ascii="Times New Roman" w:hAnsi="Times New Roman" w:cs="Times New Roman"/>
          <w:i/>
        </w:rPr>
        <w:t>Mother Courage and her Children</w:t>
      </w:r>
    </w:p>
    <w:p w:rsidR="00D32B21" w:rsidRPr="00D32B21" w:rsidRDefault="00653B96" w:rsidP="00D32B2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Samuel Beckett</w:t>
      </w:r>
      <w:r w:rsidR="00D32B21" w:rsidRPr="00D32B21">
        <w:rPr>
          <w:rFonts w:ascii="Times New Roman" w:hAnsi="Times New Roman" w:cs="Times New Roman"/>
        </w:rPr>
        <w:t xml:space="preserve">:  </w:t>
      </w:r>
      <w:r>
        <w:rPr>
          <w:rFonts w:ascii="Times New Roman" w:hAnsi="Times New Roman" w:cs="Times New Roman"/>
          <w:i/>
        </w:rPr>
        <w:t xml:space="preserve">Waiting for </w:t>
      </w:r>
      <w:proofErr w:type="spellStart"/>
      <w:r>
        <w:rPr>
          <w:rFonts w:ascii="Times New Roman" w:hAnsi="Times New Roman" w:cs="Times New Roman"/>
          <w:i/>
        </w:rPr>
        <w:t>Godot</w:t>
      </w:r>
      <w:proofErr w:type="spellEnd"/>
    </w:p>
    <w:p w:rsidR="00D32B21" w:rsidRPr="00D32B21" w:rsidRDefault="00653B96" w:rsidP="00D32B2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Caryl</w:t>
      </w:r>
      <w:proofErr w:type="spellEnd"/>
      <w:r>
        <w:rPr>
          <w:rFonts w:ascii="Times New Roman" w:hAnsi="Times New Roman" w:cs="Times New Roman"/>
        </w:rPr>
        <w:t xml:space="preserve"> Churchill</w:t>
      </w:r>
      <w:r w:rsidR="00D32B21" w:rsidRPr="00D32B21">
        <w:rPr>
          <w:rFonts w:ascii="Times New Roman" w:hAnsi="Times New Roman" w:cs="Times New Roman"/>
        </w:rPr>
        <w:t xml:space="preserve">:  </w:t>
      </w:r>
      <w:r>
        <w:rPr>
          <w:rFonts w:ascii="Times New Roman" w:hAnsi="Times New Roman" w:cs="Times New Roman"/>
          <w:i/>
        </w:rPr>
        <w:t>Vinegar Tom</w:t>
      </w:r>
    </w:p>
    <w:p w:rsidR="00D32B21" w:rsidRDefault="00653B96" w:rsidP="00D32B21">
      <w:pPr>
        <w:autoSpaceDE w:val="0"/>
        <w:autoSpaceDN w:val="0"/>
        <w:adjustRightInd w:val="0"/>
        <w:spacing w:after="0" w:line="240" w:lineRule="auto"/>
        <w:rPr>
          <w:rFonts w:ascii="Times New Roman" w:hAnsi="Times New Roman" w:cs="Times New Roman"/>
          <w:i/>
        </w:rPr>
      </w:pPr>
      <w:r>
        <w:rPr>
          <w:rFonts w:ascii="Times New Roman" w:hAnsi="Times New Roman" w:cs="Times New Roman"/>
        </w:rPr>
        <w:t>David Mamet</w:t>
      </w:r>
      <w:r w:rsidR="00D32B21" w:rsidRPr="00D32B21">
        <w:rPr>
          <w:rFonts w:ascii="Times New Roman" w:hAnsi="Times New Roman" w:cs="Times New Roman"/>
        </w:rPr>
        <w:t xml:space="preserve">:  </w:t>
      </w:r>
      <w:r>
        <w:rPr>
          <w:rFonts w:ascii="Times New Roman" w:hAnsi="Times New Roman" w:cs="Times New Roman"/>
          <w:i/>
        </w:rPr>
        <w:t>American Buffalo</w:t>
      </w:r>
    </w:p>
    <w:p w:rsidR="00653B96" w:rsidRDefault="004F507A" w:rsidP="00D32B21">
      <w:pPr>
        <w:autoSpaceDE w:val="0"/>
        <w:autoSpaceDN w:val="0"/>
        <w:adjustRightInd w:val="0"/>
        <w:spacing w:after="0" w:line="240" w:lineRule="auto"/>
        <w:rPr>
          <w:rFonts w:ascii="Times New Roman" w:hAnsi="Times New Roman" w:cs="Times New Roman"/>
          <w:i/>
        </w:rPr>
      </w:pPr>
      <w:r>
        <w:rPr>
          <w:rFonts w:ascii="Times New Roman" w:hAnsi="Times New Roman" w:cs="Times New Roman"/>
        </w:rPr>
        <w:t xml:space="preserve">Tom Stoppard: </w:t>
      </w:r>
      <w:r w:rsidRPr="004F507A">
        <w:rPr>
          <w:rFonts w:ascii="Times New Roman" w:hAnsi="Times New Roman" w:cs="Times New Roman"/>
          <w:i/>
        </w:rPr>
        <w:t>Arcadia</w:t>
      </w:r>
    </w:p>
    <w:p w:rsidR="004F507A" w:rsidRPr="00653B96" w:rsidRDefault="004F507A" w:rsidP="00D32B21">
      <w:pPr>
        <w:autoSpaceDE w:val="0"/>
        <w:autoSpaceDN w:val="0"/>
        <w:adjustRightInd w:val="0"/>
        <w:spacing w:after="0" w:line="240" w:lineRule="auto"/>
        <w:rPr>
          <w:rFonts w:ascii="Times New Roman" w:hAnsi="Times New Roman" w:cs="Times New Roman"/>
        </w:rPr>
      </w:pPr>
      <w:r w:rsidRPr="004F507A">
        <w:rPr>
          <w:rFonts w:ascii="Times New Roman" w:hAnsi="Times New Roman" w:cs="Times New Roman"/>
        </w:rPr>
        <w:t>Tony Kushner:</w:t>
      </w:r>
      <w:r>
        <w:rPr>
          <w:rFonts w:ascii="Times New Roman" w:hAnsi="Times New Roman" w:cs="Times New Roman"/>
          <w:i/>
        </w:rPr>
        <w:t xml:space="preserve"> Angels in America</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(Students may use any edition of the above plays, as long as they are responsibly edited, with footnotes or endnotes; however, using the editions ordered at the bookstore will allow for simpler class discussion.)</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proofErr w:type="gramStart"/>
      <w:r w:rsidRPr="00D32B21">
        <w:rPr>
          <w:rFonts w:ascii="Times New Roman" w:hAnsi="Times New Roman" w:cs="Times New Roman"/>
        </w:rPr>
        <w:t>Other texts available on electronic reserve.</w:t>
      </w:r>
      <w:proofErr w:type="gramEnd"/>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b/>
        </w:rPr>
      </w:pPr>
      <w:r w:rsidRPr="00D32B21">
        <w:rPr>
          <w:rFonts w:ascii="Times New Roman" w:hAnsi="Times New Roman" w:cs="Times New Roman"/>
          <w:b/>
        </w:rPr>
        <w:t xml:space="preserve">Requirements </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HOMEWORK</w:t>
      </w:r>
      <w:r w:rsidRPr="00D32B21">
        <w:rPr>
          <w:rFonts w:ascii="Times New Roman" w:hAnsi="Times New Roman" w:cs="Times New Roman"/>
        </w:rPr>
        <w:t>:  You will be expected to complete the readings for each class day and arrive prepared to discuss those readings intelligently.  Working collaboratively in discussion is one of the most effective and enjoyable ways of learning.  Please participate.</w:t>
      </w: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sidRPr="00D32B21">
        <w:rPr>
          <w:rFonts w:ascii="Times New Roman" w:hAnsi="Times New Roman" w:cs="Times New Roman"/>
        </w:rPr>
        <w:t>PAPERS:  The course will require two major papers in which you analyze a major theme of an individual play or group of plays and support your observations with evidence from the text.  The first of these p</w:t>
      </w:r>
      <w:r w:rsidR="004F507A">
        <w:rPr>
          <w:rFonts w:ascii="Times New Roman" w:hAnsi="Times New Roman" w:cs="Times New Roman"/>
        </w:rPr>
        <w:t xml:space="preserve">apers </w:t>
      </w:r>
      <w:r w:rsidRPr="00D32B21">
        <w:rPr>
          <w:rFonts w:ascii="Times New Roman" w:hAnsi="Times New Roman" w:cs="Times New Roman"/>
        </w:rPr>
        <w:t>will require that you respond to an assigned topic question.  The second will require that you develop and answer your own topic question based on your careful reading of the texts.</w:t>
      </w: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sidRPr="00D32B21">
        <w:rPr>
          <w:rFonts w:ascii="Times New Roman" w:hAnsi="Times New Roman" w:cs="Times New Roman"/>
        </w:rPr>
        <w:t>In addition to your two major essays, in which you will analyze the plays as written texts, you will write a short theater review, evaluating a live performance.  We will discuss the criteria for evaluating live theater and the ways literary analysis can enhance theater reviews in class.</w:t>
      </w: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sidRPr="00D32B21">
        <w:rPr>
          <w:rFonts w:ascii="Times New Roman" w:hAnsi="Times New Roman" w:cs="Times New Roman"/>
        </w:rPr>
        <w:t>EXAMS:  You will have a mid-term and final exam, which will test your knowledge of the assigned readings and class discussion.  Exams will be composed of short answer questions, passage identifications that require a one-paragraph response, and essay questions.  We will have a brief in-class review session before the mid-term exam.</w:t>
      </w: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sidRPr="00D32B21">
        <w:rPr>
          <w:rFonts w:ascii="Times New Roman" w:hAnsi="Times New Roman" w:cs="Times New Roman"/>
        </w:rPr>
        <w:t>QUIZZES:  About a dozen pop quizzes will reward students for active reading.  Quizzes missed due to absences cannot be made up and will receive a grade of '0'.  I will, however, drop the two lowest quiz grades.</w:t>
      </w: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p>
    <w:p w:rsidR="00D32B21" w:rsidRPr="00D32B21" w:rsidRDefault="00D32B21" w:rsidP="00D32B21">
      <w:pPr>
        <w:autoSpaceDE w:val="0"/>
        <w:autoSpaceDN w:val="0"/>
        <w:adjustRightInd w:val="0"/>
        <w:spacing w:after="0" w:line="240" w:lineRule="auto"/>
        <w:ind w:left="720"/>
        <w:rPr>
          <w:rFonts w:ascii="Times New Roman" w:hAnsi="Times New Roman" w:cs="Times New Roman"/>
        </w:rPr>
      </w:pPr>
      <w:r w:rsidRPr="00D32B21">
        <w:rPr>
          <w:rFonts w:ascii="Times New Roman" w:hAnsi="Times New Roman" w:cs="Times New Roman"/>
        </w:rPr>
        <w:t>LATE WORK:  Papers are due at the beginning of class on the designated date.  Late papers will be accepted with a 5-point deduction for each class day the paper is overdue.  Papers more than a week late will not be accepted and will receive a grade of 0.</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b/>
        </w:rPr>
      </w:pPr>
      <w:r w:rsidRPr="00D32B21">
        <w:rPr>
          <w:rFonts w:ascii="Times New Roman" w:hAnsi="Times New Roman" w:cs="Times New Roman"/>
          <w:b/>
        </w:rPr>
        <w:t xml:space="preserve">Grades  </w:t>
      </w:r>
    </w:p>
    <w:p w:rsid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The final course grade will be determined with the following formula:</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Paper 1:</w:t>
      </w:r>
      <w:r w:rsidRPr="00D32B21">
        <w:rPr>
          <w:rFonts w:ascii="Times New Roman" w:hAnsi="Times New Roman" w:cs="Times New Roman"/>
        </w:rPr>
        <w:tab/>
        <w:t xml:space="preserve">A 5-7 interpretation of </w:t>
      </w:r>
      <w:r w:rsidR="004F507A">
        <w:rPr>
          <w:rFonts w:ascii="Times New Roman" w:hAnsi="Times New Roman" w:cs="Times New Roman"/>
          <w:i/>
        </w:rPr>
        <w:t>Importance of Being Earnest</w:t>
      </w:r>
      <w:r w:rsidRPr="00D32B21">
        <w:rPr>
          <w:rFonts w:ascii="Times New Roman" w:hAnsi="Times New Roman" w:cs="Times New Roman"/>
        </w:rPr>
        <w:tab/>
        <w:t>15%</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Paper 2:</w:t>
      </w:r>
      <w:r w:rsidRPr="00D32B21">
        <w:rPr>
          <w:rFonts w:ascii="Times New Roman" w:hAnsi="Times New Roman" w:cs="Times New Roman"/>
        </w:rPr>
        <w:tab/>
        <w:t>A 5-7 page interpretation of the play or plays of your choice</w:t>
      </w:r>
      <w:r w:rsidRPr="00D32B21">
        <w:rPr>
          <w:rFonts w:ascii="Times New Roman" w:hAnsi="Times New Roman" w:cs="Times New Roman"/>
        </w:rPr>
        <w:tab/>
        <w:t>20%</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Review:</w:t>
      </w:r>
      <w:r w:rsidRPr="00D32B21">
        <w:rPr>
          <w:rFonts w:ascii="Times New Roman" w:hAnsi="Times New Roman" w:cs="Times New Roman"/>
        </w:rPr>
        <w:tab/>
        <w:t>A review of a live performance</w:t>
      </w:r>
      <w:r w:rsidRPr="00D32B21">
        <w:rPr>
          <w:rFonts w:ascii="Times New Roman" w:hAnsi="Times New Roman" w:cs="Times New Roman"/>
        </w:rPr>
        <w:tab/>
        <w:t>10%</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Quizzes:  </w:t>
      </w:r>
      <w:r w:rsidRPr="00D32B21">
        <w:rPr>
          <w:rFonts w:ascii="Times New Roman" w:hAnsi="Times New Roman" w:cs="Times New Roman"/>
        </w:rPr>
        <w:tab/>
        <w:t>About a dozen pop quizzes</w:t>
      </w:r>
      <w:r w:rsidRPr="00D32B21">
        <w:rPr>
          <w:rFonts w:ascii="Times New Roman" w:hAnsi="Times New Roman" w:cs="Times New Roman"/>
        </w:rPr>
        <w:tab/>
        <w:t>20%</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 xml:space="preserve">Exam #1: </w:t>
      </w:r>
      <w:r w:rsidRPr="00D32B21">
        <w:rPr>
          <w:rFonts w:ascii="Times New Roman" w:hAnsi="Times New Roman" w:cs="Times New Roman"/>
        </w:rPr>
        <w:tab/>
      </w:r>
      <w:r w:rsidRPr="00D32B21">
        <w:rPr>
          <w:rFonts w:ascii="Times New Roman" w:hAnsi="Times New Roman" w:cs="Times New Roman"/>
        </w:rPr>
        <w:tab/>
        <w:t>15%</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Exam #2:</w:t>
      </w:r>
      <w:r>
        <w:rPr>
          <w:rFonts w:ascii="Times New Roman" w:hAnsi="Times New Roman" w:cs="Times New Roman"/>
        </w:rPr>
        <w:tab/>
      </w:r>
      <w:r>
        <w:rPr>
          <w:rFonts w:ascii="Times New Roman" w:hAnsi="Times New Roman" w:cs="Times New Roman"/>
        </w:rPr>
        <w:tab/>
      </w:r>
      <w:r w:rsidRPr="00D32B21">
        <w:rPr>
          <w:rFonts w:ascii="Times New Roman" w:hAnsi="Times New Roman" w:cs="Times New Roman"/>
        </w:rPr>
        <w:t>20%</w:t>
      </w: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p>
    <w:p w:rsidR="00D32B21" w:rsidRPr="00D32B21" w:rsidRDefault="00D32B21" w:rsidP="00D32B21">
      <w:pPr>
        <w:tabs>
          <w:tab w:val="left" w:pos="1080"/>
          <w:tab w:val="left" w:pos="7560"/>
        </w:tabs>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Total:</w:t>
      </w:r>
      <w:r w:rsidRPr="00D32B21">
        <w:rPr>
          <w:rFonts w:ascii="Times New Roman" w:hAnsi="Times New Roman" w:cs="Times New Roman"/>
        </w:rPr>
        <w:tab/>
      </w:r>
      <w:r w:rsidRPr="00D32B21">
        <w:rPr>
          <w:rFonts w:ascii="Times New Roman" w:hAnsi="Times New Roman" w:cs="Times New Roman"/>
        </w:rPr>
        <w:tab/>
        <w:t>100%</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You must complete all major assignments to pass the class.</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tabs>
          <w:tab w:val="left" w:pos="6840"/>
        </w:tabs>
        <w:spacing w:line="240" w:lineRule="auto"/>
        <w:rPr>
          <w:rFonts w:ascii="Times New Roman" w:hAnsi="Times New Roman" w:cs="Times New Roman"/>
        </w:rPr>
      </w:pPr>
      <w:r w:rsidRPr="00D32B21">
        <w:rPr>
          <w:rFonts w:ascii="Times New Roman" w:hAnsi="Times New Roman" w:cs="Times New Roman"/>
          <w:b/>
        </w:rPr>
        <w:t>Attendance</w:t>
      </w:r>
    </w:p>
    <w:p w:rsidR="00D32B21" w:rsidRPr="00D32B21" w:rsidRDefault="00D32B21" w:rsidP="00D32B21">
      <w:pPr>
        <w:tabs>
          <w:tab w:val="left" w:pos="6840"/>
        </w:tabs>
        <w:spacing w:line="240" w:lineRule="auto"/>
        <w:rPr>
          <w:rFonts w:ascii="Times New Roman" w:hAnsi="Times New Roman" w:cs="Times New Roman"/>
        </w:rPr>
      </w:pPr>
    </w:p>
    <w:p w:rsidR="00D32B21" w:rsidRPr="00D32B21" w:rsidRDefault="00D32B21" w:rsidP="00D32B21">
      <w:pPr>
        <w:tabs>
          <w:tab w:val="left" w:pos="6480"/>
        </w:tabs>
        <w:spacing w:line="240" w:lineRule="auto"/>
        <w:rPr>
          <w:rFonts w:ascii="Times New Roman" w:hAnsi="Times New Roman" w:cs="Times New Roman"/>
        </w:rPr>
      </w:pPr>
      <w:r w:rsidRPr="00D32B21">
        <w:rPr>
          <w:rFonts w:ascii="Times New Roman" w:hAnsi="Times New Roman" w:cs="Times New Roman"/>
        </w:rPr>
        <w:t xml:space="preserve">I will expect you to attend class regularly.  You will be allowed five absences.  If you have six absences, your final grade will be lowered 10 points (a full letter grade).  If you have seven unexcused absences, </w:t>
      </w:r>
      <w:r w:rsidRPr="00D32B21">
        <w:rPr>
          <w:rFonts w:ascii="Times New Roman" w:hAnsi="Times New Roman" w:cs="Times New Roman"/>
        </w:rPr>
        <w:lastRenderedPageBreak/>
        <w:t>you will receive a grade of “F” for the course.  You may use your five absences for job interviews, illness, trips home—all the usual reasons—but five is the limit.  I will make exceptions only in the case of extended hospitalization, for which I will require documentation.  Quizzes missed due to absences, for any reason, will receive a grade of zero, but I will drop the lowest quiz grade.</w:t>
      </w:r>
    </w:p>
    <w:p w:rsidR="00D32B21" w:rsidRPr="00D32B21" w:rsidRDefault="00D32B21" w:rsidP="00D32B21">
      <w:pPr>
        <w:tabs>
          <w:tab w:val="left" w:pos="6480"/>
        </w:tabs>
        <w:spacing w:line="240" w:lineRule="auto"/>
        <w:rPr>
          <w:rFonts w:ascii="Times New Roman" w:hAnsi="Times New Roman" w:cs="Times New Roman"/>
        </w:rPr>
      </w:pPr>
      <w:r w:rsidRPr="00D32B21">
        <w:rPr>
          <w:rFonts w:ascii="Times New Roman" w:hAnsi="Times New Roman" w:cs="Times New Roman"/>
          <w:b/>
        </w:rPr>
        <w:t>Students with Disabilities</w:t>
      </w:r>
    </w:p>
    <w:p w:rsidR="00D32B21" w:rsidRPr="00D32B21" w:rsidRDefault="00D32B21" w:rsidP="00D32B21">
      <w:pPr>
        <w:tabs>
          <w:tab w:val="left" w:pos="6480"/>
        </w:tabs>
        <w:spacing w:line="240" w:lineRule="auto"/>
        <w:rPr>
          <w:rFonts w:ascii="Times New Roman" w:hAnsi="Times New Roman" w:cs="Times New Roman"/>
        </w:rPr>
      </w:pPr>
      <w:r w:rsidRPr="00D32B21">
        <w:rPr>
          <w:rFonts w:ascii="Times New Roman" w:hAnsi="Times New Roman" w:cs="Times New Roman"/>
          <w:shd w:val="clear" w:color="auto" w:fill="FFFFFF"/>
        </w:rPr>
        <w:t>Any student who feels that he or she may need an accommodation for any sort of disability, please make an appointment to see me during my office hours.</w:t>
      </w:r>
      <w:r w:rsidRPr="00D32B21">
        <w:rPr>
          <w:rFonts w:ascii="Times New Roman" w:hAnsi="Times New Roman" w:cs="Times New Roman"/>
        </w:rPr>
        <w:t xml:space="preserve">  The Office of Disability Services for Students offers a variety of resources for students with disabilities.  Learn more about the ADAPTS program here: http://adapts.gatech.edu.</w:t>
      </w:r>
    </w:p>
    <w:p w:rsidR="00D32B21" w:rsidRPr="00D32B21" w:rsidRDefault="00D32B21" w:rsidP="00D32B21">
      <w:pPr>
        <w:tabs>
          <w:tab w:val="left" w:pos="6480"/>
        </w:tabs>
        <w:spacing w:line="240" w:lineRule="auto"/>
        <w:rPr>
          <w:rFonts w:ascii="Times New Roman" w:hAnsi="Times New Roman" w:cs="Times New Roman"/>
          <w:b/>
        </w:rPr>
      </w:pPr>
      <w:r w:rsidRPr="00D32B21">
        <w:rPr>
          <w:rFonts w:ascii="Times New Roman" w:hAnsi="Times New Roman" w:cs="Times New Roman"/>
          <w:b/>
        </w:rPr>
        <w:t>Honor Code</w:t>
      </w:r>
    </w:p>
    <w:p w:rsidR="00D32B21" w:rsidRPr="00D32B21" w:rsidRDefault="00D32B21" w:rsidP="00D32B21">
      <w:pPr>
        <w:tabs>
          <w:tab w:val="left" w:pos="6480"/>
        </w:tabs>
        <w:spacing w:line="240" w:lineRule="auto"/>
        <w:rPr>
          <w:rFonts w:ascii="Times New Roman" w:hAnsi="Times New Roman" w:cs="Times New Roman"/>
        </w:rPr>
      </w:pPr>
      <w:r w:rsidRPr="00D32B21">
        <w:rPr>
          <w:rFonts w:ascii="Times New Roman" w:hAnsi="Times New Roman" w:cs="Times New Roman"/>
        </w:rPr>
        <w:t xml:space="preserve">The penalties for plagiarism (submitting other people's words or ideas as your own) are severe.  I will report all cases of academic dishonesty to the Office of Student Integrity.  Please adhere to the Georgia Tech Academic Honor Code.  You may review that code at </w:t>
      </w:r>
      <w:hyperlink r:id="rId5" w:history="1">
        <w:r w:rsidRPr="00D32B21">
          <w:rPr>
            <w:rStyle w:val="Hyperlink"/>
            <w:rFonts w:ascii="Times New Roman" w:hAnsi="Times New Roman" w:cs="Times New Roman"/>
          </w:rPr>
          <w:t>www.honor.gatech.edu</w:t>
        </w:r>
      </w:hyperlink>
      <w:r w:rsidRPr="00D32B21">
        <w:rPr>
          <w:rFonts w:ascii="Times New Roman" w:hAnsi="Times New Roman" w:cs="Times New Roman"/>
        </w:rPr>
        <w:t>.</w:t>
      </w:r>
    </w:p>
    <w:p w:rsidR="00D32B21" w:rsidRPr="00D32B21" w:rsidRDefault="00D32B21" w:rsidP="00D32B21">
      <w:pPr>
        <w:tabs>
          <w:tab w:val="left" w:pos="6480"/>
        </w:tabs>
        <w:spacing w:line="240" w:lineRule="auto"/>
        <w:rPr>
          <w:rFonts w:ascii="Times New Roman" w:hAnsi="Times New Roman" w:cs="Times New Roman"/>
          <w:b/>
        </w:rPr>
      </w:pPr>
      <w:r w:rsidRPr="00D32B21">
        <w:rPr>
          <w:rFonts w:ascii="Times New Roman" w:hAnsi="Times New Roman" w:cs="Times New Roman"/>
          <w:b/>
        </w:rPr>
        <w:t>Schedule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8/20</w:t>
      </w:r>
      <w:r w:rsidRPr="00D32B21">
        <w:rPr>
          <w:rFonts w:ascii="Times New Roman" w:hAnsi="Times New Roman" w:cs="Times New Roman"/>
        </w:rPr>
        <w:tab/>
        <w:t>Introduction, syllabus, policy statement</w:t>
      </w:r>
    </w:p>
    <w:p w:rsidR="00D32B21" w:rsidRPr="00D32B21" w:rsidRDefault="00D32B21" w:rsidP="004F507A">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8/22</w:t>
      </w:r>
      <w:r w:rsidRPr="00D32B21">
        <w:rPr>
          <w:rFonts w:ascii="Times New Roman" w:hAnsi="Times New Roman" w:cs="Times New Roman"/>
        </w:rPr>
        <w:tab/>
      </w:r>
      <w:r w:rsidR="004F507A">
        <w:rPr>
          <w:rFonts w:ascii="Times New Roman" w:hAnsi="Times New Roman" w:cs="Times New Roman"/>
        </w:rPr>
        <w:t>Background reading TBA</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8/27</w:t>
      </w:r>
      <w:r w:rsidRPr="00D32B21">
        <w:rPr>
          <w:rFonts w:ascii="Times New Roman" w:hAnsi="Times New Roman" w:cs="Times New Roman"/>
        </w:rPr>
        <w:tab/>
      </w:r>
      <w:r w:rsidR="004F507A">
        <w:rPr>
          <w:rFonts w:ascii="Times New Roman" w:hAnsi="Times New Roman" w:cs="Times New Roman"/>
        </w:rPr>
        <w:t xml:space="preserve">Wilde, </w:t>
      </w:r>
      <w:r w:rsidR="004F507A" w:rsidRPr="004F507A">
        <w:rPr>
          <w:rFonts w:ascii="Times New Roman" w:hAnsi="Times New Roman" w:cs="Times New Roman"/>
          <w:i/>
        </w:rPr>
        <w:t>Importance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8/29</w:t>
      </w:r>
      <w:r w:rsidRPr="00D32B21">
        <w:rPr>
          <w:rFonts w:ascii="Times New Roman" w:hAnsi="Times New Roman" w:cs="Times New Roman"/>
        </w:rPr>
        <w:tab/>
      </w:r>
      <w:r w:rsidR="004F507A">
        <w:rPr>
          <w:rFonts w:ascii="Times New Roman" w:hAnsi="Times New Roman" w:cs="Times New Roman"/>
        </w:rPr>
        <w:t xml:space="preserve">Wilde, </w:t>
      </w:r>
      <w:r w:rsidR="004F507A" w:rsidRPr="004F507A">
        <w:rPr>
          <w:rFonts w:ascii="Times New Roman" w:hAnsi="Times New Roman" w:cs="Times New Roman"/>
          <w:i/>
        </w:rPr>
        <w:t>Importance</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9/3</w:t>
      </w:r>
      <w:r w:rsidRPr="00D32B21">
        <w:rPr>
          <w:rFonts w:ascii="Times New Roman" w:hAnsi="Times New Roman" w:cs="Times New Roman"/>
        </w:rPr>
        <w:tab/>
      </w:r>
      <w:r w:rsidR="004F507A">
        <w:rPr>
          <w:rFonts w:ascii="Times New Roman" w:hAnsi="Times New Roman" w:cs="Times New Roman"/>
        </w:rPr>
        <w:t>Background reading TBA</w:t>
      </w:r>
    </w:p>
    <w:p w:rsidR="004F507A"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9/5</w:t>
      </w:r>
      <w:r w:rsidRPr="00D32B21">
        <w:rPr>
          <w:rFonts w:ascii="Times New Roman" w:hAnsi="Times New Roman" w:cs="Times New Roman"/>
        </w:rPr>
        <w:tab/>
      </w:r>
      <w:r w:rsidR="004F507A">
        <w:rPr>
          <w:rFonts w:ascii="Times New Roman" w:hAnsi="Times New Roman" w:cs="Times New Roman"/>
        </w:rPr>
        <w:t xml:space="preserve">Shaw, </w:t>
      </w:r>
      <w:r w:rsidR="004F507A" w:rsidRPr="004F507A">
        <w:rPr>
          <w:rFonts w:ascii="Times New Roman" w:hAnsi="Times New Roman" w:cs="Times New Roman"/>
          <w:i/>
        </w:rPr>
        <w:t>Pygmalion</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Paper 1 Thesis Statement and Outline Due</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4F507A" w:rsidRDefault="00D32B21" w:rsidP="004F507A">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9/10</w:t>
      </w:r>
      <w:r w:rsidRPr="00D32B21">
        <w:rPr>
          <w:rFonts w:ascii="Times New Roman" w:hAnsi="Times New Roman" w:cs="Times New Roman"/>
        </w:rPr>
        <w:tab/>
      </w:r>
      <w:r w:rsidR="004F507A">
        <w:rPr>
          <w:rFonts w:ascii="Times New Roman" w:hAnsi="Times New Roman" w:cs="Times New Roman"/>
        </w:rPr>
        <w:t xml:space="preserve">Shaw, </w:t>
      </w:r>
      <w:r w:rsidR="004F507A" w:rsidRPr="004F507A">
        <w:rPr>
          <w:rFonts w:ascii="Times New Roman" w:hAnsi="Times New Roman" w:cs="Times New Roman"/>
          <w:i/>
        </w:rPr>
        <w:t>Pygmalion</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9/12</w:t>
      </w:r>
      <w:r w:rsidRPr="00D32B21">
        <w:rPr>
          <w:rFonts w:ascii="Times New Roman" w:hAnsi="Times New Roman" w:cs="Times New Roman"/>
        </w:rPr>
        <w:tab/>
      </w:r>
      <w:r w:rsidR="004F507A">
        <w:rPr>
          <w:rFonts w:ascii="Times New Roman" w:hAnsi="Times New Roman" w:cs="Times New Roman"/>
        </w:rPr>
        <w:t xml:space="preserve">Brecht, </w:t>
      </w:r>
      <w:r w:rsidR="004F507A" w:rsidRPr="004F507A">
        <w:rPr>
          <w:rFonts w:ascii="Times New Roman" w:hAnsi="Times New Roman" w:cs="Times New Roman"/>
          <w:i/>
        </w:rPr>
        <w:t>Mother Courage</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4F507A" w:rsidRPr="00D32B21" w:rsidRDefault="00D32B21" w:rsidP="004F507A">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9/17</w:t>
      </w:r>
      <w:r w:rsidRPr="00D32B21">
        <w:rPr>
          <w:rFonts w:ascii="Times New Roman" w:hAnsi="Times New Roman" w:cs="Times New Roman"/>
        </w:rPr>
        <w:tab/>
      </w:r>
      <w:r w:rsidR="004F507A">
        <w:rPr>
          <w:rFonts w:ascii="Times New Roman" w:hAnsi="Times New Roman" w:cs="Times New Roman"/>
        </w:rPr>
        <w:t xml:space="preserve">Brecht, </w:t>
      </w:r>
      <w:r w:rsidR="004F507A" w:rsidRPr="004F507A">
        <w:rPr>
          <w:rFonts w:ascii="Times New Roman" w:hAnsi="Times New Roman" w:cs="Times New Roman"/>
          <w:i/>
        </w:rPr>
        <w:t>Mother Courage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 xml:space="preserve">Paper 1 Due:  A 5-7 page essay on </w:t>
      </w:r>
      <w:r w:rsidR="004F507A" w:rsidRPr="004F507A">
        <w:rPr>
          <w:rFonts w:ascii="Times New Roman" w:hAnsi="Times New Roman" w:cs="Times New Roman"/>
          <w:i/>
        </w:rPr>
        <w:t>The Importance of Being Earnest</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9/19</w:t>
      </w:r>
      <w:r w:rsidRPr="00D32B21">
        <w:rPr>
          <w:rFonts w:ascii="Times New Roman" w:hAnsi="Times New Roman" w:cs="Times New Roman"/>
        </w:rPr>
        <w:tab/>
      </w:r>
      <w:r w:rsidR="004F507A">
        <w:rPr>
          <w:rFonts w:ascii="Times New Roman" w:hAnsi="Times New Roman" w:cs="Times New Roman"/>
        </w:rPr>
        <w:t xml:space="preserve">Brecht, </w:t>
      </w:r>
      <w:r w:rsidR="004F507A" w:rsidRPr="004F507A">
        <w:rPr>
          <w:rFonts w:ascii="Times New Roman" w:hAnsi="Times New Roman" w:cs="Times New Roman"/>
          <w:i/>
        </w:rPr>
        <w:t>Mother Courage</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9/24</w:t>
      </w:r>
      <w:r w:rsidRPr="00D32B21">
        <w:rPr>
          <w:rFonts w:ascii="Times New Roman" w:hAnsi="Times New Roman" w:cs="Times New Roman"/>
        </w:rPr>
        <w:tab/>
      </w:r>
      <w:r w:rsidR="004F507A">
        <w:rPr>
          <w:rFonts w:ascii="Times New Roman" w:hAnsi="Times New Roman" w:cs="Times New Roman"/>
        </w:rPr>
        <w:t>Background reading TBA</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9/26</w:t>
      </w:r>
      <w:r w:rsidRPr="00D32B21">
        <w:rPr>
          <w:rFonts w:ascii="Times New Roman" w:hAnsi="Times New Roman" w:cs="Times New Roman"/>
        </w:rPr>
        <w:tab/>
      </w:r>
      <w:r w:rsidR="004F507A">
        <w:rPr>
          <w:rFonts w:ascii="Times New Roman" w:hAnsi="Times New Roman" w:cs="Times New Roman"/>
        </w:rPr>
        <w:t xml:space="preserve">Beckett, </w:t>
      </w:r>
      <w:r w:rsidR="004F507A" w:rsidRPr="004F507A">
        <w:rPr>
          <w:rFonts w:ascii="Times New Roman" w:hAnsi="Times New Roman" w:cs="Times New Roman"/>
          <w:i/>
        </w:rPr>
        <w:t xml:space="preserve">Waiting for </w:t>
      </w:r>
      <w:proofErr w:type="spellStart"/>
      <w:r w:rsidR="004F507A" w:rsidRPr="004F507A">
        <w:rPr>
          <w:rFonts w:ascii="Times New Roman" w:hAnsi="Times New Roman" w:cs="Times New Roman"/>
          <w:i/>
        </w:rPr>
        <w:t>Godot</w:t>
      </w:r>
      <w:proofErr w:type="spellEnd"/>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10/1</w:t>
      </w:r>
      <w:r w:rsidRPr="00D32B21">
        <w:rPr>
          <w:rFonts w:ascii="Times New Roman" w:hAnsi="Times New Roman" w:cs="Times New Roman"/>
        </w:rPr>
        <w:tab/>
      </w:r>
      <w:r w:rsidR="004F507A">
        <w:rPr>
          <w:rFonts w:ascii="Times New Roman" w:hAnsi="Times New Roman" w:cs="Times New Roman"/>
        </w:rPr>
        <w:t xml:space="preserve">Beckett, </w:t>
      </w:r>
      <w:r w:rsidR="004F507A" w:rsidRPr="004F507A">
        <w:rPr>
          <w:rFonts w:ascii="Times New Roman" w:hAnsi="Times New Roman" w:cs="Times New Roman"/>
          <w:i/>
        </w:rPr>
        <w:t xml:space="preserve">Waiting for </w:t>
      </w:r>
      <w:proofErr w:type="spellStart"/>
      <w:r w:rsidR="004F507A" w:rsidRPr="004F507A">
        <w:rPr>
          <w:rFonts w:ascii="Times New Roman" w:hAnsi="Times New Roman" w:cs="Times New Roman"/>
          <w:i/>
        </w:rPr>
        <w:t>Godot</w:t>
      </w:r>
      <w:proofErr w:type="spellEnd"/>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10/3</w:t>
      </w:r>
      <w:r w:rsidRPr="00D32B21">
        <w:rPr>
          <w:rFonts w:ascii="Times New Roman" w:hAnsi="Times New Roman" w:cs="Times New Roman"/>
        </w:rPr>
        <w:tab/>
      </w:r>
      <w:r w:rsidR="004F507A">
        <w:rPr>
          <w:rFonts w:ascii="Times New Roman" w:hAnsi="Times New Roman" w:cs="Times New Roman"/>
        </w:rPr>
        <w:t xml:space="preserve">Beckett, </w:t>
      </w:r>
      <w:r w:rsidR="004F507A" w:rsidRPr="004F507A">
        <w:rPr>
          <w:rFonts w:ascii="Times New Roman" w:hAnsi="Times New Roman" w:cs="Times New Roman"/>
          <w:i/>
        </w:rPr>
        <w:t xml:space="preserve">Waiting for </w:t>
      </w:r>
      <w:proofErr w:type="spellStart"/>
      <w:r w:rsidR="004F507A" w:rsidRPr="004F507A">
        <w:rPr>
          <w:rFonts w:ascii="Times New Roman" w:hAnsi="Times New Roman" w:cs="Times New Roman"/>
          <w:i/>
        </w:rPr>
        <w:t>Godot</w:t>
      </w:r>
      <w:proofErr w:type="spellEnd"/>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10/8</w:t>
      </w:r>
      <w:r w:rsidRPr="00D32B21">
        <w:rPr>
          <w:rFonts w:ascii="Times New Roman" w:hAnsi="Times New Roman" w:cs="Times New Roman"/>
        </w:rPr>
        <w:tab/>
      </w:r>
      <w:r w:rsidR="004F507A" w:rsidRPr="00D32B21">
        <w:rPr>
          <w:rFonts w:ascii="Times New Roman" w:hAnsi="Times New Roman" w:cs="Times New Roman"/>
        </w:rPr>
        <w:t>Midterm Exam</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10/10</w:t>
      </w:r>
      <w:r w:rsidRPr="00D32B21">
        <w:rPr>
          <w:rFonts w:ascii="Times New Roman" w:hAnsi="Times New Roman" w:cs="Times New Roman"/>
        </w:rPr>
        <w:tab/>
      </w:r>
      <w:r w:rsidR="004F507A">
        <w:rPr>
          <w:rFonts w:ascii="Times New Roman" w:hAnsi="Times New Roman" w:cs="Times New Roman"/>
        </w:rPr>
        <w:t xml:space="preserve">Churchill, </w:t>
      </w:r>
      <w:r w:rsidR="004F507A" w:rsidRPr="004F507A">
        <w:rPr>
          <w:rFonts w:ascii="Times New Roman" w:hAnsi="Times New Roman" w:cs="Times New Roman"/>
          <w:i/>
        </w:rPr>
        <w:t>Vinegar Tom</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10/15</w:t>
      </w:r>
      <w:r w:rsidRPr="00D32B21">
        <w:rPr>
          <w:rFonts w:ascii="Times New Roman" w:hAnsi="Times New Roman" w:cs="Times New Roman"/>
        </w:rPr>
        <w:tab/>
        <w:t xml:space="preserve">Fall </w:t>
      </w:r>
      <w:proofErr w:type="gramStart"/>
      <w:r w:rsidRPr="00D32B21">
        <w:rPr>
          <w:rFonts w:ascii="Times New Roman" w:hAnsi="Times New Roman" w:cs="Times New Roman"/>
        </w:rPr>
        <w:t>Break</w:t>
      </w:r>
      <w:proofErr w:type="gramEnd"/>
      <w:r w:rsidRPr="00D32B21">
        <w:rPr>
          <w:rFonts w:ascii="Times New Roman" w:hAnsi="Times New Roman" w:cs="Times New Roman"/>
        </w:rPr>
        <w:t xml:space="preserve"> (class cancelled)</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10/17</w:t>
      </w:r>
      <w:r w:rsidRPr="00D32B21">
        <w:rPr>
          <w:rFonts w:ascii="Times New Roman" w:hAnsi="Times New Roman" w:cs="Times New Roman"/>
        </w:rPr>
        <w:tab/>
      </w:r>
      <w:r w:rsidR="004F507A">
        <w:rPr>
          <w:rFonts w:ascii="Times New Roman" w:hAnsi="Times New Roman" w:cs="Times New Roman"/>
        </w:rPr>
        <w:t xml:space="preserve">Churchill, </w:t>
      </w:r>
      <w:r w:rsidR="004F507A" w:rsidRPr="004F507A">
        <w:rPr>
          <w:rFonts w:ascii="Times New Roman" w:hAnsi="Times New Roman" w:cs="Times New Roman"/>
          <w:i/>
        </w:rPr>
        <w:t>Vinegar Tom</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10/22</w:t>
      </w:r>
      <w:r w:rsidRPr="00D32B21">
        <w:rPr>
          <w:rFonts w:ascii="Times New Roman" w:hAnsi="Times New Roman" w:cs="Times New Roman"/>
        </w:rPr>
        <w:tab/>
      </w:r>
      <w:r w:rsidR="004F507A">
        <w:rPr>
          <w:rFonts w:ascii="Times New Roman" w:hAnsi="Times New Roman" w:cs="Times New Roman"/>
        </w:rPr>
        <w:t xml:space="preserve">Churchill, </w:t>
      </w:r>
      <w:r w:rsidR="004F507A" w:rsidRPr="004F507A">
        <w:rPr>
          <w:rFonts w:ascii="Times New Roman" w:hAnsi="Times New Roman" w:cs="Times New Roman"/>
          <w:i/>
        </w:rPr>
        <w:t>Vinegar Tom</w:t>
      </w:r>
    </w:p>
    <w:p w:rsidR="00D32B21" w:rsidRPr="00D32B21" w:rsidRDefault="00D32B21" w:rsidP="004F507A">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10/24</w:t>
      </w:r>
      <w:r w:rsidRPr="00D32B21">
        <w:rPr>
          <w:rFonts w:ascii="Times New Roman" w:hAnsi="Times New Roman" w:cs="Times New Roman"/>
        </w:rPr>
        <w:tab/>
      </w:r>
      <w:r w:rsidR="004F507A">
        <w:rPr>
          <w:rFonts w:ascii="Times New Roman" w:hAnsi="Times New Roman" w:cs="Times New Roman"/>
        </w:rPr>
        <w:t>Background reading TBA</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lastRenderedPageBreak/>
        <w:t>10/29</w:t>
      </w:r>
      <w:r w:rsidRPr="00D32B21">
        <w:rPr>
          <w:rFonts w:ascii="Times New Roman" w:hAnsi="Times New Roman" w:cs="Times New Roman"/>
        </w:rPr>
        <w:tab/>
      </w:r>
      <w:r w:rsidR="004F507A">
        <w:rPr>
          <w:rFonts w:ascii="Times New Roman" w:hAnsi="Times New Roman" w:cs="Times New Roman"/>
        </w:rPr>
        <w:t xml:space="preserve">Mamet, </w:t>
      </w:r>
      <w:r w:rsidR="004F507A" w:rsidRPr="004F507A">
        <w:rPr>
          <w:rFonts w:ascii="Times New Roman" w:hAnsi="Times New Roman" w:cs="Times New Roman"/>
          <w:i/>
        </w:rPr>
        <w:t>American Buffalo</w:t>
      </w:r>
    </w:p>
    <w:p w:rsidR="004F507A" w:rsidRPr="00D32B21" w:rsidRDefault="00D32B21" w:rsidP="004F507A">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10/31</w:t>
      </w:r>
      <w:r w:rsidRPr="00D32B21">
        <w:rPr>
          <w:rFonts w:ascii="Times New Roman" w:hAnsi="Times New Roman" w:cs="Times New Roman"/>
        </w:rPr>
        <w:tab/>
      </w:r>
      <w:r w:rsidR="004F507A">
        <w:rPr>
          <w:rFonts w:ascii="Times New Roman" w:hAnsi="Times New Roman" w:cs="Times New Roman"/>
        </w:rPr>
        <w:t xml:space="preserve">Mamet, </w:t>
      </w:r>
      <w:r w:rsidR="004F507A" w:rsidRPr="004F507A">
        <w:rPr>
          <w:rFonts w:ascii="Times New Roman" w:hAnsi="Times New Roman" w:cs="Times New Roman"/>
          <w:i/>
        </w:rPr>
        <w:t>American Buffalo</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4F507A">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11/5</w:t>
      </w:r>
      <w:r w:rsidRPr="00D32B21">
        <w:rPr>
          <w:rFonts w:ascii="Times New Roman" w:hAnsi="Times New Roman" w:cs="Times New Roman"/>
        </w:rPr>
        <w:tab/>
      </w:r>
      <w:r w:rsidR="004F507A">
        <w:rPr>
          <w:rFonts w:ascii="Times New Roman" w:hAnsi="Times New Roman" w:cs="Times New Roman"/>
        </w:rPr>
        <w:t xml:space="preserve">Mamet, </w:t>
      </w:r>
      <w:r w:rsidR="004F507A" w:rsidRPr="004F507A">
        <w:rPr>
          <w:rFonts w:ascii="Times New Roman" w:hAnsi="Times New Roman" w:cs="Times New Roman"/>
          <w:i/>
        </w:rPr>
        <w:t>American Buffalo</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Paper 2 Topic Proposal Due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11/7</w:t>
      </w:r>
      <w:r w:rsidRPr="00D32B21">
        <w:rPr>
          <w:rFonts w:ascii="Times New Roman" w:hAnsi="Times New Roman" w:cs="Times New Roman"/>
        </w:rPr>
        <w:tab/>
      </w:r>
      <w:r w:rsidR="004F507A" w:rsidRPr="00D32B21">
        <w:rPr>
          <w:rFonts w:ascii="Times New Roman" w:hAnsi="Times New Roman" w:cs="Times New Roman"/>
        </w:rPr>
        <w:t>Workshop topic to be announced</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11/12</w:t>
      </w:r>
      <w:r w:rsidRPr="00D32B21">
        <w:rPr>
          <w:rFonts w:ascii="Times New Roman" w:hAnsi="Times New Roman" w:cs="Times New Roman"/>
        </w:rPr>
        <w:tab/>
      </w:r>
      <w:r w:rsidR="004F507A">
        <w:rPr>
          <w:rFonts w:ascii="Times New Roman" w:hAnsi="Times New Roman" w:cs="Times New Roman"/>
        </w:rPr>
        <w:t xml:space="preserve">Stoppard, </w:t>
      </w:r>
      <w:r w:rsidR="004F507A" w:rsidRPr="004F507A">
        <w:rPr>
          <w:rFonts w:ascii="Times New Roman" w:hAnsi="Times New Roman" w:cs="Times New Roman"/>
          <w:i/>
        </w:rPr>
        <w:t>Arcadia</w:t>
      </w:r>
      <w:r w:rsidR="004F507A" w:rsidRPr="00D32B21">
        <w:rPr>
          <w:rFonts w:ascii="Times New Roman" w:hAnsi="Times New Roman" w:cs="Times New Roman"/>
        </w:rPr>
        <w:t xml:space="preserve"> </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Paper 2 Thesis Statement and Outline Due</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11/14</w:t>
      </w:r>
      <w:r w:rsidRPr="00D32B21">
        <w:rPr>
          <w:rFonts w:ascii="Times New Roman" w:hAnsi="Times New Roman" w:cs="Times New Roman"/>
        </w:rPr>
        <w:tab/>
      </w:r>
      <w:r w:rsidR="004F507A">
        <w:rPr>
          <w:rFonts w:ascii="Times New Roman" w:hAnsi="Times New Roman" w:cs="Times New Roman"/>
        </w:rPr>
        <w:t xml:space="preserve">Stoppard, </w:t>
      </w:r>
      <w:r w:rsidR="004F507A" w:rsidRPr="004F507A">
        <w:rPr>
          <w:rFonts w:ascii="Times New Roman" w:hAnsi="Times New Roman" w:cs="Times New Roman"/>
          <w:i/>
        </w:rPr>
        <w:t>Arcadia</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11/19</w:t>
      </w:r>
      <w:r w:rsidRPr="00D32B21">
        <w:rPr>
          <w:rFonts w:ascii="Times New Roman" w:hAnsi="Times New Roman" w:cs="Times New Roman"/>
        </w:rPr>
        <w:tab/>
      </w:r>
      <w:r w:rsidR="004F507A">
        <w:rPr>
          <w:rFonts w:ascii="Times New Roman" w:hAnsi="Times New Roman" w:cs="Times New Roman"/>
        </w:rPr>
        <w:t xml:space="preserve">Stoppard, </w:t>
      </w:r>
      <w:r w:rsidR="004F507A" w:rsidRPr="004F507A">
        <w:rPr>
          <w:rFonts w:ascii="Times New Roman" w:hAnsi="Times New Roman" w:cs="Times New Roman"/>
          <w:i/>
        </w:rPr>
        <w:t>Arcadia</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11/21</w:t>
      </w:r>
      <w:r w:rsidRPr="00D32B21">
        <w:rPr>
          <w:rFonts w:ascii="Times New Roman" w:hAnsi="Times New Roman" w:cs="Times New Roman"/>
        </w:rPr>
        <w:tab/>
      </w:r>
      <w:r w:rsidR="004F507A">
        <w:rPr>
          <w:rFonts w:ascii="Times New Roman" w:hAnsi="Times New Roman" w:cs="Times New Roman"/>
        </w:rPr>
        <w:t xml:space="preserve">Kushner, </w:t>
      </w:r>
      <w:r w:rsidR="004F507A" w:rsidRPr="004F507A">
        <w:rPr>
          <w:rFonts w:ascii="Times New Roman" w:hAnsi="Times New Roman" w:cs="Times New Roman"/>
          <w:i/>
        </w:rPr>
        <w:t>Angels in America</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ab/>
        <w:t>Paper 2 Due: A 5-7 page essay on the subject of your choice</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11/26</w:t>
      </w:r>
      <w:r w:rsidRPr="00D32B21">
        <w:rPr>
          <w:rFonts w:ascii="Times New Roman" w:hAnsi="Times New Roman" w:cs="Times New Roman"/>
        </w:rPr>
        <w:tab/>
      </w:r>
      <w:r w:rsidR="004F507A">
        <w:rPr>
          <w:rFonts w:ascii="Times New Roman" w:hAnsi="Times New Roman" w:cs="Times New Roman"/>
        </w:rPr>
        <w:t xml:space="preserve">Kushner, </w:t>
      </w:r>
      <w:r w:rsidR="004F507A" w:rsidRPr="004F507A">
        <w:rPr>
          <w:rFonts w:ascii="Times New Roman" w:hAnsi="Times New Roman" w:cs="Times New Roman"/>
          <w:i/>
        </w:rPr>
        <w:t>Angels in America</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11/28</w:t>
      </w:r>
      <w:r w:rsidRPr="00D32B21">
        <w:rPr>
          <w:rFonts w:ascii="Times New Roman" w:hAnsi="Times New Roman" w:cs="Times New Roman"/>
        </w:rPr>
        <w:tab/>
        <w:t>Thanksgiving (class cancelled)</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12/3</w:t>
      </w:r>
      <w:r w:rsidRPr="00D32B21">
        <w:rPr>
          <w:rFonts w:ascii="Times New Roman" w:hAnsi="Times New Roman" w:cs="Times New Roman"/>
        </w:rPr>
        <w:tab/>
      </w:r>
      <w:r w:rsidR="004F507A">
        <w:rPr>
          <w:rFonts w:ascii="Times New Roman" w:hAnsi="Times New Roman" w:cs="Times New Roman"/>
        </w:rPr>
        <w:t xml:space="preserve">Kushner, </w:t>
      </w:r>
      <w:r w:rsidR="004F507A" w:rsidRPr="004F507A">
        <w:rPr>
          <w:rFonts w:ascii="Times New Roman" w:hAnsi="Times New Roman" w:cs="Times New Roman"/>
          <w:i/>
        </w:rPr>
        <w:t>Angels in America</w:t>
      </w: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12/5</w:t>
      </w:r>
      <w:r w:rsidRPr="00D32B21">
        <w:rPr>
          <w:rFonts w:ascii="Times New Roman" w:hAnsi="Times New Roman" w:cs="Times New Roman"/>
        </w:rPr>
        <w:tab/>
      </w:r>
      <w:r w:rsidR="004F507A">
        <w:rPr>
          <w:rFonts w:ascii="Times New Roman" w:hAnsi="Times New Roman" w:cs="Times New Roman"/>
        </w:rPr>
        <w:t xml:space="preserve">Kushner, </w:t>
      </w:r>
      <w:r w:rsidR="004F507A" w:rsidRPr="004F507A">
        <w:rPr>
          <w:rFonts w:ascii="Times New Roman" w:hAnsi="Times New Roman" w:cs="Times New Roman"/>
          <w:i/>
        </w:rPr>
        <w:t>Angels in Americ</w:t>
      </w:r>
      <w:r w:rsidR="004F507A">
        <w:rPr>
          <w:rFonts w:ascii="Times New Roman" w:hAnsi="Times New Roman" w:cs="Times New Roman"/>
          <w:i/>
        </w:rPr>
        <w:t>a</w:t>
      </w:r>
    </w:p>
    <w:p w:rsidR="00D32B21" w:rsidRPr="00D32B21" w:rsidRDefault="00D32B21" w:rsidP="00D32B21">
      <w:pPr>
        <w:autoSpaceDE w:val="0"/>
        <w:autoSpaceDN w:val="0"/>
        <w:adjustRightInd w:val="0"/>
        <w:spacing w:after="0" w:line="240" w:lineRule="auto"/>
        <w:rPr>
          <w:rFonts w:ascii="Times New Roman" w:hAnsi="Times New Roman" w:cs="Times New Roman"/>
        </w:rPr>
      </w:pPr>
    </w:p>
    <w:p w:rsidR="00D32B21" w:rsidRPr="00D32B21" w:rsidRDefault="00D32B21" w:rsidP="00D32B21">
      <w:pPr>
        <w:autoSpaceDE w:val="0"/>
        <w:autoSpaceDN w:val="0"/>
        <w:adjustRightInd w:val="0"/>
        <w:spacing w:after="0" w:line="240" w:lineRule="auto"/>
        <w:rPr>
          <w:rFonts w:ascii="Times New Roman" w:hAnsi="Times New Roman" w:cs="Times New Roman"/>
        </w:rPr>
      </w:pPr>
      <w:r w:rsidRPr="00D32B21">
        <w:rPr>
          <w:rFonts w:ascii="Times New Roman" w:hAnsi="Times New Roman" w:cs="Times New Roman"/>
        </w:rPr>
        <w:t>Final Exam:</w:t>
      </w:r>
      <w:r w:rsidRPr="00D32B21">
        <w:rPr>
          <w:rFonts w:ascii="Times New Roman" w:hAnsi="Times New Roman" w:cs="Times New Roman"/>
        </w:rPr>
        <w:tab/>
      </w:r>
      <w:r>
        <w:rPr>
          <w:rFonts w:ascii="Times New Roman" w:hAnsi="Times New Roman" w:cs="Times New Roman"/>
        </w:rPr>
        <w:t>Time and Location TBA</w:t>
      </w:r>
    </w:p>
    <w:p w:rsidR="009F5D04" w:rsidRPr="00D32B21" w:rsidRDefault="0075513B" w:rsidP="00D32B21">
      <w:pPr>
        <w:autoSpaceDE w:val="0"/>
        <w:autoSpaceDN w:val="0"/>
        <w:adjustRightInd w:val="0"/>
        <w:spacing w:after="0" w:line="240" w:lineRule="auto"/>
        <w:rPr>
          <w:rFonts w:ascii="Times New Roman" w:hAnsi="Times New Roman" w:cs="Times New Roman"/>
        </w:rPr>
      </w:pPr>
    </w:p>
    <w:sectPr w:rsidR="009F5D04" w:rsidRPr="00D32B21" w:rsidSect="0044165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02893"/>
    <w:multiLevelType w:val="hybridMultilevel"/>
    <w:tmpl w:val="A040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D32B21"/>
    <w:rsid w:val="00341A29"/>
    <w:rsid w:val="004F507A"/>
    <w:rsid w:val="00653B96"/>
    <w:rsid w:val="0075513B"/>
    <w:rsid w:val="00C07BB7"/>
    <w:rsid w:val="00D32B21"/>
    <w:rsid w:val="00ED7265"/>
    <w:rsid w:val="00F70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B2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nor.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DOBRANSKI , SHANNON P</dc:creator>
  <cp:lastModifiedBy>DOBRANSKI , SHANNON P</cp:lastModifiedBy>
  <cp:revision>2</cp:revision>
  <dcterms:created xsi:type="dcterms:W3CDTF">2012-12-04T21:53:00Z</dcterms:created>
  <dcterms:modified xsi:type="dcterms:W3CDTF">2012-12-04T21:53:00Z</dcterms:modified>
</cp:coreProperties>
</file>