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208" w:rsidRPr="005C734B" w:rsidRDefault="00787583" w:rsidP="00787583">
      <w:pPr>
        <w:rPr>
          <w:rFonts w:ascii="Times New Roman" w:hAnsi="Times New Roman" w:cs="Times New Roman"/>
          <w:b/>
        </w:rPr>
      </w:pPr>
      <w:r w:rsidRPr="005C734B">
        <w:rPr>
          <w:rFonts w:ascii="Times New Roman" w:hAnsi="Times New Roman" w:cs="Times New Roman"/>
          <w:b/>
        </w:rPr>
        <w:t xml:space="preserve">Professor </w:t>
      </w:r>
      <w:proofErr w:type="spellStart"/>
      <w:r w:rsidR="00F1157B" w:rsidRPr="005C734B">
        <w:rPr>
          <w:rFonts w:ascii="Times New Roman" w:hAnsi="Times New Roman" w:cs="Times New Roman"/>
          <w:b/>
        </w:rPr>
        <w:t>Vinicius</w:t>
      </w:r>
      <w:proofErr w:type="spellEnd"/>
      <w:r w:rsidRPr="005C734B">
        <w:rPr>
          <w:rFonts w:ascii="Times New Roman" w:hAnsi="Times New Roman" w:cs="Times New Roman"/>
          <w:b/>
        </w:rPr>
        <w:t xml:space="preserve"> Navarro</w:t>
      </w:r>
    </w:p>
    <w:p w:rsidR="00787583" w:rsidRPr="00013654" w:rsidRDefault="00787583" w:rsidP="00787583">
      <w:pPr>
        <w:rPr>
          <w:rFonts w:ascii="Times New Roman" w:hAnsi="Times New Roman" w:cs="Times New Roman"/>
        </w:rPr>
      </w:pPr>
      <w:r w:rsidRPr="00013654">
        <w:rPr>
          <w:rFonts w:ascii="Times New Roman" w:hAnsi="Times New Roman" w:cs="Times New Roman"/>
        </w:rPr>
        <w:t>School of Literature, Media, and Communication</w:t>
      </w:r>
    </w:p>
    <w:p w:rsidR="00787583" w:rsidRPr="00013654" w:rsidRDefault="00787583" w:rsidP="00787583">
      <w:pPr>
        <w:rPr>
          <w:rFonts w:ascii="Times New Roman" w:hAnsi="Times New Roman" w:cs="Times New Roman"/>
        </w:rPr>
      </w:pPr>
      <w:proofErr w:type="spellStart"/>
      <w:r w:rsidRPr="00013654">
        <w:rPr>
          <w:rFonts w:ascii="Times New Roman" w:hAnsi="Times New Roman" w:cs="Times New Roman"/>
        </w:rPr>
        <w:t>Skiles</w:t>
      </w:r>
      <w:proofErr w:type="spellEnd"/>
      <w:r w:rsidRPr="00013654">
        <w:rPr>
          <w:rFonts w:ascii="Times New Roman" w:hAnsi="Times New Roman" w:cs="Times New Roman"/>
        </w:rPr>
        <w:t xml:space="preserve"> Bldg. # 324</w:t>
      </w:r>
    </w:p>
    <w:p w:rsidR="00787583" w:rsidRPr="00013654" w:rsidRDefault="00013654" w:rsidP="00787583">
      <w:pPr>
        <w:rPr>
          <w:rFonts w:ascii="Times New Roman" w:hAnsi="Times New Roman" w:cs="Times New Roman"/>
        </w:rPr>
      </w:pPr>
      <w:r w:rsidRPr="00013654">
        <w:rPr>
          <w:rFonts w:ascii="Times New Roman" w:hAnsi="Times New Roman" w:cs="Times New Roman"/>
        </w:rPr>
        <w:t>Ext. 41739</w:t>
      </w:r>
    </w:p>
    <w:p w:rsidR="00787583" w:rsidRPr="00013654" w:rsidRDefault="00787583" w:rsidP="00787583">
      <w:pPr>
        <w:rPr>
          <w:rFonts w:ascii="Times New Roman" w:hAnsi="Times New Roman" w:cs="Times New Roman"/>
        </w:rPr>
      </w:pPr>
      <w:r w:rsidRPr="00013654">
        <w:rPr>
          <w:rFonts w:ascii="Times New Roman" w:hAnsi="Times New Roman" w:cs="Times New Roman"/>
        </w:rPr>
        <w:t xml:space="preserve">E-mail: </w:t>
      </w:r>
      <w:hyperlink r:id="rId8" w:history="1">
        <w:r w:rsidRPr="00013654">
          <w:rPr>
            <w:rStyle w:val="Hyperlink"/>
            <w:rFonts w:ascii="Times New Roman" w:hAnsi="Times New Roman" w:cs="Times New Roman"/>
          </w:rPr>
          <w:t>vinicius.navarro@lmc.gatech.edu</w:t>
        </w:r>
      </w:hyperlink>
    </w:p>
    <w:p w:rsidR="001A6318" w:rsidRPr="00013654" w:rsidRDefault="001A6318" w:rsidP="00787583">
      <w:pPr>
        <w:rPr>
          <w:rFonts w:ascii="Times New Roman" w:hAnsi="Times New Roman" w:cs="Times New Roman"/>
        </w:rPr>
      </w:pPr>
      <w:r w:rsidRPr="00013654">
        <w:rPr>
          <w:rFonts w:ascii="Times New Roman" w:hAnsi="Times New Roman" w:cs="Times New Roman"/>
        </w:rPr>
        <w:t>Office Hours: T 3:00-5:00 and H 10:00-11:00</w:t>
      </w:r>
    </w:p>
    <w:p w:rsidR="001A6318" w:rsidRPr="00013654" w:rsidRDefault="001A6318" w:rsidP="00787583">
      <w:pPr>
        <w:rPr>
          <w:rFonts w:ascii="Times New Roman" w:hAnsi="Times New Roman" w:cs="Times New Roman"/>
        </w:rPr>
      </w:pPr>
    </w:p>
    <w:p w:rsidR="001A6318" w:rsidRPr="00013654" w:rsidRDefault="001A6318" w:rsidP="00787583">
      <w:pPr>
        <w:rPr>
          <w:rFonts w:ascii="Times New Roman" w:hAnsi="Times New Roman" w:cs="Times New Roman"/>
        </w:rPr>
      </w:pPr>
      <w:r w:rsidRPr="00013654">
        <w:rPr>
          <w:rFonts w:ascii="Times New Roman" w:hAnsi="Times New Roman" w:cs="Times New Roman"/>
          <w:b/>
        </w:rPr>
        <w:t xml:space="preserve">Course </w:t>
      </w:r>
      <w:r w:rsidRPr="00013654">
        <w:rPr>
          <w:rFonts w:ascii="Times New Roman" w:hAnsi="Times New Roman" w:cs="Times New Roman"/>
          <w:b/>
          <w:bCs/>
        </w:rPr>
        <w:t>Title</w:t>
      </w:r>
      <w:r w:rsidRPr="00013654">
        <w:rPr>
          <w:rFonts w:ascii="Times New Roman" w:hAnsi="Times New Roman" w:cs="Times New Roman"/>
          <w:b/>
        </w:rPr>
        <w:t>:</w:t>
      </w:r>
      <w:r w:rsidRPr="00013654">
        <w:rPr>
          <w:rFonts w:ascii="Times New Roman" w:hAnsi="Times New Roman" w:cs="Times New Roman"/>
        </w:rPr>
        <w:t xml:space="preserve"> </w:t>
      </w:r>
      <w:r w:rsidR="00BC4EC2" w:rsidRPr="00013654">
        <w:rPr>
          <w:rFonts w:ascii="Times New Roman" w:hAnsi="Times New Roman" w:cs="Times New Roman"/>
        </w:rPr>
        <w:t xml:space="preserve">LMC 3254 </w:t>
      </w:r>
      <w:r w:rsidR="00013654">
        <w:rPr>
          <w:rFonts w:ascii="Times New Roman" w:hAnsi="Times New Roman" w:cs="Times New Roman"/>
        </w:rPr>
        <w:t xml:space="preserve">- </w:t>
      </w:r>
      <w:r w:rsidRPr="00013654">
        <w:rPr>
          <w:rFonts w:ascii="Times New Roman" w:hAnsi="Times New Roman" w:cs="Times New Roman"/>
        </w:rPr>
        <w:t>Film History</w:t>
      </w:r>
    </w:p>
    <w:p w:rsidR="001A6318" w:rsidRPr="00013654" w:rsidRDefault="001A6318" w:rsidP="00787583">
      <w:pPr>
        <w:rPr>
          <w:rFonts w:ascii="Times New Roman" w:hAnsi="Times New Roman" w:cs="Times New Roman"/>
        </w:rPr>
      </w:pPr>
    </w:p>
    <w:p w:rsidR="001A6318" w:rsidRPr="00013654" w:rsidRDefault="001A6318" w:rsidP="00787583">
      <w:pPr>
        <w:rPr>
          <w:rFonts w:ascii="Times New Roman" w:hAnsi="Times New Roman" w:cs="Times New Roman"/>
          <w:b/>
        </w:rPr>
      </w:pPr>
      <w:r w:rsidRPr="00013654">
        <w:rPr>
          <w:rFonts w:ascii="Times New Roman" w:hAnsi="Times New Roman" w:cs="Times New Roman"/>
          <w:b/>
        </w:rPr>
        <w:t>Course Prerequisites:</w:t>
      </w:r>
    </w:p>
    <w:p w:rsidR="0023227A" w:rsidRPr="0023227A" w:rsidRDefault="0023227A" w:rsidP="0023227A">
      <w:pPr>
        <w:widowControl w:val="0"/>
        <w:autoSpaceDE w:val="0"/>
        <w:autoSpaceDN w:val="0"/>
        <w:adjustRightInd w:val="0"/>
        <w:rPr>
          <w:rFonts w:ascii="Times New Roman" w:hAnsi="Times New Roman" w:cs="Times New Roman"/>
        </w:rPr>
      </w:pPr>
      <w:r w:rsidRPr="0023227A">
        <w:rPr>
          <w:rFonts w:ascii="Times New Roman" w:hAnsi="Times New Roman" w:cs="Times New Roman"/>
        </w:rPr>
        <w:t xml:space="preserve">ENGL 1102 and </w:t>
      </w:r>
      <w:r w:rsidR="007F422A">
        <w:rPr>
          <w:rFonts w:ascii="Times New Roman" w:hAnsi="Times New Roman" w:cs="Times New Roman"/>
        </w:rPr>
        <w:t>(</w:t>
      </w:r>
      <w:r w:rsidRPr="0023227A">
        <w:rPr>
          <w:rFonts w:ascii="Times New Roman" w:hAnsi="Times New Roman" w:cs="Times New Roman"/>
        </w:rPr>
        <w:t>LMC 2800 or LMC 2500 or LCC 2500 or LMC 2400 or LCC 2400</w:t>
      </w:r>
      <w:r w:rsidR="007F422A">
        <w:rPr>
          <w:rFonts w:ascii="Times New Roman" w:hAnsi="Times New Roman" w:cs="Times New Roman"/>
        </w:rPr>
        <w:t>)</w:t>
      </w:r>
      <w:bookmarkStart w:id="0" w:name="_GoBack"/>
      <w:bookmarkEnd w:id="0"/>
    </w:p>
    <w:p w:rsidR="0023227A" w:rsidRPr="0023227A" w:rsidRDefault="0023227A" w:rsidP="0023227A">
      <w:pPr>
        <w:widowControl w:val="0"/>
        <w:autoSpaceDE w:val="0"/>
        <w:autoSpaceDN w:val="0"/>
        <w:adjustRightInd w:val="0"/>
        <w:rPr>
          <w:rFonts w:ascii="Times New Roman" w:hAnsi="Times New Roman" w:cs="Times New Roman"/>
        </w:rPr>
      </w:pPr>
    </w:p>
    <w:p w:rsidR="0094312C" w:rsidRPr="00013654" w:rsidRDefault="0094312C" w:rsidP="001A6318">
      <w:pPr>
        <w:widowControl w:val="0"/>
        <w:autoSpaceDE w:val="0"/>
        <w:autoSpaceDN w:val="0"/>
        <w:adjustRightInd w:val="0"/>
        <w:rPr>
          <w:rFonts w:ascii="Times New Roman" w:hAnsi="Times New Roman" w:cs="Times New Roman"/>
        </w:rPr>
      </w:pPr>
    </w:p>
    <w:p w:rsidR="0094312C" w:rsidRPr="00013654" w:rsidRDefault="0094312C" w:rsidP="001A6318">
      <w:pPr>
        <w:widowControl w:val="0"/>
        <w:autoSpaceDE w:val="0"/>
        <w:autoSpaceDN w:val="0"/>
        <w:adjustRightInd w:val="0"/>
        <w:rPr>
          <w:rFonts w:ascii="Times New Roman" w:hAnsi="Times New Roman" w:cs="Times New Roman"/>
        </w:rPr>
      </w:pPr>
      <w:r w:rsidRPr="00013654">
        <w:rPr>
          <w:rFonts w:ascii="Times New Roman" w:hAnsi="Times New Roman" w:cs="Times New Roman"/>
          <w:b/>
        </w:rPr>
        <w:t>Core Area/Attributes:</w:t>
      </w:r>
      <w:r w:rsidR="00F96D02" w:rsidRPr="00013654">
        <w:rPr>
          <w:rFonts w:ascii="Times New Roman" w:hAnsi="Times New Roman" w:cs="Times New Roman"/>
        </w:rPr>
        <w:t xml:space="preserve"> Humanities</w:t>
      </w:r>
    </w:p>
    <w:p w:rsidR="00787583" w:rsidRPr="00013654" w:rsidRDefault="00787583" w:rsidP="00787583">
      <w:pPr>
        <w:rPr>
          <w:rFonts w:ascii="Times New Roman" w:hAnsi="Times New Roman" w:cs="Times New Roman"/>
        </w:rPr>
      </w:pPr>
    </w:p>
    <w:p w:rsidR="00DC5421" w:rsidRPr="00013654" w:rsidRDefault="00DC5421" w:rsidP="00787583">
      <w:pPr>
        <w:rPr>
          <w:rFonts w:ascii="Times New Roman" w:hAnsi="Times New Roman" w:cs="Times New Roman"/>
          <w:b/>
        </w:rPr>
      </w:pPr>
      <w:r w:rsidRPr="00013654">
        <w:rPr>
          <w:rFonts w:ascii="Times New Roman" w:hAnsi="Times New Roman" w:cs="Times New Roman"/>
          <w:b/>
        </w:rPr>
        <w:t>Course Description:</w:t>
      </w:r>
    </w:p>
    <w:p w:rsidR="00DC5421" w:rsidRPr="00013654" w:rsidRDefault="00DC5421" w:rsidP="00DC5421">
      <w:pPr>
        <w:rPr>
          <w:rFonts w:ascii="Times New Roman" w:hAnsi="Times New Roman" w:cs="Times New Roman"/>
        </w:rPr>
      </w:pPr>
      <w:r w:rsidRPr="00013654">
        <w:rPr>
          <w:rFonts w:ascii="Times New Roman" w:hAnsi="Times New Roman" w:cs="Times New Roman"/>
        </w:rPr>
        <w:t xml:space="preserve">This course offers a historical survey of international cinema from its inception to the present. It examines the medium’s aesthetic, industrial, and technological breakthroughs, and </w:t>
      </w:r>
      <w:r w:rsidR="00013654">
        <w:rPr>
          <w:rFonts w:ascii="Times New Roman" w:hAnsi="Times New Roman" w:cs="Times New Roman"/>
        </w:rPr>
        <w:t xml:space="preserve">it </w:t>
      </w:r>
      <w:r w:rsidRPr="00013654">
        <w:rPr>
          <w:rFonts w:ascii="Times New Roman" w:hAnsi="Times New Roman" w:cs="Times New Roman"/>
        </w:rPr>
        <w:t>explores their social and cultural significance. The course also discusses the ways various cinematic traditions developed in different national contexts. And it looks at the emergence of specific film movements and how they have impacted the history of filmmaking.</w:t>
      </w:r>
    </w:p>
    <w:p w:rsidR="00DC5421" w:rsidRDefault="00DC5421" w:rsidP="00787583">
      <w:pPr>
        <w:rPr>
          <w:rFonts w:ascii="Times New Roman" w:hAnsi="Times New Roman" w:cs="Times New Roman"/>
        </w:rPr>
      </w:pPr>
    </w:p>
    <w:p w:rsidR="00A26CFE" w:rsidRPr="00013654" w:rsidRDefault="00A26CFE" w:rsidP="00787583">
      <w:pPr>
        <w:rPr>
          <w:rFonts w:ascii="Times New Roman" w:hAnsi="Times New Roman" w:cs="Times New Roman"/>
        </w:rPr>
      </w:pPr>
    </w:p>
    <w:p w:rsidR="000C4118" w:rsidRPr="00013654" w:rsidRDefault="00A26CFE" w:rsidP="00787583">
      <w:pPr>
        <w:rPr>
          <w:rFonts w:ascii="Times New Roman" w:hAnsi="Times New Roman" w:cs="Times New Roman"/>
          <w:b/>
        </w:rPr>
      </w:pPr>
      <w:r>
        <w:rPr>
          <w:rFonts w:ascii="Times New Roman" w:hAnsi="Times New Roman" w:cs="Times New Roman"/>
          <w:b/>
        </w:rPr>
        <w:t>Learning O</w:t>
      </w:r>
      <w:r w:rsidR="000C4118" w:rsidRPr="00013654">
        <w:rPr>
          <w:rFonts w:ascii="Times New Roman" w:hAnsi="Times New Roman" w:cs="Times New Roman"/>
          <w:b/>
        </w:rPr>
        <w:t>utcomes:</w:t>
      </w:r>
    </w:p>
    <w:p w:rsidR="00654208" w:rsidRPr="00013654" w:rsidRDefault="00654208" w:rsidP="00787583">
      <w:pPr>
        <w:rPr>
          <w:rFonts w:ascii="Times New Roman" w:hAnsi="Times New Roman" w:cs="Times New Roman"/>
        </w:rPr>
      </w:pPr>
    </w:p>
    <w:p w:rsidR="006416CB" w:rsidRPr="00013654" w:rsidRDefault="00013654" w:rsidP="006416CB">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006416CB" w:rsidRPr="00013654">
        <w:rPr>
          <w:rFonts w:ascii="Times New Roman" w:hAnsi="Times New Roman" w:cs="Times New Roman"/>
        </w:rPr>
        <w:t>Students will be aware of the traditions and conventions of film</w:t>
      </w:r>
      <w:r w:rsidR="00F13D01" w:rsidRPr="00013654">
        <w:rPr>
          <w:rFonts w:ascii="Times New Roman" w:hAnsi="Times New Roman" w:cs="Times New Roman"/>
        </w:rPr>
        <w:t>making</w:t>
      </w:r>
      <w:r w:rsidR="00A33728" w:rsidRPr="00013654">
        <w:rPr>
          <w:rFonts w:ascii="Times New Roman" w:hAnsi="Times New Roman" w:cs="Times New Roman"/>
        </w:rPr>
        <w:t>,</w:t>
      </w:r>
      <w:r w:rsidR="006416CB" w:rsidRPr="00013654">
        <w:rPr>
          <w:rFonts w:ascii="Times New Roman" w:hAnsi="Times New Roman" w:cs="Times New Roman"/>
        </w:rPr>
        <w:t xml:space="preserve"> and </w:t>
      </w:r>
      <w:r w:rsidR="00A33728" w:rsidRPr="00013654">
        <w:rPr>
          <w:rFonts w:ascii="Times New Roman" w:hAnsi="Times New Roman" w:cs="Times New Roman"/>
        </w:rPr>
        <w:t xml:space="preserve">they </w:t>
      </w:r>
      <w:r w:rsidR="006416CB" w:rsidRPr="00013654">
        <w:rPr>
          <w:rFonts w:ascii="Times New Roman" w:hAnsi="Times New Roman" w:cs="Times New Roman"/>
        </w:rPr>
        <w:t>will be able to analyze those traditions and conventions in specific cultural contexts.</w:t>
      </w:r>
    </w:p>
    <w:p w:rsidR="006416CB" w:rsidRPr="00013654" w:rsidRDefault="006416CB" w:rsidP="006416CB">
      <w:pPr>
        <w:rPr>
          <w:rFonts w:ascii="Times New Roman" w:hAnsi="Times New Roman" w:cs="Times New Roman"/>
        </w:rPr>
      </w:pPr>
    </w:p>
    <w:p w:rsidR="006416CB" w:rsidRPr="00013654" w:rsidRDefault="00013654" w:rsidP="006416CB">
      <w:pPr>
        <w:rPr>
          <w:rFonts w:ascii="Times New Roman" w:hAnsi="Times New Roman" w:cs="Times New Roman"/>
        </w:rPr>
      </w:pPr>
      <w:r>
        <w:rPr>
          <w:rFonts w:ascii="Times New Roman" w:hAnsi="Times New Roman" w:cs="Times New Roman"/>
        </w:rPr>
        <w:t xml:space="preserve">- </w:t>
      </w:r>
      <w:r w:rsidR="006416CB" w:rsidRPr="00013654">
        <w:rPr>
          <w:rFonts w:ascii="Times New Roman" w:hAnsi="Times New Roman" w:cs="Times New Roman"/>
        </w:rPr>
        <w:t xml:space="preserve">Students will understand the evolution of cinema as a technology, an industry, and an art form. </w:t>
      </w:r>
    </w:p>
    <w:p w:rsidR="006416CB" w:rsidRPr="00013654" w:rsidRDefault="006416CB" w:rsidP="006416CB">
      <w:pPr>
        <w:widowControl w:val="0"/>
        <w:autoSpaceDE w:val="0"/>
        <w:autoSpaceDN w:val="0"/>
        <w:adjustRightInd w:val="0"/>
        <w:rPr>
          <w:rFonts w:ascii="Times New Roman" w:hAnsi="Times New Roman" w:cs="Times New Roman"/>
        </w:rPr>
      </w:pPr>
    </w:p>
    <w:p w:rsidR="006416CB" w:rsidRPr="00013654" w:rsidRDefault="00013654" w:rsidP="006416CB">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006416CB" w:rsidRPr="00013654">
        <w:rPr>
          <w:rFonts w:ascii="Times New Roman" w:hAnsi="Times New Roman" w:cs="Times New Roman"/>
        </w:rPr>
        <w:t xml:space="preserve">Students will be able to describe relationships among films vis-à-vis cultural, artistic, and/or political movements. </w:t>
      </w:r>
    </w:p>
    <w:p w:rsidR="006416CB" w:rsidRPr="00013654" w:rsidRDefault="006416CB" w:rsidP="00787583">
      <w:pPr>
        <w:rPr>
          <w:rFonts w:ascii="Times New Roman" w:hAnsi="Times New Roman" w:cs="Times New Roman"/>
        </w:rPr>
      </w:pPr>
    </w:p>
    <w:p w:rsidR="006416CB" w:rsidRPr="00013654" w:rsidRDefault="006416CB" w:rsidP="00787583">
      <w:pPr>
        <w:rPr>
          <w:rFonts w:ascii="Times New Roman" w:hAnsi="Times New Roman" w:cs="Times New Roman"/>
        </w:rPr>
      </w:pPr>
    </w:p>
    <w:p w:rsidR="00192482" w:rsidRPr="00013654" w:rsidRDefault="00013654" w:rsidP="00654208">
      <w:pPr>
        <w:widowControl w:val="0"/>
        <w:autoSpaceDE w:val="0"/>
        <w:autoSpaceDN w:val="0"/>
        <w:adjustRightInd w:val="0"/>
        <w:rPr>
          <w:rFonts w:ascii="Times New Roman" w:hAnsi="Times New Roman" w:cs="Times New Roman"/>
          <w:b/>
        </w:rPr>
      </w:pPr>
      <w:r>
        <w:rPr>
          <w:rFonts w:ascii="Times New Roman" w:hAnsi="Times New Roman" w:cs="Times New Roman"/>
          <w:b/>
        </w:rPr>
        <w:t>Required Text</w:t>
      </w:r>
      <w:r w:rsidR="00192482" w:rsidRPr="00013654">
        <w:rPr>
          <w:rFonts w:ascii="Times New Roman" w:hAnsi="Times New Roman" w:cs="Times New Roman"/>
          <w:b/>
        </w:rPr>
        <w:t>:</w:t>
      </w:r>
    </w:p>
    <w:p w:rsidR="00C816E3" w:rsidRPr="00013654" w:rsidRDefault="00C816E3" w:rsidP="00C816E3">
      <w:pPr>
        <w:rPr>
          <w:rFonts w:ascii="Times New Roman" w:hAnsi="Times New Roman" w:cs="Times New Roman"/>
        </w:rPr>
      </w:pPr>
      <w:r w:rsidRPr="00013654">
        <w:rPr>
          <w:rFonts w:ascii="Times New Roman" w:hAnsi="Times New Roman" w:cs="Times New Roman"/>
        </w:rPr>
        <w:t xml:space="preserve">- Kristin Thompson and David </w:t>
      </w:r>
      <w:proofErr w:type="spellStart"/>
      <w:r w:rsidRPr="00013654">
        <w:rPr>
          <w:rFonts w:ascii="Times New Roman" w:hAnsi="Times New Roman" w:cs="Times New Roman"/>
        </w:rPr>
        <w:t>Bordwell</w:t>
      </w:r>
      <w:proofErr w:type="spellEnd"/>
      <w:r w:rsidRPr="00013654">
        <w:rPr>
          <w:rFonts w:ascii="Times New Roman" w:hAnsi="Times New Roman" w:cs="Times New Roman"/>
        </w:rPr>
        <w:t xml:space="preserve">, </w:t>
      </w:r>
      <w:r w:rsidRPr="00013654">
        <w:rPr>
          <w:rFonts w:ascii="Times New Roman" w:hAnsi="Times New Roman" w:cs="Times New Roman"/>
          <w:i/>
        </w:rPr>
        <w:t>Film History: An Introduction</w:t>
      </w:r>
      <w:r w:rsidRPr="00013654">
        <w:rPr>
          <w:rFonts w:ascii="Times New Roman" w:hAnsi="Times New Roman" w:cs="Times New Roman"/>
        </w:rPr>
        <w:t>, third edition. New York: McGraw-Hill, 2010.</w:t>
      </w:r>
    </w:p>
    <w:p w:rsidR="00C816E3" w:rsidRPr="00013654" w:rsidRDefault="00C816E3" w:rsidP="00654208">
      <w:pPr>
        <w:widowControl w:val="0"/>
        <w:autoSpaceDE w:val="0"/>
        <w:autoSpaceDN w:val="0"/>
        <w:adjustRightInd w:val="0"/>
        <w:rPr>
          <w:rFonts w:ascii="Times New Roman" w:hAnsi="Times New Roman" w:cs="Times New Roman"/>
        </w:rPr>
      </w:pPr>
    </w:p>
    <w:p w:rsidR="00C816E3" w:rsidRPr="00013654" w:rsidRDefault="00C816E3" w:rsidP="00654208">
      <w:pPr>
        <w:widowControl w:val="0"/>
        <w:autoSpaceDE w:val="0"/>
        <w:autoSpaceDN w:val="0"/>
        <w:adjustRightInd w:val="0"/>
        <w:rPr>
          <w:rFonts w:ascii="Times New Roman" w:hAnsi="Times New Roman" w:cs="Times New Roman"/>
          <w:b/>
        </w:rPr>
      </w:pPr>
      <w:r w:rsidRPr="00013654">
        <w:rPr>
          <w:rFonts w:ascii="Times New Roman" w:hAnsi="Times New Roman" w:cs="Times New Roman"/>
          <w:b/>
        </w:rPr>
        <w:t>List of Graded Assignments:</w:t>
      </w:r>
    </w:p>
    <w:p w:rsidR="007C21D3" w:rsidRPr="00013654" w:rsidRDefault="007C21D3" w:rsidP="00013654">
      <w:pPr>
        <w:rPr>
          <w:rFonts w:ascii="Times New Roman" w:hAnsi="Times New Roman" w:cs="Times New Roman"/>
        </w:rPr>
      </w:pPr>
    </w:p>
    <w:p w:rsidR="007C21D3" w:rsidRPr="00013654" w:rsidRDefault="007C21D3" w:rsidP="007C21D3">
      <w:pPr>
        <w:ind w:left="720" w:firstLine="720"/>
        <w:rPr>
          <w:rFonts w:ascii="Times New Roman" w:hAnsi="Times New Roman" w:cs="Times New Roman"/>
        </w:rPr>
      </w:pPr>
      <w:r w:rsidRPr="00013654">
        <w:rPr>
          <w:rFonts w:ascii="Times New Roman" w:hAnsi="Times New Roman" w:cs="Times New Roman"/>
        </w:rPr>
        <w:t>Quiz 1</w:t>
      </w:r>
      <w:r w:rsidRPr="00013654">
        <w:rPr>
          <w:rFonts w:ascii="Times New Roman" w:hAnsi="Times New Roman" w:cs="Times New Roman"/>
          <w:b/>
        </w:rPr>
        <w:tab/>
      </w:r>
      <w:r w:rsidRPr="00013654">
        <w:rPr>
          <w:rFonts w:ascii="Times New Roman" w:hAnsi="Times New Roman" w:cs="Times New Roman"/>
        </w:rPr>
        <w:tab/>
      </w:r>
      <w:r w:rsidRPr="00013654">
        <w:rPr>
          <w:rFonts w:ascii="Times New Roman" w:hAnsi="Times New Roman" w:cs="Times New Roman"/>
        </w:rPr>
        <w:tab/>
        <w:t xml:space="preserve">  </w:t>
      </w:r>
      <w:r w:rsidRPr="00013654">
        <w:rPr>
          <w:rFonts w:ascii="Times New Roman" w:hAnsi="Times New Roman" w:cs="Times New Roman"/>
        </w:rPr>
        <w:tab/>
        <w:t xml:space="preserve">  15%</w:t>
      </w:r>
      <w:r w:rsidRPr="00013654">
        <w:rPr>
          <w:rFonts w:ascii="Times New Roman" w:hAnsi="Times New Roman" w:cs="Times New Roman"/>
        </w:rPr>
        <w:tab/>
      </w:r>
    </w:p>
    <w:p w:rsidR="007C21D3" w:rsidRPr="00013654" w:rsidRDefault="007C21D3" w:rsidP="007C21D3">
      <w:pPr>
        <w:ind w:left="720" w:firstLine="720"/>
        <w:rPr>
          <w:rFonts w:ascii="Times New Roman" w:hAnsi="Times New Roman" w:cs="Times New Roman"/>
        </w:rPr>
      </w:pPr>
      <w:r w:rsidRPr="00013654">
        <w:rPr>
          <w:rFonts w:ascii="Times New Roman" w:hAnsi="Times New Roman" w:cs="Times New Roman"/>
        </w:rPr>
        <w:t>Quiz 2</w:t>
      </w:r>
      <w:r w:rsidRPr="00013654">
        <w:rPr>
          <w:rFonts w:ascii="Times New Roman" w:hAnsi="Times New Roman" w:cs="Times New Roman"/>
        </w:rPr>
        <w:tab/>
      </w:r>
      <w:r w:rsidRPr="00013654">
        <w:rPr>
          <w:rFonts w:ascii="Times New Roman" w:hAnsi="Times New Roman" w:cs="Times New Roman"/>
        </w:rPr>
        <w:tab/>
      </w:r>
      <w:r w:rsidRPr="00013654">
        <w:rPr>
          <w:rFonts w:ascii="Times New Roman" w:hAnsi="Times New Roman" w:cs="Times New Roman"/>
        </w:rPr>
        <w:tab/>
      </w:r>
      <w:r w:rsidRPr="00013654">
        <w:rPr>
          <w:rFonts w:ascii="Times New Roman" w:hAnsi="Times New Roman" w:cs="Times New Roman"/>
        </w:rPr>
        <w:tab/>
        <w:t xml:space="preserve">  15%</w:t>
      </w:r>
      <w:r w:rsidRPr="00013654">
        <w:rPr>
          <w:rFonts w:ascii="Times New Roman" w:hAnsi="Times New Roman" w:cs="Times New Roman"/>
        </w:rPr>
        <w:tab/>
      </w:r>
    </w:p>
    <w:p w:rsidR="007C21D3" w:rsidRPr="00013654" w:rsidRDefault="00013654" w:rsidP="007C21D3">
      <w:pPr>
        <w:ind w:left="720" w:firstLine="720"/>
        <w:rPr>
          <w:rFonts w:ascii="Times New Roman" w:hAnsi="Times New Roman" w:cs="Times New Roman"/>
        </w:rPr>
      </w:pPr>
      <w:r>
        <w:rPr>
          <w:rFonts w:ascii="Times New Roman" w:hAnsi="Times New Roman" w:cs="Times New Roman"/>
        </w:rPr>
        <w:t xml:space="preserve">Midterm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30</w:t>
      </w:r>
      <w:r w:rsidR="007C21D3" w:rsidRPr="00013654">
        <w:rPr>
          <w:rFonts w:ascii="Times New Roman" w:hAnsi="Times New Roman" w:cs="Times New Roman"/>
        </w:rPr>
        <w:t>%</w:t>
      </w:r>
    </w:p>
    <w:p w:rsidR="007C21D3" w:rsidRPr="00013654" w:rsidRDefault="00013654" w:rsidP="007C21D3">
      <w:pPr>
        <w:pStyle w:val="Heading2"/>
        <w:rPr>
          <w:b w:val="0"/>
        </w:rPr>
      </w:pPr>
      <w:r>
        <w:rPr>
          <w:b w:val="0"/>
          <w:bCs w:val="0"/>
        </w:rPr>
        <w:lastRenderedPageBreak/>
        <w:t xml:space="preserve">Research paper </w:t>
      </w:r>
      <w:r>
        <w:rPr>
          <w:b w:val="0"/>
          <w:bCs w:val="0"/>
        </w:rPr>
        <w:tab/>
      </w:r>
      <w:r>
        <w:rPr>
          <w:b w:val="0"/>
          <w:bCs w:val="0"/>
        </w:rPr>
        <w:tab/>
        <w:t xml:space="preserve">  40</w:t>
      </w:r>
      <w:r w:rsidR="007C21D3" w:rsidRPr="00013654">
        <w:rPr>
          <w:b w:val="0"/>
          <w:bCs w:val="0"/>
        </w:rPr>
        <w:t>%</w:t>
      </w:r>
    </w:p>
    <w:p w:rsidR="007C21D3" w:rsidRPr="00013654" w:rsidRDefault="007C21D3" w:rsidP="007C21D3">
      <w:pPr>
        <w:rPr>
          <w:rFonts w:ascii="Times New Roman" w:hAnsi="Times New Roman" w:cs="Times New Roman"/>
        </w:rPr>
      </w:pPr>
    </w:p>
    <w:p w:rsidR="00732505" w:rsidRPr="00013654" w:rsidRDefault="00732505" w:rsidP="007C21D3">
      <w:pPr>
        <w:rPr>
          <w:rFonts w:ascii="Times New Roman" w:hAnsi="Times New Roman" w:cs="Times New Roman"/>
        </w:rPr>
      </w:pPr>
    </w:p>
    <w:p w:rsidR="00732505" w:rsidRPr="00013654" w:rsidRDefault="00732505" w:rsidP="007C21D3">
      <w:pPr>
        <w:rPr>
          <w:rFonts w:ascii="Times New Roman" w:hAnsi="Times New Roman" w:cs="Times New Roman"/>
          <w:b/>
        </w:rPr>
      </w:pPr>
      <w:r w:rsidRPr="00013654">
        <w:rPr>
          <w:rFonts w:ascii="Times New Roman" w:hAnsi="Times New Roman" w:cs="Times New Roman"/>
          <w:b/>
        </w:rPr>
        <w:t>Attendance Policy:</w:t>
      </w:r>
    </w:p>
    <w:p w:rsidR="00732505" w:rsidRPr="00013654" w:rsidRDefault="00732505" w:rsidP="00732505">
      <w:pPr>
        <w:rPr>
          <w:rFonts w:ascii="Times New Roman" w:hAnsi="Times New Roman" w:cs="Times New Roman"/>
        </w:rPr>
      </w:pPr>
      <w:r w:rsidRPr="00013654">
        <w:rPr>
          <w:rFonts w:ascii="Times New Roman" w:hAnsi="Times New Roman" w:cs="Times New Roman"/>
        </w:rPr>
        <w:t>There will be tolerance for 5 (five) absences only. Beyond this limit, each absence will result in the deduction of a full let</w:t>
      </w:r>
      <w:r w:rsidR="003A4FBE">
        <w:rPr>
          <w:rFonts w:ascii="Times New Roman" w:hAnsi="Times New Roman" w:cs="Times New Roman"/>
        </w:rPr>
        <w:t>ter from your</w:t>
      </w:r>
      <w:r w:rsidRPr="00013654">
        <w:rPr>
          <w:rFonts w:ascii="Times New Roman" w:hAnsi="Times New Roman" w:cs="Times New Roman"/>
        </w:rPr>
        <w:t xml:space="preserve"> final grade. Students with more than 8 (eight) absences will fail</w:t>
      </w:r>
      <w:r w:rsidRPr="00013654">
        <w:rPr>
          <w:rFonts w:ascii="Times New Roman" w:hAnsi="Times New Roman" w:cs="Times New Roman"/>
          <w:u w:val="single"/>
        </w:rPr>
        <w:t xml:space="preserve"> </w:t>
      </w:r>
      <w:r w:rsidRPr="00013654">
        <w:rPr>
          <w:rFonts w:ascii="Times New Roman" w:hAnsi="Times New Roman" w:cs="Times New Roman"/>
        </w:rPr>
        <w:t>the course. It is your responsibility to research and learn the material</w:t>
      </w:r>
      <w:r w:rsidR="003A4FBE">
        <w:rPr>
          <w:rFonts w:ascii="Times New Roman" w:hAnsi="Times New Roman" w:cs="Times New Roman"/>
        </w:rPr>
        <w:t>s</w:t>
      </w:r>
      <w:r w:rsidRPr="00013654">
        <w:rPr>
          <w:rFonts w:ascii="Times New Roman" w:hAnsi="Times New Roman" w:cs="Times New Roman"/>
        </w:rPr>
        <w:t xml:space="preserve"> covered i</w:t>
      </w:r>
      <w:r w:rsidR="003A4FBE">
        <w:rPr>
          <w:rFonts w:ascii="Times New Roman" w:hAnsi="Times New Roman" w:cs="Times New Roman"/>
        </w:rPr>
        <w:t xml:space="preserve">n the classes </w:t>
      </w:r>
      <w:r w:rsidRPr="00013654">
        <w:rPr>
          <w:rFonts w:ascii="Times New Roman" w:hAnsi="Times New Roman" w:cs="Times New Roman"/>
        </w:rPr>
        <w:t>you have missed.</w:t>
      </w:r>
    </w:p>
    <w:p w:rsidR="006861F0" w:rsidRPr="00013654" w:rsidRDefault="006861F0" w:rsidP="00732505">
      <w:pPr>
        <w:rPr>
          <w:rFonts w:ascii="Times New Roman" w:hAnsi="Times New Roman" w:cs="Times New Roman"/>
        </w:rPr>
      </w:pPr>
    </w:p>
    <w:p w:rsidR="006861F0" w:rsidRPr="003A4FBE" w:rsidRDefault="006861F0" w:rsidP="006861F0">
      <w:pPr>
        <w:rPr>
          <w:rFonts w:ascii="Times New Roman" w:hAnsi="Times New Roman" w:cs="Times New Roman"/>
          <w:b/>
        </w:rPr>
      </w:pPr>
      <w:r w:rsidRPr="003A4FBE">
        <w:rPr>
          <w:rFonts w:ascii="Times New Roman" w:hAnsi="Times New Roman" w:cs="Times New Roman"/>
          <w:b/>
        </w:rPr>
        <w:t xml:space="preserve">ADAPTS Contact Information: </w:t>
      </w:r>
    </w:p>
    <w:p w:rsidR="004933EB" w:rsidRPr="00013654" w:rsidRDefault="006861F0" w:rsidP="004933EB">
      <w:pPr>
        <w:rPr>
          <w:rFonts w:ascii="Times New Roman" w:hAnsi="Times New Roman" w:cs="Times New Roman"/>
        </w:rPr>
      </w:pPr>
      <w:r w:rsidRPr="00013654">
        <w:rPr>
          <w:rFonts w:ascii="Times New Roman" w:hAnsi="Times New Roman" w:cs="Times New Roman"/>
        </w:rPr>
        <w:t xml:space="preserve">Georgia Tech offers accommodations to students with disabilities. If you have special needs, please contact the ADAPTS (Access Disabled Assistance Program for Tech Students) Office at the beginning of the semester. Their Web site is: </w:t>
      </w:r>
      <w:hyperlink r:id="rId9" w:history="1">
        <w:r w:rsidRPr="00013654">
          <w:rPr>
            <w:rStyle w:val="Hyperlink"/>
            <w:rFonts w:ascii="Times New Roman" w:hAnsi="Times New Roman" w:cs="Times New Roman"/>
          </w:rPr>
          <w:t>http://www.adapts.gatech.edu</w:t>
        </w:r>
      </w:hyperlink>
      <w:r w:rsidRPr="00013654">
        <w:rPr>
          <w:rFonts w:ascii="Times New Roman" w:hAnsi="Times New Roman" w:cs="Times New Roman"/>
        </w:rPr>
        <w:t xml:space="preserve">.    </w:t>
      </w:r>
    </w:p>
    <w:p w:rsidR="004933EB" w:rsidRPr="00013654" w:rsidRDefault="004933EB" w:rsidP="004933EB">
      <w:pPr>
        <w:rPr>
          <w:rFonts w:ascii="Times New Roman" w:hAnsi="Times New Roman" w:cs="Times New Roman"/>
        </w:rPr>
      </w:pPr>
    </w:p>
    <w:p w:rsidR="004933EB" w:rsidRPr="00A26CFE" w:rsidRDefault="004933EB" w:rsidP="004933EB">
      <w:pPr>
        <w:rPr>
          <w:rFonts w:ascii="Times New Roman" w:hAnsi="Times New Roman" w:cs="Times New Roman"/>
          <w:b/>
        </w:rPr>
      </w:pPr>
      <w:r w:rsidRPr="00A26CFE">
        <w:rPr>
          <w:rFonts w:ascii="Times New Roman" w:hAnsi="Times New Roman" w:cs="Times New Roman"/>
          <w:b/>
        </w:rPr>
        <w:t>Honor Code Statement:</w:t>
      </w:r>
    </w:p>
    <w:p w:rsidR="004933EB" w:rsidRPr="00013654" w:rsidRDefault="004933EB" w:rsidP="004933EB">
      <w:pPr>
        <w:rPr>
          <w:rStyle w:val="Emphasis"/>
          <w:rFonts w:ascii="Times New Roman" w:eastAsia="Times New Roman" w:hAnsi="Times New Roman" w:cs="Times New Roman"/>
          <w:i w:val="0"/>
        </w:rPr>
      </w:pPr>
      <w:r w:rsidRPr="00013654">
        <w:rPr>
          <w:rStyle w:val="Emphasis"/>
          <w:rFonts w:ascii="Times New Roman" w:eastAsia="Times New Roman" w:hAnsi="Times New Roman" w:cs="Times New Roman"/>
          <w:i w:val="0"/>
        </w:rPr>
        <w:t>Plagiarism will not be tolerated. Plagiarizing is defined by Webster’s as “to steal and pass off (the ideas or</w:t>
      </w:r>
      <w:r w:rsidR="00A26CFE">
        <w:rPr>
          <w:rStyle w:val="Emphasis"/>
          <w:rFonts w:ascii="Times New Roman" w:eastAsia="Times New Roman" w:hAnsi="Times New Roman" w:cs="Times New Roman"/>
          <w:i w:val="0"/>
        </w:rPr>
        <w:t xml:space="preserve"> words of another) as one's own;</w:t>
      </w:r>
      <w:r w:rsidRPr="00013654">
        <w:rPr>
          <w:rStyle w:val="Emphasis"/>
          <w:rFonts w:ascii="Times New Roman" w:eastAsia="Times New Roman" w:hAnsi="Times New Roman" w:cs="Times New Roman"/>
          <w:i w:val="0"/>
        </w:rPr>
        <w:t xml:space="preserve"> use (another's production) without crediting the source.”</w:t>
      </w:r>
      <w:r w:rsidRPr="00013654">
        <w:rPr>
          <w:rFonts w:ascii="Times New Roman" w:eastAsia="Times New Roman" w:hAnsi="Times New Roman" w:cs="Times New Roman"/>
          <w:iCs/>
        </w:rPr>
        <w:t xml:space="preserve"> </w:t>
      </w:r>
      <w:r w:rsidRPr="00013654">
        <w:rPr>
          <w:rStyle w:val="Emphasis"/>
          <w:rFonts w:ascii="Times New Roman" w:eastAsia="Times New Roman" w:hAnsi="Times New Roman" w:cs="Times New Roman"/>
          <w:i w:val="0"/>
        </w:rPr>
        <w:t xml:space="preserve">If caught plagiarizing, you will be dealt with according to the GT Academic Honor Code. All quotes must be properly and clearly indicated and should not constitute more than 10% of your work. </w:t>
      </w:r>
      <w:r w:rsidRPr="00013654">
        <w:rPr>
          <w:rFonts w:ascii="Times New Roman" w:eastAsia="Times New Roman" w:hAnsi="Times New Roman" w:cs="Times New Roman"/>
        </w:rPr>
        <w:t>Unless specifically identified a</w:t>
      </w:r>
      <w:r w:rsidR="009D04B4">
        <w:rPr>
          <w:rFonts w:ascii="Times New Roman" w:eastAsia="Times New Roman" w:hAnsi="Times New Roman" w:cs="Times New Roman"/>
        </w:rPr>
        <w:t>s group work, quizzes, tests, papers, etc. are to be completed alone</w:t>
      </w:r>
      <w:r w:rsidRPr="00013654">
        <w:rPr>
          <w:rFonts w:ascii="Times New Roman" w:eastAsia="Times New Roman" w:hAnsi="Times New Roman" w:cs="Times New Roman"/>
        </w:rPr>
        <w:t xml:space="preserve">. </w:t>
      </w:r>
      <w:r w:rsidRPr="00013654">
        <w:rPr>
          <w:rStyle w:val="Emphasis"/>
          <w:rFonts w:ascii="Times New Roman" w:eastAsia="Times New Roman" w:hAnsi="Times New Roman" w:cs="Times New Roman"/>
          <w:i w:val="0"/>
        </w:rPr>
        <w:t>Cheating off of anyone else’s work is a direct violation of the GT Academic Honor Code and will be dealt with accordingly. For any questions involving these or any other Academic Honor Code issues, please consult me or www.honor.gatech.edu.</w:t>
      </w:r>
    </w:p>
    <w:p w:rsidR="005F745A" w:rsidRPr="00013654" w:rsidRDefault="005F745A" w:rsidP="006861F0">
      <w:pPr>
        <w:rPr>
          <w:rFonts w:ascii="Times New Roman" w:hAnsi="Times New Roman" w:cs="Times New Roman"/>
        </w:rPr>
      </w:pPr>
    </w:p>
    <w:p w:rsidR="00E20CFF" w:rsidRPr="00013654" w:rsidRDefault="00E20CFF" w:rsidP="006861F0">
      <w:pPr>
        <w:rPr>
          <w:rFonts w:ascii="Times New Roman" w:hAnsi="Times New Roman" w:cs="Times New Roman"/>
        </w:rPr>
      </w:pPr>
    </w:p>
    <w:p w:rsidR="005F745A" w:rsidRPr="00A26CFE" w:rsidRDefault="00E20CFF" w:rsidP="006861F0">
      <w:pPr>
        <w:rPr>
          <w:rFonts w:ascii="Times New Roman" w:hAnsi="Times New Roman" w:cs="Times New Roman"/>
          <w:b/>
        </w:rPr>
      </w:pPr>
      <w:r w:rsidRPr="00A26CFE">
        <w:rPr>
          <w:rFonts w:ascii="Times New Roman" w:hAnsi="Times New Roman" w:cs="Times New Roman"/>
          <w:b/>
        </w:rPr>
        <w:t>Week by Week Schedule:</w:t>
      </w:r>
    </w:p>
    <w:p w:rsidR="00E20CFF" w:rsidRPr="00013654" w:rsidRDefault="00E20CFF" w:rsidP="006861F0">
      <w:pPr>
        <w:rPr>
          <w:rFonts w:ascii="Times New Roman" w:hAnsi="Times New Roman" w:cs="Times New Roman"/>
        </w:rPr>
      </w:pPr>
    </w:p>
    <w:p w:rsidR="00E20CFF" w:rsidRPr="00013654" w:rsidRDefault="00A26CFE" w:rsidP="00E20CFF">
      <w:pPr>
        <w:outlineLvl w:val="0"/>
        <w:rPr>
          <w:rFonts w:ascii="Times New Roman" w:hAnsi="Times New Roman" w:cs="Times New Roman"/>
          <w:b/>
        </w:rPr>
      </w:pPr>
      <w:r>
        <w:rPr>
          <w:rFonts w:ascii="Times New Roman" w:hAnsi="Times New Roman" w:cs="Times New Roman"/>
        </w:rPr>
        <w:t>Week 1: Early Silent C</w:t>
      </w:r>
      <w:r w:rsidR="00E20CFF" w:rsidRPr="00013654">
        <w:rPr>
          <w:rFonts w:ascii="Times New Roman" w:hAnsi="Times New Roman" w:cs="Times New Roman"/>
        </w:rPr>
        <w:t xml:space="preserve">inema; Thompson and </w:t>
      </w:r>
      <w:proofErr w:type="spellStart"/>
      <w:r w:rsidR="00E20CFF" w:rsidRPr="00013654">
        <w:rPr>
          <w:rFonts w:ascii="Times New Roman" w:hAnsi="Times New Roman" w:cs="Times New Roman"/>
        </w:rPr>
        <w:t>Bordwell</w:t>
      </w:r>
      <w:proofErr w:type="spellEnd"/>
      <w:r w:rsidR="00E20CFF" w:rsidRPr="00013654">
        <w:rPr>
          <w:rFonts w:ascii="Times New Roman" w:hAnsi="Times New Roman" w:cs="Times New Roman"/>
        </w:rPr>
        <w:t>, chapter 1, pp. 3-21.</w:t>
      </w:r>
    </w:p>
    <w:p w:rsidR="00E20CFF" w:rsidRPr="00013654" w:rsidRDefault="00E20CFF" w:rsidP="00E20CFF">
      <w:pPr>
        <w:outlineLvl w:val="0"/>
        <w:rPr>
          <w:rFonts w:ascii="Times New Roman" w:hAnsi="Times New Roman" w:cs="Times New Roman"/>
          <w:b/>
        </w:rPr>
      </w:pPr>
    </w:p>
    <w:p w:rsidR="00E20CFF" w:rsidRPr="00013654" w:rsidRDefault="00E20CFF" w:rsidP="00E20CFF">
      <w:pPr>
        <w:rPr>
          <w:rFonts w:ascii="Times New Roman" w:hAnsi="Times New Roman" w:cs="Times New Roman"/>
        </w:rPr>
      </w:pPr>
      <w:r w:rsidRPr="00013654">
        <w:rPr>
          <w:rFonts w:ascii="Times New Roman" w:hAnsi="Times New Roman" w:cs="Times New Roman"/>
        </w:rPr>
        <w:t>Week 2</w:t>
      </w:r>
      <w:r w:rsidR="00842258" w:rsidRPr="00013654">
        <w:rPr>
          <w:rFonts w:ascii="Times New Roman" w:hAnsi="Times New Roman" w:cs="Times New Roman"/>
        </w:rPr>
        <w:t xml:space="preserve">: </w:t>
      </w:r>
      <w:r w:rsidRPr="00013654">
        <w:rPr>
          <w:rFonts w:ascii="Times New Roman" w:hAnsi="Times New Roman" w:cs="Times New Roman"/>
        </w:rPr>
        <w:t xml:space="preserve">Classical Hollywood Cinema; Thompson and </w:t>
      </w:r>
      <w:proofErr w:type="spellStart"/>
      <w:r w:rsidRPr="00013654">
        <w:rPr>
          <w:rFonts w:ascii="Times New Roman" w:hAnsi="Times New Roman" w:cs="Times New Roman"/>
        </w:rPr>
        <w:t>Bordwell</w:t>
      </w:r>
      <w:proofErr w:type="spellEnd"/>
      <w:r w:rsidRPr="00013654">
        <w:rPr>
          <w:rFonts w:ascii="Times New Roman" w:hAnsi="Times New Roman" w:cs="Times New Roman"/>
        </w:rPr>
        <w:t xml:space="preserve">, chapters 2 and 3, pp. 26-42, 55-65. </w:t>
      </w:r>
    </w:p>
    <w:p w:rsidR="00E20CFF" w:rsidRPr="00013654" w:rsidRDefault="00E20CFF" w:rsidP="00E20CFF">
      <w:pPr>
        <w:rPr>
          <w:rFonts w:ascii="Times New Roman" w:hAnsi="Times New Roman" w:cs="Times New Roman"/>
        </w:rPr>
      </w:pPr>
    </w:p>
    <w:p w:rsidR="000E2C5F" w:rsidRPr="00013654" w:rsidRDefault="00851D10" w:rsidP="000E2C5F">
      <w:pPr>
        <w:rPr>
          <w:rFonts w:ascii="Times New Roman" w:hAnsi="Times New Roman" w:cs="Times New Roman"/>
        </w:rPr>
      </w:pPr>
      <w:r w:rsidRPr="00013654">
        <w:rPr>
          <w:rFonts w:ascii="Times New Roman" w:hAnsi="Times New Roman" w:cs="Times New Roman"/>
        </w:rPr>
        <w:t xml:space="preserve">Week 3: </w:t>
      </w:r>
      <w:r w:rsidR="000E2C5F" w:rsidRPr="00013654">
        <w:rPr>
          <w:rFonts w:ascii="Times New Roman" w:hAnsi="Times New Roman" w:cs="Times New Roman"/>
        </w:rPr>
        <w:t xml:space="preserve">German Cinema in </w:t>
      </w:r>
      <w:r w:rsidR="00B83165" w:rsidRPr="00013654">
        <w:rPr>
          <w:rFonts w:ascii="Times New Roman" w:hAnsi="Times New Roman" w:cs="Times New Roman"/>
        </w:rPr>
        <w:t>the 1920s;</w:t>
      </w:r>
      <w:r w:rsidR="000E2C5F" w:rsidRPr="00013654">
        <w:rPr>
          <w:rFonts w:ascii="Times New Roman" w:hAnsi="Times New Roman" w:cs="Times New Roman"/>
        </w:rPr>
        <w:t xml:space="preserve"> Thompson and </w:t>
      </w:r>
      <w:proofErr w:type="spellStart"/>
      <w:r w:rsidR="000E2C5F" w:rsidRPr="00013654">
        <w:rPr>
          <w:rFonts w:ascii="Times New Roman" w:hAnsi="Times New Roman" w:cs="Times New Roman"/>
        </w:rPr>
        <w:t>Bordwell</w:t>
      </w:r>
      <w:proofErr w:type="spellEnd"/>
      <w:r w:rsidR="000E2C5F" w:rsidRPr="00013654">
        <w:rPr>
          <w:rFonts w:ascii="Times New Roman" w:hAnsi="Times New Roman" w:cs="Times New Roman"/>
        </w:rPr>
        <w:t>, chapter 5, 87-104.</w:t>
      </w:r>
    </w:p>
    <w:p w:rsidR="000E2C5F" w:rsidRPr="00013654" w:rsidRDefault="000E2C5F" w:rsidP="00E20CFF">
      <w:pPr>
        <w:rPr>
          <w:rFonts w:ascii="Times New Roman" w:hAnsi="Times New Roman" w:cs="Times New Roman"/>
        </w:rPr>
      </w:pPr>
    </w:p>
    <w:p w:rsidR="000E2C5F" w:rsidRPr="00013654" w:rsidRDefault="00B83165" w:rsidP="00851D10">
      <w:pPr>
        <w:rPr>
          <w:rFonts w:ascii="Times New Roman" w:hAnsi="Times New Roman" w:cs="Times New Roman"/>
        </w:rPr>
      </w:pPr>
      <w:r w:rsidRPr="00013654">
        <w:rPr>
          <w:rFonts w:ascii="Times New Roman" w:hAnsi="Times New Roman" w:cs="Times New Roman"/>
        </w:rPr>
        <w:t xml:space="preserve">Week 4: Soviet Silent Film; Thompson and </w:t>
      </w:r>
      <w:proofErr w:type="spellStart"/>
      <w:r w:rsidRPr="00013654">
        <w:rPr>
          <w:rFonts w:ascii="Times New Roman" w:hAnsi="Times New Roman" w:cs="Times New Roman"/>
        </w:rPr>
        <w:t>Bordwell</w:t>
      </w:r>
      <w:proofErr w:type="spellEnd"/>
      <w:r w:rsidRPr="00013654">
        <w:rPr>
          <w:rFonts w:ascii="Times New Roman" w:hAnsi="Times New Roman" w:cs="Times New Roman"/>
        </w:rPr>
        <w:t>, chapter 6, 105-127.</w:t>
      </w:r>
    </w:p>
    <w:p w:rsidR="000E2C5F" w:rsidRPr="00013654" w:rsidRDefault="000E2C5F" w:rsidP="00851D10">
      <w:pPr>
        <w:rPr>
          <w:rFonts w:ascii="Times New Roman" w:hAnsi="Times New Roman" w:cs="Times New Roman"/>
          <w:b/>
        </w:rPr>
      </w:pPr>
    </w:p>
    <w:p w:rsidR="00851D10" w:rsidRPr="00BE69E2" w:rsidRDefault="00B83165" w:rsidP="00851D10">
      <w:pPr>
        <w:rPr>
          <w:rFonts w:ascii="Times New Roman" w:hAnsi="Times New Roman" w:cs="Times New Roman"/>
        </w:rPr>
      </w:pPr>
      <w:r w:rsidRPr="00013654">
        <w:rPr>
          <w:rFonts w:ascii="Times New Roman" w:hAnsi="Times New Roman" w:cs="Times New Roman"/>
        </w:rPr>
        <w:t>Week 5</w:t>
      </w:r>
      <w:r w:rsidR="00851D10" w:rsidRPr="00013654">
        <w:rPr>
          <w:rFonts w:ascii="Times New Roman" w:hAnsi="Times New Roman" w:cs="Times New Roman"/>
        </w:rPr>
        <w:t xml:space="preserve">: Avant-garde Cinema; Thompson and </w:t>
      </w:r>
      <w:proofErr w:type="spellStart"/>
      <w:r w:rsidR="00851D10" w:rsidRPr="00013654">
        <w:rPr>
          <w:rFonts w:ascii="Times New Roman" w:hAnsi="Times New Roman" w:cs="Times New Roman"/>
        </w:rPr>
        <w:t>Bordwell</w:t>
      </w:r>
      <w:proofErr w:type="spellEnd"/>
      <w:r w:rsidR="00851D10" w:rsidRPr="00013654">
        <w:rPr>
          <w:rFonts w:ascii="Times New Roman" w:hAnsi="Times New Roman" w:cs="Times New Roman"/>
        </w:rPr>
        <w:t>, chapter 8</w:t>
      </w:r>
      <w:r w:rsidR="00851D10" w:rsidRPr="00BE69E2">
        <w:rPr>
          <w:rFonts w:ascii="Times New Roman" w:hAnsi="Times New Roman" w:cs="Times New Roman"/>
        </w:rPr>
        <w:t xml:space="preserve">, </w:t>
      </w:r>
      <w:r w:rsidR="00BE69E2" w:rsidRPr="00BE69E2">
        <w:rPr>
          <w:rFonts w:ascii="Times New Roman" w:hAnsi="Times New Roman" w:cs="Times New Roman"/>
        </w:rPr>
        <w:t>pp. 158-170</w:t>
      </w:r>
      <w:r w:rsidR="00851D10" w:rsidRPr="00BE69E2">
        <w:rPr>
          <w:rFonts w:ascii="Times New Roman" w:hAnsi="Times New Roman" w:cs="Times New Roman"/>
        </w:rPr>
        <w:t>.</w:t>
      </w:r>
    </w:p>
    <w:p w:rsidR="00E20CFF" w:rsidRPr="00013654" w:rsidRDefault="00E20CFF" w:rsidP="00E20CFF">
      <w:pPr>
        <w:rPr>
          <w:rFonts w:ascii="Times New Roman" w:hAnsi="Times New Roman" w:cs="Times New Roman"/>
          <w:b/>
        </w:rPr>
      </w:pPr>
    </w:p>
    <w:p w:rsidR="00E20CFF" w:rsidRDefault="00B83165" w:rsidP="00E20CFF">
      <w:pPr>
        <w:rPr>
          <w:rFonts w:ascii="Times New Roman" w:hAnsi="Times New Roman" w:cs="Times New Roman"/>
        </w:rPr>
      </w:pPr>
      <w:r w:rsidRPr="00013654">
        <w:rPr>
          <w:rFonts w:ascii="Times New Roman" w:hAnsi="Times New Roman" w:cs="Times New Roman"/>
        </w:rPr>
        <w:t>Week 6</w:t>
      </w:r>
      <w:r w:rsidR="00E20CFF" w:rsidRPr="00013654">
        <w:rPr>
          <w:rFonts w:ascii="Times New Roman" w:hAnsi="Times New Roman" w:cs="Times New Roman"/>
        </w:rPr>
        <w:t xml:space="preserve">: The Coming of Sound and the 1930s; Thompson and </w:t>
      </w:r>
      <w:proofErr w:type="spellStart"/>
      <w:r w:rsidR="00E20CFF" w:rsidRPr="00013654">
        <w:rPr>
          <w:rFonts w:ascii="Times New Roman" w:hAnsi="Times New Roman" w:cs="Times New Roman"/>
        </w:rPr>
        <w:t>Bordwell</w:t>
      </w:r>
      <w:proofErr w:type="spellEnd"/>
      <w:r w:rsidR="00E20CFF" w:rsidRPr="00013654">
        <w:rPr>
          <w:rFonts w:ascii="Times New Roman" w:hAnsi="Times New Roman" w:cs="Times New Roman"/>
        </w:rPr>
        <w:t>, chapters 9 and 10, pp. 177-194, 195-218.</w:t>
      </w:r>
    </w:p>
    <w:p w:rsidR="00BE69E2" w:rsidRPr="00013654" w:rsidRDefault="00BE69E2" w:rsidP="00E20CFF">
      <w:pPr>
        <w:rPr>
          <w:rFonts w:ascii="Times New Roman" w:hAnsi="Times New Roman" w:cs="Times New Roman"/>
        </w:rPr>
      </w:pPr>
    </w:p>
    <w:p w:rsidR="00E20CFF" w:rsidRPr="00013654" w:rsidRDefault="00B12DF8" w:rsidP="00E20CFF">
      <w:pPr>
        <w:rPr>
          <w:rFonts w:ascii="Times New Roman" w:hAnsi="Times New Roman" w:cs="Times New Roman"/>
          <w:b/>
          <w:color w:val="0000FF"/>
        </w:rPr>
      </w:pPr>
      <w:proofErr w:type="gramStart"/>
      <w:r w:rsidRPr="00013654">
        <w:rPr>
          <w:rFonts w:ascii="Times New Roman" w:hAnsi="Times New Roman" w:cs="Times New Roman"/>
        </w:rPr>
        <w:t>Week 7</w:t>
      </w:r>
      <w:r w:rsidR="007C1852" w:rsidRPr="00013654">
        <w:rPr>
          <w:rFonts w:ascii="Times New Roman" w:hAnsi="Times New Roman" w:cs="Times New Roman"/>
        </w:rPr>
        <w:t xml:space="preserve">, Japanese Cinema, 1930s-50s; </w:t>
      </w:r>
      <w:r w:rsidR="00E20CFF" w:rsidRPr="00013654">
        <w:rPr>
          <w:rFonts w:ascii="Times New Roman" w:hAnsi="Times New Roman" w:cs="Times New Roman"/>
        </w:rPr>
        <w:t xml:space="preserve">Thompson and </w:t>
      </w:r>
      <w:proofErr w:type="spellStart"/>
      <w:r w:rsidR="00E20CFF" w:rsidRPr="00013654">
        <w:rPr>
          <w:rFonts w:ascii="Times New Roman" w:hAnsi="Times New Roman" w:cs="Times New Roman"/>
        </w:rPr>
        <w:t>Bordwell</w:t>
      </w:r>
      <w:proofErr w:type="spellEnd"/>
      <w:r w:rsidR="00E20CFF" w:rsidRPr="00013654">
        <w:rPr>
          <w:rFonts w:ascii="Times New Roman" w:hAnsi="Times New Roman" w:cs="Times New Roman"/>
        </w:rPr>
        <w:t>, chapters 11 and 18, pp. 226-235, 358-363.</w:t>
      </w:r>
      <w:proofErr w:type="gramEnd"/>
    </w:p>
    <w:p w:rsidR="00E20CFF" w:rsidRPr="00013654" w:rsidRDefault="00E20CFF" w:rsidP="00E20CFF">
      <w:pPr>
        <w:rPr>
          <w:rFonts w:ascii="Times New Roman" w:hAnsi="Times New Roman" w:cs="Times New Roman"/>
          <w:b/>
        </w:rPr>
      </w:pPr>
      <w:r w:rsidRPr="00013654">
        <w:rPr>
          <w:rFonts w:ascii="Times New Roman" w:hAnsi="Times New Roman" w:cs="Times New Roman"/>
          <w:b/>
        </w:rPr>
        <w:tab/>
      </w:r>
    </w:p>
    <w:p w:rsidR="00E20CFF" w:rsidRPr="00013654" w:rsidRDefault="00B12DF8" w:rsidP="00E20CFF">
      <w:pPr>
        <w:rPr>
          <w:rFonts w:ascii="Times New Roman" w:hAnsi="Times New Roman" w:cs="Times New Roman"/>
        </w:rPr>
      </w:pPr>
      <w:r w:rsidRPr="00013654">
        <w:rPr>
          <w:rFonts w:ascii="Times New Roman" w:hAnsi="Times New Roman" w:cs="Times New Roman"/>
        </w:rPr>
        <w:t>Week 8:</w:t>
      </w:r>
      <w:r w:rsidR="007C1852" w:rsidRPr="00013654">
        <w:rPr>
          <w:rFonts w:ascii="Times New Roman" w:hAnsi="Times New Roman" w:cs="Times New Roman"/>
        </w:rPr>
        <w:t xml:space="preserve"> </w:t>
      </w:r>
      <w:r w:rsidRPr="00013654">
        <w:rPr>
          <w:rFonts w:ascii="Times New Roman" w:hAnsi="Times New Roman" w:cs="Times New Roman"/>
        </w:rPr>
        <w:t xml:space="preserve">American Cinema </w:t>
      </w:r>
      <w:r w:rsidR="00E20CFF" w:rsidRPr="00013654">
        <w:rPr>
          <w:rFonts w:ascii="Times New Roman" w:hAnsi="Times New Roman" w:cs="Times New Roman"/>
        </w:rPr>
        <w:t>in the Postwar Era</w:t>
      </w:r>
      <w:r w:rsidRPr="00013654">
        <w:rPr>
          <w:rFonts w:ascii="Times New Roman" w:hAnsi="Times New Roman" w:cs="Times New Roman"/>
        </w:rPr>
        <w:t>;</w:t>
      </w:r>
      <w:r w:rsidR="00E20CFF" w:rsidRPr="00013654">
        <w:rPr>
          <w:rFonts w:ascii="Times New Roman" w:hAnsi="Times New Roman" w:cs="Times New Roman"/>
          <w:b/>
        </w:rPr>
        <w:t xml:space="preserve"> </w:t>
      </w:r>
      <w:r w:rsidR="00E20CFF" w:rsidRPr="00013654">
        <w:rPr>
          <w:rFonts w:ascii="Times New Roman" w:hAnsi="Times New Roman" w:cs="Times New Roman"/>
        </w:rPr>
        <w:t xml:space="preserve">Thompson and </w:t>
      </w:r>
      <w:proofErr w:type="spellStart"/>
      <w:r w:rsidR="00E20CFF" w:rsidRPr="00013654">
        <w:rPr>
          <w:rFonts w:ascii="Times New Roman" w:hAnsi="Times New Roman" w:cs="Times New Roman"/>
        </w:rPr>
        <w:t>Bordwell</w:t>
      </w:r>
      <w:proofErr w:type="spellEnd"/>
      <w:r w:rsidR="00E20CFF" w:rsidRPr="00013654">
        <w:rPr>
          <w:rFonts w:ascii="Times New Roman" w:hAnsi="Times New Roman" w:cs="Times New Roman"/>
        </w:rPr>
        <w:t>, chapter 15, pp. 298-323.</w:t>
      </w:r>
    </w:p>
    <w:p w:rsidR="00E20CFF" w:rsidRPr="00013654" w:rsidRDefault="00E20CFF" w:rsidP="00E20CFF">
      <w:pPr>
        <w:rPr>
          <w:rFonts w:ascii="Times New Roman" w:hAnsi="Times New Roman" w:cs="Times New Roman"/>
        </w:rPr>
      </w:pPr>
    </w:p>
    <w:p w:rsidR="00E20CFF" w:rsidRPr="00013654" w:rsidRDefault="00E20CFF" w:rsidP="00E20CFF">
      <w:pPr>
        <w:rPr>
          <w:rFonts w:ascii="Times New Roman" w:hAnsi="Times New Roman" w:cs="Times New Roman"/>
          <w:b/>
        </w:rPr>
      </w:pPr>
      <w:r w:rsidRPr="00013654">
        <w:rPr>
          <w:rFonts w:ascii="Times New Roman" w:hAnsi="Times New Roman" w:cs="Times New Roman"/>
        </w:rPr>
        <w:t xml:space="preserve">Week </w:t>
      </w:r>
      <w:r w:rsidR="00B12DF8" w:rsidRPr="00013654">
        <w:rPr>
          <w:rFonts w:ascii="Times New Roman" w:hAnsi="Times New Roman" w:cs="Times New Roman"/>
        </w:rPr>
        <w:t xml:space="preserve">9: </w:t>
      </w:r>
      <w:r w:rsidRPr="00013654">
        <w:rPr>
          <w:rFonts w:ascii="Times New Roman" w:hAnsi="Times New Roman" w:cs="Times New Roman"/>
        </w:rPr>
        <w:t>Italian Neorealism</w:t>
      </w:r>
      <w:r w:rsidR="00B12DF8" w:rsidRPr="00013654">
        <w:rPr>
          <w:rFonts w:ascii="Times New Roman" w:hAnsi="Times New Roman" w:cs="Times New Roman"/>
        </w:rPr>
        <w:t>:</w:t>
      </w:r>
      <w:r w:rsidR="00B12DF8" w:rsidRPr="00013654">
        <w:rPr>
          <w:rFonts w:ascii="Times New Roman" w:hAnsi="Times New Roman" w:cs="Times New Roman"/>
          <w:b/>
        </w:rPr>
        <w:t xml:space="preserve"> </w:t>
      </w:r>
      <w:r w:rsidRPr="00013654">
        <w:rPr>
          <w:rFonts w:ascii="Times New Roman" w:hAnsi="Times New Roman" w:cs="Times New Roman"/>
        </w:rPr>
        <w:t xml:space="preserve">Thompson and </w:t>
      </w:r>
      <w:proofErr w:type="spellStart"/>
      <w:r w:rsidRPr="00013654">
        <w:rPr>
          <w:rFonts w:ascii="Times New Roman" w:hAnsi="Times New Roman" w:cs="Times New Roman"/>
        </w:rPr>
        <w:t>Bordwell</w:t>
      </w:r>
      <w:proofErr w:type="spellEnd"/>
      <w:r w:rsidRPr="00013654">
        <w:rPr>
          <w:rFonts w:ascii="Times New Roman" w:hAnsi="Times New Roman" w:cs="Times New Roman"/>
        </w:rPr>
        <w:t>, chapter 16, pp. 324-341.</w:t>
      </w:r>
    </w:p>
    <w:p w:rsidR="00E20CFF" w:rsidRPr="00013654" w:rsidRDefault="00E20CFF" w:rsidP="00E20CFF">
      <w:pPr>
        <w:rPr>
          <w:rFonts w:ascii="Times New Roman" w:hAnsi="Times New Roman" w:cs="Times New Roman"/>
          <w:b/>
        </w:rPr>
      </w:pPr>
    </w:p>
    <w:p w:rsidR="00E20CFF" w:rsidRPr="00013654" w:rsidRDefault="00B12DF8" w:rsidP="00E20CFF">
      <w:pPr>
        <w:rPr>
          <w:rFonts w:ascii="Times New Roman" w:hAnsi="Times New Roman" w:cs="Times New Roman"/>
          <w:b/>
        </w:rPr>
      </w:pPr>
      <w:r w:rsidRPr="00013654">
        <w:rPr>
          <w:rFonts w:ascii="Times New Roman" w:hAnsi="Times New Roman" w:cs="Times New Roman"/>
        </w:rPr>
        <w:t xml:space="preserve">Week 10: </w:t>
      </w:r>
      <w:r w:rsidR="00E20CFF" w:rsidRPr="00013654">
        <w:rPr>
          <w:rFonts w:ascii="Times New Roman" w:hAnsi="Times New Roman" w:cs="Times New Roman"/>
        </w:rPr>
        <w:t>The European New Waves</w:t>
      </w:r>
      <w:r w:rsidRPr="00013654">
        <w:rPr>
          <w:rFonts w:ascii="Times New Roman" w:hAnsi="Times New Roman" w:cs="Times New Roman"/>
        </w:rPr>
        <w:t>;</w:t>
      </w:r>
      <w:r w:rsidRPr="00013654">
        <w:rPr>
          <w:rFonts w:ascii="Times New Roman" w:hAnsi="Times New Roman" w:cs="Times New Roman"/>
          <w:b/>
        </w:rPr>
        <w:t xml:space="preserve"> </w:t>
      </w:r>
      <w:r w:rsidR="00E20CFF" w:rsidRPr="00013654">
        <w:rPr>
          <w:rFonts w:ascii="Times New Roman" w:hAnsi="Times New Roman" w:cs="Times New Roman"/>
        </w:rPr>
        <w:t xml:space="preserve">Thompson and </w:t>
      </w:r>
      <w:proofErr w:type="spellStart"/>
      <w:r w:rsidR="00E20CFF" w:rsidRPr="00013654">
        <w:rPr>
          <w:rFonts w:ascii="Times New Roman" w:hAnsi="Times New Roman" w:cs="Times New Roman"/>
        </w:rPr>
        <w:t>Bordwell</w:t>
      </w:r>
      <w:proofErr w:type="spellEnd"/>
      <w:r w:rsidR="00E20CFF" w:rsidRPr="00013654">
        <w:rPr>
          <w:rFonts w:ascii="Times New Roman" w:hAnsi="Times New Roman" w:cs="Times New Roman"/>
        </w:rPr>
        <w:t>, chapter 20, pp. 403-434.</w:t>
      </w:r>
    </w:p>
    <w:p w:rsidR="00E20CFF" w:rsidRPr="00013654" w:rsidRDefault="00E20CFF" w:rsidP="00E20CFF">
      <w:pPr>
        <w:rPr>
          <w:rFonts w:ascii="Times New Roman" w:hAnsi="Times New Roman" w:cs="Times New Roman"/>
        </w:rPr>
      </w:pPr>
      <w:r w:rsidRPr="00013654">
        <w:rPr>
          <w:rFonts w:ascii="Times New Roman" w:hAnsi="Times New Roman" w:cs="Times New Roman"/>
          <w:b/>
        </w:rPr>
        <w:tab/>
      </w:r>
      <w:r w:rsidR="00B12DF8" w:rsidRPr="00013654">
        <w:rPr>
          <w:rFonts w:ascii="Times New Roman" w:hAnsi="Times New Roman" w:cs="Times New Roman"/>
        </w:rPr>
        <w:t xml:space="preserve"> </w:t>
      </w:r>
    </w:p>
    <w:p w:rsidR="00E20CFF" w:rsidRPr="00013654" w:rsidRDefault="00E20CFF" w:rsidP="00E20CFF">
      <w:pPr>
        <w:rPr>
          <w:rFonts w:ascii="Times New Roman" w:hAnsi="Times New Roman" w:cs="Times New Roman"/>
        </w:rPr>
      </w:pPr>
      <w:r w:rsidRPr="00013654">
        <w:rPr>
          <w:rFonts w:ascii="Times New Roman" w:hAnsi="Times New Roman" w:cs="Times New Roman"/>
        </w:rPr>
        <w:t xml:space="preserve">Week </w:t>
      </w:r>
      <w:r w:rsidR="00B12DF8" w:rsidRPr="00013654">
        <w:rPr>
          <w:rFonts w:ascii="Times New Roman" w:hAnsi="Times New Roman" w:cs="Times New Roman"/>
        </w:rPr>
        <w:t xml:space="preserve">11:  </w:t>
      </w:r>
      <w:r w:rsidRPr="00013654">
        <w:rPr>
          <w:rFonts w:ascii="Times New Roman" w:hAnsi="Times New Roman" w:cs="Times New Roman"/>
        </w:rPr>
        <w:t>Third</w:t>
      </w:r>
      <w:r w:rsidR="002149F9">
        <w:rPr>
          <w:rFonts w:ascii="Times New Roman" w:hAnsi="Times New Roman" w:cs="Times New Roman"/>
        </w:rPr>
        <w:t xml:space="preserve"> World C</w:t>
      </w:r>
      <w:r w:rsidR="00B12DF8" w:rsidRPr="00013654">
        <w:rPr>
          <w:rFonts w:ascii="Times New Roman" w:hAnsi="Times New Roman" w:cs="Times New Roman"/>
        </w:rPr>
        <w:t>inema</w:t>
      </w:r>
      <w:r w:rsidRPr="00013654">
        <w:rPr>
          <w:rFonts w:ascii="Times New Roman" w:hAnsi="Times New Roman" w:cs="Times New Roman"/>
        </w:rPr>
        <w:t xml:space="preserve"> and the 1960s</w:t>
      </w:r>
      <w:r w:rsidR="00B12DF8" w:rsidRPr="00013654">
        <w:rPr>
          <w:rFonts w:ascii="Times New Roman" w:hAnsi="Times New Roman" w:cs="Times New Roman"/>
        </w:rPr>
        <w:t xml:space="preserve">; </w:t>
      </w:r>
      <w:r w:rsidRPr="00013654">
        <w:rPr>
          <w:rFonts w:ascii="Times New Roman" w:hAnsi="Times New Roman" w:cs="Times New Roman"/>
        </w:rPr>
        <w:t xml:space="preserve">Thompson and </w:t>
      </w:r>
      <w:proofErr w:type="spellStart"/>
      <w:r w:rsidRPr="00013654">
        <w:rPr>
          <w:rFonts w:ascii="Times New Roman" w:hAnsi="Times New Roman" w:cs="Times New Roman"/>
        </w:rPr>
        <w:t>Bordwell</w:t>
      </w:r>
      <w:proofErr w:type="spellEnd"/>
      <w:r w:rsidRPr="00013654">
        <w:rPr>
          <w:rFonts w:ascii="Times New Roman" w:hAnsi="Times New Roman" w:cs="Times New Roman"/>
        </w:rPr>
        <w:t>, chapters 20 and 23, pp. 434-438, 494-512.</w:t>
      </w:r>
    </w:p>
    <w:p w:rsidR="00E20CFF" w:rsidRPr="00013654" w:rsidRDefault="00E20CFF" w:rsidP="00E20CFF">
      <w:pPr>
        <w:rPr>
          <w:rFonts w:ascii="Times New Roman" w:hAnsi="Times New Roman" w:cs="Times New Roman"/>
          <w:b/>
        </w:rPr>
      </w:pPr>
    </w:p>
    <w:p w:rsidR="00E20CFF" w:rsidRPr="00013654" w:rsidRDefault="00B12DF8" w:rsidP="00E20CFF">
      <w:pPr>
        <w:rPr>
          <w:rFonts w:ascii="Times New Roman" w:hAnsi="Times New Roman" w:cs="Times New Roman"/>
          <w:b/>
        </w:rPr>
      </w:pPr>
      <w:r w:rsidRPr="00013654">
        <w:rPr>
          <w:rFonts w:ascii="Times New Roman" w:hAnsi="Times New Roman" w:cs="Times New Roman"/>
        </w:rPr>
        <w:t xml:space="preserve">Week 12: </w:t>
      </w:r>
      <w:r w:rsidR="00E20CFF" w:rsidRPr="00013654">
        <w:rPr>
          <w:rFonts w:ascii="Times New Roman" w:hAnsi="Times New Roman" w:cs="Times New Roman"/>
        </w:rPr>
        <w:t>Experimental and Documentary Cinemas</w:t>
      </w:r>
      <w:r w:rsidRPr="00013654">
        <w:rPr>
          <w:rFonts w:ascii="Times New Roman" w:hAnsi="Times New Roman" w:cs="Times New Roman"/>
        </w:rPr>
        <w:t xml:space="preserve"> in the 1960s;</w:t>
      </w:r>
      <w:r w:rsidR="00E20CFF" w:rsidRPr="00013654">
        <w:rPr>
          <w:rFonts w:ascii="Times New Roman" w:hAnsi="Times New Roman" w:cs="Times New Roman"/>
        </w:rPr>
        <w:t xml:space="preserve"> Thompson and </w:t>
      </w:r>
      <w:proofErr w:type="spellStart"/>
      <w:r w:rsidR="00E20CFF" w:rsidRPr="00013654">
        <w:rPr>
          <w:rFonts w:ascii="Times New Roman" w:hAnsi="Times New Roman" w:cs="Times New Roman"/>
        </w:rPr>
        <w:t>Bordwell</w:t>
      </w:r>
      <w:proofErr w:type="spellEnd"/>
      <w:r w:rsidR="00E20CFF" w:rsidRPr="00013654">
        <w:rPr>
          <w:rFonts w:ascii="Times New Roman" w:hAnsi="Times New Roman" w:cs="Times New Roman"/>
        </w:rPr>
        <w:t>, chapter 21, pp. 439-469.</w:t>
      </w:r>
    </w:p>
    <w:p w:rsidR="00E20CFF" w:rsidRPr="00013654" w:rsidRDefault="00E20CFF" w:rsidP="00E20CFF">
      <w:pPr>
        <w:rPr>
          <w:rFonts w:ascii="Times New Roman" w:hAnsi="Times New Roman" w:cs="Times New Roman"/>
          <w:b/>
        </w:rPr>
      </w:pPr>
    </w:p>
    <w:p w:rsidR="00E20CFF" w:rsidRPr="00013654" w:rsidRDefault="00B12DF8" w:rsidP="00E20CFF">
      <w:pPr>
        <w:rPr>
          <w:rFonts w:ascii="Times New Roman" w:hAnsi="Times New Roman" w:cs="Times New Roman"/>
        </w:rPr>
      </w:pPr>
      <w:r w:rsidRPr="00013654">
        <w:rPr>
          <w:rFonts w:ascii="Times New Roman" w:hAnsi="Times New Roman" w:cs="Times New Roman"/>
        </w:rPr>
        <w:t xml:space="preserve">Week 13: American Cinema in the 1970s; </w:t>
      </w:r>
      <w:r w:rsidR="00E20CFF" w:rsidRPr="00013654">
        <w:rPr>
          <w:rFonts w:ascii="Times New Roman" w:hAnsi="Times New Roman" w:cs="Times New Roman"/>
        </w:rPr>
        <w:t xml:space="preserve">Thompson and </w:t>
      </w:r>
      <w:proofErr w:type="spellStart"/>
      <w:r w:rsidR="00E20CFF" w:rsidRPr="00013654">
        <w:rPr>
          <w:rFonts w:ascii="Times New Roman" w:hAnsi="Times New Roman" w:cs="Times New Roman"/>
        </w:rPr>
        <w:t>Bordwell</w:t>
      </w:r>
      <w:proofErr w:type="spellEnd"/>
      <w:r w:rsidR="00E20CFF" w:rsidRPr="00013654">
        <w:rPr>
          <w:rFonts w:ascii="Times New Roman" w:hAnsi="Times New Roman" w:cs="Times New Roman"/>
        </w:rPr>
        <w:t>, chapter 22, pp. 472-493.</w:t>
      </w:r>
    </w:p>
    <w:p w:rsidR="00E20CFF" w:rsidRPr="00013654" w:rsidRDefault="00E20CFF" w:rsidP="00E20CFF">
      <w:pPr>
        <w:rPr>
          <w:rFonts w:ascii="Times New Roman" w:hAnsi="Times New Roman" w:cs="Times New Roman"/>
        </w:rPr>
      </w:pPr>
    </w:p>
    <w:p w:rsidR="00E20CFF" w:rsidRPr="00013654" w:rsidRDefault="00B12DF8" w:rsidP="00E20CFF">
      <w:pPr>
        <w:rPr>
          <w:rFonts w:ascii="Times New Roman" w:hAnsi="Times New Roman" w:cs="Times New Roman"/>
          <w:color w:val="0000FF"/>
        </w:rPr>
      </w:pPr>
      <w:r w:rsidRPr="00013654">
        <w:rPr>
          <w:rFonts w:ascii="Times New Roman" w:hAnsi="Times New Roman" w:cs="Times New Roman"/>
        </w:rPr>
        <w:t>Week 14: Popular Cinema</w:t>
      </w:r>
      <w:r w:rsidR="002149F9">
        <w:rPr>
          <w:rFonts w:ascii="Times New Roman" w:hAnsi="Times New Roman" w:cs="Times New Roman"/>
        </w:rPr>
        <w:t>s</w:t>
      </w:r>
      <w:r w:rsidRPr="00013654">
        <w:rPr>
          <w:rFonts w:ascii="Times New Roman" w:hAnsi="Times New Roman" w:cs="Times New Roman"/>
        </w:rPr>
        <w:t xml:space="preserve"> in Asia</w:t>
      </w:r>
      <w:r w:rsidR="0021622F" w:rsidRPr="00013654">
        <w:rPr>
          <w:rFonts w:ascii="Times New Roman" w:hAnsi="Times New Roman" w:cs="Times New Roman"/>
          <w:color w:val="0000FF"/>
        </w:rPr>
        <w:t xml:space="preserve">; </w:t>
      </w:r>
      <w:r w:rsidR="00E20CFF" w:rsidRPr="00013654">
        <w:rPr>
          <w:rFonts w:ascii="Times New Roman" w:hAnsi="Times New Roman" w:cs="Times New Roman"/>
        </w:rPr>
        <w:t xml:space="preserve">Thompson and </w:t>
      </w:r>
      <w:proofErr w:type="spellStart"/>
      <w:r w:rsidR="00E20CFF" w:rsidRPr="00013654">
        <w:rPr>
          <w:rFonts w:ascii="Times New Roman" w:hAnsi="Times New Roman" w:cs="Times New Roman"/>
        </w:rPr>
        <w:t>Bordwell</w:t>
      </w:r>
      <w:proofErr w:type="spellEnd"/>
      <w:r w:rsidR="00E20CFF" w:rsidRPr="00013654">
        <w:rPr>
          <w:rFonts w:ascii="Times New Roman" w:hAnsi="Times New Roman" w:cs="Times New Roman"/>
        </w:rPr>
        <w:t>, chapter 26, pp. 621-626; chapter</w:t>
      </w:r>
      <w:r w:rsidR="005C4461">
        <w:rPr>
          <w:rFonts w:ascii="Times New Roman" w:hAnsi="Times New Roman" w:cs="Times New Roman"/>
        </w:rPr>
        <w:t xml:space="preserve"> 27,</w:t>
      </w:r>
      <w:r w:rsidR="00E20CFF" w:rsidRPr="00013654">
        <w:rPr>
          <w:rFonts w:ascii="Times New Roman" w:hAnsi="Times New Roman" w:cs="Times New Roman"/>
        </w:rPr>
        <w:t xml:space="preserve"> pp. 647-652.</w:t>
      </w:r>
    </w:p>
    <w:p w:rsidR="00E20CFF" w:rsidRPr="00013654" w:rsidRDefault="00E20CFF" w:rsidP="00E20CFF">
      <w:pPr>
        <w:rPr>
          <w:rFonts w:ascii="Times New Roman" w:hAnsi="Times New Roman" w:cs="Times New Roman"/>
        </w:rPr>
      </w:pPr>
    </w:p>
    <w:p w:rsidR="00E20CFF" w:rsidRPr="00013654" w:rsidRDefault="00FB4BD8" w:rsidP="00E20CFF">
      <w:pPr>
        <w:rPr>
          <w:rFonts w:ascii="Times New Roman" w:hAnsi="Times New Roman" w:cs="Times New Roman"/>
          <w:b/>
        </w:rPr>
      </w:pPr>
      <w:r w:rsidRPr="00013654">
        <w:rPr>
          <w:rFonts w:ascii="Times New Roman" w:hAnsi="Times New Roman" w:cs="Times New Roman"/>
        </w:rPr>
        <w:t xml:space="preserve">Week 15: </w:t>
      </w:r>
      <w:r w:rsidR="002149F9">
        <w:rPr>
          <w:rFonts w:ascii="Times New Roman" w:hAnsi="Times New Roman" w:cs="Times New Roman"/>
        </w:rPr>
        <w:t xml:space="preserve">Contemporary </w:t>
      </w:r>
      <w:r w:rsidR="00E20CFF" w:rsidRPr="00013654">
        <w:rPr>
          <w:rFonts w:ascii="Times New Roman" w:hAnsi="Times New Roman" w:cs="Times New Roman"/>
        </w:rPr>
        <w:t xml:space="preserve">Cinemas </w:t>
      </w:r>
      <w:r w:rsidRPr="00013654">
        <w:rPr>
          <w:rFonts w:ascii="Times New Roman" w:hAnsi="Times New Roman" w:cs="Times New Roman"/>
        </w:rPr>
        <w:t xml:space="preserve">from Taiwan and the PRC; </w:t>
      </w:r>
      <w:r w:rsidR="00E20CFF" w:rsidRPr="00013654">
        <w:rPr>
          <w:rFonts w:ascii="Times New Roman" w:hAnsi="Times New Roman" w:cs="Times New Roman"/>
        </w:rPr>
        <w:t xml:space="preserve">Thompson and </w:t>
      </w:r>
      <w:proofErr w:type="spellStart"/>
      <w:r w:rsidR="00E20CFF" w:rsidRPr="00013654">
        <w:rPr>
          <w:rFonts w:ascii="Times New Roman" w:hAnsi="Times New Roman" w:cs="Times New Roman"/>
        </w:rPr>
        <w:t>Bordwell</w:t>
      </w:r>
      <w:proofErr w:type="spellEnd"/>
      <w:r w:rsidR="00E20CFF" w:rsidRPr="00013654">
        <w:rPr>
          <w:rFonts w:ascii="Times New Roman" w:hAnsi="Times New Roman" w:cs="Times New Roman"/>
        </w:rPr>
        <w:t>, chapter 27, pp. 637-643, 652-654.</w:t>
      </w:r>
      <w:r w:rsidRPr="00013654">
        <w:rPr>
          <w:rFonts w:ascii="Times New Roman" w:hAnsi="Times New Roman" w:cs="Times New Roman"/>
        </w:rPr>
        <w:t xml:space="preserve"> </w:t>
      </w:r>
    </w:p>
    <w:p w:rsidR="00FB4BD8" w:rsidRPr="00013654" w:rsidRDefault="00FB4BD8" w:rsidP="00E20CFF">
      <w:pPr>
        <w:rPr>
          <w:rFonts w:ascii="Times New Roman" w:hAnsi="Times New Roman" w:cs="Times New Roman"/>
        </w:rPr>
      </w:pPr>
    </w:p>
    <w:p w:rsidR="00FB4BD8" w:rsidRPr="00013654" w:rsidRDefault="00FB4BD8" w:rsidP="00E20CFF">
      <w:pPr>
        <w:rPr>
          <w:rFonts w:ascii="Times New Roman" w:hAnsi="Times New Roman" w:cs="Times New Roman"/>
        </w:rPr>
      </w:pPr>
      <w:r w:rsidRPr="00013654">
        <w:rPr>
          <w:rFonts w:ascii="Times New Roman" w:hAnsi="Times New Roman" w:cs="Times New Roman"/>
        </w:rPr>
        <w:t>Week 16: Cinema in the Digital Age;</w:t>
      </w:r>
      <w:r w:rsidR="00E162A3">
        <w:rPr>
          <w:rFonts w:ascii="Times New Roman" w:hAnsi="Times New Roman" w:cs="Times New Roman"/>
        </w:rPr>
        <w:t xml:space="preserve"> </w:t>
      </w:r>
      <w:r w:rsidR="00E162A3" w:rsidRPr="00013654">
        <w:rPr>
          <w:rFonts w:ascii="Times New Roman" w:hAnsi="Times New Roman" w:cs="Times New Roman"/>
        </w:rPr>
        <w:t>T</w:t>
      </w:r>
      <w:r w:rsidR="00E162A3">
        <w:rPr>
          <w:rFonts w:ascii="Times New Roman" w:hAnsi="Times New Roman" w:cs="Times New Roman"/>
        </w:rPr>
        <w:t xml:space="preserve">hompson and </w:t>
      </w:r>
      <w:proofErr w:type="spellStart"/>
      <w:r w:rsidR="00E162A3">
        <w:rPr>
          <w:rFonts w:ascii="Times New Roman" w:hAnsi="Times New Roman" w:cs="Times New Roman"/>
        </w:rPr>
        <w:t>Bordwell</w:t>
      </w:r>
      <w:proofErr w:type="spellEnd"/>
      <w:r w:rsidR="00E162A3">
        <w:rPr>
          <w:rFonts w:ascii="Times New Roman" w:hAnsi="Times New Roman" w:cs="Times New Roman"/>
        </w:rPr>
        <w:t xml:space="preserve">, chapter 30, pp. 713-730. </w:t>
      </w:r>
      <w:r w:rsidRPr="00013654">
        <w:rPr>
          <w:rFonts w:ascii="Times New Roman" w:hAnsi="Times New Roman" w:cs="Times New Roman"/>
        </w:rPr>
        <w:t xml:space="preserve"> </w:t>
      </w:r>
    </w:p>
    <w:p w:rsidR="006861F0" w:rsidRPr="00013654" w:rsidRDefault="006861F0" w:rsidP="006861F0">
      <w:pPr>
        <w:rPr>
          <w:rFonts w:ascii="Times New Roman" w:hAnsi="Times New Roman" w:cs="Times New Roman"/>
          <w:b/>
          <w:bCs/>
        </w:rPr>
      </w:pPr>
    </w:p>
    <w:p w:rsidR="006861F0" w:rsidRPr="00013654" w:rsidRDefault="006861F0" w:rsidP="00732505">
      <w:pPr>
        <w:rPr>
          <w:rFonts w:ascii="Times New Roman" w:hAnsi="Times New Roman" w:cs="Times New Roman"/>
        </w:rPr>
      </w:pPr>
    </w:p>
    <w:p w:rsidR="00732505" w:rsidRPr="00013654" w:rsidRDefault="00732505" w:rsidP="00732505">
      <w:pPr>
        <w:rPr>
          <w:rFonts w:ascii="Times New Roman" w:hAnsi="Times New Roman" w:cs="Times New Roman"/>
        </w:rPr>
      </w:pPr>
    </w:p>
    <w:p w:rsidR="00732505" w:rsidRPr="00013654" w:rsidRDefault="00732505" w:rsidP="007C21D3">
      <w:pPr>
        <w:rPr>
          <w:rFonts w:ascii="Times New Roman" w:hAnsi="Times New Roman" w:cs="Times New Roman"/>
        </w:rPr>
      </w:pPr>
    </w:p>
    <w:p w:rsidR="007C21D3" w:rsidRPr="00013654" w:rsidRDefault="007C21D3" w:rsidP="00654208">
      <w:pPr>
        <w:widowControl w:val="0"/>
        <w:autoSpaceDE w:val="0"/>
        <w:autoSpaceDN w:val="0"/>
        <w:adjustRightInd w:val="0"/>
        <w:rPr>
          <w:rFonts w:ascii="Times New Roman" w:hAnsi="Times New Roman" w:cs="Times New Roman"/>
        </w:rPr>
      </w:pPr>
    </w:p>
    <w:p w:rsidR="00125068" w:rsidRPr="00013654" w:rsidRDefault="00125068" w:rsidP="00654208">
      <w:pPr>
        <w:widowControl w:val="0"/>
        <w:autoSpaceDE w:val="0"/>
        <w:autoSpaceDN w:val="0"/>
        <w:adjustRightInd w:val="0"/>
        <w:rPr>
          <w:rFonts w:ascii="Times New Roman" w:hAnsi="Times New Roman" w:cs="Times New Roman"/>
        </w:rPr>
      </w:pPr>
    </w:p>
    <w:p w:rsidR="00654208" w:rsidRPr="00013654" w:rsidRDefault="00654208" w:rsidP="00654208">
      <w:pPr>
        <w:widowControl w:val="0"/>
        <w:autoSpaceDE w:val="0"/>
        <w:autoSpaceDN w:val="0"/>
        <w:adjustRightInd w:val="0"/>
        <w:rPr>
          <w:rFonts w:ascii="Times New Roman" w:hAnsi="Times New Roman" w:cs="Times New Roman"/>
        </w:rPr>
      </w:pPr>
    </w:p>
    <w:sectPr w:rsidR="00654208" w:rsidRPr="00013654" w:rsidSect="00A41DEC">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BA5" w:rsidRDefault="00C20BA5" w:rsidP="007B57F9">
      <w:r>
        <w:separator/>
      </w:r>
    </w:p>
  </w:endnote>
  <w:endnote w:type="continuationSeparator" w:id="0">
    <w:p w:rsidR="00C20BA5" w:rsidRDefault="00C20BA5" w:rsidP="007B5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7F9" w:rsidRDefault="0048214F" w:rsidP="00A873C8">
    <w:pPr>
      <w:pStyle w:val="Footer"/>
      <w:framePr w:wrap="around" w:vAnchor="text" w:hAnchor="margin" w:xAlign="right" w:y="1"/>
      <w:rPr>
        <w:rStyle w:val="PageNumber"/>
      </w:rPr>
    </w:pPr>
    <w:r>
      <w:rPr>
        <w:rStyle w:val="PageNumber"/>
      </w:rPr>
      <w:fldChar w:fldCharType="begin"/>
    </w:r>
    <w:r w:rsidR="007B57F9">
      <w:rPr>
        <w:rStyle w:val="PageNumber"/>
      </w:rPr>
      <w:instrText xml:space="preserve">PAGE  </w:instrText>
    </w:r>
    <w:r>
      <w:rPr>
        <w:rStyle w:val="PageNumber"/>
      </w:rPr>
      <w:fldChar w:fldCharType="end"/>
    </w:r>
  </w:p>
  <w:p w:rsidR="007B57F9" w:rsidRDefault="007B57F9" w:rsidP="007B57F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7F9" w:rsidRDefault="0048214F" w:rsidP="00A873C8">
    <w:pPr>
      <w:pStyle w:val="Footer"/>
      <w:framePr w:wrap="around" w:vAnchor="text" w:hAnchor="margin" w:xAlign="right" w:y="1"/>
      <w:rPr>
        <w:rStyle w:val="PageNumber"/>
      </w:rPr>
    </w:pPr>
    <w:r>
      <w:rPr>
        <w:rStyle w:val="PageNumber"/>
      </w:rPr>
      <w:fldChar w:fldCharType="begin"/>
    </w:r>
    <w:r w:rsidR="007B57F9">
      <w:rPr>
        <w:rStyle w:val="PageNumber"/>
      </w:rPr>
      <w:instrText xml:space="preserve">PAGE  </w:instrText>
    </w:r>
    <w:r>
      <w:rPr>
        <w:rStyle w:val="PageNumber"/>
      </w:rPr>
      <w:fldChar w:fldCharType="separate"/>
    </w:r>
    <w:r w:rsidR="007F422A">
      <w:rPr>
        <w:rStyle w:val="PageNumber"/>
        <w:noProof/>
      </w:rPr>
      <w:t>1</w:t>
    </w:r>
    <w:r>
      <w:rPr>
        <w:rStyle w:val="PageNumber"/>
      </w:rPr>
      <w:fldChar w:fldCharType="end"/>
    </w:r>
  </w:p>
  <w:p w:rsidR="007B57F9" w:rsidRDefault="007B57F9" w:rsidP="007B57F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BA5" w:rsidRDefault="00C20BA5" w:rsidP="007B57F9">
      <w:r>
        <w:separator/>
      </w:r>
    </w:p>
  </w:footnote>
  <w:footnote w:type="continuationSeparator" w:id="0">
    <w:p w:rsidR="00C20BA5" w:rsidRDefault="00C20BA5" w:rsidP="007B57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95646"/>
    <w:multiLevelType w:val="hybridMultilevel"/>
    <w:tmpl w:val="244AA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F1157B"/>
    <w:rsid w:val="00013654"/>
    <w:rsid w:val="000C4118"/>
    <w:rsid w:val="000D656D"/>
    <w:rsid w:val="000E2C5F"/>
    <w:rsid w:val="00125068"/>
    <w:rsid w:val="00177AF4"/>
    <w:rsid w:val="00192482"/>
    <w:rsid w:val="001A6318"/>
    <w:rsid w:val="002149F9"/>
    <w:rsid w:val="0021622F"/>
    <w:rsid w:val="0023227A"/>
    <w:rsid w:val="003A4FBE"/>
    <w:rsid w:val="0048214F"/>
    <w:rsid w:val="004933EB"/>
    <w:rsid w:val="005165EA"/>
    <w:rsid w:val="005C4461"/>
    <w:rsid w:val="005C734B"/>
    <w:rsid w:val="005D6A0A"/>
    <w:rsid w:val="005F745A"/>
    <w:rsid w:val="006416CB"/>
    <w:rsid w:val="00654208"/>
    <w:rsid w:val="0066278C"/>
    <w:rsid w:val="006861F0"/>
    <w:rsid w:val="00702E94"/>
    <w:rsid w:val="00732505"/>
    <w:rsid w:val="00787583"/>
    <w:rsid w:val="007B57F9"/>
    <w:rsid w:val="007C1852"/>
    <w:rsid w:val="007C21D3"/>
    <w:rsid w:val="007F422A"/>
    <w:rsid w:val="00842258"/>
    <w:rsid w:val="00851D10"/>
    <w:rsid w:val="008643F5"/>
    <w:rsid w:val="0094312C"/>
    <w:rsid w:val="009D04B4"/>
    <w:rsid w:val="00A26CFE"/>
    <w:rsid w:val="00A33728"/>
    <w:rsid w:val="00A41DEC"/>
    <w:rsid w:val="00B12DF8"/>
    <w:rsid w:val="00B83165"/>
    <w:rsid w:val="00BC4EC2"/>
    <w:rsid w:val="00BE69E2"/>
    <w:rsid w:val="00C20BA5"/>
    <w:rsid w:val="00C42DAE"/>
    <w:rsid w:val="00C816E3"/>
    <w:rsid w:val="00D4706A"/>
    <w:rsid w:val="00D62048"/>
    <w:rsid w:val="00D95B66"/>
    <w:rsid w:val="00DC5421"/>
    <w:rsid w:val="00E162A3"/>
    <w:rsid w:val="00E20CFF"/>
    <w:rsid w:val="00F1157B"/>
    <w:rsid w:val="00F13D01"/>
    <w:rsid w:val="00F9261E"/>
    <w:rsid w:val="00F96D02"/>
    <w:rsid w:val="00FB4B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14F"/>
    <w:rPr>
      <w:sz w:val="24"/>
      <w:szCs w:val="24"/>
    </w:rPr>
  </w:style>
  <w:style w:type="paragraph" w:styleId="Heading2">
    <w:name w:val="heading 2"/>
    <w:basedOn w:val="Normal"/>
    <w:next w:val="Normal"/>
    <w:link w:val="Heading2Char"/>
    <w:qFormat/>
    <w:rsid w:val="007C21D3"/>
    <w:pPr>
      <w:keepNext/>
      <w:ind w:left="720" w:firstLine="720"/>
      <w:outlineLvl w:val="1"/>
    </w:pPr>
    <w:rPr>
      <w:rFonts w:ascii="Times New Roman" w:eastAsia="Times New Roman" w:hAnsi="Times New Roman" w:cs="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583"/>
    <w:pPr>
      <w:ind w:left="720"/>
      <w:contextualSpacing/>
    </w:pPr>
  </w:style>
  <w:style w:type="character" w:styleId="Hyperlink">
    <w:name w:val="Hyperlink"/>
    <w:basedOn w:val="DefaultParagraphFont"/>
    <w:uiPriority w:val="99"/>
    <w:unhideWhenUsed/>
    <w:rsid w:val="00787583"/>
    <w:rPr>
      <w:color w:val="0000FF" w:themeColor="hyperlink"/>
      <w:u w:val="single"/>
    </w:rPr>
  </w:style>
  <w:style w:type="character" w:customStyle="1" w:styleId="Heading2Char">
    <w:name w:val="Heading 2 Char"/>
    <w:basedOn w:val="DefaultParagraphFont"/>
    <w:link w:val="Heading2"/>
    <w:rsid w:val="007C21D3"/>
    <w:rPr>
      <w:rFonts w:ascii="Times New Roman" w:eastAsia="Times New Roman" w:hAnsi="Times New Roman" w:cs="Times New Roman"/>
      <w:b/>
      <w:bCs/>
      <w:sz w:val="24"/>
      <w:szCs w:val="24"/>
      <w:lang w:eastAsia="en-US"/>
    </w:rPr>
  </w:style>
  <w:style w:type="character" w:styleId="Emphasis">
    <w:name w:val="Emphasis"/>
    <w:basedOn w:val="DefaultParagraphFont"/>
    <w:uiPriority w:val="20"/>
    <w:qFormat/>
    <w:rsid w:val="004933EB"/>
    <w:rPr>
      <w:i/>
      <w:iCs/>
    </w:rPr>
  </w:style>
  <w:style w:type="paragraph" w:styleId="Footer">
    <w:name w:val="footer"/>
    <w:basedOn w:val="Normal"/>
    <w:link w:val="FooterChar"/>
    <w:uiPriority w:val="99"/>
    <w:unhideWhenUsed/>
    <w:rsid w:val="007B57F9"/>
    <w:pPr>
      <w:tabs>
        <w:tab w:val="center" w:pos="4320"/>
        <w:tab w:val="right" w:pos="8640"/>
      </w:tabs>
    </w:pPr>
  </w:style>
  <w:style w:type="character" w:customStyle="1" w:styleId="FooterChar">
    <w:name w:val="Footer Char"/>
    <w:basedOn w:val="DefaultParagraphFont"/>
    <w:link w:val="Footer"/>
    <w:uiPriority w:val="99"/>
    <w:rsid w:val="007B57F9"/>
    <w:rPr>
      <w:sz w:val="24"/>
      <w:szCs w:val="24"/>
    </w:rPr>
  </w:style>
  <w:style w:type="character" w:styleId="PageNumber">
    <w:name w:val="page number"/>
    <w:basedOn w:val="DefaultParagraphFont"/>
    <w:uiPriority w:val="99"/>
    <w:semiHidden/>
    <w:unhideWhenUsed/>
    <w:rsid w:val="007B57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qFormat/>
    <w:rsid w:val="007C21D3"/>
    <w:pPr>
      <w:keepNext/>
      <w:ind w:left="720" w:firstLine="720"/>
      <w:outlineLvl w:val="1"/>
    </w:pPr>
    <w:rPr>
      <w:rFonts w:ascii="Times New Roman" w:eastAsia="Times New Roman" w:hAnsi="Times New Roman" w:cs="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583"/>
    <w:pPr>
      <w:ind w:left="720"/>
      <w:contextualSpacing/>
    </w:pPr>
  </w:style>
  <w:style w:type="character" w:styleId="Hyperlink">
    <w:name w:val="Hyperlink"/>
    <w:basedOn w:val="DefaultParagraphFont"/>
    <w:uiPriority w:val="99"/>
    <w:unhideWhenUsed/>
    <w:rsid w:val="00787583"/>
    <w:rPr>
      <w:color w:val="0000FF" w:themeColor="hyperlink"/>
      <w:u w:val="single"/>
    </w:rPr>
  </w:style>
  <w:style w:type="character" w:customStyle="1" w:styleId="Heading2Char">
    <w:name w:val="Heading 2 Char"/>
    <w:basedOn w:val="DefaultParagraphFont"/>
    <w:link w:val="Heading2"/>
    <w:rsid w:val="007C21D3"/>
    <w:rPr>
      <w:rFonts w:ascii="Times New Roman" w:eastAsia="Times New Roman" w:hAnsi="Times New Roman" w:cs="Times New Roman"/>
      <w:b/>
      <w:bCs/>
      <w:sz w:val="24"/>
      <w:szCs w:val="24"/>
      <w:lang w:eastAsia="en-US"/>
    </w:rPr>
  </w:style>
  <w:style w:type="character" w:styleId="Emphasis">
    <w:name w:val="Emphasis"/>
    <w:basedOn w:val="DefaultParagraphFont"/>
    <w:uiPriority w:val="20"/>
    <w:qFormat/>
    <w:rsid w:val="004933EB"/>
    <w:rPr>
      <w:i/>
      <w:iCs/>
    </w:rPr>
  </w:style>
  <w:style w:type="paragraph" w:styleId="Footer">
    <w:name w:val="footer"/>
    <w:basedOn w:val="Normal"/>
    <w:link w:val="FooterChar"/>
    <w:uiPriority w:val="99"/>
    <w:unhideWhenUsed/>
    <w:rsid w:val="007B57F9"/>
    <w:pPr>
      <w:tabs>
        <w:tab w:val="center" w:pos="4320"/>
        <w:tab w:val="right" w:pos="8640"/>
      </w:tabs>
    </w:pPr>
  </w:style>
  <w:style w:type="character" w:customStyle="1" w:styleId="FooterChar">
    <w:name w:val="Footer Char"/>
    <w:basedOn w:val="DefaultParagraphFont"/>
    <w:link w:val="Footer"/>
    <w:uiPriority w:val="99"/>
    <w:rsid w:val="007B57F9"/>
    <w:rPr>
      <w:sz w:val="24"/>
      <w:szCs w:val="24"/>
    </w:rPr>
  </w:style>
  <w:style w:type="character" w:styleId="PageNumber">
    <w:name w:val="page number"/>
    <w:basedOn w:val="DefaultParagraphFont"/>
    <w:uiPriority w:val="99"/>
    <w:semiHidden/>
    <w:unhideWhenUsed/>
    <w:rsid w:val="007B5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5045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icius.navarro@lmc.gatech.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dapt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LCC</dc:creator>
  <cp:lastModifiedBy>Patricia Ann Laros</cp:lastModifiedBy>
  <cp:revision>4</cp:revision>
  <dcterms:created xsi:type="dcterms:W3CDTF">2012-12-04T20:21:00Z</dcterms:created>
  <dcterms:modified xsi:type="dcterms:W3CDTF">2013-01-22T16:52:00Z</dcterms:modified>
</cp:coreProperties>
</file>