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5A46" w:rsidRDefault="00455A46" w:rsidP="00455A46">
      <w:pPr>
        <w:ind w:left="-360" w:right="-360"/>
        <w:rPr>
          <w:rFonts w:ascii="Arial" w:hAnsi="Arial" w:cs="Arial"/>
          <w:color w:val="000000"/>
          <w:sz w:val="20"/>
          <w:szCs w:val="20"/>
        </w:rPr>
      </w:pPr>
    </w:p>
    <w:p w:rsidR="00455A46" w:rsidRDefault="009C2907" w:rsidP="00455A46">
      <w:pPr>
        <w:ind w:left="-360" w:right="-360"/>
        <w:jc w:val="center"/>
        <w:rPr>
          <w:rStyle w:val="style21"/>
        </w:rPr>
      </w:pPr>
      <w:r>
        <w:rPr>
          <w:rFonts w:ascii="Arial" w:hAnsi="Arial" w:cs="Arial"/>
          <w:noProof/>
          <w:color w:val="000000"/>
          <w:sz w:val="20"/>
          <w:szCs w:val="20"/>
        </w:rPr>
        <w:drawing>
          <wp:inline distT="0" distB="0" distL="0" distR="0">
            <wp:extent cx="6322764" cy="940010"/>
            <wp:effectExtent l="0" t="0" r="1905" b="0"/>
            <wp:docPr id="2" name="Picture 2" descr="Macintosh HD:Users:cpearce3:Documents:*GaTech:*Courses:4725:*Spring 2012:Web Site:Contents:4725_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pearce3:Documents:*GaTech:*Courses:4725:*Spring 2012:Web Site:Contents:4725_header.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9269" cy="940977"/>
                    </a:xfrm>
                    <a:prstGeom prst="rect">
                      <a:avLst/>
                    </a:prstGeom>
                    <a:noFill/>
                    <a:ln>
                      <a:noFill/>
                    </a:ln>
                  </pic:spPr>
                </pic:pic>
              </a:graphicData>
            </a:graphic>
          </wp:inline>
        </w:drawing>
      </w:r>
    </w:p>
    <w:p w:rsidR="00333567" w:rsidRDefault="00455A46" w:rsidP="00333567">
      <w:pPr>
        <w:ind w:left="-360" w:right="-360"/>
        <w:rPr>
          <w:rFonts w:ascii="Arial" w:eastAsia="Times New Roman" w:hAnsi="Arial" w:cs="Arial"/>
          <w:color w:val="000000"/>
          <w:sz w:val="20"/>
          <w:szCs w:val="20"/>
        </w:rPr>
      </w:pPr>
      <w:r w:rsidRPr="00455A46">
        <w:rPr>
          <w:rFonts w:ascii="Arial" w:eastAsia="Times New Roman" w:hAnsi="Arial" w:cs="Arial"/>
          <w:color w:val="000000"/>
          <w:sz w:val="20"/>
          <w:szCs w:val="20"/>
        </w:rPr>
        <w:br/>
      </w:r>
      <w:r w:rsidR="00B61CFA">
        <w:rPr>
          <w:rFonts w:ascii="Arial" w:hAnsi="Arial" w:cs="Times New Roman"/>
          <w:b/>
          <w:color w:val="000000"/>
          <w:sz w:val="20"/>
          <w:szCs w:val="20"/>
        </w:rPr>
        <w:t>Instructor Name, Contact Information and Office Hours</w:t>
      </w:r>
    </w:p>
    <w:p w:rsidR="00333567" w:rsidRDefault="00455A46" w:rsidP="00333567">
      <w:pPr>
        <w:ind w:left="-360" w:right="-360"/>
        <w:rPr>
          <w:rFonts w:ascii="Arial" w:eastAsia="Times New Roman" w:hAnsi="Arial" w:cs="Arial"/>
          <w:color w:val="000000"/>
          <w:sz w:val="20"/>
          <w:szCs w:val="20"/>
        </w:rPr>
      </w:pPr>
      <w:r w:rsidRPr="00C803FA">
        <w:rPr>
          <w:rFonts w:ascii="Arial" w:eastAsia="Times New Roman" w:hAnsi="Arial" w:cs="Arial"/>
          <w:color w:val="000000"/>
          <w:sz w:val="20"/>
          <w:szCs w:val="20"/>
        </w:rPr>
        <w:t>Instructor, Celia Pearce</w:t>
      </w:r>
    </w:p>
    <w:p w:rsidR="00333567" w:rsidRDefault="00C803FA" w:rsidP="00333567">
      <w:pPr>
        <w:ind w:left="-360" w:right="-360"/>
        <w:rPr>
          <w:rFonts w:ascii="Arial" w:eastAsia="Times New Roman" w:hAnsi="Arial" w:cs="Arial"/>
          <w:color w:val="000000"/>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hyperlink r:id="rId9" w:history="1">
        <w:r w:rsidRPr="00C803FA">
          <w:rPr>
            <w:rStyle w:val="Hyperlink"/>
            <w:rFonts w:ascii="Arial" w:hAnsi="Arial"/>
            <w:sz w:val="20"/>
            <w:szCs w:val="20"/>
          </w:rPr>
          <w:t>celia.pearce@lmc.gatech.edu</w:t>
        </w:r>
      </w:hyperlink>
      <w:r w:rsidRPr="00C803FA">
        <w:rPr>
          <w:sz w:val="20"/>
          <w:szCs w:val="20"/>
        </w:rPr>
        <w:t xml:space="preserve"> </w:t>
      </w:r>
      <w:r w:rsidRPr="00C803FA">
        <w:rPr>
          <w:rFonts w:eastAsia="Times New Roman" w:cs="Times New Roman"/>
          <w:color w:val="000000"/>
          <w:sz w:val="20"/>
          <w:szCs w:val="20"/>
        </w:rPr>
        <w:t xml:space="preserve">/ </w:t>
      </w:r>
      <w:r>
        <w:rPr>
          <w:rFonts w:ascii="Arial" w:eastAsia="Times New Roman" w:hAnsi="Arial" w:cs="Arial"/>
          <w:color w:val="000000"/>
          <w:sz w:val="20"/>
          <w:szCs w:val="20"/>
        </w:rPr>
        <w:t>p</w:t>
      </w:r>
      <w:r w:rsidRPr="00C803FA">
        <w:rPr>
          <w:rFonts w:ascii="Arial" w:eastAsia="Times New Roman" w:hAnsi="Arial" w:cs="Arial"/>
          <w:color w:val="000000"/>
          <w:sz w:val="20"/>
          <w:szCs w:val="20"/>
        </w:rPr>
        <w:t>hone: 310-866-8014</w:t>
      </w:r>
    </w:p>
    <w:p w:rsidR="00333567" w:rsidRDefault="00C803FA" w:rsidP="00333567">
      <w:pPr>
        <w:ind w:left="-360"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Pr>
          <w:rFonts w:ascii="Arial" w:eastAsia="Times New Roman" w:hAnsi="Arial" w:cs="Arial"/>
          <w:color w:val="000000"/>
          <w:sz w:val="20"/>
          <w:szCs w:val="20"/>
        </w:rPr>
        <w:t>318B TSRB</w:t>
      </w:r>
    </w:p>
    <w:p w:rsidR="00455A46" w:rsidRPr="00333567" w:rsidRDefault="00C803FA" w:rsidP="00333567">
      <w:pPr>
        <w:ind w:left="-360"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rsidR="00333567" w:rsidRDefault="00333567" w:rsidP="00333567">
      <w:pPr>
        <w:ind w:left="-360" w:right="-360"/>
        <w:rPr>
          <w:rFonts w:eastAsia="Times New Roman" w:cs="Times New Roman"/>
          <w:color w:val="000000"/>
          <w:sz w:val="27"/>
          <w:szCs w:val="27"/>
        </w:rPr>
      </w:pPr>
    </w:p>
    <w:p w:rsidR="00333567" w:rsidRDefault="00F203E5" w:rsidP="00333567">
      <w:pPr>
        <w:ind w:left="-360" w:right="-360"/>
        <w:rPr>
          <w:rFonts w:ascii="Arial" w:hAnsi="Arial" w:cs="Times New Roman"/>
          <w:b/>
          <w:color w:val="000000"/>
          <w:sz w:val="20"/>
          <w:szCs w:val="20"/>
        </w:rPr>
      </w:pPr>
      <w:r>
        <w:rPr>
          <w:rFonts w:ascii="Arial" w:hAnsi="Arial" w:cs="Times New Roman"/>
          <w:b/>
          <w:color w:val="000000"/>
          <w:sz w:val="20"/>
          <w:szCs w:val="20"/>
        </w:rPr>
        <w:t>Course Title: 4725</w:t>
      </w:r>
      <w:r w:rsidR="00C803FA" w:rsidRPr="00B61CFA">
        <w:rPr>
          <w:rFonts w:ascii="Arial" w:hAnsi="Arial" w:cs="Times New Roman"/>
          <w:b/>
          <w:color w:val="000000"/>
          <w:sz w:val="20"/>
          <w:szCs w:val="20"/>
        </w:rPr>
        <w:t xml:space="preserve"> Game Design as Cultural Practice/6325 Game Design and Analysis</w:t>
      </w:r>
    </w:p>
    <w:p w:rsidR="00333567" w:rsidRDefault="00333567" w:rsidP="00333567">
      <w:pPr>
        <w:ind w:left="-360" w:right="-360"/>
        <w:rPr>
          <w:rFonts w:ascii="Arial" w:hAnsi="Arial" w:cs="Times New Roman"/>
          <w:b/>
          <w:color w:val="000000"/>
          <w:sz w:val="20"/>
          <w:szCs w:val="20"/>
        </w:rPr>
      </w:pPr>
    </w:p>
    <w:p w:rsidR="00F203E5" w:rsidRPr="00F203E5" w:rsidRDefault="00C803FA" w:rsidP="00F203E5">
      <w:pPr>
        <w:outlineLvl w:val="0"/>
        <w:rPr>
          <w:rFonts w:eastAsia="Times New Roman" w:cs="Times New Roman"/>
          <w:sz w:val="20"/>
          <w:szCs w:val="20"/>
        </w:rPr>
      </w:pPr>
      <w:r w:rsidRPr="00B61CFA">
        <w:rPr>
          <w:rFonts w:ascii="Arial" w:hAnsi="Arial" w:cs="Times New Roman"/>
          <w:b/>
          <w:color w:val="000000"/>
          <w:sz w:val="20"/>
          <w:szCs w:val="20"/>
        </w:rPr>
        <w:t xml:space="preserve">Course Prerequisites: </w:t>
      </w:r>
      <w:r w:rsidR="00F203E5" w:rsidRPr="00F203E5">
        <w:rPr>
          <w:rFonts w:eastAsia="Times New Roman" w:cs="Times New Roman"/>
          <w:color w:val="000000"/>
          <w:sz w:val="20"/>
          <w:szCs w:val="20"/>
          <w:shd w:val="clear" w:color="auto" w:fill="FFFFFF"/>
        </w:rPr>
        <w:t>(Undergraduate Semester level </w:t>
      </w:r>
      <w:hyperlink r:id="rId10" w:history="1">
        <w:r w:rsidR="00F203E5" w:rsidRPr="00F203E5">
          <w:rPr>
            <w:rFonts w:eastAsia="Times New Roman" w:cs="Times New Roman"/>
            <w:color w:val="660099"/>
            <w:sz w:val="20"/>
            <w:szCs w:val="20"/>
            <w:u w:val="single"/>
            <w:shd w:val="clear" w:color="auto" w:fill="FFFFFF"/>
          </w:rPr>
          <w:t>CS 1322</w:t>
        </w:r>
      </w:hyperlink>
      <w:r w:rsidR="00F203E5" w:rsidRPr="00F203E5">
        <w:rPr>
          <w:rFonts w:eastAsia="Times New Roman" w:cs="Times New Roman"/>
          <w:color w:val="000000"/>
          <w:sz w:val="20"/>
          <w:szCs w:val="20"/>
          <w:shd w:val="clear" w:color="auto" w:fill="FFFFFF"/>
        </w:rPr>
        <w:t> Minimum Grade of C or Undergraduate Semester level </w:t>
      </w:r>
      <w:hyperlink r:id="rId11" w:history="1">
        <w:r w:rsidR="00F203E5" w:rsidRPr="00F203E5">
          <w:rPr>
            <w:rFonts w:eastAsia="Times New Roman" w:cs="Times New Roman"/>
            <w:color w:val="660099"/>
            <w:sz w:val="20"/>
            <w:szCs w:val="20"/>
            <w:u w:val="single"/>
            <w:shd w:val="clear" w:color="auto" w:fill="FFFFFF"/>
          </w:rPr>
          <w:t>CS 1331</w:t>
        </w:r>
      </w:hyperlink>
      <w:r w:rsidR="00F203E5" w:rsidRPr="00F203E5">
        <w:rPr>
          <w:rFonts w:eastAsia="Times New Roman" w:cs="Times New Roman"/>
          <w:color w:val="000000"/>
          <w:sz w:val="20"/>
          <w:szCs w:val="20"/>
          <w:shd w:val="clear" w:color="auto" w:fill="FFFFFF"/>
        </w:rPr>
        <w:t> Minimum Grade of C) and (Undergraduate Semester level </w:t>
      </w:r>
      <w:hyperlink r:id="rId12" w:history="1">
        <w:r w:rsidR="00F203E5" w:rsidRPr="00F203E5">
          <w:rPr>
            <w:rFonts w:eastAsia="Times New Roman" w:cs="Times New Roman"/>
            <w:color w:val="660099"/>
            <w:sz w:val="20"/>
            <w:szCs w:val="20"/>
            <w:u w:val="single"/>
            <w:shd w:val="clear" w:color="auto" w:fill="FFFFFF"/>
          </w:rPr>
          <w:t>LCC 2100</w:t>
        </w:r>
      </w:hyperlink>
      <w:r w:rsidR="00F203E5" w:rsidRPr="00F203E5">
        <w:rPr>
          <w:rFonts w:eastAsia="Times New Roman" w:cs="Times New Roman"/>
          <w:color w:val="000000"/>
          <w:sz w:val="20"/>
          <w:szCs w:val="20"/>
          <w:shd w:val="clear" w:color="auto" w:fill="FFFFFF"/>
        </w:rPr>
        <w:t> Minimum Grade of C or Undergraduate Semester level </w:t>
      </w:r>
      <w:hyperlink r:id="rId13" w:history="1">
        <w:r w:rsidR="00F203E5" w:rsidRPr="00F203E5">
          <w:rPr>
            <w:rFonts w:eastAsia="Times New Roman" w:cs="Times New Roman"/>
            <w:color w:val="660099"/>
            <w:sz w:val="20"/>
            <w:szCs w:val="20"/>
            <w:u w:val="single"/>
            <w:shd w:val="clear" w:color="auto" w:fill="FFFFFF"/>
          </w:rPr>
          <w:t>LCC 2700</w:t>
        </w:r>
      </w:hyperlink>
      <w:r w:rsidR="00F203E5" w:rsidRPr="00F203E5">
        <w:rPr>
          <w:rFonts w:eastAsia="Times New Roman" w:cs="Times New Roman"/>
          <w:color w:val="000000"/>
          <w:sz w:val="20"/>
          <w:szCs w:val="20"/>
          <w:shd w:val="clear" w:color="auto" w:fill="FFFFFF"/>
        </w:rPr>
        <w:t> Minimum Grade of C or Undergraduate Semester level </w:t>
      </w:r>
      <w:hyperlink r:id="rId14" w:history="1">
        <w:r w:rsidR="00F203E5" w:rsidRPr="00F203E5">
          <w:rPr>
            <w:rFonts w:eastAsia="Times New Roman" w:cs="Times New Roman"/>
            <w:color w:val="0000FF"/>
            <w:sz w:val="20"/>
            <w:szCs w:val="20"/>
            <w:u w:val="single"/>
            <w:shd w:val="clear" w:color="auto" w:fill="FFFFFF"/>
          </w:rPr>
          <w:t>LMC 2700</w:t>
        </w:r>
      </w:hyperlink>
      <w:r w:rsidR="00F203E5" w:rsidRPr="00F203E5">
        <w:rPr>
          <w:rFonts w:eastAsia="Times New Roman" w:cs="Times New Roman"/>
          <w:color w:val="000000"/>
          <w:sz w:val="20"/>
          <w:szCs w:val="20"/>
          <w:shd w:val="clear" w:color="auto" w:fill="FFFFFF"/>
        </w:rPr>
        <w:t> Minimum Grade of C or Undergraduate Semester level </w:t>
      </w:r>
      <w:hyperlink r:id="rId15" w:history="1">
        <w:r w:rsidR="00F203E5" w:rsidRPr="00F203E5">
          <w:rPr>
            <w:rFonts w:eastAsia="Times New Roman" w:cs="Times New Roman"/>
            <w:color w:val="660099"/>
            <w:sz w:val="20"/>
            <w:szCs w:val="20"/>
            <w:u w:val="single"/>
            <w:shd w:val="clear" w:color="auto" w:fill="FFFFFF"/>
          </w:rPr>
          <w:t>LMC 2800</w:t>
        </w:r>
      </w:hyperlink>
      <w:r w:rsidR="00F203E5" w:rsidRPr="00F203E5">
        <w:rPr>
          <w:rFonts w:eastAsia="Times New Roman" w:cs="Times New Roman"/>
          <w:color w:val="000000"/>
          <w:sz w:val="20"/>
          <w:szCs w:val="20"/>
          <w:shd w:val="clear" w:color="auto" w:fill="FFFFFF"/>
        </w:rPr>
        <w:t> Minimum Grade of C) </w:t>
      </w:r>
    </w:p>
    <w:p w:rsidR="00333567" w:rsidRDefault="00333567" w:rsidP="00333567">
      <w:pPr>
        <w:ind w:left="-360" w:right="-360"/>
        <w:rPr>
          <w:rFonts w:ascii="Arial" w:hAnsi="Arial" w:cs="Times New Roman"/>
          <w:b/>
          <w:color w:val="000000"/>
          <w:sz w:val="20"/>
          <w:szCs w:val="20"/>
        </w:rPr>
      </w:pPr>
    </w:p>
    <w:p w:rsidR="00333567" w:rsidRDefault="00B61CFA" w:rsidP="00333567">
      <w:pPr>
        <w:ind w:left="-360" w:right="-360"/>
        <w:rPr>
          <w:rFonts w:ascii="Arial" w:hAnsi="Arial" w:cs="Times New Roman"/>
          <w:color w:val="000000"/>
          <w:sz w:val="20"/>
          <w:szCs w:val="20"/>
        </w:rPr>
      </w:pPr>
      <w:r w:rsidRPr="00B61CFA">
        <w:rPr>
          <w:rFonts w:ascii="Arial" w:hAnsi="Arial" w:cs="Times New Roman"/>
          <w:b/>
          <w:color w:val="000000"/>
          <w:sz w:val="20"/>
          <w:szCs w:val="20"/>
        </w:rPr>
        <w:t>Core Area/At</w:t>
      </w:r>
      <w:r w:rsidR="00C803FA" w:rsidRPr="00B61CFA">
        <w:rPr>
          <w:rFonts w:ascii="Arial" w:hAnsi="Arial" w:cs="Times New Roman"/>
          <w:b/>
          <w:color w:val="000000"/>
          <w:sz w:val="20"/>
          <w:szCs w:val="20"/>
        </w:rPr>
        <w:t>tributes Fulfilled by this Class</w:t>
      </w:r>
      <w:r w:rsidRPr="00B61CFA">
        <w:rPr>
          <w:rFonts w:ascii="Arial" w:hAnsi="Arial" w:cs="Times New Roman"/>
          <w:b/>
          <w:color w:val="000000"/>
          <w:sz w:val="20"/>
          <w:szCs w:val="20"/>
        </w:rPr>
        <w:t xml:space="preserve">: </w:t>
      </w:r>
      <w:r w:rsidR="008C363D" w:rsidRPr="008C363D">
        <w:rPr>
          <w:rFonts w:ascii="Arial" w:hAnsi="Arial" w:cs="Times New Roman"/>
          <w:color w:val="000000"/>
          <w:sz w:val="20"/>
          <w:szCs w:val="20"/>
        </w:rPr>
        <w:t>(None)</w:t>
      </w:r>
    </w:p>
    <w:p w:rsidR="00333567" w:rsidRDefault="00333567" w:rsidP="00333567">
      <w:pPr>
        <w:ind w:left="-360" w:right="-360"/>
        <w:rPr>
          <w:rFonts w:ascii="Arial" w:hAnsi="Arial" w:cs="Times New Roman"/>
          <w:b/>
          <w:color w:val="000000"/>
          <w:sz w:val="20"/>
          <w:szCs w:val="20"/>
        </w:rPr>
      </w:pPr>
    </w:p>
    <w:p w:rsidR="00B61CFA" w:rsidRPr="00333567" w:rsidRDefault="00B61CFA" w:rsidP="00333567">
      <w:pPr>
        <w:ind w:left="-360" w:right="-360"/>
        <w:rPr>
          <w:rFonts w:cs="Times New Roman"/>
        </w:rPr>
      </w:pPr>
      <w:r>
        <w:rPr>
          <w:rFonts w:ascii="Arial" w:hAnsi="Arial" w:cs="Times New Roman"/>
          <w:b/>
          <w:color w:val="000000"/>
          <w:sz w:val="20"/>
          <w:szCs w:val="20"/>
        </w:rPr>
        <w:t>Course Description</w:t>
      </w:r>
      <w:r w:rsidRPr="00B61CFA">
        <w:rPr>
          <w:rFonts w:ascii="Arial" w:hAnsi="Arial" w:cs="Times New Roman"/>
          <w:b/>
          <w:color w:val="000000"/>
          <w:sz w:val="20"/>
          <w:szCs w:val="20"/>
        </w:rPr>
        <w:t xml:space="preserve"> </w:t>
      </w:r>
    </w:p>
    <w:p w:rsidR="008A5F2F" w:rsidRPr="008A5F2F" w:rsidRDefault="008A5F2F" w:rsidP="00B61CFA">
      <w:pPr>
        <w:rPr>
          <w:rFonts w:ascii="Courier" w:hAnsi="Courier" w:cs="Times New Roman"/>
          <w:color w:val="000000"/>
          <w:sz w:val="20"/>
          <w:szCs w:val="20"/>
        </w:rPr>
      </w:pPr>
      <w:r w:rsidRPr="008A5F2F">
        <w:rPr>
          <w:rFonts w:ascii="Arial" w:hAnsi="Arial" w:cs="Times New Roman"/>
          <w:color w:val="000000"/>
          <w:sz w:val="20"/>
          <w:szCs w:val="20"/>
        </w:rPr>
        <w:t xml:space="preserve">Students analyze games as cultural artifacts and gameplay as a patterned cultural experience. The course will survey the history of board games and video games with an emphasis on the cultural, historical and economic contexts in which these forms were produced. Students will conduct analysis of influential and representative games from ancient times to the present, across cultures, eras and genres. This will cover not only traditional, commercial games, but also various cultural and art movements which have used games as an expressive medium or intervention strategy, such as the Dada, </w:t>
      </w:r>
      <w:proofErr w:type="spellStart"/>
      <w:r w:rsidRPr="008A5F2F">
        <w:rPr>
          <w:rFonts w:ascii="Arial" w:hAnsi="Arial" w:cs="Times New Roman"/>
          <w:color w:val="000000"/>
          <w:sz w:val="20"/>
          <w:szCs w:val="20"/>
        </w:rPr>
        <w:t>Fluxus</w:t>
      </w:r>
      <w:proofErr w:type="spellEnd"/>
      <w:r w:rsidRPr="008A5F2F">
        <w:rPr>
          <w:rFonts w:ascii="Arial" w:hAnsi="Arial" w:cs="Times New Roman"/>
          <w:color w:val="000000"/>
          <w:sz w:val="20"/>
          <w:szCs w:val="20"/>
        </w:rPr>
        <w:t xml:space="preserve"> and </w:t>
      </w:r>
      <w:proofErr w:type="spellStart"/>
      <w:r w:rsidRPr="008A5F2F">
        <w:rPr>
          <w:rFonts w:ascii="Arial" w:hAnsi="Arial" w:cs="Times New Roman"/>
          <w:color w:val="000000"/>
          <w:sz w:val="20"/>
          <w:szCs w:val="20"/>
        </w:rPr>
        <w:t>Situationist</w:t>
      </w:r>
      <w:proofErr w:type="spellEnd"/>
      <w:r w:rsidRPr="008A5F2F">
        <w:rPr>
          <w:rFonts w:ascii="Arial" w:hAnsi="Arial" w:cs="Times New Roman"/>
          <w:color w:val="000000"/>
          <w:sz w:val="20"/>
          <w:szCs w:val="20"/>
        </w:rPr>
        <w:t xml:space="preserve"> Art, the New Games Movement. The course will also look at issues of representation, identity, gender and diversity in games, as well as the ways narrative and values can be expressed through game design.</w:t>
      </w:r>
    </w:p>
    <w:p w:rsidR="008A5F2F" w:rsidRPr="008A5F2F" w:rsidRDefault="008A5F2F" w:rsidP="00E71889">
      <w:pPr>
        <w:ind w:left="-360"/>
        <w:rPr>
          <w:rFonts w:ascii="Courier" w:hAnsi="Courier" w:cs="Times New Roman"/>
          <w:color w:val="000000"/>
          <w:sz w:val="20"/>
          <w:szCs w:val="20"/>
        </w:rPr>
      </w:pPr>
      <w:r w:rsidRPr="008A5F2F">
        <w:rPr>
          <w:rFonts w:ascii="Arial" w:hAnsi="Arial" w:cs="Times New Roman"/>
          <w:color w:val="000000"/>
          <w:sz w:val="20"/>
          <w:szCs w:val="20"/>
        </w:rPr>
        <w:t> </w:t>
      </w:r>
    </w:p>
    <w:p w:rsidR="008A5F2F" w:rsidRPr="008A5F2F" w:rsidRDefault="008A5F2F" w:rsidP="00B61CFA">
      <w:pPr>
        <w:rPr>
          <w:rFonts w:ascii="Courier" w:hAnsi="Courier" w:cs="Times New Roman"/>
          <w:color w:val="000000"/>
          <w:sz w:val="20"/>
          <w:szCs w:val="20"/>
        </w:rPr>
      </w:pPr>
      <w:r w:rsidRPr="008A5F2F">
        <w:rPr>
          <w:rFonts w:ascii="Arial" w:hAnsi="Arial" w:cs="Times New Roman"/>
          <w:color w:val="000000"/>
          <w:sz w:val="20"/>
          <w:szCs w:val="20"/>
        </w:rPr>
        <w:t>Class time will consist of lecture/discussions and structured play and design activities. Students will develop a critical play method by keeping a journal/blog of their gameplay, which they will analyze with reference to specified readings. Through this process students will develop analysis skills and versatile command of the expressive capabilities of games. The course will culminate in a team-based game project, which will include generation of pitch and design documents and team evaluations. Students taking this course for graduate credit will also be asked to do additional readings give presentations and run class sessions during the course of the semester.</w:t>
      </w:r>
    </w:p>
    <w:p w:rsidR="00333567" w:rsidRDefault="008A5F2F" w:rsidP="00333567">
      <w:pPr>
        <w:ind w:left="-360"/>
        <w:rPr>
          <w:sz w:val="20"/>
          <w:szCs w:val="20"/>
        </w:rPr>
      </w:pPr>
      <w:r w:rsidRPr="008A5F2F">
        <w:rPr>
          <w:sz w:val="20"/>
          <w:szCs w:val="20"/>
        </w:rPr>
        <w:t> </w:t>
      </w:r>
    </w:p>
    <w:p w:rsidR="00B61CFA" w:rsidRPr="00333567" w:rsidRDefault="00B61CFA" w:rsidP="00333567">
      <w:pPr>
        <w:ind w:left="-360"/>
        <w:rPr>
          <w:sz w:val="20"/>
          <w:szCs w:val="20"/>
        </w:rPr>
      </w:pPr>
      <w:r>
        <w:rPr>
          <w:rFonts w:ascii="Arial" w:hAnsi="Arial" w:cs="Times New Roman"/>
          <w:b/>
          <w:color w:val="000000"/>
          <w:sz w:val="20"/>
          <w:szCs w:val="20"/>
        </w:rPr>
        <w:t>Learning Outcomes</w:t>
      </w:r>
      <w:r w:rsidRPr="00B61CFA">
        <w:rPr>
          <w:rFonts w:ascii="Arial" w:hAnsi="Arial" w:cs="Times New Roman"/>
          <w:b/>
          <w:color w:val="000000"/>
          <w:sz w:val="20"/>
          <w:szCs w:val="20"/>
        </w:rPr>
        <w:t xml:space="preserve">: </w:t>
      </w:r>
    </w:p>
    <w:p w:rsidR="00B61CFA" w:rsidRPr="00B61CFA" w:rsidRDefault="00B61CFA" w:rsidP="00B61CFA">
      <w:pPr>
        <w:pStyle w:val="ListParagraph"/>
        <w:widowControl w:val="0"/>
        <w:numPr>
          <w:ilvl w:val="0"/>
          <w:numId w:val="9"/>
        </w:numPr>
        <w:autoSpaceDE w:val="0"/>
        <w:autoSpaceDN w:val="0"/>
        <w:adjustRightInd w:val="0"/>
        <w:spacing w:after="240"/>
        <w:rPr>
          <w:rFonts w:ascii="Arial" w:eastAsia="Times New Roman" w:hAnsi="Arial" w:cs="Arial"/>
          <w:sz w:val="20"/>
          <w:szCs w:val="20"/>
        </w:rPr>
      </w:pPr>
      <w:r w:rsidRPr="00B61CFA">
        <w:rPr>
          <w:rFonts w:ascii="Arial" w:eastAsia="Times New Roman" w:hAnsi="Arial" w:cs="Arial"/>
          <w:sz w:val="20"/>
          <w:szCs w:val="20"/>
        </w:rPr>
        <w:t>Literary/Film/Narrative Art Inquiry: Students will be aware of the traditions and conventions of literature, film, and other forms of narrative art, and they will be able to analyze those traditions and conventions in specific cultural contexts.</w:t>
      </w:r>
    </w:p>
    <w:p w:rsidR="00B61CFA" w:rsidRPr="00B61CFA" w:rsidRDefault="00B61CFA" w:rsidP="00B61CFA">
      <w:pPr>
        <w:pStyle w:val="ListParagraph"/>
        <w:widowControl w:val="0"/>
        <w:numPr>
          <w:ilvl w:val="0"/>
          <w:numId w:val="9"/>
        </w:numPr>
        <w:autoSpaceDE w:val="0"/>
        <w:autoSpaceDN w:val="0"/>
        <w:adjustRightInd w:val="0"/>
        <w:spacing w:after="240"/>
        <w:rPr>
          <w:rFonts w:ascii="Arial" w:eastAsia="Times New Roman" w:hAnsi="Arial" w:cs="Arial"/>
          <w:sz w:val="20"/>
          <w:szCs w:val="20"/>
        </w:rPr>
      </w:pPr>
      <w:r w:rsidRPr="00B61CFA">
        <w:rPr>
          <w:rFonts w:ascii="Arial" w:eastAsia="Times New Roman" w:hAnsi="Arial" w:cs="Arial"/>
          <w:sz w:val="20"/>
          <w:szCs w:val="20"/>
        </w:rPr>
        <w:t>Communication Skills: Students will be able to gather, organize, and express information clearly and accurately, with sensitivity to will be able to do so both by using traditional media and by tapping the potential of new digital media.</w:t>
      </w:r>
    </w:p>
    <w:p w:rsidR="00B61CFA" w:rsidRPr="00B61CFA" w:rsidRDefault="00B61CFA" w:rsidP="00B61CFA">
      <w:pPr>
        <w:pStyle w:val="ListParagraph"/>
        <w:widowControl w:val="0"/>
        <w:numPr>
          <w:ilvl w:val="0"/>
          <w:numId w:val="9"/>
        </w:numPr>
        <w:autoSpaceDE w:val="0"/>
        <w:autoSpaceDN w:val="0"/>
        <w:adjustRightInd w:val="0"/>
        <w:spacing w:after="240"/>
        <w:rPr>
          <w:rFonts w:ascii="Arial" w:eastAsia="Times New Roman" w:hAnsi="Arial" w:cs="Arial"/>
          <w:sz w:val="20"/>
          <w:szCs w:val="20"/>
        </w:rPr>
      </w:pPr>
      <w:r w:rsidRPr="00B61CFA">
        <w:rPr>
          <w:rFonts w:ascii="Arial" w:eastAsia="Times New Roman" w:hAnsi="Arial" w:cs="Arial"/>
          <w:sz w:val="20"/>
          <w:szCs w:val="20"/>
        </w:rPr>
        <w:t>Application of Mathematical Principles: Students understand and apply the mathematical principles and computational affordances appropriate to creative digital expression.</w:t>
      </w:r>
    </w:p>
    <w:p w:rsidR="00B61CFA" w:rsidRPr="00B61CFA" w:rsidRDefault="00B61CFA" w:rsidP="00B61CFA">
      <w:pPr>
        <w:pStyle w:val="ListParagraph"/>
        <w:widowControl w:val="0"/>
        <w:numPr>
          <w:ilvl w:val="0"/>
          <w:numId w:val="9"/>
        </w:numPr>
        <w:autoSpaceDE w:val="0"/>
        <w:autoSpaceDN w:val="0"/>
        <w:adjustRightInd w:val="0"/>
        <w:spacing w:after="240"/>
        <w:rPr>
          <w:rFonts w:ascii="Arial" w:eastAsia="Times New Roman" w:hAnsi="Arial" w:cs="Arial"/>
          <w:sz w:val="20"/>
          <w:szCs w:val="20"/>
        </w:rPr>
      </w:pPr>
      <w:r w:rsidRPr="00B61CFA">
        <w:rPr>
          <w:rFonts w:ascii="Arial" w:eastAsia="Times New Roman" w:hAnsi="Arial" w:cs="Arial"/>
          <w:sz w:val="20"/>
          <w:szCs w:val="20"/>
        </w:rPr>
        <w:t>Create Digital Artifacts: Students can create digital artifacts with an awareness of history, audience, and context.</w:t>
      </w:r>
    </w:p>
    <w:p w:rsidR="00B61CFA" w:rsidRPr="00B61CFA" w:rsidRDefault="00B61CFA" w:rsidP="00B61CFA">
      <w:pPr>
        <w:pStyle w:val="ListParagraph"/>
        <w:widowControl w:val="0"/>
        <w:numPr>
          <w:ilvl w:val="0"/>
          <w:numId w:val="9"/>
        </w:numPr>
        <w:autoSpaceDE w:val="0"/>
        <w:autoSpaceDN w:val="0"/>
        <w:adjustRightInd w:val="0"/>
        <w:spacing w:after="240"/>
        <w:rPr>
          <w:rFonts w:ascii="Arial" w:eastAsia="Times New Roman" w:hAnsi="Arial" w:cs="Arial"/>
          <w:sz w:val="20"/>
          <w:szCs w:val="20"/>
        </w:rPr>
      </w:pPr>
      <w:r w:rsidRPr="00B61CFA">
        <w:rPr>
          <w:rFonts w:ascii="Arial" w:eastAsia="Times New Roman" w:hAnsi="Arial" w:cs="Arial"/>
          <w:sz w:val="20"/>
          <w:szCs w:val="20"/>
        </w:rPr>
        <w:t>Evaluate Future Trends: Student can appreciate and evaluate future trends in the development of digital media.</w:t>
      </w:r>
    </w:p>
    <w:p w:rsidR="00B61CFA" w:rsidRPr="00B61CFA" w:rsidRDefault="00B61CFA" w:rsidP="00B61CFA">
      <w:pPr>
        <w:pStyle w:val="ListParagraph"/>
        <w:widowControl w:val="0"/>
        <w:numPr>
          <w:ilvl w:val="0"/>
          <w:numId w:val="9"/>
        </w:numPr>
        <w:autoSpaceDE w:val="0"/>
        <w:autoSpaceDN w:val="0"/>
        <w:adjustRightInd w:val="0"/>
        <w:spacing w:after="240"/>
        <w:rPr>
          <w:rFonts w:ascii="Arial" w:eastAsia="Times New Roman" w:hAnsi="Arial" w:cs="Arial"/>
          <w:sz w:val="20"/>
          <w:szCs w:val="20"/>
        </w:rPr>
      </w:pPr>
      <w:r w:rsidRPr="00B61CFA">
        <w:rPr>
          <w:rFonts w:ascii="Arial" w:eastAsia="Times New Roman" w:hAnsi="Arial" w:cs="Arial"/>
          <w:sz w:val="20"/>
          <w:szCs w:val="20"/>
        </w:rPr>
        <w:t>Teamwork: Students can work effectively in teams to accomplish a common goal.</w:t>
      </w:r>
    </w:p>
    <w:p w:rsidR="008C363D" w:rsidRPr="00F203E5" w:rsidRDefault="00B61CFA" w:rsidP="00F203E5">
      <w:pPr>
        <w:pStyle w:val="ListParagraph"/>
        <w:widowControl w:val="0"/>
        <w:numPr>
          <w:ilvl w:val="0"/>
          <w:numId w:val="9"/>
        </w:numPr>
        <w:autoSpaceDE w:val="0"/>
        <w:autoSpaceDN w:val="0"/>
        <w:adjustRightInd w:val="0"/>
        <w:spacing w:after="240"/>
        <w:rPr>
          <w:rFonts w:ascii="Arial" w:eastAsia="Times New Roman" w:hAnsi="Arial" w:cs="Arial"/>
          <w:sz w:val="20"/>
          <w:szCs w:val="20"/>
        </w:rPr>
      </w:pPr>
      <w:r w:rsidRPr="00B61CFA">
        <w:rPr>
          <w:rFonts w:ascii="Arial" w:eastAsia="Times New Roman" w:hAnsi="Arial" w:cs="Arial"/>
          <w:sz w:val="20"/>
          <w:szCs w:val="20"/>
        </w:rPr>
        <w:t>Idea Communication: Students can communicate information and ideas to a range of audiences.</w:t>
      </w:r>
      <w:r>
        <w:rPr>
          <w:rFonts w:ascii="Arial" w:eastAsia="Times New Roman" w:hAnsi="Arial" w:cs="Arial"/>
          <w:sz w:val="20"/>
          <w:szCs w:val="20"/>
        </w:rPr>
        <w:br/>
      </w:r>
    </w:p>
    <w:p w:rsidR="00333567" w:rsidRDefault="00333567" w:rsidP="00333567">
      <w:pPr>
        <w:rPr>
          <w:rFonts w:ascii="Arial" w:eastAsia="Times New Roman" w:hAnsi="Arial" w:cs="Arial"/>
          <w:sz w:val="20"/>
          <w:szCs w:val="20"/>
        </w:rPr>
      </w:pPr>
    </w:p>
    <w:p w:rsidR="00B61CFA" w:rsidRPr="00333567" w:rsidRDefault="00B61CFA" w:rsidP="00333567">
      <w:pPr>
        <w:rPr>
          <w:rFonts w:ascii="Arial" w:hAnsi="Arial" w:cs="Times New Roman"/>
          <w:b/>
          <w:color w:val="000000"/>
          <w:sz w:val="20"/>
          <w:szCs w:val="20"/>
        </w:rPr>
      </w:pPr>
      <w:r w:rsidRPr="00333567">
        <w:rPr>
          <w:rFonts w:ascii="Arial" w:hAnsi="Arial" w:cs="Times New Roman"/>
          <w:b/>
          <w:color w:val="000000"/>
          <w:sz w:val="20"/>
          <w:szCs w:val="20"/>
        </w:rPr>
        <w:t xml:space="preserve">Required Texts: </w:t>
      </w:r>
    </w:p>
    <w:p w:rsidR="00B61CFA" w:rsidRDefault="00B61CFA" w:rsidP="00B61CFA">
      <w:pPr>
        <w:pStyle w:val="ListParagraph"/>
        <w:ind w:left="360"/>
        <w:rPr>
          <w:rFonts w:ascii="Arial" w:hAnsi="Arial" w:cs="Times New Roman"/>
          <w:b/>
          <w:color w:val="000000"/>
          <w:sz w:val="20"/>
          <w:szCs w:val="20"/>
        </w:rPr>
      </w:pPr>
    </w:p>
    <w:p w:rsidR="00B61CFA" w:rsidRPr="00B61CFA" w:rsidRDefault="00B61CFA" w:rsidP="00B61CFA">
      <w:pPr>
        <w:pStyle w:val="ListParagraph"/>
        <w:ind w:left="360"/>
        <w:rPr>
          <w:rFonts w:ascii="Arial" w:hAnsi="Arial" w:cs="Times New Roman"/>
          <w:b/>
          <w:color w:val="000000"/>
          <w:sz w:val="20"/>
          <w:szCs w:val="20"/>
        </w:rPr>
      </w:pPr>
      <w:r>
        <w:rPr>
          <w:rFonts w:ascii="Arial" w:hAnsi="Arial" w:cs="Times New Roman"/>
          <w:b/>
          <w:color w:val="000000"/>
          <w:sz w:val="20"/>
          <w:szCs w:val="20"/>
        </w:rPr>
        <w:t>Books</w:t>
      </w:r>
    </w:p>
    <w:p w:rsidR="00B61CFA" w:rsidRPr="00B61CFA" w:rsidRDefault="00B61CFA" w:rsidP="00B61CFA">
      <w:pPr>
        <w:spacing w:after="100"/>
        <w:ind w:left="360"/>
        <w:rPr>
          <w:rFonts w:ascii="Arial" w:hAnsi="Arial" w:cs="Arial"/>
          <w:color w:val="000000"/>
          <w:sz w:val="20"/>
          <w:szCs w:val="20"/>
        </w:rPr>
      </w:pPr>
      <w:proofErr w:type="spellStart"/>
      <w:r w:rsidRPr="00B61CFA">
        <w:rPr>
          <w:rFonts w:ascii="Arial" w:hAnsi="Arial" w:cs="Arial"/>
          <w:color w:val="000000"/>
          <w:sz w:val="20"/>
          <w:szCs w:val="20"/>
        </w:rPr>
        <w:t>DeKoven</w:t>
      </w:r>
      <w:proofErr w:type="spellEnd"/>
      <w:r w:rsidRPr="00B61CFA">
        <w:rPr>
          <w:rFonts w:ascii="Arial" w:hAnsi="Arial" w:cs="Arial"/>
          <w:color w:val="000000"/>
          <w:sz w:val="20"/>
          <w:szCs w:val="20"/>
        </w:rPr>
        <w:t xml:space="preserve">, B. (1978) </w:t>
      </w:r>
      <w:r w:rsidRPr="00B61CFA">
        <w:rPr>
          <w:rFonts w:ascii="Arial" w:hAnsi="Arial" w:cs="Arial"/>
          <w:i/>
          <w:iCs/>
          <w:color w:val="000000"/>
          <w:sz w:val="20"/>
          <w:szCs w:val="20"/>
        </w:rPr>
        <w:t>The Well-Played Game: A Player's Philosophy.</w:t>
      </w:r>
      <w:r w:rsidRPr="00B61CFA">
        <w:rPr>
          <w:rFonts w:ascii="Arial" w:hAnsi="Arial" w:cs="Arial"/>
          <w:color w:val="000000"/>
          <w:sz w:val="20"/>
          <w:szCs w:val="20"/>
        </w:rPr>
        <w:t xml:space="preserve"> New York: Anchor Books. (1</w:t>
      </w:r>
      <w:r w:rsidRPr="00B61CFA">
        <w:rPr>
          <w:rFonts w:ascii="Arial" w:hAnsi="Arial" w:cs="Arial"/>
          <w:color w:val="000000"/>
          <w:sz w:val="20"/>
          <w:szCs w:val="20"/>
          <w:vertAlign w:val="superscript"/>
        </w:rPr>
        <w:t>st</w:t>
      </w:r>
      <w:r w:rsidRPr="00B61CFA">
        <w:rPr>
          <w:rFonts w:ascii="Arial" w:hAnsi="Arial" w:cs="Arial"/>
          <w:color w:val="000000"/>
          <w:sz w:val="20"/>
          <w:szCs w:val="20"/>
        </w:rPr>
        <w:t xml:space="preserve"> or 2</w:t>
      </w:r>
      <w:r w:rsidRPr="00B61CFA">
        <w:rPr>
          <w:rFonts w:ascii="Arial" w:hAnsi="Arial" w:cs="Arial"/>
          <w:color w:val="000000"/>
          <w:sz w:val="20"/>
          <w:szCs w:val="20"/>
          <w:vertAlign w:val="superscript"/>
        </w:rPr>
        <w:t>nd</w:t>
      </w:r>
      <w:r w:rsidRPr="00B61CFA">
        <w:rPr>
          <w:rFonts w:ascii="Arial" w:hAnsi="Arial" w:cs="Arial"/>
          <w:color w:val="000000"/>
          <w:sz w:val="20"/>
          <w:szCs w:val="20"/>
        </w:rPr>
        <w:t xml:space="preserve"> Edition) </w:t>
      </w:r>
    </w:p>
    <w:p w:rsidR="00B61CFA" w:rsidRPr="00B61CFA" w:rsidRDefault="00B61CFA" w:rsidP="00B61CFA">
      <w:pPr>
        <w:spacing w:after="100"/>
        <w:ind w:left="360"/>
        <w:rPr>
          <w:rFonts w:ascii="Arial" w:hAnsi="Arial" w:cs="Arial"/>
          <w:color w:val="000000"/>
          <w:sz w:val="20"/>
          <w:szCs w:val="20"/>
        </w:rPr>
      </w:pPr>
      <w:r w:rsidRPr="00B61CFA">
        <w:rPr>
          <w:rFonts w:ascii="Arial" w:hAnsi="Arial" w:cs="Arial"/>
          <w:color w:val="000000"/>
          <w:sz w:val="20"/>
          <w:szCs w:val="20"/>
        </w:rPr>
        <w:t xml:space="preserve">Laurel, Brenda. </w:t>
      </w:r>
      <w:proofErr w:type="gramStart"/>
      <w:r w:rsidRPr="00B61CFA">
        <w:rPr>
          <w:rFonts w:ascii="Arial" w:hAnsi="Arial" w:cs="Arial"/>
          <w:color w:val="000000"/>
          <w:sz w:val="20"/>
          <w:szCs w:val="20"/>
        </w:rPr>
        <w:t xml:space="preserve">(2001). </w:t>
      </w:r>
      <w:r w:rsidRPr="00B61CFA">
        <w:rPr>
          <w:rFonts w:ascii="Arial" w:hAnsi="Arial" w:cs="Arial"/>
          <w:i/>
          <w:iCs/>
          <w:color w:val="000000"/>
          <w:sz w:val="20"/>
          <w:szCs w:val="20"/>
        </w:rPr>
        <w:t>Utopian Entrepreneur</w:t>
      </w:r>
      <w:r w:rsidRPr="00B61CFA">
        <w:rPr>
          <w:rFonts w:ascii="Arial" w:hAnsi="Arial" w:cs="Arial"/>
          <w:color w:val="000000"/>
          <w:sz w:val="20"/>
          <w:szCs w:val="20"/>
        </w:rPr>
        <w:t>.</w:t>
      </w:r>
      <w:proofErr w:type="gramEnd"/>
      <w:r w:rsidRPr="00B61CFA">
        <w:rPr>
          <w:rFonts w:ascii="Arial" w:hAnsi="Arial" w:cs="Arial"/>
          <w:color w:val="000000"/>
          <w:sz w:val="20"/>
          <w:szCs w:val="20"/>
        </w:rPr>
        <w:t xml:space="preserve"> Cambridge, MA: MIT Press, 2001.</w:t>
      </w:r>
    </w:p>
    <w:p w:rsidR="00B61CFA" w:rsidRDefault="00B61CFA" w:rsidP="00B61CFA">
      <w:pPr>
        <w:pStyle w:val="PlainText"/>
        <w:spacing w:after="100"/>
        <w:ind w:left="360"/>
        <w:rPr>
          <w:rFonts w:ascii="Arial" w:hAnsi="Arial" w:cs="Arial"/>
          <w:color w:val="000000"/>
          <w:sz w:val="20"/>
          <w:szCs w:val="20"/>
        </w:rPr>
      </w:pPr>
      <w:proofErr w:type="spellStart"/>
      <w:r>
        <w:rPr>
          <w:rFonts w:ascii="Arial" w:hAnsi="Arial" w:cs="Arial"/>
          <w:color w:val="000000"/>
          <w:sz w:val="20"/>
          <w:szCs w:val="20"/>
        </w:rPr>
        <w:t>Salen</w:t>
      </w:r>
      <w:proofErr w:type="spellEnd"/>
      <w:r>
        <w:rPr>
          <w:rFonts w:ascii="Arial" w:hAnsi="Arial" w:cs="Arial"/>
          <w:color w:val="000000"/>
          <w:sz w:val="20"/>
          <w:szCs w:val="20"/>
        </w:rPr>
        <w:t xml:space="preserve">, Katie and Eric Zimmerman. (2005). </w:t>
      </w:r>
      <w:proofErr w:type="gramStart"/>
      <w:r>
        <w:rPr>
          <w:rFonts w:ascii="Arial" w:hAnsi="Arial" w:cs="Arial"/>
          <w:i/>
          <w:iCs/>
          <w:color w:val="000000"/>
          <w:sz w:val="20"/>
          <w:szCs w:val="20"/>
        </w:rPr>
        <w:t>The</w:t>
      </w:r>
      <w:proofErr w:type="gramEnd"/>
      <w:r>
        <w:rPr>
          <w:rFonts w:ascii="Arial" w:hAnsi="Arial" w:cs="Arial"/>
          <w:i/>
          <w:iCs/>
          <w:color w:val="000000"/>
          <w:sz w:val="20"/>
          <w:szCs w:val="20"/>
        </w:rPr>
        <w:t xml:space="preserve"> Game Design Reader: A Rules of Play Anthology.</w:t>
      </w:r>
      <w:r>
        <w:rPr>
          <w:rFonts w:ascii="Arial" w:hAnsi="Arial" w:cs="Arial"/>
          <w:color w:val="000000"/>
          <w:sz w:val="20"/>
          <w:szCs w:val="20"/>
        </w:rPr>
        <w:t xml:space="preserve"> Cambridge, MA: MIT Press. The following:</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Topic Essays/</w:t>
      </w:r>
      <w:proofErr w:type="spellStart"/>
      <w:r w:rsidRPr="00526FAE">
        <w:rPr>
          <w:rFonts w:ascii="Arial" w:hAnsi="Arial" w:cs="Arial"/>
          <w:i/>
          <w:color w:val="000000"/>
          <w:sz w:val="20"/>
          <w:szCs w:val="20"/>
        </w:rPr>
        <w:t>Salen</w:t>
      </w:r>
      <w:proofErr w:type="spellEnd"/>
      <w:r w:rsidRPr="00526FAE">
        <w:rPr>
          <w:rFonts w:ascii="Arial" w:hAnsi="Arial" w:cs="Arial"/>
          <w:i/>
          <w:color w:val="000000"/>
          <w:sz w:val="20"/>
          <w:szCs w:val="20"/>
        </w:rPr>
        <w:t xml:space="preserve"> &amp; Zimmerman</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The Player Experience</w:t>
      </w:r>
      <w:r w:rsidRPr="00526FAE">
        <w:rPr>
          <w:rFonts w:ascii="Arial" w:hAnsi="Arial" w:cs="Arial"/>
          <w:i/>
          <w:color w:val="000000"/>
          <w:sz w:val="20"/>
          <w:szCs w:val="20"/>
        </w:rPr>
        <w:tab/>
        <w:t>3</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The Rules of a Game</w:t>
      </w:r>
      <w:r w:rsidRPr="00526FAE">
        <w:rPr>
          <w:rFonts w:ascii="Arial" w:hAnsi="Arial" w:cs="Arial"/>
          <w:i/>
          <w:color w:val="000000"/>
          <w:sz w:val="20"/>
          <w:szCs w:val="20"/>
        </w:rPr>
        <w:tab/>
        <w:t>9</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Gaming the Game</w:t>
      </w:r>
      <w:r w:rsidRPr="00526FAE">
        <w:rPr>
          <w:rFonts w:ascii="Arial" w:hAnsi="Arial" w:cs="Arial"/>
          <w:i/>
          <w:color w:val="000000"/>
          <w:sz w:val="20"/>
          <w:szCs w:val="20"/>
        </w:rPr>
        <w:tab/>
        <w:t>15</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The Game Design Process</w:t>
      </w:r>
      <w:r w:rsidRPr="00526FAE">
        <w:rPr>
          <w:rFonts w:ascii="Arial" w:hAnsi="Arial" w:cs="Arial"/>
          <w:i/>
          <w:color w:val="000000"/>
          <w:sz w:val="20"/>
          <w:szCs w:val="20"/>
        </w:rPr>
        <w:tab/>
        <w:t>21</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Player and Character</w:t>
      </w:r>
      <w:r w:rsidRPr="00526FAE">
        <w:rPr>
          <w:rFonts w:ascii="Arial" w:hAnsi="Arial" w:cs="Arial"/>
          <w:i/>
          <w:color w:val="000000"/>
          <w:sz w:val="20"/>
          <w:szCs w:val="20"/>
        </w:rPr>
        <w:tab/>
        <w:t>27</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Games and Narrative</w:t>
      </w:r>
      <w:r w:rsidRPr="00526FAE">
        <w:rPr>
          <w:rFonts w:ascii="Arial" w:hAnsi="Arial" w:cs="Arial"/>
          <w:i/>
          <w:color w:val="000000"/>
          <w:sz w:val="20"/>
          <w:szCs w:val="20"/>
        </w:rPr>
        <w:tab/>
        <w:t>33</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Game Communities</w:t>
      </w:r>
      <w:r w:rsidRPr="00526FAE">
        <w:rPr>
          <w:rFonts w:ascii="Arial" w:hAnsi="Arial" w:cs="Arial"/>
          <w:i/>
          <w:color w:val="000000"/>
          <w:sz w:val="20"/>
          <w:szCs w:val="20"/>
        </w:rPr>
        <w:tab/>
        <w:t>39</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Speaking of Games</w:t>
      </w:r>
      <w:r w:rsidRPr="00526FAE">
        <w:rPr>
          <w:rFonts w:ascii="Arial" w:hAnsi="Arial" w:cs="Arial"/>
          <w:i/>
          <w:color w:val="000000"/>
          <w:sz w:val="20"/>
          <w:szCs w:val="20"/>
        </w:rPr>
        <w:tab/>
        <w:t>45</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Game Design Models</w:t>
      </w:r>
      <w:r w:rsidRPr="00526FAE">
        <w:rPr>
          <w:rFonts w:ascii="Arial" w:hAnsi="Arial" w:cs="Arial"/>
          <w:i/>
          <w:color w:val="000000"/>
          <w:sz w:val="20"/>
          <w:szCs w:val="20"/>
        </w:rPr>
        <w:tab/>
        <w:t>53</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Game Economies</w:t>
      </w:r>
      <w:r w:rsidRPr="00526FAE">
        <w:rPr>
          <w:rFonts w:ascii="Arial" w:hAnsi="Arial" w:cs="Arial"/>
          <w:i/>
          <w:color w:val="000000"/>
          <w:sz w:val="20"/>
          <w:szCs w:val="20"/>
        </w:rPr>
        <w:tab/>
        <w:t>59</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Game Spaces</w:t>
      </w:r>
      <w:r w:rsidRPr="00526FAE">
        <w:rPr>
          <w:rFonts w:ascii="Arial" w:hAnsi="Arial" w:cs="Arial"/>
          <w:i/>
          <w:color w:val="000000"/>
          <w:sz w:val="20"/>
          <w:szCs w:val="20"/>
        </w:rPr>
        <w:tab/>
        <w:t>65</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Cultural Representation</w:t>
      </w:r>
      <w:r w:rsidRPr="00526FAE">
        <w:rPr>
          <w:rFonts w:ascii="Arial" w:hAnsi="Arial" w:cs="Arial"/>
          <w:i/>
          <w:color w:val="000000"/>
          <w:sz w:val="20"/>
          <w:szCs w:val="20"/>
        </w:rPr>
        <w:tab/>
        <w:t>71</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What is a Game?</w:t>
      </w:r>
      <w:r w:rsidRPr="00526FAE">
        <w:rPr>
          <w:rFonts w:ascii="Arial" w:hAnsi="Arial" w:cs="Arial"/>
          <w:i/>
          <w:color w:val="000000"/>
          <w:sz w:val="20"/>
          <w:szCs w:val="20"/>
        </w:rPr>
        <w:tab/>
        <w:t>77</w:t>
      </w:r>
    </w:p>
    <w:p w:rsidR="00B61CFA" w:rsidRPr="00526FAE" w:rsidRDefault="00B61CFA" w:rsidP="00B61CFA">
      <w:pPr>
        <w:pStyle w:val="PlainText"/>
        <w:numPr>
          <w:ilvl w:val="1"/>
          <w:numId w:val="13"/>
        </w:numPr>
        <w:tabs>
          <w:tab w:val="left" w:pos="3960"/>
        </w:tabs>
        <w:spacing w:after="100"/>
        <w:rPr>
          <w:rFonts w:ascii="Arial" w:hAnsi="Arial" w:cs="Arial"/>
          <w:i/>
          <w:color w:val="000000"/>
          <w:sz w:val="20"/>
          <w:szCs w:val="20"/>
        </w:rPr>
      </w:pPr>
      <w:r w:rsidRPr="00526FAE">
        <w:rPr>
          <w:rFonts w:ascii="Arial" w:hAnsi="Arial" w:cs="Arial"/>
          <w:i/>
          <w:color w:val="000000"/>
          <w:sz w:val="20"/>
          <w:szCs w:val="20"/>
        </w:rPr>
        <w:t>What is Play?</w:t>
      </w:r>
      <w:r w:rsidRPr="00526FAE">
        <w:rPr>
          <w:rFonts w:ascii="Arial" w:hAnsi="Arial" w:cs="Arial"/>
          <w:i/>
          <w:color w:val="000000"/>
          <w:sz w:val="20"/>
          <w:szCs w:val="20"/>
        </w:rPr>
        <w:tab/>
        <w:t>83</w:t>
      </w:r>
    </w:p>
    <w:p w:rsidR="00B61CFA" w:rsidRPr="00B61CFA" w:rsidRDefault="00B61CFA" w:rsidP="00B61CFA">
      <w:pPr>
        <w:pStyle w:val="PlainText"/>
        <w:tabs>
          <w:tab w:val="right" w:pos="3600"/>
        </w:tabs>
        <w:spacing w:after="100"/>
        <w:ind w:left="360"/>
        <w:rPr>
          <w:rFonts w:ascii="Arial" w:hAnsi="Arial" w:cs="Arial"/>
          <w:color w:val="000000"/>
          <w:sz w:val="20"/>
          <w:szCs w:val="20"/>
        </w:rPr>
      </w:pPr>
      <w:r w:rsidRPr="00B61CFA">
        <w:rPr>
          <w:rFonts w:ascii="Arial" w:hAnsi="Arial" w:cs="Arial"/>
          <w:color w:val="000000"/>
          <w:sz w:val="20"/>
          <w:szCs w:val="20"/>
        </w:rPr>
        <w:t>Other Essays</w:t>
      </w:r>
    </w:p>
    <w:p w:rsidR="00B61CFA" w:rsidRPr="00526FAE" w:rsidRDefault="00B61CFA" w:rsidP="00526FAE">
      <w:pPr>
        <w:pStyle w:val="PlainText"/>
        <w:numPr>
          <w:ilvl w:val="1"/>
          <w:numId w:val="14"/>
        </w:numPr>
        <w:spacing w:after="100"/>
        <w:rPr>
          <w:rFonts w:ascii="Arial" w:hAnsi="Arial" w:cs="Arial"/>
          <w:i/>
          <w:color w:val="000000"/>
          <w:sz w:val="20"/>
          <w:szCs w:val="20"/>
        </w:rPr>
      </w:pPr>
      <w:r w:rsidRPr="00526FAE">
        <w:rPr>
          <w:rFonts w:ascii="Arial" w:hAnsi="Arial" w:cs="Arial"/>
          <w:i/>
          <w:color w:val="000000"/>
          <w:sz w:val="20"/>
          <w:szCs w:val="20"/>
        </w:rPr>
        <w:t>Nature and Significance of Play as a Cultural Phenomenon (1955)/Johan Huizinga</w:t>
      </w:r>
      <w:r w:rsidRPr="00526FAE">
        <w:rPr>
          <w:rFonts w:ascii="Arial" w:hAnsi="Arial" w:cs="Arial"/>
          <w:i/>
          <w:color w:val="000000"/>
          <w:sz w:val="20"/>
          <w:szCs w:val="20"/>
        </w:rPr>
        <w:tab/>
        <w:t>96</w:t>
      </w:r>
    </w:p>
    <w:p w:rsidR="00B61CFA" w:rsidRPr="00526FAE" w:rsidRDefault="00B61CFA" w:rsidP="00526FAE">
      <w:pPr>
        <w:pStyle w:val="PlainText"/>
        <w:numPr>
          <w:ilvl w:val="1"/>
          <w:numId w:val="14"/>
        </w:numPr>
        <w:spacing w:after="100"/>
        <w:rPr>
          <w:rFonts w:ascii="Arial" w:hAnsi="Arial" w:cs="Arial"/>
          <w:i/>
          <w:color w:val="000000"/>
          <w:sz w:val="20"/>
          <w:szCs w:val="20"/>
        </w:rPr>
      </w:pPr>
      <w:r w:rsidRPr="00526FAE">
        <w:rPr>
          <w:rFonts w:ascii="Arial" w:hAnsi="Arial" w:cs="Arial"/>
          <w:i/>
          <w:color w:val="000000"/>
          <w:sz w:val="20"/>
          <w:szCs w:val="20"/>
        </w:rPr>
        <w:t xml:space="preserve">The Definition of Play: The Classification of Games (1962)/Roger </w:t>
      </w:r>
      <w:proofErr w:type="spellStart"/>
      <w:r w:rsidRPr="00526FAE">
        <w:rPr>
          <w:rFonts w:ascii="Arial" w:hAnsi="Arial" w:cs="Arial"/>
          <w:i/>
          <w:color w:val="000000"/>
          <w:sz w:val="20"/>
          <w:szCs w:val="20"/>
        </w:rPr>
        <w:t>Caillois</w:t>
      </w:r>
      <w:proofErr w:type="spellEnd"/>
      <w:r w:rsidRPr="00526FAE">
        <w:rPr>
          <w:rFonts w:ascii="Arial" w:hAnsi="Arial" w:cs="Arial"/>
          <w:i/>
          <w:color w:val="000000"/>
          <w:sz w:val="20"/>
          <w:szCs w:val="20"/>
        </w:rPr>
        <w:tab/>
      </w:r>
      <w:r w:rsidR="00526FAE" w:rsidRPr="00526FAE">
        <w:rPr>
          <w:rFonts w:ascii="Arial" w:hAnsi="Arial" w:cs="Arial"/>
          <w:i/>
          <w:color w:val="000000"/>
          <w:sz w:val="20"/>
          <w:szCs w:val="20"/>
        </w:rPr>
        <w:tab/>
      </w:r>
      <w:r w:rsidRPr="00526FAE">
        <w:rPr>
          <w:rFonts w:ascii="Arial" w:hAnsi="Arial" w:cs="Arial"/>
          <w:i/>
          <w:color w:val="000000"/>
          <w:sz w:val="20"/>
          <w:szCs w:val="20"/>
        </w:rPr>
        <w:t>122</w:t>
      </w:r>
    </w:p>
    <w:p w:rsidR="00B61CFA" w:rsidRPr="00526FAE" w:rsidRDefault="00B61CFA" w:rsidP="00526FAE">
      <w:pPr>
        <w:pStyle w:val="PlainText"/>
        <w:numPr>
          <w:ilvl w:val="1"/>
          <w:numId w:val="14"/>
        </w:numPr>
        <w:spacing w:after="100"/>
        <w:rPr>
          <w:rFonts w:ascii="Arial" w:hAnsi="Arial" w:cs="Arial"/>
          <w:i/>
          <w:color w:val="000000"/>
          <w:sz w:val="20"/>
          <w:szCs w:val="20"/>
        </w:rPr>
      </w:pPr>
      <w:r w:rsidRPr="00526FAE">
        <w:rPr>
          <w:rFonts w:ascii="Arial" w:hAnsi="Arial" w:cs="Arial"/>
          <w:i/>
          <w:color w:val="000000"/>
          <w:sz w:val="20"/>
          <w:szCs w:val="20"/>
        </w:rPr>
        <w:t>Construction of a Definition (1990)/Bernard Suits</w:t>
      </w:r>
      <w:r w:rsidRPr="00526FAE">
        <w:rPr>
          <w:rFonts w:ascii="Arial" w:hAnsi="Arial" w:cs="Arial"/>
          <w:i/>
          <w:color w:val="000000"/>
          <w:sz w:val="20"/>
          <w:szCs w:val="20"/>
        </w:rPr>
        <w:tab/>
      </w:r>
      <w:r w:rsidR="00526FAE" w:rsidRPr="00526FAE">
        <w:rPr>
          <w:rFonts w:ascii="Arial" w:hAnsi="Arial" w:cs="Arial"/>
          <w:i/>
          <w:color w:val="000000"/>
          <w:sz w:val="20"/>
          <w:szCs w:val="20"/>
        </w:rPr>
        <w:tab/>
      </w:r>
      <w:r w:rsidR="00526FAE" w:rsidRPr="00526FAE">
        <w:rPr>
          <w:rFonts w:ascii="Arial" w:hAnsi="Arial" w:cs="Arial"/>
          <w:i/>
          <w:color w:val="000000"/>
          <w:sz w:val="20"/>
          <w:szCs w:val="20"/>
        </w:rPr>
        <w:tab/>
      </w:r>
      <w:r w:rsidR="00526FAE" w:rsidRPr="00526FAE">
        <w:rPr>
          <w:rFonts w:ascii="Arial" w:hAnsi="Arial" w:cs="Arial"/>
          <w:i/>
          <w:color w:val="000000"/>
          <w:sz w:val="20"/>
          <w:szCs w:val="20"/>
        </w:rPr>
        <w:tab/>
      </w:r>
      <w:r w:rsidR="00526FAE" w:rsidRPr="00526FAE">
        <w:rPr>
          <w:rFonts w:ascii="Arial" w:hAnsi="Arial" w:cs="Arial"/>
          <w:i/>
          <w:color w:val="000000"/>
          <w:sz w:val="20"/>
          <w:szCs w:val="20"/>
        </w:rPr>
        <w:tab/>
      </w:r>
      <w:r w:rsidRPr="00526FAE">
        <w:rPr>
          <w:rFonts w:ascii="Arial" w:hAnsi="Arial" w:cs="Arial"/>
          <w:i/>
          <w:color w:val="000000"/>
          <w:sz w:val="20"/>
          <w:szCs w:val="20"/>
        </w:rPr>
        <w:t>172</w:t>
      </w:r>
    </w:p>
    <w:p w:rsidR="00B61CFA" w:rsidRPr="00526FAE" w:rsidRDefault="00B61CFA" w:rsidP="00526FAE">
      <w:pPr>
        <w:pStyle w:val="PlainText"/>
        <w:numPr>
          <w:ilvl w:val="1"/>
          <w:numId w:val="14"/>
        </w:numPr>
        <w:spacing w:after="100"/>
        <w:rPr>
          <w:rFonts w:ascii="Arial" w:hAnsi="Arial" w:cs="Arial"/>
          <w:i/>
          <w:color w:val="000000"/>
          <w:sz w:val="20"/>
          <w:szCs w:val="20"/>
        </w:rPr>
      </w:pPr>
      <w:r w:rsidRPr="00526FAE">
        <w:rPr>
          <w:rFonts w:ascii="Arial" w:hAnsi="Arial" w:cs="Arial"/>
          <w:i/>
          <w:color w:val="000000"/>
          <w:sz w:val="20"/>
          <w:szCs w:val="20"/>
        </w:rPr>
        <w:t>"Complete Freedom of Movement" (1998)/Henry Jenkins</w:t>
      </w:r>
      <w:r w:rsidRPr="00526FAE">
        <w:rPr>
          <w:rFonts w:ascii="Arial" w:hAnsi="Arial" w:cs="Arial"/>
          <w:i/>
          <w:color w:val="000000"/>
          <w:sz w:val="20"/>
          <w:szCs w:val="20"/>
        </w:rPr>
        <w:tab/>
      </w:r>
      <w:r w:rsidR="00526FAE" w:rsidRPr="00526FAE">
        <w:rPr>
          <w:rFonts w:ascii="Arial" w:hAnsi="Arial" w:cs="Arial"/>
          <w:i/>
          <w:color w:val="000000"/>
          <w:sz w:val="20"/>
          <w:szCs w:val="20"/>
        </w:rPr>
        <w:tab/>
      </w:r>
      <w:r w:rsidR="00526FAE" w:rsidRPr="00526FAE">
        <w:rPr>
          <w:rFonts w:ascii="Arial" w:hAnsi="Arial" w:cs="Arial"/>
          <w:i/>
          <w:color w:val="000000"/>
          <w:sz w:val="20"/>
          <w:szCs w:val="20"/>
        </w:rPr>
        <w:tab/>
      </w:r>
      <w:r w:rsidR="00526FAE" w:rsidRPr="00526FAE">
        <w:rPr>
          <w:rFonts w:ascii="Arial" w:hAnsi="Arial" w:cs="Arial"/>
          <w:i/>
          <w:color w:val="000000"/>
          <w:sz w:val="20"/>
          <w:szCs w:val="20"/>
        </w:rPr>
        <w:tab/>
      </w:r>
      <w:r w:rsidRPr="00526FAE">
        <w:rPr>
          <w:rFonts w:ascii="Arial" w:hAnsi="Arial" w:cs="Arial"/>
          <w:i/>
          <w:color w:val="000000"/>
          <w:sz w:val="20"/>
          <w:szCs w:val="20"/>
        </w:rPr>
        <w:t xml:space="preserve">330 </w:t>
      </w:r>
    </w:p>
    <w:p w:rsidR="00B61CFA" w:rsidRPr="00526FAE" w:rsidRDefault="00B61CFA" w:rsidP="00526FAE">
      <w:pPr>
        <w:pStyle w:val="PlainText"/>
        <w:numPr>
          <w:ilvl w:val="1"/>
          <w:numId w:val="14"/>
        </w:numPr>
        <w:spacing w:after="100"/>
        <w:rPr>
          <w:rFonts w:ascii="Arial" w:hAnsi="Arial" w:cs="Arial"/>
          <w:i/>
          <w:color w:val="000000"/>
          <w:sz w:val="20"/>
          <w:szCs w:val="20"/>
        </w:rPr>
      </w:pPr>
      <w:r w:rsidRPr="00526FAE">
        <w:rPr>
          <w:rFonts w:ascii="Arial" w:hAnsi="Arial" w:cs="Arial"/>
          <w:i/>
          <w:color w:val="000000"/>
          <w:sz w:val="20"/>
          <w:szCs w:val="20"/>
        </w:rPr>
        <w:t xml:space="preserve">The Lessons of </w:t>
      </w:r>
      <w:proofErr w:type="spellStart"/>
      <w:r w:rsidRPr="00526FAE">
        <w:rPr>
          <w:rFonts w:ascii="Arial" w:hAnsi="Arial" w:cs="Arial"/>
          <w:i/>
          <w:color w:val="000000"/>
          <w:sz w:val="20"/>
          <w:szCs w:val="20"/>
        </w:rPr>
        <w:t>Lucasfilm's</w:t>
      </w:r>
      <w:proofErr w:type="spellEnd"/>
      <w:r w:rsidRPr="00526FAE">
        <w:rPr>
          <w:rFonts w:ascii="Arial" w:hAnsi="Arial" w:cs="Arial"/>
          <w:i/>
          <w:color w:val="000000"/>
          <w:sz w:val="20"/>
          <w:szCs w:val="20"/>
        </w:rPr>
        <w:t xml:space="preserve"> Habitat (1990)/F. Randall Farmer and Chip Morningstar</w:t>
      </w:r>
      <w:r w:rsidRPr="00526FAE">
        <w:rPr>
          <w:rFonts w:ascii="Arial" w:hAnsi="Arial" w:cs="Arial"/>
          <w:i/>
          <w:color w:val="000000"/>
          <w:sz w:val="20"/>
          <w:szCs w:val="20"/>
        </w:rPr>
        <w:tab/>
        <w:t>728</w:t>
      </w:r>
    </w:p>
    <w:p w:rsidR="00B61CFA" w:rsidRPr="00526FAE" w:rsidRDefault="00B61CFA" w:rsidP="00526FAE">
      <w:pPr>
        <w:pStyle w:val="PlainText"/>
        <w:numPr>
          <w:ilvl w:val="1"/>
          <w:numId w:val="14"/>
        </w:numPr>
        <w:spacing w:after="100"/>
        <w:rPr>
          <w:rFonts w:ascii="Arial" w:hAnsi="Arial" w:cs="Arial"/>
          <w:i/>
          <w:color w:val="000000"/>
          <w:sz w:val="20"/>
          <w:szCs w:val="20"/>
        </w:rPr>
      </w:pPr>
      <w:r w:rsidRPr="00526FAE">
        <w:rPr>
          <w:rFonts w:ascii="Arial" w:hAnsi="Arial" w:cs="Arial"/>
          <w:i/>
          <w:color w:val="000000"/>
          <w:sz w:val="20"/>
          <w:szCs w:val="20"/>
        </w:rPr>
        <w:t>Hearts, Clubs, Diamonds, Spades: Players Who Suit MUDs (1996)/Richard Bartle</w:t>
      </w:r>
      <w:r w:rsidRPr="00526FAE">
        <w:rPr>
          <w:rFonts w:ascii="Arial" w:hAnsi="Arial" w:cs="Arial"/>
          <w:i/>
          <w:color w:val="000000"/>
          <w:sz w:val="20"/>
          <w:szCs w:val="20"/>
        </w:rPr>
        <w:tab/>
        <w:t>754</w:t>
      </w:r>
    </w:p>
    <w:p w:rsidR="00B61CFA" w:rsidRDefault="00B61CFA" w:rsidP="00526FAE">
      <w:pPr>
        <w:pStyle w:val="PlainText"/>
        <w:spacing w:after="100"/>
        <w:ind w:left="360"/>
        <w:rPr>
          <w:rFonts w:ascii="Arial" w:hAnsi="Arial" w:cs="Arial"/>
          <w:color w:val="000000"/>
          <w:sz w:val="20"/>
          <w:szCs w:val="20"/>
        </w:rPr>
      </w:pPr>
      <w:proofErr w:type="spellStart"/>
      <w:r>
        <w:rPr>
          <w:rFonts w:ascii="Arial" w:hAnsi="Arial" w:cs="Arial"/>
          <w:color w:val="000000"/>
          <w:sz w:val="20"/>
          <w:szCs w:val="20"/>
        </w:rPr>
        <w:t>Yalom</w:t>
      </w:r>
      <w:proofErr w:type="spellEnd"/>
      <w:r>
        <w:rPr>
          <w:rFonts w:ascii="Arial" w:hAnsi="Arial" w:cs="Arial"/>
          <w:color w:val="000000"/>
          <w:sz w:val="20"/>
          <w:szCs w:val="20"/>
        </w:rPr>
        <w:t xml:space="preserve">, Marilyn. </w:t>
      </w:r>
      <w:proofErr w:type="gramStart"/>
      <w:r>
        <w:rPr>
          <w:rFonts w:ascii="Arial" w:hAnsi="Arial" w:cs="Arial"/>
          <w:i/>
          <w:iCs/>
          <w:color w:val="000000"/>
          <w:sz w:val="20"/>
          <w:szCs w:val="20"/>
        </w:rPr>
        <w:t>The Birth of the Chess Queen</w:t>
      </w:r>
      <w:r>
        <w:rPr>
          <w:rFonts w:ascii="Arial" w:hAnsi="Arial" w:cs="Arial"/>
          <w:color w:val="000000"/>
          <w:sz w:val="20"/>
          <w:szCs w:val="20"/>
        </w:rPr>
        <w:t>.</w:t>
      </w:r>
      <w:proofErr w:type="gramEnd"/>
      <w:r>
        <w:rPr>
          <w:rFonts w:ascii="Arial" w:hAnsi="Arial" w:cs="Arial"/>
          <w:color w:val="000000"/>
          <w:sz w:val="20"/>
          <w:szCs w:val="20"/>
        </w:rPr>
        <w:t xml:space="preserve"> New York: Harper Collins, 2004. </w:t>
      </w:r>
    </w:p>
    <w:p w:rsidR="00B61CFA" w:rsidRPr="00B61CFA" w:rsidRDefault="00B61CFA" w:rsidP="00526FAE">
      <w:pPr>
        <w:pStyle w:val="ListParagraph"/>
        <w:spacing w:after="100"/>
        <w:ind w:left="360"/>
        <w:rPr>
          <w:rFonts w:ascii="Arial" w:hAnsi="Arial" w:cs="Arial"/>
          <w:b/>
          <w:bCs/>
          <w:color w:val="000000"/>
          <w:sz w:val="20"/>
          <w:szCs w:val="20"/>
        </w:rPr>
      </w:pPr>
    </w:p>
    <w:p w:rsidR="00B61CFA" w:rsidRDefault="00B61CFA" w:rsidP="008C363D">
      <w:pPr>
        <w:pStyle w:val="PlainText"/>
        <w:spacing w:after="120"/>
        <w:ind w:left="360"/>
        <w:rPr>
          <w:rFonts w:ascii="Arial" w:hAnsi="Arial" w:cs="Arial"/>
          <w:b/>
          <w:bCs/>
          <w:color w:val="000000"/>
          <w:sz w:val="20"/>
          <w:szCs w:val="20"/>
        </w:rPr>
      </w:pPr>
      <w:r>
        <w:rPr>
          <w:rFonts w:ascii="Arial" w:hAnsi="Arial" w:cs="Arial"/>
          <w:b/>
          <w:bCs/>
          <w:color w:val="000000"/>
          <w:sz w:val="20"/>
          <w:szCs w:val="20"/>
        </w:rPr>
        <w:t xml:space="preserve">Papers </w:t>
      </w:r>
    </w:p>
    <w:p w:rsidR="00B61CFA" w:rsidRDefault="00B61CFA" w:rsidP="00526FAE">
      <w:pPr>
        <w:spacing w:after="100"/>
        <w:ind w:left="360"/>
        <w:rPr>
          <w:rStyle w:val="Hyperlink"/>
          <w:rFonts w:ascii="Courier" w:hAnsi="Courier"/>
        </w:rPr>
      </w:pPr>
      <w:r w:rsidRPr="00526FAE">
        <w:rPr>
          <w:rFonts w:ascii="Arial" w:hAnsi="Arial" w:cs="Arial"/>
          <w:color w:val="000000"/>
          <w:sz w:val="20"/>
          <w:szCs w:val="20"/>
        </w:rPr>
        <w:t xml:space="preserve">Brand, Stewart. "SPACEWAR: Fanatic Life and Symbolic Death Among the Computer Bums," Rolling Stone, December 7, 2001. </w:t>
      </w:r>
      <w:hyperlink r:id="rId16" w:history="1">
        <w:r w:rsidRPr="00526FAE">
          <w:rPr>
            <w:rStyle w:val="Hyperlink"/>
            <w:rFonts w:ascii="Arial" w:hAnsi="Arial" w:cs="Arial"/>
            <w:sz w:val="20"/>
            <w:szCs w:val="20"/>
          </w:rPr>
          <w:t xml:space="preserve">http://www.wheels.org/spacewar/stone/rolling_stone.html </w:t>
        </w:r>
      </w:hyperlink>
    </w:p>
    <w:p w:rsidR="00B61CFA" w:rsidRPr="00526FAE" w:rsidRDefault="00B61CFA" w:rsidP="00526FAE">
      <w:pPr>
        <w:spacing w:after="100"/>
        <w:ind w:left="360"/>
        <w:rPr>
          <w:color w:val="000000"/>
          <w:sz w:val="20"/>
          <w:szCs w:val="20"/>
        </w:rPr>
      </w:pPr>
      <w:r w:rsidRPr="00526FAE">
        <w:rPr>
          <w:rFonts w:ascii="Arial" w:hAnsi="Arial" w:cs="Arial"/>
          <w:color w:val="000000"/>
          <w:sz w:val="20"/>
          <w:szCs w:val="20"/>
        </w:rPr>
        <w:t xml:space="preserve">Curtis, P. "Mudding: Social Phenomena in Text-Based Virtual Realities." </w:t>
      </w:r>
      <w:hyperlink r:id="rId17" w:history="1">
        <w:r w:rsidRPr="00526FAE">
          <w:rPr>
            <w:rStyle w:val="Hyperlink"/>
            <w:rFonts w:ascii="Arial" w:hAnsi="Arial" w:cs="Arial"/>
            <w:color w:val="000000"/>
            <w:sz w:val="20"/>
            <w:szCs w:val="20"/>
          </w:rPr>
          <w:t>http://www.eff.org/Net_culture/MOO_MUD_IRC/curtis_mudding.article</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proofErr w:type="spellStart"/>
      <w:r w:rsidRPr="00526FAE">
        <w:rPr>
          <w:rFonts w:ascii="Arial" w:hAnsi="Arial" w:cs="Arial"/>
          <w:color w:val="000000"/>
          <w:sz w:val="20"/>
          <w:szCs w:val="20"/>
        </w:rPr>
        <w:t>Dibbell</w:t>
      </w:r>
      <w:proofErr w:type="spellEnd"/>
      <w:r w:rsidRPr="00526FAE">
        <w:rPr>
          <w:rFonts w:ascii="Arial" w:hAnsi="Arial" w:cs="Arial"/>
          <w:color w:val="000000"/>
          <w:sz w:val="20"/>
          <w:szCs w:val="20"/>
        </w:rPr>
        <w:t xml:space="preserve">, Julian. </w:t>
      </w:r>
      <w:proofErr w:type="gramStart"/>
      <w:r w:rsidRPr="00526FAE">
        <w:rPr>
          <w:rFonts w:ascii="Arial" w:hAnsi="Arial" w:cs="Arial"/>
          <w:color w:val="000000"/>
          <w:sz w:val="20"/>
          <w:szCs w:val="20"/>
        </w:rPr>
        <w:t>(1993/1998).</w:t>
      </w:r>
      <w:proofErr w:type="gramEnd"/>
      <w:r w:rsidRPr="00526FAE">
        <w:rPr>
          <w:rFonts w:ascii="Arial" w:hAnsi="Arial" w:cs="Arial"/>
          <w:color w:val="000000"/>
          <w:sz w:val="20"/>
          <w:szCs w:val="20"/>
        </w:rPr>
        <w:t xml:space="preserve"> "A Rape in Cyberspace." </w:t>
      </w:r>
      <w:hyperlink r:id="rId18" w:history="1">
        <w:r w:rsidRPr="00526FAE">
          <w:rPr>
            <w:rStyle w:val="Hyperlink"/>
            <w:rFonts w:ascii="Arial" w:hAnsi="Arial" w:cs="Arial"/>
            <w:color w:val="000000"/>
            <w:sz w:val="20"/>
            <w:szCs w:val="20"/>
          </w:rPr>
          <w:t>http://www.juliandibbell.com/texts/bungle.html</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r w:rsidRPr="00526FAE">
        <w:rPr>
          <w:rFonts w:ascii="Arial" w:hAnsi="Arial" w:cs="Arial"/>
          <w:color w:val="000000"/>
          <w:sz w:val="20"/>
          <w:szCs w:val="20"/>
        </w:rPr>
        <w:t xml:space="preserve">Farmer, R. &amp; Morningstar, C. (1990/1991) "The Lessons of </w:t>
      </w:r>
      <w:proofErr w:type="spellStart"/>
      <w:r w:rsidRPr="00526FAE">
        <w:rPr>
          <w:rFonts w:ascii="Arial" w:hAnsi="Arial" w:cs="Arial"/>
          <w:color w:val="000000"/>
          <w:sz w:val="20"/>
          <w:szCs w:val="20"/>
        </w:rPr>
        <w:t>LucasArts</w:t>
      </w:r>
      <w:proofErr w:type="spellEnd"/>
      <w:r w:rsidRPr="00526FAE">
        <w:rPr>
          <w:rFonts w:ascii="Arial" w:hAnsi="Arial" w:cs="Arial"/>
          <w:color w:val="000000"/>
          <w:sz w:val="20"/>
          <w:szCs w:val="20"/>
        </w:rPr>
        <w:t xml:space="preserve"> Habitat." </w:t>
      </w:r>
      <w:hyperlink r:id="rId19" w:history="1">
        <w:r w:rsidRPr="00526FAE">
          <w:rPr>
            <w:rStyle w:val="Hyperlink"/>
            <w:rFonts w:ascii="Arial" w:hAnsi="Arial" w:cs="Arial"/>
            <w:color w:val="000000"/>
            <w:sz w:val="20"/>
            <w:szCs w:val="20"/>
          </w:rPr>
          <w:t>http://www.fudco.com/chip/lessons.html</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proofErr w:type="spellStart"/>
      <w:proofErr w:type="gramStart"/>
      <w:r w:rsidRPr="00526FAE">
        <w:rPr>
          <w:rFonts w:ascii="Arial" w:hAnsi="Arial" w:cs="Arial"/>
          <w:color w:val="000000"/>
          <w:sz w:val="20"/>
          <w:szCs w:val="20"/>
        </w:rPr>
        <w:t>Fron</w:t>
      </w:r>
      <w:proofErr w:type="spellEnd"/>
      <w:r w:rsidRPr="00526FAE">
        <w:rPr>
          <w:rFonts w:ascii="Arial" w:hAnsi="Arial" w:cs="Arial"/>
          <w:color w:val="000000"/>
          <w:sz w:val="20"/>
          <w:szCs w:val="20"/>
        </w:rPr>
        <w:t xml:space="preserve">, J., Fullerton, T., </w:t>
      </w:r>
      <w:proofErr w:type="spellStart"/>
      <w:r w:rsidRPr="00526FAE">
        <w:rPr>
          <w:rFonts w:ascii="Arial" w:hAnsi="Arial" w:cs="Arial"/>
          <w:color w:val="000000"/>
          <w:sz w:val="20"/>
          <w:szCs w:val="20"/>
        </w:rPr>
        <w:t>Morie</w:t>
      </w:r>
      <w:proofErr w:type="spellEnd"/>
      <w:r w:rsidRPr="00526FAE">
        <w:rPr>
          <w:rFonts w:ascii="Arial" w:hAnsi="Arial" w:cs="Arial"/>
          <w:color w:val="000000"/>
          <w:sz w:val="20"/>
          <w:szCs w:val="20"/>
        </w:rPr>
        <w:t xml:space="preserve">, J. &amp; Pearce, C. (aka </w:t>
      </w:r>
      <w:proofErr w:type="spellStart"/>
      <w:r w:rsidRPr="00526FAE">
        <w:rPr>
          <w:rFonts w:ascii="Arial" w:hAnsi="Arial" w:cs="Arial"/>
          <w:color w:val="000000"/>
          <w:sz w:val="20"/>
          <w:szCs w:val="20"/>
        </w:rPr>
        <w:t>Ludica</w:t>
      </w:r>
      <w:proofErr w:type="spellEnd"/>
      <w:r w:rsidRPr="00526FAE">
        <w:rPr>
          <w:rFonts w:ascii="Arial" w:hAnsi="Arial" w:cs="Arial"/>
          <w:color w:val="000000"/>
          <w:sz w:val="20"/>
          <w:szCs w:val="20"/>
        </w:rPr>
        <w:t>) (2005).</w:t>
      </w:r>
      <w:proofErr w:type="gramEnd"/>
      <w:r w:rsidRPr="00526FAE">
        <w:rPr>
          <w:rFonts w:ascii="Arial" w:hAnsi="Arial" w:cs="Arial"/>
          <w:color w:val="000000"/>
          <w:sz w:val="20"/>
          <w:szCs w:val="20"/>
        </w:rPr>
        <w:t xml:space="preserve"> "Sustainable Play: Towards A New Games Movement for the Digital Age." Digital Arts &amp; Culture Conference Proceedings, Copenhagen, December 2005. Download here: </w:t>
      </w:r>
      <w:hyperlink r:id="rId20" w:history="1">
        <w:r w:rsidRPr="00526FAE">
          <w:rPr>
            <w:rStyle w:val="Hyperlink"/>
            <w:rFonts w:ascii="Arial" w:hAnsi="Arial" w:cs="Arial"/>
            <w:color w:val="000000"/>
            <w:sz w:val="20"/>
            <w:szCs w:val="20"/>
          </w:rPr>
          <w:t>http://lcc.gatech.edu/~cpearce3/PearcePubs/DACSustainablePlay.pdf</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proofErr w:type="spellStart"/>
      <w:r w:rsidRPr="00526FAE">
        <w:rPr>
          <w:rFonts w:ascii="Arial" w:hAnsi="Arial" w:cs="Arial"/>
          <w:color w:val="000000"/>
          <w:sz w:val="20"/>
          <w:szCs w:val="20"/>
        </w:rPr>
        <w:t>Fron</w:t>
      </w:r>
      <w:proofErr w:type="spellEnd"/>
      <w:r w:rsidRPr="00526FAE">
        <w:rPr>
          <w:rFonts w:ascii="Arial" w:hAnsi="Arial" w:cs="Arial"/>
          <w:color w:val="000000"/>
          <w:sz w:val="20"/>
          <w:szCs w:val="20"/>
        </w:rPr>
        <w:t xml:space="preserve">, J., Fullerton, T., </w:t>
      </w:r>
      <w:proofErr w:type="spellStart"/>
      <w:r w:rsidRPr="00526FAE">
        <w:rPr>
          <w:rFonts w:ascii="Arial" w:hAnsi="Arial" w:cs="Arial"/>
          <w:color w:val="000000"/>
          <w:sz w:val="20"/>
          <w:szCs w:val="20"/>
        </w:rPr>
        <w:t>Morie</w:t>
      </w:r>
      <w:proofErr w:type="spellEnd"/>
      <w:r w:rsidRPr="00526FAE">
        <w:rPr>
          <w:rFonts w:ascii="Arial" w:hAnsi="Arial" w:cs="Arial"/>
          <w:color w:val="000000"/>
          <w:sz w:val="20"/>
          <w:szCs w:val="20"/>
        </w:rPr>
        <w:t xml:space="preserve">, J. &amp; Pearce, C. (aka </w:t>
      </w:r>
      <w:proofErr w:type="spellStart"/>
      <w:r w:rsidRPr="00526FAE">
        <w:rPr>
          <w:rFonts w:ascii="Arial" w:hAnsi="Arial" w:cs="Arial"/>
          <w:color w:val="000000"/>
          <w:sz w:val="20"/>
          <w:szCs w:val="20"/>
        </w:rPr>
        <w:t>Ludica</w:t>
      </w:r>
      <w:proofErr w:type="spellEnd"/>
      <w:r w:rsidRPr="00526FAE">
        <w:rPr>
          <w:rFonts w:ascii="Arial" w:hAnsi="Arial" w:cs="Arial"/>
          <w:color w:val="000000"/>
          <w:sz w:val="20"/>
          <w:szCs w:val="20"/>
        </w:rPr>
        <w:t xml:space="preserve">) "The Hegemony of Play." In Situated Play: Proceedings of Digital Games Research Association 2007 Conference. Tokyo, Japan, September 2007. </w:t>
      </w:r>
      <w:hyperlink r:id="rId21" w:history="1">
        <w:r w:rsidRPr="00526FAE">
          <w:rPr>
            <w:rStyle w:val="Hyperlink"/>
            <w:rFonts w:ascii="Arial" w:hAnsi="Arial" w:cs="Arial"/>
            <w:color w:val="000000"/>
            <w:sz w:val="20"/>
            <w:szCs w:val="20"/>
          </w:rPr>
          <w:t>http://lcc.gatech.edu/~cpearce3/PearcePubs/HegemonyOfPlayFINAL.pdf</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proofErr w:type="gramStart"/>
      <w:r w:rsidRPr="00526FAE">
        <w:rPr>
          <w:rFonts w:ascii="Arial" w:hAnsi="Arial" w:cs="Arial"/>
          <w:color w:val="000000"/>
          <w:sz w:val="20"/>
          <w:szCs w:val="20"/>
        </w:rPr>
        <w:t xml:space="preserve">Fullerton, T., </w:t>
      </w:r>
      <w:proofErr w:type="spellStart"/>
      <w:r w:rsidRPr="00526FAE">
        <w:rPr>
          <w:rFonts w:ascii="Arial" w:hAnsi="Arial" w:cs="Arial"/>
          <w:color w:val="000000"/>
          <w:sz w:val="20"/>
          <w:szCs w:val="20"/>
        </w:rPr>
        <w:t>Morie</w:t>
      </w:r>
      <w:proofErr w:type="spellEnd"/>
      <w:r w:rsidRPr="00526FAE">
        <w:rPr>
          <w:rFonts w:ascii="Arial" w:hAnsi="Arial" w:cs="Arial"/>
          <w:color w:val="000000"/>
          <w:sz w:val="20"/>
          <w:szCs w:val="20"/>
        </w:rPr>
        <w:t xml:space="preserve">, J. &amp; Pearce, C. (aka </w:t>
      </w:r>
      <w:proofErr w:type="spellStart"/>
      <w:r w:rsidRPr="00526FAE">
        <w:rPr>
          <w:rFonts w:ascii="Arial" w:hAnsi="Arial" w:cs="Arial"/>
          <w:color w:val="000000"/>
          <w:sz w:val="20"/>
          <w:szCs w:val="20"/>
        </w:rPr>
        <w:t>Ludica</w:t>
      </w:r>
      <w:proofErr w:type="spellEnd"/>
      <w:r w:rsidRPr="00526FAE">
        <w:rPr>
          <w:rFonts w:ascii="Arial" w:hAnsi="Arial" w:cs="Arial"/>
          <w:color w:val="000000"/>
          <w:sz w:val="20"/>
          <w:szCs w:val="20"/>
        </w:rPr>
        <w:t>) (2007).</w:t>
      </w:r>
      <w:proofErr w:type="gramEnd"/>
      <w:r w:rsidRPr="00526FAE">
        <w:rPr>
          <w:rFonts w:ascii="Arial" w:hAnsi="Arial" w:cs="Arial"/>
          <w:color w:val="000000"/>
          <w:sz w:val="20"/>
          <w:szCs w:val="20"/>
        </w:rPr>
        <w:t xml:space="preserve"> "A Game Of </w:t>
      </w:r>
      <w:proofErr w:type="spellStart"/>
      <w:r w:rsidRPr="00526FAE">
        <w:rPr>
          <w:rFonts w:ascii="Arial" w:hAnsi="Arial" w:cs="Arial"/>
          <w:color w:val="000000"/>
          <w:sz w:val="20"/>
          <w:szCs w:val="20"/>
        </w:rPr>
        <w:t>Ones</w:t>
      </w:r>
      <w:proofErr w:type="spellEnd"/>
      <w:r w:rsidRPr="00526FAE">
        <w:rPr>
          <w:rFonts w:ascii="Arial" w:hAnsi="Arial" w:cs="Arial"/>
          <w:color w:val="000000"/>
          <w:sz w:val="20"/>
          <w:szCs w:val="20"/>
        </w:rPr>
        <w:t xml:space="preserve"> Own: Towards a New Gendered Poetics of Game Space." In Proceedings, Digital Arts &amp; Culture 2007, Perth, Australia, September 2007. </w:t>
      </w:r>
      <w:hyperlink r:id="rId22" w:history="1">
        <w:r w:rsidRPr="00526FAE">
          <w:rPr>
            <w:rStyle w:val="Hyperlink"/>
            <w:rFonts w:ascii="Arial" w:hAnsi="Arial" w:cs="Arial"/>
            <w:color w:val="000000"/>
            <w:sz w:val="20"/>
            <w:szCs w:val="20"/>
          </w:rPr>
          <w:t>http://lcc.gatech.edu/~cpearce3/PearcePubs/LudicaDAC07.pdf</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proofErr w:type="spellStart"/>
      <w:r w:rsidRPr="00526FAE">
        <w:rPr>
          <w:rFonts w:ascii="Arial" w:hAnsi="Arial" w:cs="Arial"/>
          <w:color w:val="000000"/>
          <w:sz w:val="20"/>
          <w:szCs w:val="20"/>
        </w:rPr>
        <w:t>Lazarro</w:t>
      </w:r>
      <w:proofErr w:type="spellEnd"/>
      <w:r w:rsidRPr="00526FAE">
        <w:rPr>
          <w:rFonts w:ascii="Arial" w:hAnsi="Arial" w:cs="Arial"/>
          <w:color w:val="000000"/>
          <w:sz w:val="20"/>
          <w:szCs w:val="20"/>
        </w:rPr>
        <w:t xml:space="preserve">, N. &amp; </w:t>
      </w:r>
      <w:proofErr w:type="spellStart"/>
      <w:r w:rsidRPr="00526FAE">
        <w:rPr>
          <w:rFonts w:ascii="Arial" w:hAnsi="Arial" w:cs="Arial"/>
          <w:color w:val="000000"/>
          <w:sz w:val="20"/>
          <w:szCs w:val="20"/>
        </w:rPr>
        <w:t>Keeker</w:t>
      </w:r>
      <w:proofErr w:type="spellEnd"/>
      <w:r w:rsidRPr="00526FAE">
        <w:rPr>
          <w:rFonts w:ascii="Arial" w:hAnsi="Arial" w:cs="Arial"/>
          <w:color w:val="000000"/>
          <w:sz w:val="20"/>
          <w:szCs w:val="20"/>
        </w:rPr>
        <w:t xml:space="preserve">, K. (2004). "What's My Method? </w:t>
      </w:r>
      <w:proofErr w:type="gramStart"/>
      <w:r w:rsidRPr="00526FAE">
        <w:rPr>
          <w:rFonts w:ascii="Arial" w:hAnsi="Arial" w:cs="Arial"/>
          <w:color w:val="000000"/>
          <w:sz w:val="20"/>
          <w:szCs w:val="20"/>
        </w:rPr>
        <w:t>A Game Show on Games."</w:t>
      </w:r>
      <w:proofErr w:type="gramEnd"/>
      <w:r w:rsidRPr="00526FAE">
        <w:rPr>
          <w:rFonts w:ascii="Arial" w:hAnsi="Arial" w:cs="Arial"/>
          <w:color w:val="000000"/>
          <w:sz w:val="20"/>
          <w:szCs w:val="20"/>
        </w:rPr>
        <w:t xml:space="preserve"> </w:t>
      </w:r>
      <w:proofErr w:type="gramStart"/>
      <w:r w:rsidRPr="00526FAE">
        <w:rPr>
          <w:rFonts w:ascii="Arial" w:hAnsi="Arial" w:cs="Arial"/>
          <w:color w:val="000000"/>
          <w:sz w:val="20"/>
          <w:szCs w:val="20"/>
        </w:rPr>
        <w:t xml:space="preserve">In </w:t>
      </w:r>
      <w:r w:rsidRPr="00526FAE">
        <w:rPr>
          <w:rFonts w:ascii="Arial" w:hAnsi="Arial" w:cs="Arial"/>
          <w:i/>
          <w:iCs/>
          <w:color w:val="000000"/>
          <w:sz w:val="20"/>
          <w:szCs w:val="20"/>
        </w:rPr>
        <w:t xml:space="preserve">CHI 2004 Conference Proceedings, </w:t>
      </w:r>
      <w:r w:rsidRPr="00526FAE">
        <w:rPr>
          <w:rFonts w:ascii="Arial" w:hAnsi="Arial" w:cs="Arial"/>
          <w:color w:val="000000"/>
          <w:sz w:val="20"/>
          <w:szCs w:val="20"/>
        </w:rPr>
        <w:t>April 2004.</w:t>
      </w:r>
      <w:proofErr w:type="gramEnd"/>
      <w:r w:rsidRPr="00526FAE">
        <w:rPr>
          <w:rFonts w:ascii="Arial" w:hAnsi="Arial" w:cs="Arial"/>
          <w:color w:val="000000"/>
          <w:sz w:val="20"/>
          <w:szCs w:val="20"/>
        </w:rPr>
        <w:t xml:space="preserve"> </w:t>
      </w:r>
      <w:hyperlink r:id="rId23" w:history="1">
        <w:r w:rsidRPr="00526FAE">
          <w:rPr>
            <w:rStyle w:val="Hyperlink"/>
            <w:rFonts w:ascii="Arial" w:hAnsi="Arial" w:cs="Arial"/>
            <w:sz w:val="20"/>
            <w:szCs w:val="20"/>
          </w:rPr>
          <w:t>http://www.xeodesign.com/whatsmymethod.pdf</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proofErr w:type="spellStart"/>
      <w:r w:rsidRPr="00526FAE">
        <w:rPr>
          <w:rFonts w:ascii="Arial" w:hAnsi="Arial" w:cs="Arial"/>
          <w:color w:val="000000"/>
          <w:sz w:val="20"/>
          <w:szCs w:val="20"/>
        </w:rPr>
        <w:t>Lazzaro</w:t>
      </w:r>
      <w:proofErr w:type="spellEnd"/>
      <w:r w:rsidRPr="00526FAE">
        <w:rPr>
          <w:rFonts w:ascii="Arial" w:hAnsi="Arial" w:cs="Arial"/>
          <w:color w:val="000000"/>
          <w:sz w:val="20"/>
          <w:szCs w:val="20"/>
        </w:rPr>
        <w:t xml:space="preserve">, N. (2004-2005) "Why We Play Games: Four Keys to More Emotion Without Story." </w:t>
      </w:r>
      <w:proofErr w:type="gramStart"/>
      <w:r w:rsidRPr="00526FAE">
        <w:rPr>
          <w:rFonts w:ascii="Arial" w:hAnsi="Arial" w:cs="Arial"/>
          <w:color w:val="000000"/>
          <w:sz w:val="20"/>
          <w:szCs w:val="20"/>
        </w:rPr>
        <w:t>Self-published white paper.</w:t>
      </w:r>
      <w:proofErr w:type="gramEnd"/>
      <w:r w:rsidRPr="00526FAE">
        <w:rPr>
          <w:rFonts w:ascii="Arial" w:hAnsi="Arial" w:cs="Arial"/>
          <w:color w:val="000000"/>
          <w:sz w:val="20"/>
          <w:szCs w:val="20"/>
        </w:rPr>
        <w:t xml:space="preserve"> </w:t>
      </w:r>
      <w:hyperlink r:id="rId24" w:history="1">
        <w:r w:rsidRPr="00526FAE">
          <w:rPr>
            <w:rStyle w:val="Hyperlink"/>
            <w:rFonts w:ascii="Arial" w:hAnsi="Arial" w:cs="Arial"/>
            <w:color w:val="000000"/>
            <w:sz w:val="20"/>
            <w:szCs w:val="20"/>
          </w:rPr>
          <w:t>www.xeodesign.com/whyweplaygames.html</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proofErr w:type="spellStart"/>
      <w:r w:rsidRPr="00526FAE">
        <w:rPr>
          <w:rFonts w:ascii="Arial" w:hAnsi="Arial" w:cs="Arial"/>
          <w:color w:val="000000"/>
          <w:sz w:val="20"/>
          <w:szCs w:val="20"/>
        </w:rPr>
        <w:t>Mnookin</w:t>
      </w:r>
      <w:proofErr w:type="spellEnd"/>
      <w:r w:rsidRPr="00526FAE">
        <w:rPr>
          <w:rFonts w:ascii="Arial" w:hAnsi="Arial" w:cs="Arial"/>
          <w:color w:val="000000"/>
          <w:sz w:val="20"/>
          <w:szCs w:val="20"/>
        </w:rPr>
        <w:t>, J. (1996) Virtual(</w:t>
      </w:r>
      <w:proofErr w:type="spellStart"/>
      <w:r w:rsidRPr="00526FAE">
        <w:rPr>
          <w:rFonts w:ascii="Arial" w:hAnsi="Arial" w:cs="Arial"/>
          <w:color w:val="000000"/>
          <w:sz w:val="20"/>
          <w:szCs w:val="20"/>
        </w:rPr>
        <w:t>ly</w:t>
      </w:r>
      <w:proofErr w:type="spellEnd"/>
      <w:r w:rsidRPr="00526FAE">
        <w:rPr>
          <w:rFonts w:ascii="Arial" w:hAnsi="Arial" w:cs="Arial"/>
          <w:color w:val="000000"/>
          <w:sz w:val="20"/>
          <w:szCs w:val="20"/>
        </w:rPr>
        <w:t xml:space="preserve">) "Law: The Emergence of Law in </w:t>
      </w:r>
      <w:proofErr w:type="spellStart"/>
      <w:r w:rsidRPr="00526FAE">
        <w:rPr>
          <w:rFonts w:ascii="Arial" w:hAnsi="Arial" w:cs="Arial"/>
          <w:color w:val="000000"/>
          <w:sz w:val="20"/>
          <w:szCs w:val="20"/>
        </w:rPr>
        <w:t>LambdaMOO</w:t>
      </w:r>
      <w:proofErr w:type="spellEnd"/>
      <w:r w:rsidRPr="00526FAE">
        <w:rPr>
          <w:rFonts w:ascii="Arial" w:hAnsi="Arial" w:cs="Arial"/>
          <w:color w:val="000000"/>
          <w:sz w:val="20"/>
          <w:szCs w:val="20"/>
        </w:rPr>
        <w:t xml:space="preserve">." </w:t>
      </w:r>
      <w:r w:rsidRPr="00526FAE">
        <w:rPr>
          <w:rFonts w:ascii="Arial" w:hAnsi="Arial" w:cs="Arial"/>
          <w:i/>
          <w:iCs/>
          <w:color w:val="000000"/>
          <w:sz w:val="20"/>
          <w:szCs w:val="20"/>
        </w:rPr>
        <w:t>Journal of Computer-Mediated Communication:</w:t>
      </w:r>
      <w:r w:rsidRPr="00526FAE">
        <w:rPr>
          <w:rFonts w:ascii="Arial" w:hAnsi="Arial" w:cs="Arial"/>
          <w:color w:val="000000"/>
          <w:sz w:val="20"/>
          <w:szCs w:val="20"/>
        </w:rPr>
        <w:t xml:space="preserve"> Volume 2, Number 1: Part 1 of a Special Issue, June, 1996. </w:t>
      </w:r>
      <w:hyperlink r:id="rId25" w:history="1">
        <w:r w:rsidRPr="00526FAE">
          <w:rPr>
            <w:rStyle w:val="Hyperlink"/>
            <w:rFonts w:ascii="Arial" w:hAnsi="Arial" w:cs="Arial"/>
            <w:color w:val="000000"/>
            <w:sz w:val="20"/>
            <w:szCs w:val="20"/>
          </w:rPr>
          <w:t>http://jcmc.indiana.edu/vol2/issue1/lambda.html</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r w:rsidRPr="00526FAE">
        <w:rPr>
          <w:rFonts w:ascii="Arial" w:hAnsi="Arial" w:cs="Arial"/>
          <w:color w:val="000000"/>
          <w:sz w:val="20"/>
          <w:szCs w:val="20"/>
        </w:rPr>
        <w:t xml:space="preserve">Norman, D.A. (2004). "Affordances and design." </w:t>
      </w:r>
      <w:hyperlink r:id="rId26" w:history="1">
        <w:r w:rsidRPr="00526FAE">
          <w:rPr>
            <w:rStyle w:val="Hyperlink"/>
            <w:rFonts w:ascii="Arial" w:hAnsi="Arial" w:cs="Arial"/>
            <w:color w:val="000000"/>
            <w:sz w:val="20"/>
            <w:szCs w:val="20"/>
          </w:rPr>
          <w:t>http://www.jnd.org/dn.mss/affordances_and.html</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r w:rsidRPr="00526FAE">
        <w:rPr>
          <w:rFonts w:ascii="Arial" w:hAnsi="Arial" w:cs="Arial"/>
          <w:color w:val="000000"/>
          <w:sz w:val="20"/>
          <w:szCs w:val="20"/>
        </w:rPr>
        <w:t xml:space="preserve">Pearce, C. (2006). "Productive Play: Game Culture from the Bottom </w:t>
      </w:r>
      <w:proofErr w:type="gramStart"/>
      <w:r w:rsidRPr="00526FAE">
        <w:rPr>
          <w:rFonts w:ascii="Arial" w:hAnsi="Arial" w:cs="Arial"/>
          <w:color w:val="000000"/>
          <w:sz w:val="20"/>
          <w:szCs w:val="20"/>
        </w:rPr>
        <w:t>Up</w:t>
      </w:r>
      <w:proofErr w:type="gramEnd"/>
      <w:r w:rsidRPr="00526FAE">
        <w:rPr>
          <w:rFonts w:ascii="Arial" w:hAnsi="Arial" w:cs="Arial"/>
          <w:color w:val="000000"/>
          <w:sz w:val="20"/>
          <w:szCs w:val="20"/>
        </w:rPr>
        <w:t xml:space="preserve">." </w:t>
      </w:r>
      <w:proofErr w:type="gramStart"/>
      <w:r w:rsidRPr="00526FAE">
        <w:rPr>
          <w:rFonts w:ascii="Arial" w:hAnsi="Arial" w:cs="Arial"/>
          <w:color w:val="000000"/>
          <w:sz w:val="20"/>
          <w:szCs w:val="20"/>
        </w:rPr>
        <w:t>Games &amp; Culture.</w:t>
      </w:r>
      <w:proofErr w:type="gramEnd"/>
      <w:r w:rsidRPr="00526FAE">
        <w:rPr>
          <w:rFonts w:ascii="Arial" w:hAnsi="Arial" w:cs="Arial"/>
          <w:color w:val="000000"/>
          <w:sz w:val="20"/>
          <w:szCs w:val="20"/>
        </w:rPr>
        <w:t xml:space="preserve"> Volume 1, Issue 1, </w:t>
      </w:r>
      <w:proofErr w:type="gramStart"/>
      <w:r w:rsidRPr="00526FAE">
        <w:rPr>
          <w:rFonts w:ascii="Arial" w:hAnsi="Arial" w:cs="Arial"/>
          <w:color w:val="000000"/>
          <w:sz w:val="20"/>
          <w:szCs w:val="20"/>
        </w:rPr>
        <w:t>Winter</w:t>
      </w:r>
      <w:proofErr w:type="gramEnd"/>
      <w:r w:rsidRPr="00526FAE">
        <w:rPr>
          <w:rFonts w:ascii="Arial" w:hAnsi="Arial" w:cs="Arial"/>
          <w:color w:val="000000"/>
          <w:sz w:val="20"/>
          <w:szCs w:val="20"/>
        </w:rPr>
        <w:t xml:space="preserve"> 2006. </w:t>
      </w:r>
      <w:hyperlink r:id="rId27" w:history="1">
        <w:r w:rsidRPr="00526FAE">
          <w:rPr>
            <w:rStyle w:val="Hyperlink"/>
            <w:rFonts w:ascii="Arial" w:hAnsi="Arial" w:cs="Arial"/>
            <w:color w:val="000000"/>
            <w:sz w:val="20"/>
            <w:szCs w:val="20"/>
          </w:rPr>
          <w:t>http://lcc.gatech.edu/~cpearce3/PearcePubs/PearceGC-Jan06.pdf</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r w:rsidRPr="00526FAE">
        <w:rPr>
          <w:rFonts w:ascii="Arial" w:hAnsi="Arial" w:cs="Arial"/>
          <w:color w:val="000000"/>
          <w:sz w:val="20"/>
          <w:szCs w:val="20"/>
        </w:rPr>
        <w:t xml:space="preserve">Pearce, C. (2007). "Narrative Environments from Disneyland to World of </w:t>
      </w:r>
      <w:proofErr w:type="spellStart"/>
      <w:r w:rsidRPr="00526FAE">
        <w:rPr>
          <w:rFonts w:ascii="Arial" w:hAnsi="Arial" w:cs="Arial"/>
          <w:color w:val="000000"/>
          <w:sz w:val="20"/>
          <w:szCs w:val="20"/>
        </w:rPr>
        <w:t>Warcraft</w:t>
      </w:r>
      <w:proofErr w:type="spellEnd"/>
      <w:r w:rsidRPr="00526FAE">
        <w:rPr>
          <w:rFonts w:ascii="Arial" w:hAnsi="Arial" w:cs="Arial"/>
          <w:color w:val="000000"/>
          <w:sz w:val="20"/>
          <w:szCs w:val="20"/>
        </w:rPr>
        <w:t xml:space="preserve">." In Space, Time, Play: Computer Games, Architecture and Urbanism: The Next Level. Friedrich von </w:t>
      </w:r>
      <w:proofErr w:type="spellStart"/>
      <w:r w:rsidRPr="00526FAE">
        <w:rPr>
          <w:rFonts w:ascii="Arial" w:hAnsi="Arial" w:cs="Arial"/>
          <w:color w:val="000000"/>
          <w:sz w:val="20"/>
          <w:szCs w:val="20"/>
        </w:rPr>
        <w:t>Borries</w:t>
      </w:r>
      <w:proofErr w:type="spellEnd"/>
      <w:r w:rsidRPr="00526FAE">
        <w:rPr>
          <w:rFonts w:ascii="Arial" w:hAnsi="Arial" w:cs="Arial"/>
          <w:color w:val="000000"/>
          <w:sz w:val="20"/>
          <w:szCs w:val="20"/>
        </w:rPr>
        <w:t xml:space="preserve">, </w:t>
      </w:r>
      <w:proofErr w:type="spellStart"/>
      <w:r w:rsidRPr="00526FAE">
        <w:rPr>
          <w:rFonts w:ascii="Arial" w:hAnsi="Arial" w:cs="Arial"/>
          <w:color w:val="000000"/>
          <w:sz w:val="20"/>
          <w:szCs w:val="20"/>
        </w:rPr>
        <w:t>Steffan</w:t>
      </w:r>
      <w:proofErr w:type="spellEnd"/>
      <w:r w:rsidRPr="00526FAE">
        <w:rPr>
          <w:rFonts w:ascii="Arial" w:hAnsi="Arial" w:cs="Arial"/>
          <w:color w:val="000000"/>
          <w:sz w:val="20"/>
          <w:szCs w:val="20"/>
        </w:rPr>
        <w:t xml:space="preserve"> P. </w:t>
      </w:r>
      <w:proofErr w:type="spellStart"/>
      <w:r w:rsidRPr="00526FAE">
        <w:rPr>
          <w:rFonts w:ascii="Arial" w:hAnsi="Arial" w:cs="Arial"/>
          <w:color w:val="000000"/>
          <w:sz w:val="20"/>
          <w:szCs w:val="20"/>
        </w:rPr>
        <w:t>Walz</w:t>
      </w:r>
      <w:proofErr w:type="spellEnd"/>
      <w:r w:rsidRPr="00526FAE">
        <w:rPr>
          <w:rFonts w:ascii="Arial" w:hAnsi="Arial" w:cs="Arial"/>
          <w:color w:val="000000"/>
          <w:sz w:val="20"/>
          <w:szCs w:val="20"/>
        </w:rPr>
        <w:t xml:space="preserve">, and </w:t>
      </w:r>
      <w:proofErr w:type="spellStart"/>
      <w:r w:rsidRPr="00526FAE">
        <w:rPr>
          <w:rFonts w:ascii="Arial" w:hAnsi="Arial" w:cs="Arial"/>
          <w:color w:val="000000"/>
          <w:sz w:val="20"/>
          <w:szCs w:val="20"/>
        </w:rPr>
        <w:t>Matteas</w:t>
      </w:r>
      <w:proofErr w:type="spellEnd"/>
      <w:r w:rsidRPr="00526FAE">
        <w:rPr>
          <w:rFonts w:ascii="Arial" w:hAnsi="Arial" w:cs="Arial"/>
          <w:color w:val="000000"/>
          <w:sz w:val="20"/>
          <w:szCs w:val="20"/>
        </w:rPr>
        <w:t xml:space="preserve"> </w:t>
      </w:r>
      <w:proofErr w:type="spellStart"/>
      <w:r w:rsidRPr="00526FAE">
        <w:rPr>
          <w:rFonts w:ascii="Arial" w:hAnsi="Arial" w:cs="Arial"/>
          <w:color w:val="000000"/>
          <w:sz w:val="20"/>
          <w:szCs w:val="20"/>
        </w:rPr>
        <w:t>Bottger</w:t>
      </w:r>
      <w:proofErr w:type="spellEnd"/>
      <w:r w:rsidRPr="00526FAE">
        <w:rPr>
          <w:rFonts w:ascii="Arial" w:hAnsi="Arial" w:cs="Arial"/>
          <w:color w:val="000000"/>
          <w:sz w:val="20"/>
          <w:szCs w:val="20"/>
        </w:rPr>
        <w:t xml:space="preserve"> (</w:t>
      </w:r>
      <w:proofErr w:type="spellStart"/>
      <w:r w:rsidRPr="00526FAE">
        <w:rPr>
          <w:rFonts w:ascii="Arial" w:hAnsi="Arial" w:cs="Arial"/>
          <w:color w:val="000000"/>
          <w:sz w:val="20"/>
          <w:szCs w:val="20"/>
        </w:rPr>
        <w:t>eds</w:t>
      </w:r>
      <w:proofErr w:type="spellEnd"/>
      <w:r w:rsidRPr="00526FAE">
        <w:rPr>
          <w:rFonts w:ascii="Arial" w:hAnsi="Arial" w:cs="Arial"/>
          <w:color w:val="000000"/>
          <w:sz w:val="20"/>
          <w:szCs w:val="20"/>
        </w:rPr>
        <w:t xml:space="preserve">). Basel: </w:t>
      </w:r>
      <w:proofErr w:type="spellStart"/>
      <w:r w:rsidRPr="00526FAE">
        <w:rPr>
          <w:rFonts w:ascii="Arial" w:hAnsi="Arial" w:cs="Arial"/>
          <w:color w:val="000000"/>
          <w:sz w:val="20"/>
          <w:szCs w:val="20"/>
        </w:rPr>
        <w:t>Birkhauser</w:t>
      </w:r>
      <w:proofErr w:type="spellEnd"/>
      <w:r w:rsidRPr="00526FAE">
        <w:rPr>
          <w:rFonts w:ascii="Arial" w:hAnsi="Arial" w:cs="Arial"/>
          <w:color w:val="000000"/>
          <w:sz w:val="20"/>
          <w:szCs w:val="20"/>
        </w:rPr>
        <w:t xml:space="preserve">. </w:t>
      </w:r>
      <w:hyperlink r:id="rId28" w:history="1">
        <w:r w:rsidRPr="00526FAE">
          <w:rPr>
            <w:rStyle w:val="Hyperlink"/>
            <w:rFonts w:ascii="Arial" w:hAnsi="Arial" w:cs="Arial"/>
            <w:color w:val="000000"/>
            <w:sz w:val="20"/>
            <w:szCs w:val="20"/>
          </w:rPr>
          <w:t>http://lcc.gatech.edu/~cpearce3/PearcePubs/PearceSpaceTimePlay.pdf</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r w:rsidRPr="00526FAE">
        <w:rPr>
          <w:rFonts w:ascii="Arial" w:hAnsi="Arial" w:cs="Arial"/>
          <w:color w:val="000000"/>
          <w:sz w:val="20"/>
          <w:szCs w:val="20"/>
        </w:rPr>
        <w:t xml:space="preserve">Pearce, C. (2008). "The Truth About Baby Boomer Gamers." Games &amp; Culture, </w:t>
      </w:r>
      <w:proofErr w:type="spellStart"/>
      <w:r w:rsidRPr="00526FAE">
        <w:rPr>
          <w:rFonts w:ascii="Arial" w:hAnsi="Arial" w:cs="Arial"/>
          <w:color w:val="000000"/>
          <w:sz w:val="20"/>
          <w:szCs w:val="20"/>
        </w:rPr>
        <w:t>Vol</w:t>
      </w:r>
      <w:proofErr w:type="spellEnd"/>
      <w:r w:rsidRPr="00526FAE">
        <w:rPr>
          <w:rFonts w:ascii="Arial" w:hAnsi="Arial" w:cs="Arial"/>
          <w:color w:val="000000"/>
          <w:sz w:val="20"/>
          <w:szCs w:val="20"/>
        </w:rPr>
        <w:t xml:space="preserve"> 3, Issue 2. </w:t>
      </w:r>
      <w:hyperlink r:id="rId29" w:history="1">
        <w:r w:rsidRPr="00526FAE">
          <w:rPr>
            <w:rStyle w:val="Hyperlink"/>
            <w:rFonts w:ascii="Arial" w:hAnsi="Arial" w:cs="Arial"/>
            <w:color w:val="000000"/>
            <w:sz w:val="20"/>
            <w:szCs w:val="20"/>
          </w:rPr>
          <w:t>http://lcc.gatech.edu/~cpearce3/PearcePubs/BoomerGamersPreview.pdf</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r w:rsidRPr="00526FAE">
        <w:rPr>
          <w:rFonts w:ascii="Arial" w:hAnsi="Arial" w:cs="Arial"/>
          <w:color w:val="000000"/>
          <w:sz w:val="20"/>
          <w:szCs w:val="20"/>
        </w:rPr>
        <w:t xml:space="preserve">Pearce, Celia. "Games as Art: The Aesthetics of Interactivity." Visible Language: Special Issue on </w:t>
      </w:r>
      <w:proofErr w:type="spellStart"/>
      <w:r w:rsidRPr="00526FAE">
        <w:rPr>
          <w:rFonts w:ascii="Arial" w:hAnsi="Arial" w:cs="Arial"/>
          <w:color w:val="000000"/>
          <w:sz w:val="20"/>
          <w:szCs w:val="20"/>
        </w:rPr>
        <w:t>Fluxus</w:t>
      </w:r>
      <w:proofErr w:type="spellEnd"/>
      <w:r w:rsidRPr="00526FAE">
        <w:rPr>
          <w:rFonts w:ascii="Arial" w:hAnsi="Arial" w:cs="Arial"/>
          <w:color w:val="000000"/>
          <w:sz w:val="20"/>
          <w:szCs w:val="20"/>
        </w:rPr>
        <w:t xml:space="preserve">. January 2006. </w:t>
      </w:r>
      <w:hyperlink r:id="rId30" w:history="1">
        <w:r w:rsidRPr="00526FAE">
          <w:rPr>
            <w:rStyle w:val="Hyperlink"/>
            <w:rFonts w:ascii="Arial" w:hAnsi="Arial" w:cs="Arial"/>
            <w:color w:val="000000"/>
            <w:sz w:val="20"/>
            <w:szCs w:val="20"/>
          </w:rPr>
          <w:t>http://lcc.gatech.edu/~cpearce3/PearcePubs/fluxus-pearce.pdf</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r w:rsidRPr="00526FAE">
        <w:rPr>
          <w:rFonts w:ascii="Arial" w:hAnsi="Arial" w:cs="Arial"/>
          <w:color w:val="000000"/>
          <w:sz w:val="20"/>
          <w:szCs w:val="20"/>
        </w:rPr>
        <w:t xml:space="preserve">Taylor, T.L. (2003). "Multiple Pleasures: Women and Online Gaming," Convergence, Vol. 9, No.1, 21-46, </w:t>
      </w:r>
      <w:proofErr w:type="gramStart"/>
      <w:r w:rsidRPr="00526FAE">
        <w:rPr>
          <w:rFonts w:ascii="Arial" w:hAnsi="Arial" w:cs="Arial"/>
          <w:color w:val="000000"/>
          <w:sz w:val="20"/>
          <w:szCs w:val="20"/>
        </w:rPr>
        <w:t>Spring</w:t>
      </w:r>
      <w:proofErr w:type="gramEnd"/>
      <w:r w:rsidRPr="00526FAE">
        <w:rPr>
          <w:rFonts w:ascii="Arial" w:hAnsi="Arial" w:cs="Arial"/>
          <w:color w:val="000000"/>
          <w:sz w:val="20"/>
          <w:szCs w:val="20"/>
        </w:rPr>
        <w:t xml:space="preserve"> 2003. </w:t>
      </w:r>
      <w:hyperlink r:id="rId31" w:history="1">
        <w:r w:rsidRPr="00526FAE">
          <w:rPr>
            <w:rStyle w:val="Hyperlink"/>
            <w:rFonts w:ascii="Arial" w:hAnsi="Arial" w:cs="Arial"/>
            <w:color w:val="000000"/>
            <w:sz w:val="20"/>
            <w:szCs w:val="20"/>
          </w:rPr>
          <w:t>http://lcc.gatech.edu/~cpearce3/CourseReadings/TaylorMultiplePleasures.pdf</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r w:rsidRPr="00526FAE">
        <w:rPr>
          <w:rFonts w:ascii="Arial" w:hAnsi="Arial" w:cs="Arial"/>
          <w:color w:val="000000"/>
          <w:sz w:val="20"/>
          <w:szCs w:val="20"/>
        </w:rPr>
        <w:t xml:space="preserve">Taylor, T.L. (2003). "Intentional Bodies: Virtual Environments and the Designers Who Shape Them." </w:t>
      </w:r>
      <w:proofErr w:type="gramStart"/>
      <w:r w:rsidRPr="00526FAE">
        <w:rPr>
          <w:rFonts w:ascii="Arial" w:hAnsi="Arial" w:cs="Arial"/>
          <w:i/>
          <w:iCs/>
          <w:color w:val="000000"/>
          <w:sz w:val="20"/>
          <w:szCs w:val="20"/>
        </w:rPr>
        <w:t>International Journal of Engineering Education</w:t>
      </w:r>
      <w:r w:rsidRPr="00526FAE">
        <w:rPr>
          <w:rFonts w:ascii="Arial" w:hAnsi="Arial" w:cs="Arial"/>
          <w:color w:val="000000"/>
          <w:sz w:val="20"/>
          <w:szCs w:val="20"/>
        </w:rPr>
        <w:t xml:space="preserve"> 19, no. 1.</w:t>
      </w:r>
      <w:proofErr w:type="gramEnd"/>
      <w:r w:rsidRPr="00526FAE">
        <w:rPr>
          <w:rFonts w:ascii="Arial" w:hAnsi="Arial" w:cs="Arial"/>
          <w:color w:val="000000"/>
          <w:sz w:val="20"/>
          <w:szCs w:val="20"/>
        </w:rPr>
        <w:t xml:space="preserve"> </w:t>
      </w:r>
      <w:hyperlink r:id="rId32" w:history="1">
        <w:r w:rsidRPr="00526FAE">
          <w:rPr>
            <w:rStyle w:val="Hyperlink"/>
            <w:rFonts w:ascii="Arial" w:hAnsi="Arial" w:cs="Arial"/>
            <w:color w:val="000000"/>
            <w:sz w:val="20"/>
            <w:szCs w:val="20"/>
          </w:rPr>
          <w:t>www.itu.dk/~tltaylor/papers/Taylor-Designers.pdf</w:t>
        </w:r>
      </w:hyperlink>
      <w:r w:rsidRPr="00526FAE">
        <w:rPr>
          <w:rFonts w:ascii="Arial" w:hAnsi="Arial" w:cs="Arial"/>
          <w:color w:val="000000"/>
          <w:sz w:val="20"/>
          <w:szCs w:val="20"/>
        </w:rPr>
        <w:t xml:space="preserve"> </w:t>
      </w:r>
    </w:p>
    <w:p w:rsidR="00B61CFA" w:rsidRPr="00526FAE" w:rsidRDefault="00B61CFA" w:rsidP="00526FAE">
      <w:pPr>
        <w:spacing w:after="100"/>
        <w:ind w:left="360"/>
        <w:rPr>
          <w:rFonts w:ascii="Arial" w:hAnsi="Arial" w:cs="Arial"/>
          <w:color w:val="000000"/>
          <w:sz w:val="20"/>
          <w:szCs w:val="20"/>
        </w:rPr>
      </w:pPr>
      <w:r w:rsidRPr="00526FAE">
        <w:rPr>
          <w:rFonts w:ascii="Arial" w:hAnsi="Arial" w:cs="Arial"/>
          <w:color w:val="000000"/>
          <w:sz w:val="20"/>
          <w:szCs w:val="20"/>
        </w:rPr>
        <w:t xml:space="preserve">Zimmerman, E. (2003). "Play as research: The iterative design process." </w:t>
      </w:r>
      <w:hyperlink r:id="rId33" w:history="1">
        <w:r w:rsidRPr="00526FAE">
          <w:rPr>
            <w:rStyle w:val="Hyperlink"/>
            <w:rFonts w:ascii="Arial" w:hAnsi="Arial" w:cs="Arial"/>
            <w:color w:val="000000"/>
            <w:sz w:val="20"/>
            <w:szCs w:val="20"/>
          </w:rPr>
          <w:t>http://www.ericzimmerman.com/texts/Iterative_Design.htm</w:t>
        </w:r>
      </w:hyperlink>
      <w:r w:rsidRPr="00526FAE">
        <w:rPr>
          <w:rFonts w:ascii="Arial" w:hAnsi="Arial" w:cs="Arial"/>
          <w:color w:val="000000"/>
          <w:sz w:val="20"/>
          <w:szCs w:val="20"/>
        </w:rPr>
        <w:t xml:space="preserve"> </w:t>
      </w:r>
    </w:p>
    <w:p w:rsidR="00526FAE" w:rsidRPr="00526FAE" w:rsidRDefault="00526FAE" w:rsidP="00526FAE">
      <w:pPr>
        <w:spacing w:after="100"/>
        <w:ind w:left="360"/>
        <w:rPr>
          <w:rFonts w:ascii="Arial" w:hAnsi="Arial" w:cs="Arial"/>
          <w:b/>
          <w:bCs/>
          <w:color w:val="000000"/>
          <w:sz w:val="20"/>
          <w:szCs w:val="20"/>
        </w:rPr>
      </w:pPr>
    </w:p>
    <w:p w:rsidR="00526FAE" w:rsidRPr="00526FAE" w:rsidRDefault="00526FAE" w:rsidP="008C363D">
      <w:pPr>
        <w:spacing w:after="100"/>
        <w:ind w:left="360"/>
        <w:rPr>
          <w:rFonts w:ascii="Arial" w:hAnsi="Arial" w:cs="Arial"/>
          <w:b/>
          <w:bCs/>
          <w:color w:val="000000"/>
          <w:sz w:val="20"/>
          <w:szCs w:val="20"/>
        </w:rPr>
      </w:pPr>
      <w:r w:rsidRPr="00526FAE">
        <w:rPr>
          <w:rFonts w:ascii="Arial" w:hAnsi="Arial" w:cs="Arial"/>
          <w:b/>
          <w:bCs/>
          <w:color w:val="000000"/>
          <w:sz w:val="20"/>
          <w:szCs w:val="20"/>
        </w:rPr>
        <w:t>Additional Recommended Readings</w:t>
      </w:r>
    </w:p>
    <w:p w:rsidR="00526FAE" w:rsidRPr="00526FAE" w:rsidRDefault="00526FAE" w:rsidP="00526FAE">
      <w:pPr>
        <w:spacing w:after="100"/>
        <w:ind w:left="360"/>
        <w:rPr>
          <w:rFonts w:ascii="Arial" w:hAnsi="Arial" w:cs="Arial"/>
          <w:color w:val="000000"/>
          <w:sz w:val="20"/>
          <w:szCs w:val="20"/>
        </w:rPr>
      </w:pPr>
      <w:proofErr w:type="spellStart"/>
      <w:r w:rsidRPr="00526FAE">
        <w:rPr>
          <w:rFonts w:ascii="Arial" w:hAnsi="Arial" w:cs="Arial"/>
          <w:color w:val="000000"/>
          <w:sz w:val="20"/>
          <w:szCs w:val="20"/>
        </w:rPr>
        <w:t>Caillois</w:t>
      </w:r>
      <w:proofErr w:type="spellEnd"/>
      <w:r w:rsidRPr="00526FAE">
        <w:rPr>
          <w:rFonts w:ascii="Arial" w:hAnsi="Arial" w:cs="Arial"/>
          <w:color w:val="000000"/>
          <w:sz w:val="20"/>
          <w:szCs w:val="20"/>
        </w:rPr>
        <w:t xml:space="preserve">, Roger. </w:t>
      </w:r>
      <w:r w:rsidRPr="00526FAE">
        <w:rPr>
          <w:rFonts w:ascii="Arial" w:hAnsi="Arial" w:cs="Arial"/>
          <w:i/>
          <w:iCs/>
          <w:color w:val="000000"/>
          <w:sz w:val="20"/>
          <w:szCs w:val="20"/>
        </w:rPr>
        <w:t>Man, Play &amp; Games</w:t>
      </w:r>
      <w:r w:rsidRPr="00526FAE">
        <w:rPr>
          <w:rFonts w:ascii="Arial" w:hAnsi="Arial" w:cs="Arial"/>
          <w:color w:val="000000"/>
          <w:sz w:val="20"/>
          <w:szCs w:val="20"/>
        </w:rPr>
        <w:t xml:space="preserve">. Chicago, IL: University of Illinois Press, 2001 (1958). </w:t>
      </w:r>
    </w:p>
    <w:p w:rsidR="00526FAE" w:rsidRDefault="00526FAE" w:rsidP="00526FAE">
      <w:pPr>
        <w:pStyle w:val="PlainText"/>
        <w:spacing w:after="100"/>
        <w:ind w:left="360"/>
        <w:rPr>
          <w:rFonts w:ascii="Arial" w:hAnsi="Arial" w:cs="Arial"/>
          <w:color w:val="000000"/>
          <w:sz w:val="20"/>
          <w:szCs w:val="20"/>
        </w:rPr>
      </w:pPr>
      <w:r>
        <w:rPr>
          <w:rFonts w:ascii="Arial" w:hAnsi="Arial" w:cs="Arial"/>
          <w:color w:val="000000"/>
          <w:sz w:val="20"/>
          <w:szCs w:val="20"/>
        </w:rPr>
        <w:t xml:space="preserve">Huizinga, Johan. </w:t>
      </w:r>
      <w:r>
        <w:rPr>
          <w:rFonts w:ascii="Arial" w:hAnsi="Arial" w:cs="Arial"/>
          <w:i/>
          <w:iCs/>
          <w:color w:val="000000"/>
          <w:sz w:val="20"/>
          <w:szCs w:val="20"/>
        </w:rPr>
        <w:t xml:space="preserve">Homo </w:t>
      </w:r>
      <w:proofErr w:type="spellStart"/>
      <w:r>
        <w:rPr>
          <w:rFonts w:ascii="Arial" w:hAnsi="Arial" w:cs="Arial"/>
          <w:i/>
          <w:iCs/>
          <w:color w:val="000000"/>
          <w:sz w:val="20"/>
          <w:szCs w:val="20"/>
        </w:rPr>
        <w:t>Ludens</w:t>
      </w:r>
      <w:proofErr w:type="spellEnd"/>
      <w:r>
        <w:rPr>
          <w:rFonts w:ascii="Arial" w:hAnsi="Arial" w:cs="Arial"/>
          <w:i/>
          <w:iCs/>
          <w:color w:val="000000"/>
          <w:sz w:val="20"/>
          <w:szCs w:val="20"/>
        </w:rPr>
        <w:t>: A study of the play element in culture</w:t>
      </w:r>
      <w:r>
        <w:rPr>
          <w:rFonts w:ascii="Arial" w:hAnsi="Arial" w:cs="Arial"/>
          <w:color w:val="000000"/>
          <w:sz w:val="20"/>
          <w:szCs w:val="20"/>
        </w:rPr>
        <w:t xml:space="preserve">. Boston: Beacon, 1955. </w:t>
      </w:r>
    </w:p>
    <w:p w:rsidR="00526FAE" w:rsidRDefault="00526FAE" w:rsidP="00526FAE">
      <w:pPr>
        <w:pStyle w:val="PlainText"/>
        <w:spacing w:after="100"/>
        <w:ind w:left="360"/>
        <w:rPr>
          <w:rFonts w:ascii="Arial" w:hAnsi="Arial" w:cs="Arial"/>
          <w:color w:val="000000"/>
          <w:sz w:val="20"/>
          <w:szCs w:val="20"/>
        </w:rPr>
      </w:pPr>
      <w:proofErr w:type="spellStart"/>
      <w:r>
        <w:rPr>
          <w:rFonts w:ascii="Arial" w:hAnsi="Arial" w:cs="Arial"/>
          <w:color w:val="000000"/>
          <w:sz w:val="20"/>
          <w:szCs w:val="20"/>
        </w:rPr>
        <w:t>Salen</w:t>
      </w:r>
      <w:proofErr w:type="spellEnd"/>
      <w:r>
        <w:rPr>
          <w:rFonts w:ascii="Arial" w:hAnsi="Arial" w:cs="Arial"/>
          <w:color w:val="000000"/>
          <w:sz w:val="20"/>
          <w:szCs w:val="20"/>
        </w:rPr>
        <w:t xml:space="preserve">, Katie and Eric Zimmerman. </w:t>
      </w:r>
      <w:r>
        <w:rPr>
          <w:rFonts w:ascii="Arial" w:hAnsi="Arial" w:cs="Arial"/>
          <w:i/>
          <w:iCs/>
          <w:color w:val="000000"/>
          <w:sz w:val="20"/>
          <w:szCs w:val="20"/>
        </w:rPr>
        <w:t>Rules of Play: Game Design Fundamentals.</w:t>
      </w:r>
      <w:r>
        <w:rPr>
          <w:rFonts w:ascii="Arial" w:hAnsi="Arial" w:cs="Arial"/>
          <w:color w:val="000000"/>
          <w:sz w:val="20"/>
          <w:szCs w:val="20"/>
        </w:rPr>
        <w:t xml:space="preserve"> Cambridge, MA: MIT Press, 2004. </w:t>
      </w:r>
    </w:p>
    <w:p w:rsidR="00526FAE" w:rsidRPr="00526FAE" w:rsidRDefault="00526FAE" w:rsidP="00526FAE">
      <w:pPr>
        <w:spacing w:after="100"/>
        <w:ind w:left="360"/>
        <w:rPr>
          <w:rFonts w:ascii="Arial" w:hAnsi="Arial" w:cs="Arial"/>
          <w:color w:val="000000"/>
          <w:sz w:val="20"/>
          <w:szCs w:val="20"/>
        </w:rPr>
      </w:pPr>
      <w:r w:rsidRPr="00526FAE">
        <w:rPr>
          <w:rFonts w:ascii="Arial" w:hAnsi="Arial" w:cs="Arial"/>
          <w:color w:val="000000"/>
          <w:sz w:val="20"/>
          <w:szCs w:val="20"/>
        </w:rPr>
        <w:t xml:space="preserve">Select Parks game art portal: </w:t>
      </w:r>
      <w:hyperlink r:id="rId34" w:history="1">
        <w:r w:rsidRPr="00526FAE">
          <w:rPr>
            <w:rStyle w:val="Hyperlink"/>
            <w:rFonts w:ascii="Arial" w:hAnsi="Arial" w:cs="Arial"/>
            <w:color w:val="000000"/>
            <w:sz w:val="20"/>
            <w:szCs w:val="20"/>
          </w:rPr>
          <w:t>http://www.selectparks.net</w:t>
        </w:r>
      </w:hyperlink>
      <w:r w:rsidRPr="00526FAE">
        <w:rPr>
          <w:rFonts w:ascii="Arial" w:hAnsi="Arial" w:cs="Arial"/>
          <w:color w:val="000000"/>
          <w:sz w:val="20"/>
          <w:szCs w:val="20"/>
        </w:rPr>
        <w:t xml:space="preserve"> </w:t>
      </w:r>
    </w:p>
    <w:p w:rsidR="00526FAE" w:rsidRDefault="00526FAE" w:rsidP="00526FAE">
      <w:pPr>
        <w:pStyle w:val="PlainText"/>
        <w:spacing w:after="100"/>
        <w:ind w:left="360"/>
        <w:rPr>
          <w:rFonts w:ascii="Arial" w:hAnsi="Arial" w:cs="Arial"/>
          <w:color w:val="000000"/>
          <w:sz w:val="20"/>
          <w:szCs w:val="20"/>
        </w:rPr>
      </w:pPr>
      <w:r>
        <w:rPr>
          <w:rFonts w:ascii="Arial" w:hAnsi="Arial" w:cs="Arial"/>
          <w:color w:val="000000"/>
          <w:sz w:val="20"/>
          <w:szCs w:val="20"/>
        </w:rPr>
        <w:t xml:space="preserve">Sutton-Smith, Brian. </w:t>
      </w:r>
      <w:proofErr w:type="gramStart"/>
      <w:r>
        <w:rPr>
          <w:rFonts w:ascii="Arial" w:hAnsi="Arial" w:cs="Arial"/>
          <w:i/>
          <w:iCs/>
          <w:color w:val="000000"/>
          <w:sz w:val="20"/>
          <w:szCs w:val="20"/>
        </w:rPr>
        <w:t>The Ambiguity of Play.</w:t>
      </w:r>
      <w:proofErr w:type="gramEnd"/>
      <w:r>
        <w:rPr>
          <w:rFonts w:ascii="Arial" w:hAnsi="Arial" w:cs="Arial"/>
          <w:color w:val="000000"/>
          <w:sz w:val="20"/>
          <w:szCs w:val="20"/>
        </w:rPr>
        <w:t xml:space="preserve"> Cambridge, MA: Harvard University Press, 1997.</w:t>
      </w:r>
    </w:p>
    <w:p w:rsidR="008C363D" w:rsidRDefault="008C363D">
      <w:pPr>
        <w:rPr>
          <w:rFonts w:ascii="Arial" w:hAnsi="Arial" w:cs="Arial"/>
          <w:color w:val="000000"/>
          <w:sz w:val="20"/>
          <w:szCs w:val="20"/>
        </w:rPr>
      </w:pPr>
      <w:r>
        <w:rPr>
          <w:rFonts w:ascii="Arial" w:hAnsi="Arial" w:cs="Arial"/>
          <w:color w:val="000000"/>
          <w:sz w:val="20"/>
          <w:szCs w:val="20"/>
        </w:rPr>
        <w:br w:type="page"/>
      </w:r>
    </w:p>
    <w:p w:rsidR="00B61CFA" w:rsidRDefault="00B61CFA" w:rsidP="00526FAE">
      <w:pPr>
        <w:pStyle w:val="PlainText"/>
        <w:spacing w:after="100"/>
        <w:ind w:left="360"/>
        <w:rPr>
          <w:rFonts w:ascii="Arial" w:hAnsi="Arial" w:cs="Arial"/>
          <w:color w:val="000000"/>
          <w:sz w:val="20"/>
          <w:szCs w:val="20"/>
        </w:rPr>
      </w:pPr>
    </w:p>
    <w:p w:rsidR="00B61CFA" w:rsidRPr="00526FAE" w:rsidRDefault="00B61CFA" w:rsidP="00526FAE">
      <w:pPr>
        <w:ind w:left="360" w:right="-360"/>
        <w:rPr>
          <w:rFonts w:ascii="Arial" w:hAnsi="Arial" w:cs="Times New Roman"/>
          <w:color w:val="000000"/>
          <w:sz w:val="18"/>
          <w:szCs w:val="18"/>
        </w:rPr>
      </w:pPr>
    </w:p>
    <w:p w:rsidR="00526FAE" w:rsidRPr="00333567" w:rsidRDefault="00526FAE" w:rsidP="00333567">
      <w:pPr>
        <w:rPr>
          <w:rFonts w:ascii="Arial" w:hAnsi="Arial" w:cs="Times New Roman"/>
          <w:b/>
          <w:color w:val="000000"/>
          <w:sz w:val="20"/>
          <w:szCs w:val="20"/>
        </w:rPr>
      </w:pPr>
      <w:r w:rsidRPr="00333567">
        <w:rPr>
          <w:rFonts w:ascii="Arial" w:hAnsi="Arial" w:cs="Times New Roman"/>
          <w:b/>
          <w:color w:val="000000"/>
          <w:sz w:val="20"/>
          <w:szCs w:val="20"/>
        </w:rPr>
        <w:t xml:space="preserve">List of Graded Assignments </w:t>
      </w:r>
    </w:p>
    <w:p w:rsidR="00E515E6" w:rsidRPr="008C363D" w:rsidRDefault="00E515E6" w:rsidP="00526FAE">
      <w:pPr>
        <w:tabs>
          <w:tab w:val="left" w:pos="2880"/>
        </w:tabs>
        <w:rPr>
          <w:rFonts w:ascii="Arial" w:hAnsi="Arial" w:cs="Arial"/>
          <w:b/>
          <w:bCs/>
          <w:color w:val="000000"/>
          <w:sz w:val="20"/>
          <w:szCs w:val="20"/>
        </w:rPr>
      </w:pPr>
    </w:p>
    <w:p w:rsidR="00526FAE" w:rsidRPr="008C363D" w:rsidRDefault="00526FAE" w:rsidP="00E515E6">
      <w:pPr>
        <w:tabs>
          <w:tab w:val="left" w:pos="2880"/>
        </w:tabs>
        <w:ind w:left="360"/>
        <w:rPr>
          <w:rFonts w:ascii="Arial" w:hAnsi="Arial" w:cs="Arial"/>
          <w:b/>
          <w:bCs/>
          <w:color w:val="000000"/>
          <w:sz w:val="20"/>
          <w:szCs w:val="20"/>
        </w:rPr>
      </w:pPr>
      <w:proofErr w:type="spellStart"/>
      <w:r w:rsidRPr="008C363D">
        <w:rPr>
          <w:rFonts w:ascii="Arial" w:hAnsi="Arial" w:cs="Arial"/>
          <w:b/>
          <w:bCs/>
          <w:color w:val="000000"/>
          <w:sz w:val="20"/>
          <w:szCs w:val="20"/>
        </w:rPr>
        <w:t>Blogposts</w:t>
      </w:r>
      <w:proofErr w:type="spellEnd"/>
    </w:p>
    <w:p w:rsidR="00526FAE" w:rsidRPr="008C363D" w:rsidRDefault="00526FAE" w:rsidP="00E515E6">
      <w:pPr>
        <w:tabs>
          <w:tab w:val="left" w:pos="2880"/>
        </w:tabs>
        <w:ind w:left="360"/>
        <w:rPr>
          <w:rFonts w:ascii="Arial" w:hAnsi="Arial" w:cs="Arial"/>
          <w:color w:val="000000"/>
          <w:sz w:val="20"/>
          <w:szCs w:val="20"/>
        </w:rPr>
      </w:pPr>
    </w:p>
    <w:p w:rsidR="00526FAE" w:rsidRPr="008C363D" w:rsidRDefault="00526FAE" w:rsidP="00E515E6">
      <w:pPr>
        <w:tabs>
          <w:tab w:val="left" w:pos="2880"/>
        </w:tabs>
        <w:ind w:left="360"/>
        <w:rPr>
          <w:rFonts w:ascii="Arial" w:hAnsi="Arial" w:cs="Arial"/>
          <w:color w:val="000000"/>
          <w:sz w:val="20"/>
          <w:szCs w:val="20"/>
        </w:rPr>
      </w:pPr>
      <w:r w:rsidRPr="008C363D">
        <w:rPr>
          <w:rFonts w:ascii="Arial" w:hAnsi="Arial" w:cs="Arial"/>
          <w:color w:val="000000"/>
          <w:sz w:val="20"/>
          <w:szCs w:val="20"/>
        </w:rPr>
        <w:t xml:space="preserve">The course requires you to submit 6 </w:t>
      </w:r>
      <w:proofErr w:type="spellStart"/>
      <w:r w:rsidRPr="008C363D">
        <w:rPr>
          <w:rFonts w:ascii="Arial" w:hAnsi="Arial" w:cs="Arial"/>
          <w:color w:val="000000"/>
          <w:sz w:val="20"/>
          <w:szCs w:val="20"/>
        </w:rPr>
        <w:t>blogposts</w:t>
      </w:r>
      <w:proofErr w:type="spellEnd"/>
      <w:r w:rsidRPr="008C363D">
        <w:rPr>
          <w:rFonts w:ascii="Arial" w:hAnsi="Arial" w:cs="Arial"/>
          <w:color w:val="000000"/>
          <w:sz w:val="20"/>
          <w:szCs w:val="20"/>
        </w:rPr>
        <w:t xml:space="preserve"> during the semester. This is a public blog that anyone can read, and believe it or not, people actually read them! This will be a </w:t>
      </w:r>
      <w:proofErr w:type="spellStart"/>
      <w:r w:rsidRPr="008C363D">
        <w:rPr>
          <w:rFonts w:ascii="Arial" w:hAnsi="Arial" w:cs="Arial"/>
          <w:color w:val="000000"/>
          <w:sz w:val="20"/>
          <w:szCs w:val="20"/>
        </w:rPr>
        <w:t>Wordpress</w:t>
      </w:r>
      <w:proofErr w:type="spellEnd"/>
      <w:r w:rsidRPr="008C363D">
        <w:rPr>
          <w:rFonts w:ascii="Arial" w:hAnsi="Arial" w:cs="Arial"/>
          <w:color w:val="000000"/>
          <w:sz w:val="20"/>
          <w:szCs w:val="20"/>
        </w:rPr>
        <w:t xml:space="preserve"> blog and you will receive an invitation when your account is set up. </w:t>
      </w:r>
    </w:p>
    <w:p w:rsidR="00526FAE" w:rsidRPr="008C363D" w:rsidRDefault="00526FAE" w:rsidP="00E515E6">
      <w:pPr>
        <w:tabs>
          <w:tab w:val="left" w:pos="2880"/>
        </w:tabs>
        <w:ind w:left="360"/>
        <w:rPr>
          <w:rFonts w:ascii="Arial" w:hAnsi="Arial" w:cs="Arial"/>
          <w:b/>
          <w:bCs/>
          <w:color w:val="000000"/>
          <w:sz w:val="20"/>
          <w:szCs w:val="20"/>
        </w:rPr>
      </w:pPr>
    </w:p>
    <w:p w:rsidR="00526FAE" w:rsidRPr="008C363D" w:rsidRDefault="00526FAE" w:rsidP="00E515E6">
      <w:pPr>
        <w:tabs>
          <w:tab w:val="left" w:pos="2880"/>
        </w:tabs>
        <w:ind w:left="360"/>
        <w:rPr>
          <w:rFonts w:ascii="Arial" w:hAnsi="Arial" w:cs="Arial"/>
          <w:sz w:val="20"/>
          <w:szCs w:val="20"/>
        </w:rPr>
      </w:pPr>
      <w:r w:rsidRPr="008C363D">
        <w:rPr>
          <w:rFonts w:ascii="Arial" w:hAnsi="Arial" w:cs="Arial"/>
          <w:color w:val="000000"/>
          <w:sz w:val="20"/>
          <w:szCs w:val="20"/>
        </w:rPr>
        <w:t xml:space="preserve">East </w:t>
      </w:r>
      <w:proofErr w:type="spellStart"/>
      <w:r w:rsidRPr="008C363D">
        <w:rPr>
          <w:rFonts w:ascii="Arial" w:hAnsi="Arial" w:cs="Arial"/>
          <w:color w:val="000000"/>
          <w:sz w:val="20"/>
          <w:szCs w:val="20"/>
        </w:rPr>
        <w:t>blogpost</w:t>
      </w:r>
      <w:proofErr w:type="spellEnd"/>
      <w:r w:rsidRPr="008C363D">
        <w:rPr>
          <w:rFonts w:ascii="Arial" w:hAnsi="Arial" w:cs="Arial"/>
          <w:color w:val="000000"/>
          <w:sz w:val="20"/>
          <w:szCs w:val="20"/>
        </w:rPr>
        <w:t xml:space="preserve"> must be minimum 1000 words and must contain substantive reference to the assigned reading, not simply your opinion. The readings can be found </w:t>
      </w:r>
      <w:hyperlink r:id="rId35" w:history="1">
        <w:r w:rsidRPr="008C363D">
          <w:rPr>
            <w:rStyle w:val="Hyperlink"/>
            <w:rFonts w:ascii="Arial" w:hAnsi="Arial" w:cs="Arial"/>
            <w:sz w:val="20"/>
            <w:szCs w:val="20"/>
          </w:rPr>
          <w:t>here</w:t>
        </w:r>
      </w:hyperlink>
      <w:r w:rsidRPr="008C363D">
        <w:rPr>
          <w:rFonts w:ascii="Arial" w:hAnsi="Arial" w:cs="Arial"/>
          <w:color w:val="000000"/>
          <w:sz w:val="20"/>
          <w:szCs w:val="20"/>
        </w:rPr>
        <w:t xml:space="preserve">. </w:t>
      </w:r>
      <w:r w:rsidRPr="008C363D">
        <w:rPr>
          <w:rFonts w:ascii="Arial" w:hAnsi="Arial" w:cs="Arial"/>
          <w:i/>
          <w:iCs/>
          <w:color w:val="000000"/>
          <w:sz w:val="20"/>
          <w:szCs w:val="20"/>
        </w:rPr>
        <w:t xml:space="preserve">Note that no matter how brilliant your </w:t>
      </w:r>
      <w:proofErr w:type="spellStart"/>
      <w:r w:rsidRPr="008C363D">
        <w:rPr>
          <w:rFonts w:ascii="Arial" w:hAnsi="Arial" w:cs="Arial"/>
          <w:i/>
          <w:iCs/>
          <w:color w:val="000000"/>
          <w:sz w:val="20"/>
          <w:szCs w:val="20"/>
        </w:rPr>
        <w:t>blogpost</w:t>
      </w:r>
      <w:proofErr w:type="spellEnd"/>
      <w:r w:rsidRPr="008C363D">
        <w:rPr>
          <w:rFonts w:ascii="Arial" w:hAnsi="Arial" w:cs="Arial"/>
          <w:i/>
          <w:iCs/>
          <w:color w:val="000000"/>
          <w:sz w:val="20"/>
          <w:szCs w:val="20"/>
        </w:rPr>
        <w:t xml:space="preserve"> is, you will not get anything better than an F if you your </w:t>
      </w:r>
      <w:proofErr w:type="spellStart"/>
      <w:r w:rsidRPr="008C363D">
        <w:rPr>
          <w:rFonts w:ascii="Arial" w:hAnsi="Arial" w:cs="Arial"/>
          <w:i/>
          <w:iCs/>
          <w:color w:val="000000"/>
          <w:sz w:val="20"/>
          <w:szCs w:val="20"/>
        </w:rPr>
        <w:t>blogpost</w:t>
      </w:r>
      <w:proofErr w:type="spellEnd"/>
      <w:r w:rsidRPr="008C363D">
        <w:rPr>
          <w:rFonts w:ascii="Arial" w:hAnsi="Arial" w:cs="Arial"/>
          <w:i/>
          <w:iCs/>
          <w:color w:val="000000"/>
          <w:sz w:val="20"/>
          <w:szCs w:val="20"/>
        </w:rPr>
        <w:t xml:space="preserve"> does not demonstrate that you have done the reading and are applying its content to the assignment.</w:t>
      </w:r>
      <w:r w:rsidRPr="008C363D">
        <w:rPr>
          <w:rFonts w:ascii="Arial" w:hAnsi="Arial" w:cs="Arial"/>
          <w:color w:val="000000"/>
          <w:sz w:val="20"/>
          <w:szCs w:val="20"/>
        </w:rPr>
        <w:t xml:space="preserve"> </w:t>
      </w:r>
      <w:proofErr w:type="spellStart"/>
      <w:r w:rsidRPr="008C363D">
        <w:rPr>
          <w:rFonts w:ascii="Arial" w:hAnsi="Arial" w:cs="Arial"/>
          <w:color w:val="000000"/>
          <w:sz w:val="20"/>
          <w:szCs w:val="20"/>
        </w:rPr>
        <w:t>Blogposts</w:t>
      </w:r>
      <w:proofErr w:type="spellEnd"/>
      <w:r w:rsidRPr="008C363D">
        <w:rPr>
          <w:rFonts w:ascii="Arial" w:hAnsi="Arial" w:cs="Arial"/>
          <w:color w:val="000000"/>
          <w:sz w:val="20"/>
          <w:szCs w:val="20"/>
        </w:rPr>
        <w:t xml:space="preserve"> should be submitted directly to the course blog via the </w:t>
      </w:r>
      <w:proofErr w:type="spellStart"/>
      <w:r w:rsidRPr="008C363D">
        <w:rPr>
          <w:rFonts w:ascii="Arial" w:hAnsi="Arial" w:cs="Arial"/>
          <w:color w:val="000000"/>
          <w:sz w:val="20"/>
          <w:szCs w:val="20"/>
        </w:rPr>
        <w:t>Wordpress</w:t>
      </w:r>
      <w:proofErr w:type="spellEnd"/>
      <w:r w:rsidRPr="008C363D">
        <w:rPr>
          <w:rFonts w:ascii="Arial" w:hAnsi="Arial" w:cs="Arial"/>
          <w:color w:val="000000"/>
          <w:sz w:val="20"/>
          <w:szCs w:val="20"/>
        </w:rPr>
        <w:t xml:space="preserve"> back-end, a link to which will be included in your invitation. Each </w:t>
      </w:r>
      <w:proofErr w:type="spellStart"/>
      <w:r w:rsidRPr="008C363D">
        <w:rPr>
          <w:rFonts w:ascii="Arial" w:hAnsi="Arial" w:cs="Arial"/>
          <w:color w:val="000000"/>
          <w:sz w:val="20"/>
          <w:szCs w:val="20"/>
        </w:rPr>
        <w:t>blogposts</w:t>
      </w:r>
      <w:proofErr w:type="spellEnd"/>
      <w:r w:rsidRPr="008C363D">
        <w:rPr>
          <w:rFonts w:ascii="Arial" w:hAnsi="Arial" w:cs="Arial"/>
          <w:color w:val="000000"/>
          <w:sz w:val="20"/>
          <w:szCs w:val="20"/>
        </w:rPr>
        <w:t xml:space="preserve"> should have a properly formatted bibliography (format of your choice.) You are welcome to include additional references. Wikipedia is an acceptable reference but must be accompanied by other source material. Please make sure and spell-check before submitting; the </w:t>
      </w:r>
      <w:proofErr w:type="spellStart"/>
      <w:r w:rsidRPr="008C363D">
        <w:rPr>
          <w:rFonts w:ascii="Arial" w:hAnsi="Arial" w:cs="Arial"/>
          <w:color w:val="000000"/>
          <w:sz w:val="20"/>
          <w:szCs w:val="20"/>
        </w:rPr>
        <w:t>Wordpress</w:t>
      </w:r>
      <w:proofErr w:type="spellEnd"/>
      <w:r w:rsidRPr="008C363D">
        <w:rPr>
          <w:rFonts w:ascii="Arial" w:hAnsi="Arial" w:cs="Arial"/>
          <w:color w:val="000000"/>
          <w:sz w:val="20"/>
          <w:szCs w:val="20"/>
        </w:rPr>
        <w:t xml:space="preserve"> tool actually has a spell-checker, so use it! Each assignment has its own category. Please give each </w:t>
      </w:r>
      <w:proofErr w:type="spellStart"/>
      <w:r w:rsidRPr="008C363D">
        <w:rPr>
          <w:rFonts w:ascii="Arial" w:hAnsi="Arial" w:cs="Arial"/>
          <w:color w:val="000000"/>
          <w:sz w:val="20"/>
          <w:szCs w:val="20"/>
        </w:rPr>
        <w:t>blogpost</w:t>
      </w:r>
      <w:proofErr w:type="spellEnd"/>
      <w:r w:rsidRPr="008C363D">
        <w:rPr>
          <w:rFonts w:ascii="Arial" w:hAnsi="Arial" w:cs="Arial"/>
          <w:color w:val="000000"/>
          <w:sz w:val="20"/>
          <w:szCs w:val="20"/>
        </w:rPr>
        <w:t xml:space="preserve"> a unique title that is indicative of its content and </w:t>
      </w:r>
      <w:r w:rsidRPr="008C363D">
        <w:rPr>
          <w:rStyle w:val="Strong"/>
          <w:rFonts w:ascii="Arial" w:hAnsi="Arial" w:cs="Arial"/>
          <w:color w:val="000000"/>
          <w:sz w:val="20"/>
          <w:szCs w:val="20"/>
        </w:rPr>
        <w:t xml:space="preserve">be sure and post in the correct category. An assignment will not be considered complete until it is posted in the correct category. </w:t>
      </w:r>
    </w:p>
    <w:p w:rsidR="00526FAE" w:rsidRPr="008C363D" w:rsidRDefault="00526FAE" w:rsidP="00E515E6">
      <w:pPr>
        <w:tabs>
          <w:tab w:val="left" w:pos="2880"/>
        </w:tabs>
        <w:ind w:left="720"/>
        <w:rPr>
          <w:rFonts w:ascii="Arial" w:hAnsi="Arial" w:cs="Arial"/>
          <w:color w:val="000000"/>
          <w:sz w:val="20"/>
          <w:szCs w:val="20"/>
        </w:rPr>
      </w:pPr>
    </w:p>
    <w:p w:rsidR="00526FAE" w:rsidRPr="008C363D" w:rsidRDefault="00526FAE" w:rsidP="00E515E6">
      <w:pPr>
        <w:tabs>
          <w:tab w:val="left" w:pos="2880"/>
        </w:tabs>
        <w:ind w:left="720"/>
        <w:jc w:val="center"/>
        <w:rPr>
          <w:rFonts w:ascii="Arial" w:hAnsi="Arial" w:cs="Arial"/>
          <w:b/>
          <w:bCs/>
          <w:color w:val="000000"/>
          <w:sz w:val="20"/>
          <w:szCs w:val="20"/>
        </w:rPr>
      </w:pPr>
      <w:r w:rsidRPr="008C363D">
        <w:rPr>
          <w:rFonts w:ascii="Arial" w:hAnsi="Arial" w:cs="Arial"/>
          <w:b/>
          <w:bCs/>
          <w:color w:val="000000"/>
          <w:sz w:val="20"/>
          <w:szCs w:val="20"/>
        </w:rPr>
        <w:t xml:space="preserve">All </w:t>
      </w:r>
      <w:proofErr w:type="spellStart"/>
      <w:r w:rsidRPr="008C363D">
        <w:rPr>
          <w:rFonts w:ascii="Arial" w:hAnsi="Arial" w:cs="Arial"/>
          <w:b/>
          <w:bCs/>
          <w:color w:val="000000"/>
          <w:sz w:val="20"/>
          <w:szCs w:val="20"/>
        </w:rPr>
        <w:t>blogposts</w:t>
      </w:r>
      <w:proofErr w:type="spellEnd"/>
      <w:r w:rsidRPr="008C363D">
        <w:rPr>
          <w:rFonts w:ascii="Arial" w:hAnsi="Arial" w:cs="Arial"/>
          <w:b/>
          <w:bCs/>
          <w:color w:val="000000"/>
          <w:sz w:val="20"/>
          <w:szCs w:val="20"/>
        </w:rPr>
        <w:t xml:space="preserve"> are due on Tuesday as shown on the schedule.</w:t>
      </w:r>
    </w:p>
    <w:p w:rsidR="00526FAE" w:rsidRPr="008C363D" w:rsidRDefault="00526FAE" w:rsidP="00E515E6">
      <w:pPr>
        <w:tabs>
          <w:tab w:val="left" w:pos="2880"/>
        </w:tabs>
        <w:ind w:left="720"/>
        <w:jc w:val="center"/>
        <w:rPr>
          <w:rFonts w:ascii="Arial" w:hAnsi="Arial" w:cs="Arial"/>
          <w:b/>
          <w:bCs/>
          <w:color w:val="000000"/>
          <w:sz w:val="20"/>
          <w:szCs w:val="20"/>
        </w:rPr>
      </w:pPr>
    </w:p>
    <w:p w:rsidR="00526FAE" w:rsidRPr="008C363D" w:rsidRDefault="00526FAE" w:rsidP="00E515E6">
      <w:pPr>
        <w:tabs>
          <w:tab w:val="left" w:pos="2880"/>
        </w:tabs>
        <w:ind w:left="720"/>
        <w:jc w:val="center"/>
        <w:rPr>
          <w:rFonts w:ascii="Arial" w:hAnsi="Arial" w:cs="Arial"/>
          <w:b/>
          <w:bCs/>
          <w:color w:val="000000"/>
          <w:sz w:val="20"/>
          <w:szCs w:val="20"/>
        </w:rPr>
      </w:pPr>
      <w:r w:rsidRPr="008C363D">
        <w:rPr>
          <w:rFonts w:ascii="Arial" w:hAnsi="Arial" w:cs="Arial"/>
          <w:b/>
          <w:bCs/>
          <w:color w:val="000000"/>
          <w:sz w:val="20"/>
          <w:szCs w:val="20"/>
        </w:rPr>
        <w:t>ANY BLOGPOSTS RECEIVED MORE THAN ONE WEEK AFTER THE DUE DATE WILL RECEIVE AN AUTOMATIC F.</w:t>
      </w:r>
    </w:p>
    <w:p w:rsidR="00526FAE" w:rsidRPr="008C363D" w:rsidRDefault="00526FAE" w:rsidP="00E515E6">
      <w:pPr>
        <w:tabs>
          <w:tab w:val="left" w:pos="2880"/>
        </w:tabs>
        <w:ind w:left="720"/>
        <w:rPr>
          <w:rFonts w:ascii="Arial" w:hAnsi="Arial" w:cs="Arial"/>
          <w:color w:val="000000"/>
          <w:sz w:val="20"/>
          <w:szCs w:val="20"/>
        </w:rPr>
      </w:pPr>
    </w:p>
    <w:p w:rsidR="00526FAE" w:rsidRPr="008C363D" w:rsidRDefault="00526FAE" w:rsidP="00E515E6">
      <w:pPr>
        <w:numPr>
          <w:ilvl w:val="0"/>
          <w:numId w:val="1"/>
        </w:numPr>
        <w:tabs>
          <w:tab w:val="left" w:pos="2880"/>
        </w:tabs>
        <w:rPr>
          <w:rFonts w:ascii="Arial" w:eastAsia="Times New Roman" w:hAnsi="Arial" w:cs="Arial"/>
          <w:sz w:val="20"/>
          <w:szCs w:val="20"/>
        </w:rPr>
      </w:pPr>
      <w:proofErr w:type="spellStart"/>
      <w:r w:rsidRPr="008C363D">
        <w:rPr>
          <w:rFonts w:ascii="Arial" w:eastAsia="Times New Roman" w:hAnsi="Arial" w:cs="Arial"/>
          <w:b/>
          <w:bCs/>
          <w:sz w:val="20"/>
          <w:szCs w:val="20"/>
        </w:rPr>
        <w:t>Blogpost</w:t>
      </w:r>
      <w:proofErr w:type="spellEnd"/>
      <w:r w:rsidRPr="008C363D">
        <w:rPr>
          <w:rFonts w:ascii="Arial" w:eastAsia="Times New Roman" w:hAnsi="Arial" w:cs="Arial"/>
          <w:b/>
          <w:bCs/>
          <w:sz w:val="20"/>
          <w:szCs w:val="20"/>
        </w:rPr>
        <w:t xml:space="preserve"> 1: The Culture of Chess. </w:t>
      </w:r>
      <w:r w:rsidRPr="008C363D">
        <w:rPr>
          <w:rFonts w:ascii="Arial" w:eastAsia="Times New Roman" w:hAnsi="Arial" w:cs="Arial"/>
          <w:sz w:val="20"/>
          <w:szCs w:val="20"/>
        </w:rPr>
        <w:t xml:space="preserve">Drawing </w:t>
      </w:r>
      <w:r w:rsidRPr="008C363D">
        <w:rPr>
          <w:rFonts w:ascii="Arial" w:eastAsia="Times New Roman" w:hAnsi="Arial" w:cs="Arial"/>
          <w:i/>
          <w:iCs/>
          <w:sz w:val="20"/>
          <w:szCs w:val="20"/>
        </w:rPr>
        <w:t>from Birth of the Chess Queen</w:t>
      </w:r>
      <w:r w:rsidRPr="008C363D">
        <w:rPr>
          <w:rFonts w:ascii="Arial" w:eastAsia="Times New Roman" w:hAnsi="Arial" w:cs="Arial"/>
          <w:sz w:val="20"/>
          <w:szCs w:val="20"/>
        </w:rPr>
        <w:t>, write an essay on one of the following topics:</w:t>
      </w:r>
    </w:p>
    <w:p w:rsidR="00526FAE" w:rsidRPr="008C363D" w:rsidRDefault="00526FAE" w:rsidP="00E515E6">
      <w:pPr>
        <w:numPr>
          <w:ilvl w:val="0"/>
          <w:numId w:val="2"/>
        </w:numPr>
        <w:tabs>
          <w:tab w:val="num" w:pos="1080"/>
          <w:tab w:val="num" w:pos="2160"/>
          <w:tab w:val="left" w:pos="2880"/>
        </w:tabs>
        <w:ind w:left="1080"/>
        <w:rPr>
          <w:rFonts w:ascii="Arial" w:hAnsi="Arial" w:cs="Arial"/>
          <w:sz w:val="20"/>
          <w:szCs w:val="20"/>
        </w:rPr>
      </w:pPr>
      <w:r w:rsidRPr="008C363D">
        <w:rPr>
          <w:rFonts w:ascii="Arial" w:hAnsi="Arial" w:cs="Arial"/>
          <w:sz w:val="20"/>
          <w:szCs w:val="20"/>
        </w:rPr>
        <w:t>Pick one of the mechanics or characteristics of chess and describe how it changed as the game migrated between regions; how did these changes or modifications reflect the culture where they appeared. OR</w:t>
      </w:r>
    </w:p>
    <w:p w:rsidR="00526FAE" w:rsidRPr="008C363D" w:rsidRDefault="00526FAE" w:rsidP="00E515E6">
      <w:pPr>
        <w:numPr>
          <w:ilvl w:val="0"/>
          <w:numId w:val="2"/>
        </w:numPr>
        <w:tabs>
          <w:tab w:val="num" w:pos="1080"/>
          <w:tab w:val="num" w:pos="2160"/>
          <w:tab w:val="left" w:pos="2880"/>
        </w:tabs>
        <w:ind w:left="1080"/>
        <w:rPr>
          <w:rFonts w:ascii="Arial" w:hAnsi="Arial" w:cs="Arial"/>
          <w:i/>
          <w:iCs/>
          <w:color w:val="000000"/>
          <w:sz w:val="20"/>
          <w:szCs w:val="20"/>
        </w:rPr>
      </w:pPr>
      <w:r w:rsidRPr="008C363D">
        <w:rPr>
          <w:rFonts w:ascii="Arial" w:hAnsi="Arial" w:cs="Arial"/>
          <w:sz w:val="20"/>
          <w:szCs w:val="20"/>
        </w:rPr>
        <w:t>Describe the cultural role of chess at a given point in history in a given culture. Who played the game, in terms of class and gender? What were the objections to it, if any, and by whom? What role did it play in other aspects of culture?</w:t>
      </w:r>
    </w:p>
    <w:p w:rsidR="00526FAE" w:rsidRPr="008C363D" w:rsidRDefault="00526FAE" w:rsidP="00E515E6">
      <w:pPr>
        <w:tabs>
          <w:tab w:val="num" w:pos="720"/>
          <w:tab w:val="num" w:pos="1440"/>
          <w:tab w:val="left" w:pos="2880"/>
        </w:tabs>
        <w:ind w:left="720"/>
        <w:rPr>
          <w:rFonts w:ascii="Arial" w:hAnsi="Arial" w:cs="Arial"/>
          <w:i/>
          <w:iCs/>
          <w:color w:val="000000"/>
          <w:sz w:val="20"/>
          <w:szCs w:val="20"/>
        </w:rPr>
      </w:pPr>
    </w:p>
    <w:p w:rsidR="00526FAE" w:rsidRPr="008C363D" w:rsidRDefault="00526FAE" w:rsidP="00E515E6">
      <w:pPr>
        <w:numPr>
          <w:ilvl w:val="0"/>
          <w:numId w:val="1"/>
        </w:numPr>
        <w:tabs>
          <w:tab w:val="left" w:pos="2880"/>
        </w:tabs>
        <w:rPr>
          <w:rFonts w:ascii="Arial" w:eastAsia="Times New Roman" w:hAnsi="Arial" w:cs="Arial"/>
          <w:i/>
          <w:iCs/>
          <w:color w:val="000000"/>
          <w:sz w:val="20"/>
          <w:szCs w:val="20"/>
        </w:rPr>
      </w:pPr>
      <w:proofErr w:type="spellStart"/>
      <w:r w:rsidRPr="008C363D">
        <w:rPr>
          <w:rFonts w:ascii="Arial" w:eastAsia="Times New Roman" w:hAnsi="Arial" w:cs="Arial"/>
          <w:b/>
          <w:bCs/>
          <w:color w:val="000000"/>
          <w:sz w:val="20"/>
          <w:szCs w:val="20"/>
        </w:rPr>
        <w:t>Blogpost</w:t>
      </w:r>
      <w:proofErr w:type="spellEnd"/>
      <w:r w:rsidRPr="008C363D">
        <w:rPr>
          <w:rFonts w:ascii="Arial" w:eastAsia="Times New Roman" w:hAnsi="Arial" w:cs="Arial"/>
          <w:b/>
          <w:bCs/>
          <w:color w:val="000000"/>
          <w:sz w:val="20"/>
          <w:szCs w:val="20"/>
        </w:rPr>
        <w:t xml:space="preserve"> 2: Elements of Gameplay. </w:t>
      </w:r>
      <w:r w:rsidRPr="008C363D">
        <w:rPr>
          <w:rFonts w:ascii="Arial" w:eastAsia="Times New Roman" w:hAnsi="Arial" w:cs="Arial"/>
          <w:color w:val="000000"/>
          <w:sz w:val="20"/>
          <w:szCs w:val="20"/>
        </w:rPr>
        <w:t xml:space="preserve">Play a video game from the 80s or 90s and describe how the various elements and features of the game support or refute the definition of games provided by Huizinga (p.96), </w:t>
      </w:r>
      <w:proofErr w:type="spellStart"/>
      <w:r w:rsidRPr="008C363D">
        <w:rPr>
          <w:rFonts w:ascii="Arial" w:eastAsia="Times New Roman" w:hAnsi="Arial" w:cs="Arial"/>
          <w:color w:val="000000"/>
          <w:sz w:val="20"/>
          <w:szCs w:val="20"/>
        </w:rPr>
        <w:t>Caillois</w:t>
      </w:r>
      <w:proofErr w:type="spellEnd"/>
      <w:r w:rsidRPr="008C363D">
        <w:rPr>
          <w:rFonts w:ascii="Arial" w:eastAsia="Times New Roman" w:hAnsi="Arial" w:cs="Arial"/>
          <w:color w:val="000000"/>
          <w:sz w:val="20"/>
          <w:szCs w:val="20"/>
        </w:rPr>
        <w:t xml:space="preserve"> (p.122) and Suits (p. 172) in </w:t>
      </w:r>
      <w:r w:rsidRPr="008C363D">
        <w:rPr>
          <w:rFonts w:ascii="Arial" w:eastAsia="Times New Roman" w:hAnsi="Arial" w:cs="Arial"/>
          <w:i/>
          <w:iCs/>
          <w:color w:val="000000"/>
          <w:sz w:val="20"/>
          <w:szCs w:val="20"/>
        </w:rPr>
        <w:t>The Game Design Reader</w:t>
      </w:r>
      <w:r w:rsidRPr="008C363D">
        <w:rPr>
          <w:rFonts w:ascii="Arial" w:eastAsia="Times New Roman" w:hAnsi="Arial" w:cs="Arial"/>
          <w:color w:val="000000"/>
          <w:sz w:val="20"/>
          <w:szCs w:val="20"/>
        </w:rPr>
        <w:t>.</w:t>
      </w:r>
      <w:r w:rsidRPr="008C363D">
        <w:rPr>
          <w:rFonts w:ascii="Arial" w:eastAsia="Times New Roman" w:hAnsi="Arial" w:cs="Arial"/>
          <w:i/>
          <w:iCs/>
          <w:color w:val="000000"/>
          <w:sz w:val="20"/>
          <w:szCs w:val="20"/>
        </w:rPr>
        <w:t xml:space="preserve"> </w:t>
      </w:r>
    </w:p>
    <w:p w:rsidR="00526FAE" w:rsidRPr="008C363D" w:rsidRDefault="00526FAE" w:rsidP="00E515E6">
      <w:pPr>
        <w:tabs>
          <w:tab w:val="num" w:pos="720"/>
          <w:tab w:val="num" w:pos="1440"/>
          <w:tab w:val="left" w:pos="2880"/>
        </w:tabs>
        <w:ind w:left="720"/>
        <w:rPr>
          <w:rFonts w:ascii="Arial" w:hAnsi="Arial" w:cs="Arial"/>
          <w:i/>
          <w:iCs/>
          <w:color w:val="000000"/>
          <w:sz w:val="20"/>
          <w:szCs w:val="20"/>
        </w:rPr>
      </w:pPr>
    </w:p>
    <w:p w:rsidR="00526FAE" w:rsidRPr="008C363D" w:rsidRDefault="00526FAE" w:rsidP="00E515E6">
      <w:pPr>
        <w:numPr>
          <w:ilvl w:val="0"/>
          <w:numId w:val="1"/>
        </w:numPr>
        <w:tabs>
          <w:tab w:val="left" w:pos="2880"/>
        </w:tabs>
        <w:rPr>
          <w:rFonts w:ascii="Arial" w:eastAsia="Times New Roman" w:hAnsi="Arial" w:cs="Arial"/>
          <w:i/>
          <w:iCs/>
          <w:color w:val="000000"/>
          <w:sz w:val="20"/>
          <w:szCs w:val="20"/>
        </w:rPr>
      </w:pPr>
      <w:proofErr w:type="spellStart"/>
      <w:r w:rsidRPr="008C363D">
        <w:rPr>
          <w:rFonts w:ascii="Arial" w:eastAsia="Times New Roman" w:hAnsi="Arial" w:cs="Arial"/>
          <w:b/>
          <w:bCs/>
          <w:color w:val="000000"/>
          <w:sz w:val="20"/>
          <w:szCs w:val="20"/>
        </w:rPr>
        <w:t>Blogpost</w:t>
      </w:r>
      <w:proofErr w:type="spellEnd"/>
      <w:r w:rsidRPr="008C363D">
        <w:rPr>
          <w:rFonts w:ascii="Arial" w:eastAsia="Times New Roman" w:hAnsi="Arial" w:cs="Arial"/>
          <w:b/>
          <w:bCs/>
          <w:color w:val="000000"/>
          <w:sz w:val="20"/>
          <w:szCs w:val="20"/>
        </w:rPr>
        <w:t xml:space="preserve"> 3: Alternative Game Movements.</w:t>
      </w:r>
      <w:r w:rsidRPr="008C363D">
        <w:rPr>
          <w:rFonts w:ascii="Arial" w:eastAsia="Times New Roman" w:hAnsi="Arial" w:cs="Arial"/>
          <w:color w:val="000000"/>
          <w:sz w:val="20"/>
          <w:szCs w:val="20"/>
        </w:rPr>
        <w:t xml:space="preserve"> Drawing from the lectures, as well as readings from Brand; </w:t>
      </w:r>
      <w:proofErr w:type="spellStart"/>
      <w:r w:rsidRPr="008C363D">
        <w:rPr>
          <w:rFonts w:ascii="Arial" w:eastAsia="Times New Roman" w:hAnsi="Arial" w:cs="Arial"/>
          <w:color w:val="000000"/>
          <w:sz w:val="20"/>
          <w:szCs w:val="20"/>
        </w:rPr>
        <w:t>DeKoven</w:t>
      </w:r>
      <w:proofErr w:type="spellEnd"/>
      <w:r w:rsidRPr="008C363D">
        <w:rPr>
          <w:rFonts w:ascii="Arial" w:eastAsia="Times New Roman" w:hAnsi="Arial" w:cs="Arial"/>
          <w:i/>
          <w:iCs/>
          <w:color w:val="000000"/>
          <w:sz w:val="20"/>
          <w:szCs w:val="20"/>
        </w:rPr>
        <w:t xml:space="preserve">, </w:t>
      </w:r>
      <w:r w:rsidRPr="008C363D">
        <w:rPr>
          <w:rFonts w:ascii="Arial" w:eastAsia="Times New Roman" w:hAnsi="Arial" w:cs="Arial"/>
          <w:color w:val="000000"/>
          <w:sz w:val="20"/>
          <w:szCs w:val="20"/>
        </w:rPr>
        <w:t>Pearce</w:t>
      </w:r>
      <w:r w:rsidRPr="008C363D">
        <w:rPr>
          <w:rFonts w:ascii="Arial" w:eastAsia="Times New Roman" w:hAnsi="Arial" w:cs="Arial"/>
          <w:i/>
          <w:iCs/>
          <w:color w:val="000000"/>
          <w:sz w:val="20"/>
          <w:szCs w:val="20"/>
        </w:rPr>
        <w:t xml:space="preserve"> (Games as Art), </w:t>
      </w:r>
      <w:r w:rsidRPr="008C363D">
        <w:rPr>
          <w:rFonts w:ascii="Arial" w:eastAsia="Times New Roman" w:hAnsi="Arial" w:cs="Arial"/>
          <w:color w:val="000000"/>
          <w:sz w:val="20"/>
          <w:szCs w:val="20"/>
        </w:rPr>
        <w:t xml:space="preserve">and </w:t>
      </w:r>
      <w:proofErr w:type="spellStart"/>
      <w:r w:rsidRPr="008C363D">
        <w:rPr>
          <w:rFonts w:ascii="Arial" w:eastAsia="Times New Roman" w:hAnsi="Arial" w:cs="Arial"/>
          <w:color w:val="000000"/>
          <w:sz w:val="20"/>
          <w:szCs w:val="20"/>
        </w:rPr>
        <w:t>Fron</w:t>
      </w:r>
      <w:proofErr w:type="spellEnd"/>
      <w:r w:rsidRPr="008C363D">
        <w:rPr>
          <w:rFonts w:ascii="Arial" w:eastAsia="Times New Roman" w:hAnsi="Arial" w:cs="Arial"/>
          <w:color w:val="000000"/>
          <w:sz w:val="20"/>
          <w:szCs w:val="20"/>
        </w:rPr>
        <w:t xml:space="preserve"> et al (</w:t>
      </w:r>
      <w:r w:rsidRPr="008C363D">
        <w:rPr>
          <w:rFonts w:ascii="Arial" w:eastAsia="Times New Roman" w:hAnsi="Arial" w:cs="Arial"/>
          <w:i/>
          <w:iCs/>
          <w:color w:val="000000"/>
          <w:sz w:val="20"/>
          <w:szCs w:val="20"/>
        </w:rPr>
        <w:t>Sustainable Play)</w:t>
      </w:r>
      <w:r w:rsidRPr="008C363D">
        <w:rPr>
          <w:rFonts w:ascii="Arial" w:eastAsia="Times New Roman" w:hAnsi="Arial" w:cs="Arial"/>
          <w:color w:val="000000"/>
          <w:sz w:val="20"/>
          <w:szCs w:val="20"/>
        </w:rPr>
        <w:t>,</w:t>
      </w:r>
      <w:r w:rsidRPr="008C363D">
        <w:rPr>
          <w:rFonts w:ascii="Arial" w:eastAsia="Times New Roman" w:hAnsi="Arial" w:cs="Arial"/>
          <w:i/>
          <w:iCs/>
          <w:color w:val="000000"/>
          <w:sz w:val="20"/>
          <w:szCs w:val="20"/>
        </w:rPr>
        <w:t xml:space="preserve"> </w:t>
      </w:r>
      <w:r w:rsidRPr="008C363D">
        <w:rPr>
          <w:rFonts w:ascii="Arial" w:eastAsia="Times New Roman" w:hAnsi="Arial" w:cs="Arial"/>
          <w:color w:val="000000"/>
          <w:sz w:val="20"/>
          <w:szCs w:val="20"/>
        </w:rPr>
        <w:t>select three games from the movements discussed and describe how they use or subvert traditional game concepts, representation or mechanics.</w:t>
      </w:r>
    </w:p>
    <w:p w:rsidR="00526FAE" w:rsidRPr="008C363D" w:rsidRDefault="00526FAE" w:rsidP="00E515E6">
      <w:pPr>
        <w:tabs>
          <w:tab w:val="num" w:pos="720"/>
          <w:tab w:val="num" w:pos="1440"/>
          <w:tab w:val="left" w:pos="2880"/>
        </w:tabs>
        <w:ind w:left="720"/>
        <w:rPr>
          <w:rFonts w:ascii="Arial" w:hAnsi="Arial" w:cs="Arial"/>
          <w:i/>
          <w:iCs/>
          <w:color w:val="000000"/>
          <w:sz w:val="20"/>
          <w:szCs w:val="20"/>
        </w:rPr>
      </w:pPr>
    </w:p>
    <w:p w:rsidR="00526FAE" w:rsidRPr="008C363D" w:rsidRDefault="00526FAE" w:rsidP="00E515E6">
      <w:pPr>
        <w:numPr>
          <w:ilvl w:val="0"/>
          <w:numId w:val="1"/>
        </w:numPr>
        <w:tabs>
          <w:tab w:val="left" w:pos="2880"/>
        </w:tabs>
        <w:rPr>
          <w:rFonts w:ascii="Arial" w:eastAsia="Times New Roman" w:hAnsi="Arial" w:cs="Arial"/>
          <w:i/>
          <w:iCs/>
          <w:color w:val="000000"/>
          <w:sz w:val="20"/>
          <w:szCs w:val="20"/>
        </w:rPr>
      </w:pPr>
      <w:proofErr w:type="spellStart"/>
      <w:r w:rsidRPr="008C363D">
        <w:rPr>
          <w:rFonts w:ascii="Arial" w:eastAsia="Times New Roman" w:hAnsi="Arial" w:cs="Arial"/>
          <w:b/>
          <w:bCs/>
          <w:color w:val="000000"/>
          <w:sz w:val="20"/>
          <w:szCs w:val="20"/>
        </w:rPr>
        <w:t>Blogpost</w:t>
      </w:r>
      <w:proofErr w:type="spellEnd"/>
      <w:r w:rsidRPr="008C363D">
        <w:rPr>
          <w:rFonts w:ascii="Arial" w:eastAsia="Times New Roman" w:hAnsi="Arial" w:cs="Arial"/>
          <w:b/>
          <w:bCs/>
          <w:color w:val="000000"/>
          <w:sz w:val="20"/>
          <w:szCs w:val="20"/>
        </w:rPr>
        <w:t xml:space="preserve"> 4: Gender, Race &amp; Representation. </w:t>
      </w:r>
      <w:r w:rsidRPr="008C363D">
        <w:rPr>
          <w:rFonts w:ascii="Arial" w:eastAsia="Times New Roman" w:hAnsi="Arial" w:cs="Arial"/>
          <w:color w:val="000000"/>
          <w:sz w:val="20"/>
          <w:szCs w:val="20"/>
        </w:rPr>
        <w:t xml:space="preserve">Drawing from Laurel, Jenkins, </w:t>
      </w:r>
      <w:proofErr w:type="spellStart"/>
      <w:r w:rsidRPr="008C363D">
        <w:rPr>
          <w:rFonts w:ascii="Arial" w:eastAsia="Times New Roman" w:hAnsi="Arial" w:cs="Arial"/>
          <w:color w:val="000000"/>
          <w:sz w:val="20"/>
          <w:szCs w:val="20"/>
        </w:rPr>
        <w:t>Fron</w:t>
      </w:r>
      <w:proofErr w:type="spellEnd"/>
      <w:r w:rsidRPr="008C363D">
        <w:rPr>
          <w:rFonts w:ascii="Arial" w:eastAsia="Times New Roman" w:hAnsi="Arial" w:cs="Arial"/>
          <w:color w:val="000000"/>
          <w:sz w:val="20"/>
          <w:szCs w:val="20"/>
        </w:rPr>
        <w:t xml:space="preserve"> et al (</w:t>
      </w:r>
      <w:r w:rsidRPr="008C363D">
        <w:rPr>
          <w:rFonts w:ascii="Arial" w:eastAsia="Times New Roman" w:hAnsi="Arial" w:cs="Arial"/>
          <w:i/>
          <w:iCs/>
          <w:color w:val="000000"/>
          <w:sz w:val="20"/>
          <w:szCs w:val="20"/>
        </w:rPr>
        <w:t>Hegemony of Play</w:t>
      </w:r>
      <w:r w:rsidRPr="008C363D">
        <w:rPr>
          <w:rFonts w:ascii="Arial" w:eastAsia="Times New Roman" w:hAnsi="Arial" w:cs="Arial"/>
          <w:color w:val="000000"/>
          <w:sz w:val="20"/>
          <w:szCs w:val="20"/>
        </w:rPr>
        <w:t xml:space="preserve">) and Fullerton et al, play the video game of your choice and discuss the ways in which gender and/or race and/or culture embedded in both in the space, representation and the game mechanics. </w:t>
      </w:r>
    </w:p>
    <w:p w:rsidR="00526FAE" w:rsidRPr="008C363D" w:rsidRDefault="00526FAE" w:rsidP="00E515E6">
      <w:pPr>
        <w:tabs>
          <w:tab w:val="num" w:pos="720"/>
          <w:tab w:val="num" w:pos="1440"/>
          <w:tab w:val="left" w:pos="2880"/>
        </w:tabs>
        <w:ind w:left="720"/>
        <w:rPr>
          <w:rFonts w:ascii="Arial" w:hAnsi="Arial" w:cs="Arial"/>
          <w:color w:val="000000"/>
          <w:sz w:val="20"/>
          <w:szCs w:val="20"/>
        </w:rPr>
      </w:pPr>
    </w:p>
    <w:p w:rsidR="00526FAE" w:rsidRPr="008C363D" w:rsidRDefault="00526FAE" w:rsidP="00E515E6">
      <w:pPr>
        <w:numPr>
          <w:ilvl w:val="0"/>
          <w:numId w:val="1"/>
        </w:numPr>
        <w:tabs>
          <w:tab w:val="left" w:pos="2880"/>
        </w:tabs>
        <w:rPr>
          <w:rFonts w:ascii="Arial" w:eastAsia="Times New Roman" w:hAnsi="Arial" w:cs="Arial"/>
          <w:color w:val="000000"/>
          <w:sz w:val="20"/>
          <w:szCs w:val="20"/>
        </w:rPr>
      </w:pPr>
      <w:proofErr w:type="spellStart"/>
      <w:r w:rsidRPr="008C363D">
        <w:rPr>
          <w:rFonts w:ascii="Arial" w:eastAsia="Times New Roman" w:hAnsi="Arial" w:cs="Arial"/>
          <w:b/>
          <w:bCs/>
          <w:color w:val="000000"/>
          <w:sz w:val="20"/>
          <w:szCs w:val="20"/>
        </w:rPr>
        <w:t>Blogpost</w:t>
      </w:r>
      <w:proofErr w:type="spellEnd"/>
      <w:r w:rsidRPr="008C363D">
        <w:rPr>
          <w:rFonts w:ascii="Arial" w:eastAsia="Times New Roman" w:hAnsi="Arial" w:cs="Arial"/>
          <w:b/>
          <w:bCs/>
          <w:color w:val="000000"/>
          <w:sz w:val="20"/>
          <w:szCs w:val="20"/>
        </w:rPr>
        <w:t xml:space="preserve"> 5: The Social Life of Networked </w:t>
      </w:r>
      <w:proofErr w:type="spellStart"/>
      <w:r w:rsidRPr="008C363D">
        <w:rPr>
          <w:rFonts w:ascii="Arial" w:eastAsia="Times New Roman" w:hAnsi="Arial" w:cs="Arial"/>
          <w:b/>
          <w:bCs/>
          <w:color w:val="000000"/>
          <w:sz w:val="20"/>
          <w:szCs w:val="20"/>
        </w:rPr>
        <w:t>Play.</w:t>
      </w:r>
      <w:r w:rsidRPr="008C363D">
        <w:rPr>
          <w:rFonts w:ascii="Arial" w:eastAsia="Times New Roman" w:hAnsi="Arial" w:cs="Arial"/>
          <w:color w:val="000000"/>
          <w:sz w:val="20"/>
          <w:szCs w:val="20"/>
        </w:rPr>
        <w:t>Play</w:t>
      </w:r>
      <w:proofErr w:type="spellEnd"/>
      <w:r w:rsidRPr="008C363D">
        <w:rPr>
          <w:rFonts w:ascii="Arial" w:eastAsia="Times New Roman" w:hAnsi="Arial" w:cs="Arial"/>
          <w:color w:val="000000"/>
          <w:sz w:val="20"/>
          <w:szCs w:val="20"/>
        </w:rPr>
        <w:t xml:space="preserve"> one MMOG, such as </w:t>
      </w:r>
      <w:r w:rsidRPr="008C363D">
        <w:rPr>
          <w:rFonts w:ascii="Arial" w:eastAsia="Times New Roman" w:hAnsi="Arial" w:cs="Arial"/>
          <w:i/>
          <w:iCs/>
          <w:color w:val="000000"/>
          <w:sz w:val="20"/>
          <w:szCs w:val="20"/>
        </w:rPr>
        <w:t xml:space="preserve">World of </w:t>
      </w:r>
      <w:proofErr w:type="spellStart"/>
      <w:r w:rsidRPr="008C363D">
        <w:rPr>
          <w:rFonts w:ascii="Arial" w:eastAsia="Times New Roman" w:hAnsi="Arial" w:cs="Arial"/>
          <w:i/>
          <w:iCs/>
          <w:color w:val="000000"/>
          <w:sz w:val="20"/>
          <w:szCs w:val="20"/>
        </w:rPr>
        <w:t>Warcraft</w:t>
      </w:r>
      <w:proofErr w:type="spellEnd"/>
      <w:r w:rsidRPr="008C363D">
        <w:rPr>
          <w:rFonts w:ascii="Arial" w:eastAsia="Times New Roman" w:hAnsi="Arial" w:cs="Arial"/>
          <w:i/>
          <w:iCs/>
          <w:color w:val="000000"/>
          <w:sz w:val="20"/>
          <w:szCs w:val="20"/>
        </w:rPr>
        <w:t>, EVE Online</w:t>
      </w:r>
      <w:r w:rsidRPr="008C363D">
        <w:rPr>
          <w:rFonts w:ascii="Arial" w:eastAsia="Times New Roman" w:hAnsi="Arial" w:cs="Arial"/>
          <w:color w:val="000000"/>
          <w:sz w:val="20"/>
          <w:szCs w:val="20"/>
        </w:rPr>
        <w:t xml:space="preserve">, </w:t>
      </w:r>
      <w:r w:rsidRPr="008C363D">
        <w:rPr>
          <w:rStyle w:val="Emphasis"/>
          <w:rFonts w:ascii="Arial" w:eastAsia="Times New Roman" w:hAnsi="Arial" w:cs="Arial"/>
          <w:color w:val="000000"/>
          <w:sz w:val="20"/>
          <w:szCs w:val="20"/>
        </w:rPr>
        <w:t>Guild Wars</w:t>
      </w:r>
      <w:r w:rsidRPr="008C363D">
        <w:rPr>
          <w:rFonts w:ascii="Arial" w:eastAsia="Times New Roman" w:hAnsi="Arial" w:cs="Arial"/>
          <w:color w:val="000000"/>
          <w:sz w:val="20"/>
          <w:szCs w:val="20"/>
        </w:rPr>
        <w:t xml:space="preserve"> or </w:t>
      </w:r>
      <w:r w:rsidRPr="008C363D">
        <w:rPr>
          <w:rFonts w:ascii="Arial" w:eastAsia="Times New Roman" w:hAnsi="Arial" w:cs="Arial"/>
          <w:i/>
          <w:iCs/>
          <w:color w:val="000000"/>
          <w:sz w:val="20"/>
          <w:szCs w:val="20"/>
        </w:rPr>
        <w:t>Maple Story</w:t>
      </w:r>
      <w:r w:rsidRPr="008C363D">
        <w:rPr>
          <w:rFonts w:ascii="Arial" w:eastAsia="Times New Roman" w:hAnsi="Arial" w:cs="Arial"/>
          <w:color w:val="000000"/>
          <w:sz w:val="20"/>
          <w:szCs w:val="20"/>
        </w:rPr>
        <w:t xml:space="preserve">, and one virtual world such </w:t>
      </w:r>
      <w:r w:rsidRPr="008C363D">
        <w:rPr>
          <w:rFonts w:ascii="Arial" w:eastAsia="Times New Roman" w:hAnsi="Arial" w:cs="Arial"/>
          <w:i/>
          <w:iCs/>
          <w:color w:val="000000"/>
          <w:sz w:val="20"/>
          <w:szCs w:val="20"/>
        </w:rPr>
        <w:t xml:space="preserve">as Second Life, </w:t>
      </w:r>
      <w:proofErr w:type="spellStart"/>
      <w:r w:rsidRPr="008C363D">
        <w:rPr>
          <w:rFonts w:ascii="Arial" w:eastAsia="Times New Roman" w:hAnsi="Arial" w:cs="Arial"/>
          <w:i/>
          <w:iCs/>
          <w:color w:val="000000"/>
          <w:sz w:val="20"/>
          <w:szCs w:val="20"/>
        </w:rPr>
        <w:t>Habbo</w:t>
      </w:r>
      <w:proofErr w:type="spellEnd"/>
      <w:r w:rsidRPr="008C363D">
        <w:rPr>
          <w:rFonts w:ascii="Arial" w:eastAsia="Times New Roman" w:hAnsi="Arial" w:cs="Arial"/>
          <w:i/>
          <w:iCs/>
          <w:color w:val="000000"/>
          <w:sz w:val="20"/>
          <w:szCs w:val="20"/>
        </w:rPr>
        <w:t xml:space="preserve"> Hotel, Blue Mars, or </w:t>
      </w:r>
      <w:proofErr w:type="spellStart"/>
      <w:r w:rsidRPr="008C363D">
        <w:rPr>
          <w:rFonts w:ascii="Arial" w:eastAsia="Times New Roman" w:hAnsi="Arial" w:cs="Arial"/>
          <w:i/>
          <w:iCs/>
          <w:color w:val="000000"/>
          <w:sz w:val="20"/>
          <w:szCs w:val="20"/>
        </w:rPr>
        <w:t>Twinity</w:t>
      </w:r>
      <w:proofErr w:type="spellEnd"/>
      <w:r w:rsidRPr="008C363D">
        <w:rPr>
          <w:rFonts w:ascii="Arial" w:eastAsia="Times New Roman" w:hAnsi="Arial" w:cs="Arial"/>
          <w:i/>
          <w:iCs/>
          <w:color w:val="000000"/>
          <w:sz w:val="20"/>
          <w:szCs w:val="20"/>
        </w:rPr>
        <w:t xml:space="preserve">. </w:t>
      </w:r>
      <w:r w:rsidRPr="008C363D">
        <w:rPr>
          <w:rFonts w:ascii="Arial" w:eastAsia="Times New Roman" w:hAnsi="Arial" w:cs="Arial"/>
          <w:color w:val="000000"/>
          <w:sz w:val="20"/>
          <w:szCs w:val="20"/>
        </w:rPr>
        <w:t xml:space="preserve">Drawing from </w:t>
      </w:r>
      <w:proofErr w:type="spellStart"/>
      <w:r w:rsidRPr="008C363D">
        <w:rPr>
          <w:rFonts w:ascii="Arial" w:eastAsia="Times New Roman" w:hAnsi="Arial" w:cs="Arial"/>
          <w:color w:val="000000"/>
          <w:sz w:val="20"/>
          <w:szCs w:val="20"/>
        </w:rPr>
        <w:t>Dibbell</w:t>
      </w:r>
      <w:proofErr w:type="spellEnd"/>
      <w:r w:rsidRPr="008C363D">
        <w:rPr>
          <w:rFonts w:ascii="Arial" w:eastAsia="Times New Roman" w:hAnsi="Arial" w:cs="Arial"/>
          <w:color w:val="000000"/>
          <w:sz w:val="20"/>
          <w:szCs w:val="20"/>
        </w:rPr>
        <w:t xml:space="preserve">, </w:t>
      </w:r>
      <w:proofErr w:type="spellStart"/>
      <w:r w:rsidRPr="008C363D">
        <w:rPr>
          <w:rFonts w:ascii="Arial" w:eastAsia="Times New Roman" w:hAnsi="Arial" w:cs="Arial"/>
          <w:color w:val="000000"/>
          <w:sz w:val="20"/>
          <w:szCs w:val="20"/>
        </w:rPr>
        <w:t>Mnookin</w:t>
      </w:r>
      <w:proofErr w:type="spellEnd"/>
      <w:r w:rsidRPr="008C363D">
        <w:rPr>
          <w:rFonts w:ascii="Arial" w:eastAsia="Times New Roman" w:hAnsi="Arial" w:cs="Arial"/>
          <w:color w:val="000000"/>
          <w:sz w:val="20"/>
          <w:szCs w:val="20"/>
        </w:rPr>
        <w:t xml:space="preserve">, Curtis, Morningstar and Farmer, Pearce </w:t>
      </w:r>
      <w:r w:rsidRPr="008C363D">
        <w:rPr>
          <w:rFonts w:ascii="Arial" w:eastAsia="Times New Roman" w:hAnsi="Arial" w:cs="Arial"/>
          <w:i/>
          <w:iCs/>
          <w:color w:val="000000"/>
          <w:sz w:val="20"/>
          <w:szCs w:val="20"/>
        </w:rPr>
        <w:t>(Productive Play, Narrative Environments</w:t>
      </w:r>
      <w:r w:rsidRPr="008C363D">
        <w:rPr>
          <w:rFonts w:ascii="Arial" w:eastAsia="Times New Roman" w:hAnsi="Arial" w:cs="Arial"/>
          <w:color w:val="000000"/>
          <w:sz w:val="20"/>
          <w:szCs w:val="20"/>
        </w:rPr>
        <w:t xml:space="preserve">), Taylor, describe the significant differences between the two forms and give one or more comparative examples of how these design differences affect player behavior. </w:t>
      </w:r>
    </w:p>
    <w:p w:rsidR="00526FAE" w:rsidRPr="008C363D" w:rsidRDefault="00526FAE" w:rsidP="00E515E6">
      <w:pPr>
        <w:tabs>
          <w:tab w:val="num" w:pos="720"/>
          <w:tab w:val="num" w:pos="1440"/>
          <w:tab w:val="left" w:pos="2880"/>
        </w:tabs>
        <w:ind w:left="720"/>
        <w:rPr>
          <w:rFonts w:ascii="Arial" w:hAnsi="Arial" w:cs="Arial"/>
          <w:color w:val="000000"/>
          <w:sz w:val="20"/>
          <w:szCs w:val="20"/>
        </w:rPr>
      </w:pPr>
    </w:p>
    <w:p w:rsidR="00526FAE" w:rsidRPr="008C363D" w:rsidRDefault="00526FAE" w:rsidP="00E515E6">
      <w:pPr>
        <w:numPr>
          <w:ilvl w:val="0"/>
          <w:numId w:val="1"/>
        </w:numPr>
        <w:tabs>
          <w:tab w:val="left" w:pos="2880"/>
        </w:tabs>
        <w:rPr>
          <w:rFonts w:ascii="Arial" w:eastAsia="Times New Roman" w:hAnsi="Arial" w:cs="Arial"/>
          <w:b/>
          <w:bCs/>
          <w:sz w:val="20"/>
          <w:szCs w:val="20"/>
        </w:rPr>
      </w:pPr>
      <w:proofErr w:type="spellStart"/>
      <w:r w:rsidRPr="008C363D">
        <w:rPr>
          <w:rFonts w:ascii="Arial" w:eastAsia="Times New Roman" w:hAnsi="Arial" w:cs="Arial"/>
          <w:b/>
          <w:bCs/>
          <w:sz w:val="20"/>
          <w:szCs w:val="20"/>
        </w:rPr>
        <w:t>Blogpost</w:t>
      </w:r>
      <w:proofErr w:type="spellEnd"/>
      <w:r w:rsidRPr="008C363D">
        <w:rPr>
          <w:rFonts w:ascii="Arial" w:eastAsia="Times New Roman" w:hAnsi="Arial" w:cs="Arial"/>
          <w:b/>
          <w:bCs/>
          <w:sz w:val="20"/>
          <w:szCs w:val="20"/>
        </w:rPr>
        <w:t xml:space="preserve"> 6: Design Reflection.</w:t>
      </w:r>
      <w:r w:rsidRPr="008C363D">
        <w:rPr>
          <w:rStyle w:val="style11"/>
          <w:rFonts w:eastAsia="Times New Roman"/>
          <w:b/>
          <w:bCs/>
          <w:i/>
          <w:iCs/>
          <w:sz w:val="20"/>
          <w:szCs w:val="20"/>
        </w:rPr>
        <w:t xml:space="preserve"> </w:t>
      </w:r>
      <w:r w:rsidRPr="008C363D">
        <w:rPr>
          <w:rFonts w:ascii="Arial" w:eastAsia="Times New Roman" w:hAnsi="Arial" w:cs="Arial"/>
          <w:sz w:val="20"/>
          <w:szCs w:val="20"/>
        </w:rPr>
        <w:t xml:space="preserve">Describe the ways in which you applied the readings and core concepts learned in the class to your final project. Focus on your own personal interests and contribution to the project. (Reference Norman, Zimmerman, </w:t>
      </w:r>
      <w:proofErr w:type="spellStart"/>
      <w:r w:rsidRPr="008C363D">
        <w:rPr>
          <w:rFonts w:ascii="Arial" w:eastAsia="Times New Roman" w:hAnsi="Arial" w:cs="Arial"/>
          <w:sz w:val="20"/>
          <w:szCs w:val="20"/>
        </w:rPr>
        <w:t>Lazzaro</w:t>
      </w:r>
      <w:proofErr w:type="spellEnd"/>
      <w:r w:rsidRPr="008C363D">
        <w:rPr>
          <w:rFonts w:ascii="Arial" w:eastAsia="Times New Roman" w:hAnsi="Arial" w:cs="Arial"/>
          <w:sz w:val="20"/>
          <w:szCs w:val="20"/>
        </w:rPr>
        <w:t xml:space="preserve">, </w:t>
      </w:r>
      <w:proofErr w:type="gramStart"/>
      <w:r w:rsidRPr="008C363D">
        <w:rPr>
          <w:rFonts w:ascii="Arial" w:eastAsia="Times New Roman" w:hAnsi="Arial" w:cs="Arial"/>
          <w:sz w:val="20"/>
          <w:szCs w:val="20"/>
        </w:rPr>
        <w:t>other</w:t>
      </w:r>
      <w:proofErr w:type="gramEnd"/>
      <w:r w:rsidRPr="008C363D">
        <w:rPr>
          <w:rFonts w:ascii="Arial" w:eastAsia="Times New Roman" w:hAnsi="Arial" w:cs="Arial"/>
          <w:sz w:val="20"/>
          <w:szCs w:val="20"/>
        </w:rPr>
        <w:t xml:space="preserve"> readings where relevant.)</w:t>
      </w:r>
      <w:r w:rsidRPr="008C363D">
        <w:rPr>
          <w:rFonts w:ascii="Arial" w:eastAsia="Times New Roman" w:hAnsi="Arial" w:cs="Arial"/>
          <w:b/>
          <w:bCs/>
          <w:sz w:val="20"/>
          <w:szCs w:val="20"/>
        </w:rPr>
        <w:t xml:space="preserve"> </w:t>
      </w:r>
    </w:p>
    <w:p w:rsidR="008C363D" w:rsidRPr="008C363D" w:rsidRDefault="00526FAE" w:rsidP="008C363D">
      <w:pPr>
        <w:tabs>
          <w:tab w:val="left" w:pos="2880"/>
        </w:tabs>
        <w:jc w:val="both"/>
        <w:rPr>
          <w:rFonts w:ascii="Arial" w:hAnsi="Arial" w:cs="Arial"/>
          <w:b/>
          <w:bCs/>
          <w:color w:val="000000"/>
          <w:sz w:val="20"/>
          <w:szCs w:val="20"/>
        </w:rPr>
      </w:pPr>
      <w:r w:rsidRPr="008C363D">
        <w:rPr>
          <w:rFonts w:ascii="Arial" w:hAnsi="Arial" w:cs="Arial"/>
          <w:color w:val="000000"/>
          <w:sz w:val="20"/>
          <w:szCs w:val="20"/>
        </w:rPr>
        <w:br/>
      </w:r>
    </w:p>
    <w:p w:rsidR="008C363D" w:rsidRPr="00333567" w:rsidRDefault="008C363D" w:rsidP="00333567">
      <w:pPr>
        <w:rPr>
          <w:rFonts w:ascii="Arial" w:hAnsi="Arial" w:cs="Times New Roman"/>
          <w:b/>
          <w:color w:val="000000"/>
          <w:sz w:val="20"/>
          <w:szCs w:val="20"/>
        </w:rPr>
      </w:pPr>
      <w:r w:rsidRPr="00333567">
        <w:rPr>
          <w:rFonts w:ascii="Arial" w:hAnsi="Arial" w:cs="Times New Roman"/>
          <w:b/>
          <w:color w:val="000000"/>
          <w:sz w:val="20"/>
          <w:szCs w:val="20"/>
        </w:rPr>
        <w:t>List of Graded Assignments (continued)</w:t>
      </w:r>
    </w:p>
    <w:p w:rsidR="008C363D" w:rsidRDefault="008C363D" w:rsidP="008C363D">
      <w:pPr>
        <w:tabs>
          <w:tab w:val="left" w:pos="2880"/>
        </w:tabs>
        <w:ind w:left="360"/>
        <w:jc w:val="both"/>
        <w:rPr>
          <w:rFonts w:ascii="Arial" w:hAnsi="Arial" w:cs="Arial"/>
          <w:b/>
          <w:bCs/>
          <w:color w:val="000000"/>
          <w:sz w:val="20"/>
          <w:szCs w:val="20"/>
        </w:rPr>
      </w:pPr>
    </w:p>
    <w:p w:rsidR="008C363D" w:rsidRPr="008C363D" w:rsidRDefault="008C363D" w:rsidP="008C363D">
      <w:pPr>
        <w:tabs>
          <w:tab w:val="left" w:pos="2880"/>
        </w:tabs>
        <w:ind w:left="360"/>
        <w:jc w:val="both"/>
        <w:rPr>
          <w:rFonts w:ascii="Arial" w:hAnsi="Arial" w:cs="Arial"/>
          <w:b/>
          <w:bCs/>
          <w:color w:val="000000"/>
          <w:sz w:val="20"/>
          <w:szCs w:val="20"/>
        </w:rPr>
      </w:pPr>
      <w:r w:rsidRPr="008C363D">
        <w:rPr>
          <w:rFonts w:ascii="Arial" w:hAnsi="Arial" w:cs="Arial"/>
          <w:b/>
          <w:bCs/>
          <w:color w:val="000000"/>
          <w:sz w:val="20"/>
          <w:szCs w:val="20"/>
        </w:rPr>
        <w:t>Final Team Project: Experimental Game</w:t>
      </w:r>
    </w:p>
    <w:p w:rsidR="008C363D" w:rsidRPr="008C363D" w:rsidRDefault="008C363D" w:rsidP="008C363D">
      <w:pPr>
        <w:tabs>
          <w:tab w:val="left" w:pos="2880"/>
        </w:tabs>
        <w:ind w:left="360"/>
        <w:jc w:val="both"/>
        <w:rPr>
          <w:rFonts w:ascii="Arial" w:hAnsi="Arial" w:cs="Arial"/>
          <w:color w:val="000000"/>
          <w:sz w:val="20"/>
          <w:szCs w:val="20"/>
        </w:rPr>
      </w:pPr>
      <w:r w:rsidRPr="008C363D">
        <w:rPr>
          <w:rFonts w:ascii="Arial" w:hAnsi="Arial" w:cs="Arial"/>
          <w:color w:val="000000"/>
          <w:sz w:val="20"/>
          <w:szCs w:val="20"/>
        </w:rPr>
        <w:t>In teams of 4-5, design a Flash or Unity game prototype that introduces a novel experience, theme, mechanic, interaction paradigm or aesthetic that plays with or undermines game conventions in some way. You may work with existing genre, but your game must present some new innovation, or a twist on a traditional game mechanic. Consider looking to non-digital games for inspiration. Game may be single- or multiplayer. Please see me if you need access to a multiplayer game server. Game design constraints are as follows:</w:t>
      </w:r>
    </w:p>
    <w:p w:rsidR="008C363D" w:rsidRPr="008C363D" w:rsidRDefault="008C363D" w:rsidP="008C363D">
      <w:pPr>
        <w:numPr>
          <w:ilvl w:val="0"/>
          <w:numId w:val="3"/>
        </w:numPr>
        <w:tabs>
          <w:tab w:val="left" w:pos="2880"/>
        </w:tabs>
        <w:jc w:val="both"/>
        <w:rPr>
          <w:rFonts w:ascii="Arial" w:eastAsia="Times New Roman" w:hAnsi="Arial" w:cs="Arial"/>
          <w:color w:val="000000"/>
          <w:sz w:val="20"/>
          <w:szCs w:val="20"/>
        </w:rPr>
      </w:pPr>
      <w:r w:rsidRPr="008C363D">
        <w:rPr>
          <w:rFonts w:ascii="Arial" w:eastAsia="Times New Roman" w:hAnsi="Arial" w:cs="Arial"/>
          <w:color w:val="000000"/>
          <w:sz w:val="20"/>
          <w:szCs w:val="20"/>
        </w:rPr>
        <w:t xml:space="preserve">You may not use any of the following game clichés: </w:t>
      </w:r>
    </w:p>
    <w:p w:rsidR="008C363D" w:rsidRPr="008C363D" w:rsidRDefault="008C363D" w:rsidP="008C363D">
      <w:pPr>
        <w:numPr>
          <w:ilvl w:val="1"/>
          <w:numId w:val="4"/>
        </w:numPr>
        <w:tabs>
          <w:tab w:val="left" w:pos="2880"/>
        </w:tabs>
        <w:jc w:val="both"/>
        <w:rPr>
          <w:rFonts w:ascii="Arial" w:eastAsia="Times New Roman" w:hAnsi="Arial" w:cs="Arial"/>
          <w:color w:val="000000"/>
          <w:sz w:val="20"/>
          <w:szCs w:val="20"/>
        </w:rPr>
      </w:pPr>
      <w:r w:rsidRPr="008C363D">
        <w:rPr>
          <w:rFonts w:ascii="Arial" w:eastAsia="Times New Roman" w:hAnsi="Arial" w:cs="Arial"/>
          <w:color w:val="000000"/>
          <w:sz w:val="20"/>
          <w:szCs w:val="20"/>
        </w:rPr>
        <w:t>No killing</w:t>
      </w:r>
    </w:p>
    <w:p w:rsidR="008C363D" w:rsidRPr="008C363D" w:rsidRDefault="008C363D" w:rsidP="008C363D">
      <w:pPr>
        <w:numPr>
          <w:ilvl w:val="1"/>
          <w:numId w:val="4"/>
        </w:numPr>
        <w:tabs>
          <w:tab w:val="left" w:pos="2880"/>
        </w:tabs>
        <w:jc w:val="both"/>
        <w:rPr>
          <w:rFonts w:ascii="Arial" w:eastAsia="Times New Roman" w:hAnsi="Arial" w:cs="Arial"/>
          <w:color w:val="000000"/>
          <w:sz w:val="20"/>
          <w:szCs w:val="20"/>
        </w:rPr>
      </w:pPr>
      <w:r w:rsidRPr="008C363D">
        <w:rPr>
          <w:rFonts w:ascii="Arial" w:eastAsia="Times New Roman" w:hAnsi="Arial" w:cs="Arial"/>
          <w:color w:val="000000"/>
          <w:sz w:val="20"/>
          <w:szCs w:val="20"/>
        </w:rPr>
        <w:t>No post-apocalyptic scenarios</w:t>
      </w:r>
    </w:p>
    <w:p w:rsidR="008C363D" w:rsidRPr="008C363D" w:rsidRDefault="008C363D" w:rsidP="008C363D">
      <w:pPr>
        <w:numPr>
          <w:ilvl w:val="1"/>
          <w:numId w:val="4"/>
        </w:numPr>
        <w:tabs>
          <w:tab w:val="left" w:pos="2880"/>
        </w:tabs>
        <w:jc w:val="both"/>
        <w:rPr>
          <w:rFonts w:ascii="Arial" w:eastAsia="Times New Roman" w:hAnsi="Arial" w:cs="Arial"/>
          <w:color w:val="000000"/>
          <w:sz w:val="20"/>
          <w:szCs w:val="20"/>
        </w:rPr>
      </w:pPr>
      <w:r w:rsidRPr="008C363D">
        <w:rPr>
          <w:rFonts w:ascii="Arial" w:eastAsia="Times New Roman" w:hAnsi="Arial" w:cs="Arial"/>
          <w:color w:val="000000"/>
          <w:sz w:val="20"/>
          <w:szCs w:val="20"/>
        </w:rPr>
        <w:t>No medieval fantasy elements</w:t>
      </w:r>
    </w:p>
    <w:p w:rsidR="008C363D" w:rsidRPr="008C363D" w:rsidRDefault="008C363D" w:rsidP="008C363D">
      <w:pPr>
        <w:numPr>
          <w:ilvl w:val="0"/>
          <w:numId w:val="3"/>
        </w:numPr>
        <w:tabs>
          <w:tab w:val="left" w:pos="2880"/>
        </w:tabs>
        <w:jc w:val="both"/>
        <w:rPr>
          <w:rFonts w:ascii="Arial" w:eastAsia="Times New Roman" w:hAnsi="Arial" w:cs="Arial"/>
          <w:color w:val="000000"/>
          <w:sz w:val="20"/>
          <w:szCs w:val="20"/>
        </w:rPr>
      </w:pPr>
      <w:r w:rsidRPr="008C363D">
        <w:rPr>
          <w:rFonts w:ascii="Arial" w:eastAsia="Times New Roman" w:hAnsi="Arial" w:cs="Arial"/>
          <w:color w:val="000000"/>
          <w:sz w:val="20"/>
          <w:szCs w:val="20"/>
        </w:rPr>
        <w:t>In addition to your team members, your game must appeal to a player demographic outside your own group, e.g., adults over 25, Baby Boomers, women, children, etc.</w:t>
      </w:r>
    </w:p>
    <w:p w:rsidR="008C363D" w:rsidRPr="008C363D" w:rsidRDefault="008C363D" w:rsidP="008C363D">
      <w:pPr>
        <w:numPr>
          <w:ilvl w:val="0"/>
          <w:numId w:val="5"/>
        </w:numPr>
        <w:rPr>
          <w:rFonts w:ascii="Arial" w:eastAsia="Times New Roman" w:hAnsi="Arial" w:cs="Arial"/>
          <w:sz w:val="20"/>
          <w:szCs w:val="20"/>
        </w:rPr>
      </w:pPr>
      <w:r w:rsidRPr="008C363D">
        <w:rPr>
          <w:rFonts w:ascii="Arial" w:eastAsia="Times New Roman" w:hAnsi="Arial" w:cs="Arial"/>
          <w:sz w:val="20"/>
          <w:szCs w:val="20"/>
        </w:rPr>
        <w:t>Adaptation Option</w:t>
      </w:r>
      <w:r w:rsidRPr="008C363D">
        <w:rPr>
          <w:rStyle w:val="style11"/>
          <w:rFonts w:eastAsia="Times New Roman"/>
          <w:sz w:val="20"/>
          <w:szCs w:val="20"/>
        </w:rPr>
        <w:t xml:space="preserve">: If you like, you can base your game on material from another medium, such as a novel, graphical novel or film, or even a TV commercial or YouTube video, provided it is material that has not been adapted before, or you are proposing a wildly original approach that significantly differs from prior adaptations. </w:t>
      </w:r>
    </w:p>
    <w:p w:rsidR="008C363D" w:rsidRPr="008C363D" w:rsidRDefault="008C363D" w:rsidP="008C363D">
      <w:pPr>
        <w:numPr>
          <w:ilvl w:val="0"/>
          <w:numId w:val="3"/>
        </w:numPr>
        <w:tabs>
          <w:tab w:val="left" w:pos="2880"/>
        </w:tabs>
        <w:jc w:val="both"/>
        <w:rPr>
          <w:rFonts w:ascii="Arial" w:eastAsia="Times New Roman" w:hAnsi="Arial" w:cs="Arial"/>
          <w:color w:val="000000"/>
          <w:sz w:val="20"/>
          <w:szCs w:val="20"/>
        </w:rPr>
      </w:pPr>
      <w:r w:rsidRPr="008C363D">
        <w:rPr>
          <w:rFonts w:ascii="Arial" w:eastAsia="Times New Roman" w:hAnsi="Arial" w:cs="Arial"/>
          <w:color w:val="000000"/>
          <w:sz w:val="20"/>
          <w:szCs w:val="20"/>
        </w:rPr>
        <w:t xml:space="preserve">When your game is complete, you must post it to an online indie game site, such as </w:t>
      </w:r>
      <w:proofErr w:type="spellStart"/>
      <w:r w:rsidRPr="008C363D">
        <w:rPr>
          <w:rFonts w:ascii="Arial" w:eastAsia="Times New Roman" w:hAnsi="Arial" w:cs="Arial"/>
          <w:color w:val="000000"/>
          <w:sz w:val="20"/>
          <w:szCs w:val="20"/>
        </w:rPr>
        <w:t>Kongregate</w:t>
      </w:r>
      <w:proofErr w:type="spellEnd"/>
      <w:r w:rsidRPr="008C363D">
        <w:rPr>
          <w:rFonts w:ascii="Arial" w:eastAsia="Times New Roman" w:hAnsi="Arial" w:cs="Arial"/>
          <w:color w:val="000000"/>
          <w:sz w:val="20"/>
          <w:szCs w:val="20"/>
        </w:rPr>
        <w:t xml:space="preserve"> or equivalent.</w:t>
      </w:r>
    </w:p>
    <w:p w:rsidR="008C363D" w:rsidRPr="008C363D" w:rsidRDefault="008C363D" w:rsidP="008C363D">
      <w:pPr>
        <w:tabs>
          <w:tab w:val="left" w:pos="2880"/>
        </w:tabs>
        <w:jc w:val="both"/>
        <w:rPr>
          <w:rFonts w:ascii="Arial" w:hAnsi="Arial" w:cs="Arial"/>
          <w:color w:val="000000"/>
          <w:sz w:val="20"/>
          <w:szCs w:val="20"/>
        </w:rPr>
      </w:pPr>
    </w:p>
    <w:p w:rsidR="008C363D" w:rsidRPr="008C363D" w:rsidRDefault="008C363D" w:rsidP="008C363D">
      <w:pPr>
        <w:tabs>
          <w:tab w:val="left" w:pos="2880"/>
        </w:tabs>
        <w:ind w:left="360"/>
        <w:jc w:val="both"/>
        <w:rPr>
          <w:rFonts w:ascii="Arial" w:hAnsi="Arial" w:cs="Arial"/>
          <w:color w:val="000000"/>
          <w:sz w:val="20"/>
          <w:szCs w:val="20"/>
        </w:rPr>
      </w:pPr>
      <w:r w:rsidRPr="008C363D">
        <w:rPr>
          <w:rFonts w:ascii="Arial" w:hAnsi="Arial" w:cs="Arial"/>
          <w:color w:val="000000"/>
          <w:sz w:val="20"/>
          <w:szCs w:val="20"/>
        </w:rPr>
        <w:t xml:space="preserve">Your final project is worth 50% of your total grade in the class. 25% is for the overall quality of the project and your contribution to it; the other 25% is for teamwork, dictated by your team evaluations. During the project, you will be asked to complete two team evaluations, an interim evaluation and a final evaluation. This will be conducted via online survey form, which I will send you. This means that your teammates are responsible for HALF the grade on your final project. If they are dissatisfied with your performance, it will reflect poorly on your grade. You will receive feedback from evaluations targeting specific areas to work on; your final grade for teamwork will be based on </w:t>
      </w:r>
      <w:r w:rsidRPr="008C363D">
        <w:rPr>
          <w:rFonts w:ascii="Arial" w:hAnsi="Arial" w:cs="Arial"/>
          <w:b/>
          <w:bCs/>
          <w:i/>
          <w:iCs/>
          <w:color w:val="000000"/>
          <w:sz w:val="20"/>
          <w:szCs w:val="20"/>
        </w:rPr>
        <w:t>final evaluations</w:t>
      </w:r>
      <w:r w:rsidRPr="008C363D">
        <w:rPr>
          <w:rFonts w:ascii="Arial" w:hAnsi="Arial" w:cs="Arial"/>
          <w:color w:val="000000"/>
          <w:sz w:val="20"/>
          <w:szCs w:val="20"/>
        </w:rPr>
        <w:t xml:space="preserve">, so if you show improvements in response to the feedback, this will also have a positive impact on your grade.  </w:t>
      </w:r>
    </w:p>
    <w:p w:rsidR="008C363D" w:rsidRPr="008C363D" w:rsidRDefault="008C363D" w:rsidP="008C363D">
      <w:pPr>
        <w:tabs>
          <w:tab w:val="left" w:pos="2880"/>
        </w:tabs>
        <w:ind w:left="360"/>
        <w:jc w:val="both"/>
        <w:rPr>
          <w:rFonts w:ascii="Arial" w:hAnsi="Arial" w:cs="Arial"/>
          <w:color w:val="000000"/>
          <w:sz w:val="20"/>
          <w:szCs w:val="20"/>
        </w:rPr>
      </w:pPr>
    </w:p>
    <w:p w:rsidR="008C363D" w:rsidRPr="008C363D" w:rsidRDefault="008C363D" w:rsidP="008C363D">
      <w:pPr>
        <w:tabs>
          <w:tab w:val="left" w:pos="2880"/>
        </w:tabs>
        <w:ind w:left="360"/>
        <w:jc w:val="both"/>
        <w:rPr>
          <w:rFonts w:ascii="Arial" w:hAnsi="Arial" w:cs="Arial"/>
          <w:b/>
          <w:bCs/>
          <w:color w:val="000000"/>
          <w:sz w:val="20"/>
          <w:szCs w:val="20"/>
        </w:rPr>
      </w:pPr>
      <w:r w:rsidRPr="008C363D">
        <w:rPr>
          <w:rFonts w:ascii="Arial" w:hAnsi="Arial" w:cs="Arial"/>
          <w:b/>
          <w:bCs/>
          <w:color w:val="000000"/>
          <w:sz w:val="20"/>
          <w:szCs w:val="20"/>
        </w:rPr>
        <w:t>All design documents, prototypes and other artifacts of your work will be submitted via the blog. Each Game will have its own category on the blog for submitting your various documents.</w:t>
      </w:r>
    </w:p>
    <w:p w:rsidR="008C363D" w:rsidRPr="008C363D" w:rsidRDefault="008C363D" w:rsidP="008C363D">
      <w:pPr>
        <w:tabs>
          <w:tab w:val="left" w:pos="2880"/>
        </w:tabs>
        <w:ind w:left="360"/>
        <w:jc w:val="both"/>
        <w:rPr>
          <w:rFonts w:ascii="Arial" w:hAnsi="Arial" w:cs="Arial"/>
          <w:color w:val="000000"/>
          <w:sz w:val="20"/>
          <w:szCs w:val="20"/>
        </w:rPr>
      </w:pPr>
    </w:p>
    <w:p w:rsidR="008C363D" w:rsidRPr="008C363D" w:rsidRDefault="008C363D" w:rsidP="008C363D">
      <w:pPr>
        <w:tabs>
          <w:tab w:val="left" w:pos="2880"/>
        </w:tabs>
        <w:ind w:left="360"/>
        <w:jc w:val="both"/>
        <w:rPr>
          <w:rFonts w:ascii="Arial" w:hAnsi="Arial" w:cs="Arial"/>
          <w:color w:val="000000"/>
          <w:sz w:val="20"/>
          <w:szCs w:val="20"/>
        </w:rPr>
      </w:pPr>
      <w:r w:rsidRPr="008C363D">
        <w:rPr>
          <w:rFonts w:ascii="Arial" w:hAnsi="Arial" w:cs="Arial"/>
          <w:color w:val="000000"/>
          <w:sz w:val="20"/>
          <w:szCs w:val="20"/>
        </w:rPr>
        <w:t>Deliverables for your project will include (</w:t>
      </w:r>
      <w:r w:rsidRPr="008C363D">
        <w:rPr>
          <w:rFonts w:ascii="Arial" w:hAnsi="Arial" w:cs="Arial"/>
          <w:b/>
          <w:bCs/>
          <w:color w:val="000000"/>
          <w:sz w:val="20"/>
          <w:szCs w:val="20"/>
        </w:rPr>
        <w:t>see schedule for due dates</w:t>
      </w:r>
      <w:r w:rsidRPr="008C363D">
        <w:rPr>
          <w:rFonts w:ascii="Arial" w:hAnsi="Arial" w:cs="Arial"/>
          <w:color w:val="000000"/>
          <w:sz w:val="20"/>
          <w:szCs w:val="20"/>
        </w:rPr>
        <w:t>):</w:t>
      </w:r>
    </w:p>
    <w:p w:rsidR="008C363D" w:rsidRPr="008C363D" w:rsidRDefault="008C363D" w:rsidP="008C363D">
      <w:pPr>
        <w:numPr>
          <w:ilvl w:val="0"/>
          <w:numId w:val="6"/>
        </w:numPr>
        <w:tabs>
          <w:tab w:val="clear" w:pos="360"/>
          <w:tab w:val="num" w:pos="720"/>
          <w:tab w:val="left" w:pos="2880"/>
        </w:tabs>
        <w:ind w:left="720"/>
        <w:jc w:val="both"/>
        <w:rPr>
          <w:rFonts w:ascii="Arial" w:eastAsia="Times New Roman" w:hAnsi="Arial" w:cs="Arial"/>
          <w:b/>
          <w:bCs/>
          <w:color w:val="000000"/>
          <w:sz w:val="20"/>
          <w:szCs w:val="20"/>
        </w:rPr>
      </w:pPr>
      <w:r w:rsidRPr="008C363D">
        <w:rPr>
          <w:rFonts w:ascii="Arial" w:eastAsia="Times New Roman" w:hAnsi="Arial" w:cs="Arial"/>
          <w:b/>
          <w:bCs/>
          <w:color w:val="000000"/>
          <w:sz w:val="20"/>
          <w:szCs w:val="20"/>
        </w:rPr>
        <w:t xml:space="preserve">Preliminary Concept Pitch </w:t>
      </w:r>
      <w:r w:rsidRPr="008C363D">
        <w:rPr>
          <w:rFonts w:ascii="Arial" w:eastAsia="Times New Roman" w:hAnsi="Arial" w:cs="Arial"/>
          <w:b/>
          <w:bCs/>
          <w:i/>
          <w:iCs/>
          <w:color w:val="000000"/>
          <w:sz w:val="20"/>
          <w:szCs w:val="20"/>
        </w:rPr>
        <w:t>(In-Class Presentation)</w:t>
      </w:r>
      <w:r w:rsidRPr="008C363D">
        <w:rPr>
          <w:rFonts w:ascii="Arial" w:eastAsia="Times New Roman" w:hAnsi="Arial" w:cs="Arial"/>
          <w:b/>
          <w:bCs/>
          <w:color w:val="000000"/>
          <w:sz w:val="20"/>
          <w:szCs w:val="20"/>
        </w:rPr>
        <w:t>:</w:t>
      </w:r>
      <w:r w:rsidRPr="008C363D">
        <w:rPr>
          <w:rFonts w:ascii="Arial" w:eastAsia="Times New Roman" w:hAnsi="Arial" w:cs="Arial"/>
          <w:color w:val="000000"/>
          <w:sz w:val="20"/>
          <w:szCs w:val="20"/>
        </w:rPr>
        <w:t xml:space="preserve"> A five-minute in-class pitch</w:t>
      </w:r>
      <w:r w:rsidRPr="008C363D">
        <w:rPr>
          <w:rFonts w:ascii="Arial" w:eastAsia="Times New Roman" w:hAnsi="Arial" w:cs="Arial"/>
          <w:i/>
          <w:iCs/>
          <w:color w:val="000000"/>
          <w:sz w:val="20"/>
          <w:szCs w:val="20"/>
        </w:rPr>
        <w:t>, including contributions from all team members</w:t>
      </w:r>
      <w:r w:rsidRPr="008C363D">
        <w:rPr>
          <w:rFonts w:ascii="Arial" w:eastAsia="Times New Roman" w:hAnsi="Arial" w:cs="Arial"/>
          <w:color w:val="000000"/>
          <w:sz w:val="20"/>
          <w:szCs w:val="20"/>
        </w:rPr>
        <w:t xml:space="preserve">. This can be somewhat informal but should include some visual materials. Does not have to be posted on the blog. </w:t>
      </w:r>
    </w:p>
    <w:p w:rsidR="008C363D" w:rsidRPr="008C363D" w:rsidRDefault="008C363D" w:rsidP="008C363D">
      <w:pPr>
        <w:numPr>
          <w:ilvl w:val="0"/>
          <w:numId w:val="6"/>
        </w:numPr>
        <w:tabs>
          <w:tab w:val="clear" w:pos="360"/>
          <w:tab w:val="num" w:pos="720"/>
          <w:tab w:val="left" w:pos="2880"/>
        </w:tabs>
        <w:ind w:left="720"/>
        <w:jc w:val="both"/>
        <w:rPr>
          <w:rFonts w:ascii="Arial" w:eastAsia="Times New Roman" w:hAnsi="Arial" w:cs="Arial"/>
          <w:b/>
          <w:bCs/>
          <w:color w:val="000000"/>
          <w:sz w:val="20"/>
          <w:szCs w:val="20"/>
        </w:rPr>
      </w:pPr>
      <w:r w:rsidRPr="008C363D">
        <w:rPr>
          <w:rFonts w:ascii="Arial" w:eastAsia="Times New Roman" w:hAnsi="Arial" w:cs="Arial"/>
          <w:b/>
          <w:bCs/>
          <w:color w:val="000000"/>
          <w:sz w:val="20"/>
          <w:szCs w:val="20"/>
        </w:rPr>
        <w:t>Paper-and-Pencil Prototyping:</w:t>
      </w:r>
      <w:r w:rsidRPr="008C363D">
        <w:rPr>
          <w:rFonts w:ascii="Arial" w:eastAsia="Times New Roman" w:hAnsi="Arial" w:cs="Arial"/>
          <w:color w:val="000000"/>
          <w:sz w:val="20"/>
          <w:szCs w:val="20"/>
        </w:rPr>
        <w:t xml:space="preserve"> This will be done several times iteratively throughout the design process to refine your design; the first session will be in-class. Please document each playtest and post images and notes on the blog as to your findings. </w:t>
      </w:r>
    </w:p>
    <w:p w:rsidR="008C363D" w:rsidRPr="008C363D" w:rsidRDefault="008C363D" w:rsidP="008C363D">
      <w:pPr>
        <w:numPr>
          <w:ilvl w:val="0"/>
          <w:numId w:val="6"/>
        </w:numPr>
        <w:tabs>
          <w:tab w:val="clear" w:pos="360"/>
          <w:tab w:val="num" w:pos="720"/>
          <w:tab w:val="left" w:pos="2880"/>
        </w:tabs>
        <w:ind w:left="720"/>
        <w:jc w:val="both"/>
        <w:rPr>
          <w:rFonts w:ascii="Arial" w:eastAsia="Times New Roman" w:hAnsi="Arial" w:cs="Arial"/>
          <w:b/>
          <w:bCs/>
          <w:color w:val="000000"/>
          <w:sz w:val="20"/>
          <w:szCs w:val="20"/>
        </w:rPr>
      </w:pPr>
      <w:r w:rsidRPr="008C363D">
        <w:rPr>
          <w:rFonts w:ascii="Arial" w:eastAsia="Times New Roman" w:hAnsi="Arial" w:cs="Arial"/>
          <w:b/>
          <w:bCs/>
          <w:color w:val="000000"/>
          <w:sz w:val="20"/>
          <w:szCs w:val="20"/>
        </w:rPr>
        <w:t xml:space="preserve">Final Concept Pitch Doc &amp; Project Plan </w:t>
      </w:r>
      <w:r w:rsidRPr="008C363D">
        <w:rPr>
          <w:rFonts w:ascii="Arial" w:eastAsia="Times New Roman" w:hAnsi="Arial" w:cs="Arial"/>
          <w:b/>
          <w:bCs/>
          <w:i/>
          <w:iCs/>
          <w:color w:val="000000"/>
          <w:sz w:val="20"/>
          <w:szCs w:val="20"/>
        </w:rPr>
        <w:t>(In-Class Presentation and Blog Submission)</w:t>
      </w:r>
      <w:r w:rsidRPr="008C363D">
        <w:rPr>
          <w:rFonts w:ascii="Arial" w:eastAsia="Times New Roman" w:hAnsi="Arial" w:cs="Arial"/>
          <w:b/>
          <w:bCs/>
          <w:color w:val="000000"/>
          <w:sz w:val="20"/>
          <w:szCs w:val="20"/>
        </w:rPr>
        <w:t xml:space="preserve">: </w:t>
      </w:r>
      <w:r w:rsidRPr="008C363D">
        <w:rPr>
          <w:rFonts w:ascii="Arial" w:eastAsia="Times New Roman" w:hAnsi="Arial" w:cs="Arial"/>
          <w:color w:val="000000"/>
          <w:sz w:val="20"/>
          <w:szCs w:val="20"/>
        </w:rPr>
        <w:t>This should be your final pitch doc and should consist of approximately 5 PowerPoint slides or pages describing the basic elements of your game, including: narrative, core gameplay, interaction, art direction/aesthetic. This pitch should also include a PLAN as to what aspect of your game you plan to produce for the class, and who is responsible for which aspect. All team members must participate in the presentation.</w:t>
      </w:r>
    </w:p>
    <w:p w:rsidR="008C363D" w:rsidRPr="008C363D" w:rsidRDefault="008C363D" w:rsidP="008C363D">
      <w:pPr>
        <w:numPr>
          <w:ilvl w:val="0"/>
          <w:numId w:val="6"/>
        </w:numPr>
        <w:tabs>
          <w:tab w:val="clear" w:pos="360"/>
          <w:tab w:val="num" w:pos="720"/>
          <w:tab w:val="left" w:pos="2880"/>
        </w:tabs>
        <w:ind w:left="720"/>
        <w:jc w:val="both"/>
        <w:rPr>
          <w:rFonts w:ascii="Arial" w:eastAsia="Times New Roman" w:hAnsi="Arial" w:cs="Arial"/>
          <w:b/>
          <w:bCs/>
          <w:color w:val="000000"/>
          <w:sz w:val="20"/>
          <w:szCs w:val="20"/>
        </w:rPr>
      </w:pPr>
      <w:r w:rsidRPr="008C363D">
        <w:rPr>
          <w:rFonts w:ascii="Arial" w:eastAsia="Times New Roman" w:hAnsi="Arial" w:cs="Arial"/>
          <w:b/>
          <w:bCs/>
          <w:color w:val="000000"/>
          <w:sz w:val="20"/>
          <w:szCs w:val="20"/>
        </w:rPr>
        <w:t xml:space="preserve">Working Core Mechanic Prototype </w:t>
      </w:r>
      <w:r w:rsidRPr="008C363D">
        <w:rPr>
          <w:rFonts w:ascii="Arial" w:eastAsia="Times New Roman" w:hAnsi="Arial" w:cs="Arial"/>
          <w:b/>
          <w:bCs/>
          <w:i/>
          <w:iCs/>
          <w:color w:val="000000"/>
          <w:sz w:val="20"/>
          <w:szCs w:val="20"/>
        </w:rPr>
        <w:t>(In-Class Presentation)</w:t>
      </w:r>
      <w:r w:rsidRPr="008C363D">
        <w:rPr>
          <w:rFonts w:ascii="Arial" w:eastAsia="Times New Roman" w:hAnsi="Arial" w:cs="Arial"/>
          <w:b/>
          <w:bCs/>
          <w:color w:val="000000"/>
          <w:sz w:val="20"/>
          <w:szCs w:val="20"/>
        </w:rPr>
        <w:t xml:space="preserve">: </w:t>
      </w:r>
      <w:r w:rsidRPr="008C363D">
        <w:rPr>
          <w:rFonts w:ascii="Arial" w:eastAsia="Times New Roman" w:hAnsi="Arial" w:cs="Arial"/>
          <w:color w:val="000000"/>
          <w:sz w:val="20"/>
          <w:szCs w:val="20"/>
        </w:rPr>
        <w:t xml:space="preserve">Come to class with a working prototype of your core mechanic. Teams will break into smaller groups to play and critique </w:t>
      </w:r>
      <w:proofErr w:type="spellStart"/>
      <w:r w:rsidRPr="008C363D">
        <w:rPr>
          <w:rFonts w:ascii="Arial" w:eastAsia="Times New Roman" w:hAnsi="Arial" w:cs="Arial"/>
          <w:color w:val="000000"/>
          <w:sz w:val="20"/>
          <w:szCs w:val="20"/>
        </w:rPr>
        <w:t>each others’</w:t>
      </w:r>
      <w:proofErr w:type="spellEnd"/>
      <w:r w:rsidRPr="008C363D">
        <w:rPr>
          <w:rFonts w:ascii="Arial" w:eastAsia="Times New Roman" w:hAnsi="Arial" w:cs="Arial"/>
          <w:color w:val="000000"/>
          <w:sz w:val="20"/>
          <w:szCs w:val="20"/>
        </w:rPr>
        <w:t xml:space="preserve"> games. </w:t>
      </w:r>
    </w:p>
    <w:p w:rsidR="008C363D" w:rsidRPr="008C363D" w:rsidRDefault="008C363D" w:rsidP="008C363D">
      <w:pPr>
        <w:numPr>
          <w:ilvl w:val="0"/>
          <w:numId w:val="6"/>
        </w:numPr>
        <w:tabs>
          <w:tab w:val="clear" w:pos="360"/>
          <w:tab w:val="num" w:pos="720"/>
          <w:tab w:val="left" w:pos="2880"/>
        </w:tabs>
        <w:ind w:left="720"/>
        <w:jc w:val="both"/>
        <w:rPr>
          <w:rFonts w:ascii="Arial" w:eastAsia="Times New Roman" w:hAnsi="Arial" w:cs="Arial"/>
          <w:b/>
          <w:bCs/>
          <w:color w:val="000000"/>
          <w:sz w:val="20"/>
          <w:szCs w:val="20"/>
        </w:rPr>
      </w:pPr>
      <w:r w:rsidRPr="008C363D">
        <w:rPr>
          <w:rFonts w:ascii="Arial" w:eastAsia="Times New Roman" w:hAnsi="Arial" w:cs="Arial"/>
          <w:b/>
          <w:bCs/>
          <w:color w:val="000000"/>
          <w:sz w:val="20"/>
          <w:szCs w:val="20"/>
        </w:rPr>
        <w:t xml:space="preserve">Interim Team Evaluation: </w:t>
      </w:r>
      <w:r w:rsidRPr="008C363D">
        <w:rPr>
          <w:rFonts w:ascii="Arial" w:eastAsia="Times New Roman" w:hAnsi="Arial" w:cs="Arial"/>
          <w:color w:val="000000"/>
          <w:sz w:val="20"/>
          <w:szCs w:val="20"/>
        </w:rPr>
        <w:t xml:space="preserve">Interim evaluation form for assessing your teammates performance. Note that failure to complete this or the final evaluation will result in an F in teamwork. </w:t>
      </w:r>
    </w:p>
    <w:p w:rsidR="008C363D" w:rsidRPr="008C363D" w:rsidRDefault="008C363D" w:rsidP="008C363D">
      <w:pPr>
        <w:numPr>
          <w:ilvl w:val="0"/>
          <w:numId w:val="6"/>
        </w:numPr>
        <w:tabs>
          <w:tab w:val="clear" w:pos="360"/>
          <w:tab w:val="num" w:pos="720"/>
          <w:tab w:val="left" w:pos="2880"/>
        </w:tabs>
        <w:ind w:left="720"/>
        <w:jc w:val="both"/>
        <w:rPr>
          <w:rFonts w:ascii="Arial" w:eastAsia="Times New Roman" w:hAnsi="Arial" w:cs="Arial"/>
          <w:i/>
          <w:iCs/>
          <w:color w:val="000000"/>
          <w:sz w:val="20"/>
          <w:szCs w:val="20"/>
        </w:rPr>
      </w:pPr>
      <w:proofErr w:type="spellStart"/>
      <w:r w:rsidRPr="008C363D">
        <w:rPr>
          <w:rFonts w:ascii="Arial" w:eastAsia="Times New Roman" w:hAnsi="Arial" w:cs="Arial"/>
          <w:b/>
          <w:bCs/>
          <w:color w:val="000000"/>
          <w:sz w:val="20"/>
          <w:szCs w:val="20"/>
        </w:rPr>
        <w:t>Playtesting</w:t>
      </w:r>
      <w:proofErr w:type="spellEnd"/>
      <w:r w:rsidRPr="008C363D">
        <w:rPr>
          <w:rFonts w:ascii="Arial" w:eastAsia="Times New Roman" w:hAnsi="Arial" w:cs="Arial"/>
          <w:b/>
          <w:bCs/>
          <w:i/>
          <w:iCs/>
          <w:color w:val="000000"/>
          <w:sz w:val="20"/>
          <w:szCs w:val="20"/>
        </w:rPr>
        <w:t xml:space="preserve"> (In-Class):</w:t>
      </w:r>
      <w:r w:rsidRPr="008C363D">
        <w:rPr>
          <w:rFonts w:ascii="Arial" w:eastAsia="Times New Roman" w:hAnsi="Arial" w:cs="Arial"/>
          <w:color w:val="000000"/>
          <w:sz w:val="20"/>
          <w:szCs w:val="20"/>
        </w:rPr>
        <w:t xml:space="preserve"> Bring a working prototype to class prepared to playtest it with outside </w:t>
      </w:r>
      <w:proofErr w:type="spellStart"/>
      <w:r w:rsidRPr="008C363D">
        <w:rPr>
          <w:rFonts w:ascii="Arial" w:eastAsia="Times New Roman" w:hAnsi="Arial" w:cs="Arial"/>
          <w:color w:val="000000"/>
          <w:sz w:val="20"/>
          <w:szCs w:val="20"/>
        </w:rPr>
        <w:t>playtesters</w:t>
      </w:r>
      <w:proofErr w:type="spellEnd"/>
      <w:r w:rsidRPr="008C363D">
        <w:rPr>
          <w:rFonts w:ascii="Arial" w:eastAsia="Times New Roman" w:hAnsi="Arial" w:cs="Arial"/>
          <w:color w:val="000000"/>
          <w:sz w:val="20"/>
          <w:szCs w:val="20"/>
        </w:rPr>
        <w:t xml:space="preserve">. Guests will be invited to the class to play and provide feedback to your games. You may also invite </w:t>
      </w:r>
      <w:proofErr w:type="spellStart"/>
      <w:r w:rsidRPr="008C363D">
        <w:rPr>
          <w:rFonts w:ascii="Arial" w:eastAsia="Times New Roman" w:hAnsi="Arial" w:cs="Arial"/>
          <w:color w:val="000000"/>
          <w:sz w:val="20"/>
          <w:szCs w:val="20"/>
        </w:rPr>
        <w:t>playtesters</w:t>
      </w:r>
      <w:proofErr w:type="spellEnd"/>
      <w:r w:rsidRPr="008C363D">
        <w:rPr>
          <w:rFonts w:ascii="Arial" w:eastAsia="Times New Roman" w:hAnsi="Arial" w:cs="Arial"/>
          <w:color w:val="000000"/>
          <w:sz w:val="20"/>
          <w:szCs w:val="20"/>
        </w:rPr>
        <w:t xml:space="preserve"> to this session. </w:t>
      </w:r>
      <w:r w:rsidRPr="008C363D">
        <w:rPr>
          <w:rFonts w:ascii="Arial" w:eastAsia="Times New Roman" w:hAnsi="Arial" w:cs="Arial"/>
          <w:i/>
          <w:iCs/>
          <w:color w:val="000000"/>
          <w:sz w:val="20"/>
          <w:szCs w:val="20"/>
        </w:rPr>
        <w:t>You should continue to playtest your game throughout the development process.</w:t>
      </w:r>
    </w:p>
    <w:p w:rsidR="008C363D" w:rsidRPr="008C363D" w:rsidRDefault="008C363D" w:rsidP="008C363D">
      <w:pPr>
        <w:numPr>
          <w:ilvl w:val="0"/>
          <w:numId w:val="6"/>
        </w:numPr>
        <w:tabs>
          <w:tab w:val="clear" w:pos="360"/>
          <w:tab w:val="num" w:pos="720"/>
          <w:tab w:val="left" w:pos="2880"/>
        </w:tabs>
        <w:ind w:left="720"/>
        <w:jc w:val="both"/>
        <w:rPr>
          <w:rFonts w:ascii="Arial" w:eastAsia="Times New Roman" w:hAnsi="Arial" w:cs="Arial"/>
          <w:color w:val="000000"/>
          <w:sz w:val="20"/>
          <w:szCs w:val="20"/>
        </w:rPr>
      </w:pPr>
      <w:r w:rsidRPr="008C363D">
        <w:rPr>
          <w:rFonts w:ascii="Arial" w:eastAsia="Times New Roman" w:hAnsi="Arial" w:cs="Arial"/>
          <w:b/>
          <w:bCs/>
          <w:color w:val="000000"/>
          <w:sz w:val="20"/>
          <w:szCs w:val="20"/>
        </w:rPr>
        <w:t xml:space="preserve">Interim Status Presentation 1 </w:t>
      </w:r>
      <w:r w:rsidRPr="008C363D">
        <w:rPr>
          <w:rFonts w:ascii="Arial" w:eastAsia="Times New Roman" w:hAnsi="Arial" w:cs="Arial"/>
          <w:b/>
          <w:bCs/>
          <w:i/>
          <w:iCs/>
          <w:color w:val="000000"/>
          <w:sz w:val="20"/>
          <w:szCs w:val="20"/>
        </w:rPr>
        <w:t>(In-Class):</w:t>
      </w:r>
      <w:r w:rsidRPr="008C363D">
        <w:rPr>
          <w:rFonts w:ascii="Arial" w:eastAsia="Times New Roman" w:hAnsi="Arial" w:cs="Arial"/>
          <w:color w:val="000000"/>
          <w:sz w:val="20"/>
          <w:szCs w:val="20"/>
        </w:rPr>
        <w:t xml:space="preserve"> Come to class prepared to present your current prototype. </w:t>
      </w:r>
    </w:p>
    <w:p w:rsidR="008C363D" w:rsidRPr="008C363D" w:rsidRDefault="008C363D" w:rsidP="008C363D">
      <w:pPr>
        <w:numPr>
          <w:ilvl w:val="0"/>
          <w:numId w:val="6"/>
        </w:numPr>
        <w:tabs>
          <w:tab w:val="clear" w:pos="360"/>
          <w:tab w:val="num" w:pos="720"/>
          <w:tab w:val="left" w:pos="2880"/>
        </w:tabs>
        <w:ind w:left="720"/>
        <w:jc w:val="both"/>
        <w:rPr>
          <w:rFonts w:ascii="Arial" w:eastAsia="Times New Roman" w:hAnsi="Arial" w:cs="Arial"/>
          <w:color w:val="000000"/>
          <w:sz w:val="20"/>
          <w:szCs w:val="20"/>
        </w:rPr>
      </w:pPr>
      <w:r w:rsidRPr="008C363D">
        <w:rPr>
          <w:rFonts w:ascii="Arial" w:eastAsia="Times New Roman" w:hAnsi="Arial" w:cs="Arial"/>
          <w:b/>
          <w:bCs/>
          <w:color w:val="000000"/>
          <w:sz w:val="20"/>
          <w:szCs w:val="20"/>
        </w:rPr>
        <w:t xml:space="preserve">Interim Status Presentation 2 </w:t>
      </w:r>
      <w:r w:rsidRPr="008C363D">
        <w:rPr>
          <w:rFonts w:ascii="Arial" w:eastAsia="Times New Roman" w:hAnsi="Arial" w:cs="Arial"/>
          <w:b/>
          <w:bCs/>
          <w:i/>
          <w:iCs/>
          <w:color w:val="000000"/>
          <w:sz w:val="20"/>
          <w:szCs w:val="20"/>
        </w:rPr>
        <w:t>(In-Class):</w:t>
      </w:r>
      <w:r w:rsidRPr="008C363D">
        <w:rPr>
          <w:rFonts w:ascii="Arial" w:eastAsia="Times New Roman" w:hAnsi="Arial" w:cs="Arial"/>
          <w:color w:val="000000"/>
          <w:sz w:val="20"/>
          <w:szCs w:val="20"/>
        </w:rPr>
        <w:t xml:space="preserve"> Come to class prepared to present your current prototype, and give a report on </w:t>
      </w:r>
      <w:proofErr w:type="spellStart"/>
      <w:r w:rsidRPr="008C363D">
        <w:rPr>
          <w:rFonts w:ascii="Arial" w:eastAsia="Times New Roman" w:hAnsi="Arial" w:cs="Arial"/>
          <w:color w:val="000000"/>
          <w:sz w:val="20"/>
          <w:szCs w:val="20"/>
        </w:rPr>
        <w:t>playtesting</w:t>
      </w:r>
      <w:proofErr w:type="spellEnd"/>
      <w:r w:rsidRPr="008C363D">
        <w:rPr>
          <w:rFonts w:ascii="Arial" w:eastAsia="Times New Roman" w:hAnsi="Arial" w:cs="Arial"/>
          <w:color w:val="000000"/>
          <w:sz w:val="20"/>
          <w:szCs w:val="20"/>
        </w:rPr>
        <w:t xml:space="preserve">. </w:t>
      </w:r>
    </w:p>
    <w:p w:rsidR="008C363D" w:rsidRPr="008C363D" w:rsidRDefault="008C363D" w:rsidP="008C363D">
      <w:pPr>
        <w:numPr>
          <w:ilvl w:val="0"/>
          <w:numId w:val="6"/>
        </w:numPr>
        <w:tabs>
          <w:tab w:val="clear" w:pos="360"/>
          <w:tab w:val="num" w:pos="720"/>
          <w:tab w:val="left" w:pos="2880"/>
        </w:tabs>
        <w:ind w:left="720"/>
        <w:jc w:val="both"/>
        <w:rPr>
          <w:rFonts w:ascii="Arial" w:eastAsia="Times New Roman" w:hAnsi="Arial" w:cs="Arial"/>
          <w:color w:val="000000"/>
          <w:sz w:val="20"/>
          <w:szCs w:val="20"/>
        </w:rPr>
      </w:pPr>
      <w:r w:rsidRPr="008C363D">
        <w:rPr>
          <w:rFonts w:ascii="Arial" w:eastAsia="Times New Roman" w:hAnsi="Arial" w:cs="Arial"/>
          <w:b/>
          <w:bCs/>
          <w:color w:val="000000"/>
          <w:sz w:val="20"/>
          <w:szCs w:val="20"/>
        </w:rPr>
        <w:t>Final Design Presentation/Post Design Doc:</w:t>
      </w:r>
      <w:r w:rsidRPr="008C363D">
        <w:rPr>
          <w:rFonts w:ascii="Arial" w:eastAsia="Times New Roman" w:hAnsi="Arial" w:cs="Arial"/>
          <w:color w:val="000000"/>
          <w:sz w:val="20"/>
          <w:szCs w:val="20"/>
        </w:rPr>
        <w:t xml:space="preserve"> Should include a written document and/or a PowerPoint presentation with complete description of game features and a refined plan for implementing the prototype, including playtest results.</w:t>
      </w:r>
    </w:p>
    <w:p w:rsidR="008C363D" w:rsidRPr="008C363D" w:rsidRDefault="008C363D" w:rsidP="008C363D">
      <w:pPr>
        <w:numPr>
          <w:ilvl w:val="0"/>
          <w:numId w:val="6"/>
        </w:numPr>
        <w:tabs>
          <w:tab w:val="clear" w:pos="360"/>
          <w:tab w:val="num" w:pos="720"/>
          <w:tab w:val="left" w:pos="2880"/>
        </w:tabs>
        <w:ind w:left="720"/>
        <w:jc w:val="both"/>
        <w:rPr>
          <w:rFonts w:ascii="Arial" w:eastAsia="Times New Roman" w:hAnsi="Arial" w:cs="Arial"/>
          <w:color w:val="000000"/>
          <w:sz w:val="20"/>
          <w:szCs w:val="20"/>
        </w:rPr>
      </w:pPr>
      <w:r w:rsidRPr="008C363D">
        <w:rPr>
          <w:rFonts w:ascii="Arial" w:eastAsia="Times New Roman" w:hAnsi="Arial" w:cs="Arial"/>
          <w:b/>
          <w:bCs/>
          <w:color w:val="000000"/>
          <w:sz w:val="20"/>
          <w:szCs w:val="20"/>
        </w:rPr>
        <w:t xml:space="preserve">More </w:t>
      </w:r>
      <w:proofErr w:type="spellStart"/>
      <w:r w:rsidRPr="008C363D">
        <w:rPr>
          <w:rFonts w:ascii="Arial" w:eastAsia="Times New Roman" w:hAnsi="Arial" w:cs="Arial"/>
          <w:b/>
          <w:bCs/>
          <w:color w:val="000000"/>
          <w:sz w:val="20"/>
          <w:szCs w:val="20"/>
        </w:rPr>
        <w:t>Playtesting</w:t>
      </w:r>
      <w:proofErr w:type="spellEnd"/>
      <w:r w:rsidRPr="008C363D">
        <w:rPr>
          <w:rFonts w:ascii="Arial" w:eastAsia="Times New Roman" w:hAnsi="Arial" w:cs="Arial"/>
          <w:b/>
          <w:bCs/>
          <w:color w:val="000000"/>
          <w:sz w:val="20"/>
          <w:szCs w:val="20"/>
        </w:rPr>
        <w:t xml:space="preserve"> </w:t>
      </w:r>
      <w:r w:rsidRPr="008C363D">
        <w:rPr>
          <w:rFonts w:ascii="Arial" w:eastAsia="Times New Roman" w:hAnsi="Arial" w:cs="Arial"/>
          <w:b/>
          <w:bCs/>
          <w:i/>
          <w:iCs/>
          <w:color w:val="000000"/>
          <w:sz w:val="20"/>
          <w:szCs w:val="20"/>
        </w:rPr>
        <w:t>(In-Class)</w:t>
      </w:r>
      <w:r w:rsidRPr="008C363D">
        <w:rPr>
          <w:rFonts w:ascii="Arial" w:eastAsia="Times New Roman" w:hAnsi="Arial" w:cs="Arial"/>
          <w:b/>
          <w:bCs/>
          <w:color w:val="000000"/>
          <w:sz w:val="20"/>
          <w:szCs w:val="20"/>
        </w:rPr>
        <w:t xml:space="preserve">: </w:t>
      </w:r>
      <w:r w:rsidRPr="008C363D">
        <w:rPr>
          <w:rFonts w:ascii="Arial" w:eastAsia="Times New Roman" w:hAnsi="Arial" w:cs="Arial"/>
          <w:color w:val="000000"/>
          <w:sz w:val="20"/>
          <w:szCs w:val="20"/>
        </w:rPr>
        <w:t>Again, bring your prototype to class ready to test with outside players.</w:t>
      </w:r>
    </w:p>
    <w:p w:rsidR="008C363D" w:rsidRPr="008C363D" w:rsidRDefault="008C363D" w:rsidP="008C363D">
      <w:pPr>
        <w:numPr>
          <w:ilvl w:val="0"/>
          <w:numId w:val="6"/>
        </w:numPr>
        <w:tabs>
          <w:tab w:val="clear" w:pos="360"/>
          <w:tab w:val="num" w:pos="720"/>
          <w:tab w:val="left" w:pos="2880"/>
        </w:tabs>
        <w:ind w:left="720"/>
        <w:jc w:val="both"/>
        <w:rPr>
          <w:rFonts w:ascii="Arial" w:eastAsia="Times New Roman" w:hAnsi="Arial" w:cs="Arial"/>
          <w:color w:val="000000"/>
          <w:sz w:val="20"/>
          <w:szCs w:val="20"/>
        </w:rPr>
      </w:pPr>
      <w:r w:rsidRPr="008C363D">
        <w:rPr>
          <w:rFonts w:ascii="Arial" w:eastAsia="Times New Roman" w:hAnsi="Arial" w:cs="Arial"/>
          <w:b/>
          <w:bCs/>
          <w:color w:val="000000"/>
          <w:sz w:val="20"/>
          <w:szCs w:val="20"/>
        </w:rPr>
        <w:t>Process Documentation:</w:t>
      </w:r>
      <w:r w:rsidRPr="008C363D">
        <w:rPr>
          <w:rFonts w:ascii="Arial" w:eastAsia="Times New Roman" w:hAnsi="Arial" w:cs="Arial"/>
          <w:color w:val="000000"/>
          <w:sz w:val="20"/>
          <w:szCs w:val="20"/>
        </w:rPr>
        <w:t xml:space="preserve"> Document your design process by taking pictures of the team, of your paper and pencil playtests, and by posting any interim documents, sketches and other working materials used in your game design. You may post these at any time throughout the process.</w:t>
      </w:r>
    </w:p>
    <w:p w:rsidR="008C363D" w:rsidRPr="008C363D" w:rsidRDefault="008C363D" w:rsidP="008C363D">
      <w:pPr>
        <w:numPr>
          <w:ilvl w:val="0"/>
          <w:numId w:val="6"/>
        </w:numPr>
        <w:tabs>
          <w:tab w:val="clear" w:pos="360"/>
          <w:tab w:val="num" w:pos="720"/>
          <w:tab w:val="left" w:pos="2880"/>
        </w:tabs>
        <w:ind w:left="720"/>
        <w:jc w:val="both"/>
        <w:rPr>
          <w:rStyle w:val="msonormal0"/>
        </w:rPr>
      </w:pPr>
      <w:r w:rsidRPr="008C363D">
        <w:rPr>
          <w:rStyle w:val="msonormal0"/>
          <w:rFonts w:ascii="Arial" w:eastAsia="Times New Roman" w:hAnsi="Arial" w:cs="Arial"/>
          <w:b/>
          <w:bCs/>
          <w:color w:val="000000"/>
          <w:sz w:val="20"/>
          <w:szCs w:val="20"/>
        </w:rPr>
        <w:t>Final Team Evaluation</w:t>
      </w:r>
      <w:r w:rsidRPr="008C363D">
        <w:rPr>
          <w:rStyle w:val="msonormal0"/>
          <w:rFonts w:ascii="Arial" w:eastAsia="Times New Roman" w:hAnsi="Arial" w:cs="Arial"/>
          <w:b/>
          <w:bCs/>
          <w:i/>
          <w:iCs/>
          <w:color w:val="000000"/>
          <w:sz w:val="20"/>
          <w:szCs w:val="20"/>
        </w:rPr>
        <w:t>:</w:t>
      </w:r>
      <w:r w:rsidRPr="008C363D">
        <w:rPr>
          <w:rStyle w:val="msonormal0"/>
          <w:rFonts w:ascii="Arial" w:eastAsia="Times New Roman" w:hAnsi="Arial" w:cs="Arial"/>
          <w:b/>
          <w:bCs/>
          <w:color w:val="000000"/>
          <w:sz w:val="20"/>
          <w:szCs w:val="20"/>
        </w:rPr>
        <w:t xml:space="preserve"> Final team evaluation to assess team performance. </w:t>
      </w:r>
      <w:r w:rsidRPr="008C363D">
        <w:rPr>
          <w:rStyle w:val="msonormal0"/>
          <w:rFonts w:ascii="Arial" w:eastAsia="Times New Roman" w:hAnsi="Arial" w:cs="Arial"/>
          <w:b/>
          <w:bCs/>
          <w:i/>
          <w:color w:val="000000"/>
          <w:sz w:val="20"/>
          <w:szCs w:val="20"/>
        </w:rPr>
        <w:t xml:space="preserve">Failure to complete this will result in an automatic F in teamwork. </w:t>
      </w:r>
    </w:p>
    <w:p w:rsidR="008C363D" w:rsidRPr="008C363D" w:rsidRDefault="008C363D" w:rsidP="008C363D">
      <w:pPr>
        <w:ind w:right="-360"/>
        <w:rPr>
          <w:rFonts w:ascii="Arial" w:eastAsia="Times New Roman" w:hAnsi="Arial" w:cs="Arial"/>
          <w:b/>
          <w:bCs/>
          <w:sz w:val="20"/>
          <w:szCs w:val="20"/>
        </w:rPr>
      </w:pPr>
    </w:p>
    <w:p w:rsidR="008C363D" w:rsidRPr="008C363D" w:rsidRDefault="008C363D" w:rsidP="008C363D">
      <w:pPr>
        <w:ind w:right="-360"/>
        <w:rPr>
          <w:rFonts w:ascii="Arial" w:eastAsia="Times New Roman" w:hAnsi="Arial" w:cs="Arial"/>
          <w:sz w:val="20"/>
          <w:szCs w:val="20"/>
        </w:rPr>
      </w:pPr>
      <w:r w:rsidRPr="008C363D">
        <w:rPr>
          <w:rFonts w:ascii="Arial" w:eastAsia="Times New Roman" w:hAnsi="Arial" w:cs="Arial"/>
          <w:b/>
          <w:bCs/>
          <w:sz w:val="20"/>
          <w:szCs w:val="20"/>
        </w:rPr>
        <w:t>Final Game Prototype</w:t>
      </w:r>
      <w:r w:rsidRPr="008C363D">
        <w:rPr>
          <w:rFonts w:ascii="Arial" w:eastAsia="Times New Roman" w:hAnsi="Arial" w:cs="Arial"/>
          <w:sz w:val="20"/>
          <w:szCs w:val="20"/>
        </w:rPr>
        <w:t xml:space="preserve"> </w:t>
      </w:r>
      <w:r w:rsidRPr="008C363D">
        <w:rPr>
          <w:rFonts w:ascii="Arial" w:eastAsia="Times New Roman" w:hAnsi="Arial" w:cs="Arial"/>
          <w:b/>
          <w:bCs/>
          <w:i/>
          <w:iCs/>
          <w:sz w:val="20"/>
          <w:szCs w:val="20"/>
        </w:rPr>
        <w:t>NOTE—ALL FINAL PROJECTS MUST BE SUBMITTED TO KONGREGATE OR ANOTHER INDIE GAME PORTAL:</w:t>
      </w:r>
      <w:r w:rsidRPr="008C363D">
        <w:rPr>
          <w:rFonts w:ascii="Arial" w:eastAsia="Times New Roman" w:hAnsi="Arial" w:cs="Arial"/>
          <w:sz w:val="20"/>
          <w:szCs w:val="20"/>
        </w:rPr>
        <w:t xml:space="preserve"> The final game should be a browser-based application. Post your game on </w:t>
      </w:r>
      <w:proofErr w:type="spellStart"/>
      <w:r w:rsidRPr="008C363D">
        <w:rPr>
          <w:rFonts w:ascii="Arial" w:eastAsia="Times New Roman" w:hAnsi="Arial" w:cs="Arial"/>
          <w:sz w:val="20"/>
          <w:szCs w:val="20"/>
        </w:rPr>
        <w:t>Kongregate</w:t>
      </w:r>
      <w:proofErr w:type="spellEnd"/>
      <w:r w:rsidRPr="008C363D">
        <w:rPr>
          <w:rFonts w:ascii="Arial" w:eastAsia="Times New Roman" w:hAnsi="Arial" w:cs="Arial"/>
          <w:sz w:val="20"/>
          <w:szCs w:val="20"/>
        </w:rPr>
        <w:t xml:space="preserve"> (</w:t>
      </w:r>
      <w:hyperlink r:id="rId36" w:history="1">
        <w:r w:rsidRPr="008C363D">
          <w:rPr>
            <w:rStyle w:val="Hyperlink"/>
            <w:rFonts w:ascii="Arial" w:eastAsia="Times New Roman" w:hAnsi="Arial" w:cs="Arial"/>
            <w:b/>
            <w:bCs/>
            <w:sz w:val="20"/>
            <w:szCs w:val="20"/>
          </w:rPr>
          <w:t>www.kongregate.com</w:t>
        </w:r>
      </w:hyperlink>
      <w:r w:rsidRPr="008C363D">
        <w:rPr>
          <w:rFonts w:ascii="Arial" w:eastAsia="Times New Roman" w:hAnsi="Arial" w:cs="Arial"/>
          <w:sz w:val="20"/>
          <w:szCs w:val="20"/>
        </w:rPr>
        <w:t>) or another game portal, then, post a brief description, the final design document, and a link to the completed prototype by the deadline.</w:t>
      </w:r>
    </w:p>
    <w:p w:rsidR="008C363D" w:rsidRPr="008C363D" w:rsidRDefault="008C363D" w:rsidP="00E515E6">
      <w:pPr>
        <w:autoSpaceDE w:val="0"/>
        <w:autoSpaceDN w:val="0"/>
        <w:adjustRightInd w:val="0"/>
        <w:rPr>
          <w:rFonts w:ascii="Arial" w:hAnsi="Arial" w:cs="Arial"/>
          <w:b/>
          <w:bCs/>
          <w:sz w:val="20"/>
          <w:szCs w:val="20"/>
        </w:rPr>
      </w:pPr>
    </w:p>
    <w:p w:rsidR="00E515E6" w:rsidRPr="008C363D" w:rsidRDefault="00E515E6" w:rsidP="00E515E6">
      <w:pPr>
        <w:autoSpaceDE w:val="0"/>
        <w:autoSpaceDN w:val="0"/>
        <w:adjustRightInd w:val="0"/>
        <w:rPr>
          <w:rFonts w:ascii="Arial" w:hAnsi="Arial" w:cs="Arial"/>
          <w:b/>
          <w:bCs/>
          <w:sz w:val="20"/>
          <w:szCs w:val="20"/>
        </w:rPr>
      </w:pPr>
      <w:r w:rsidRPr="008C363D">
        <w:rPr>
          <w:rFonts w:ascii="Arial" w:hAnsi="Arial" w:cs="Arial"/>
          <w:b/>
          <w:bCs/>
          <w:sz w:val="20"/>
          <w:szCs w:val="20"/>
        </w:rPr>
        <w:t>Grading Scale</w:t>
      </w:r>
    </w:p>
    <w:p w:rsidR="00E515E6" w:rsidRPr="008C363D" w:rsidRDefault="00E515E6" w:rsidP="00E515E6">
      <w:pPr>
        <w:autoSpaceDE w:val="0"/>
        <w:autoSpaceDN w:val="0"/>
        <w:adjustRightInd w:val="0"/>
        <w:ind w:left="360"/>
        <w:rPr>
          <w:rFonts w:ascii="Arial" w:hAnsi="Arial" w:cs="Arial"/>
          <w:sz w:val="20"/>
          <w:szCs w:val="20"/>
        </w:rPr>
      </w:pPr>
    </w:p>
    <w:p w:rsidR="00E515E6" w:rsidRPr="008C363D" w:rsidRDefault="00E515E6" w:rsidP="00E515E6">
      <w:pPr>
        <w:autoSpaceDE w:val="0"/>
        <w:autoSpaceDN w:val="0"/>
        <w:adjustRightInd w:val="0"/>
        <w:ind w:left="360"/>
        <w:rPr>
          <w:rFonts w:ascii="Arial" w:hAnsi="Arial" w:cs="Arial"/>
          <w:sz w:val="20"/>
          <w:szCs w:val="20"/>
        </w:rPr>
      </w:pPr>
      <w:r w:rsidRPr="008C363D">
        <w:rPr>
          <w:rFonts w:ascii="Arial" w:hAnsi="Arial" w:cs="Arial"/>
          <w:sz w:val="20"/>
          <w:szCs w:val="20"/>
        </w:rPr>
        <w:t>Total points for the course will be 100. Grade breakdown is as follows:</w:t>
      </w:r>
    </w:p>
    <w:p w:rsidR="00E515E6" w:rsidRPr="008C363D" w:rsidRDefault="00E515E6" w:rsidP="00E515E6">
      <w:pPr>
        <w:autoSpaceDE w:val="0"/>
        <w:autoSpaceDN w:val="0"/>
        <w:adjustRightInd w:val="0"/>
        <w:rPr>
          <w:rFonts w:ascii="Arial" w:hAnsi="Arial" w:cs="Arial"/>
          <w:sz w:val="20"/>
          <w:szCs w:val="20"/>
        </w:rPr>
      </w:pPr>
    </w:p>
    <w:tbl>
      <w:tblPr>
        <w:tblW w:w="0" w:type="auto"/>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67"/>
        <w:gridCol w:w="1768"/>
        <w:gridCol w:w="1767"/>
        <w:gridCol w:w="1768"/>
        <w:gridCol w:w="1768"/>
      </w:tblGrid>
      <w:tr w:rsidR="00E515E6" w:rsidRPr="008C363D">
        <w:trPr>
          <w:trHeight w:val="179"/>
        </w:trPr>
        <w:tc>
          <w:tcPr>
            <w:tcW w:w="1767" w:type="dxa"/>
            <w:tcBorders>
              <w:top w:val="single" w:sz="4" w:space="0" w:color="auto"/>
              <w:left w:val="single" w:sz="4" w:space="0" w:color="auto"/>
              <w:bottom w:val="single" w:sz="4" w:space="0" w:color="auto"/>
              <w:right w:val="single" w:sz="4" w:space="0" w:color="auto"/>
            </w:tcBorders>
          </w:tcPr>
          <w:p w:rsidR="00E515E6" w:rsidRPr="008C363D" w:rsidRDefault="00E515E6" w:rsidP="00E515E6">
            <w:pPr>
              <w:autoSpaceDE w:val="0"/>
              <w:autoSpaceDN w:val="0"/>
              <w:adjustRightInd w:val="0"/>
              <w:jc w:val="center"/>
              <w:rPr>
                <w:rFonts w:ascii="Arial" w:hAnsi="Arial" w:cs="Arial"/>
                <w:color w:val="000000"/>
                <w:sz w:val="20"/>
                <w:szCs w:val="20"/>
              </w:rPr>
            </w:pPr>
            <w:r w:rsidRPr="008C363D">
              <w:rPr>
                <w:rFonts w:ascii="Arial" w:hAnsi="Arial" w:cs="Arial"/>
                <w:color w:val="000000"/>
                <w:sz w:val="20"/>
                <w:szCs w:val="20"/>
              </w:rPr>
              <w:t xml:space="preserve">90-100=A </w:t>
            </w:r>
          </w:p>
        </w:tc>
        <w:tc>
          <w:tcPr>
            <w:tcW w:w="1768" w:type="dxa"/>
            <w:tcBorders>
              <w:top w:val="single" w:sz="4" w:space="0" w:color="auto"/>
              <w:left w:val="single" w:sz="4" w:space="0" w:color="auto"/>
              <w:bottom w:val="single" w:sz="4" w:space="0" w:color="auto"/>
              <w:right w:val="single" w:sz="4" w:space="0" w:color="auto"/>
            </w:tcBorders>
          </w:tcPr>
          <w:p w:rsidR="00E515E6" w:rsidRPr="008C363D" w:rsidRDefault="00E515E6" w:rsidP="00E515E6">
            <w:pPr>
              <w:autoSpaceDE w:val="0"/>
              <w:autoSpaceDN w:val="0"/>
              <w:adjustRightInd w:val="0"/>
              <w:jc w:val="center"/>
              <w:rPr>
                <w:rFonts w:ascii="Arial" w:hAnsi="Arial" w:cs="Arial"/>
                <w:color w:val="000000"/>
                <w:sz w:val="20"/>
                <w:szCs w:val="20"/>
              </w:rPr>
            </w:pPr>
            <w:r w:rsidRPr="008C363D">
              <w:rPr>
                <w:rFonts w:ascii="Arial" w:hAnsi="Arial" w:cs="Arial"/>
                <w:color w:val="000000"/>
                <w:sz w:val="20"/>
                <w:szCs w:val="20"/>
              </w:rPr>
              <w:t xml:space="preserve">80-89=B </w:t>
            </w:r>
          </w:p>
        </w:tc>
        <w:tc>
          <w:tcPr>
            <w:tcW w:w="1767" w:type="dxa"/>
            <w:tcBorders>
              <w:top w:val="single" w:sz="4" w:space="0" w:color="auto"/>
              <w:left w:val="single" w:sz="4" w:space="0" w:color="auto"/>
              <w:bottom w:val="single" w:sz="4" w:space="0" w:color="auto"/>
              <w:right w:val="single" w:sz="4" w:space="0" w:color="auto"/>
            </w:tcBorders>
          </w:tcPr>
          <w:p w:rsidR="00E515E6" w:rsidRPr="008C363D" w:rsidRDefault="00E515E6" w:rsidP="00E515E6">
            <w:pPr>
              <w:jc w:val="center"/>
              <w:rPr>
                <w:rFonts w:ascii="Times" w:eastAsia="Times New Roman" w:hAnsi="Times"/>
                <w:sz w:val="20"/>
                <w:szCs w:val="20"/>
              </w:rPr>
            </w:pPr>
            <w:r w:rsidRPr="008C363D">
              <w:rPr>
                <w:rFonts w:ascii="Arial" w:eastAsia="Times New Roman" w:hAnsi="Arial" w:cs="Arial"/>
                <w:color w:val="000000"/>
                <w:sz w:val="20"/>
                <w:szCs w:val="20"/>
              </w:rPr>
              <w:t xml:space="preserve">70-79=C </w:t>
            </w:r>
          </w:p>
        </w:tc>
        <w:tc>
          <w:tcPr>
            <w:tcW w:w="1768" w:type="dxa"/>
            <w:tcBorders>
              <w:top w:val="single" w:sz="4" w:space="0" w:color="auto"/>
              <w:left w:val="single" w:sz="4" w:space="0" w:color="auto"/>
              <w:bottom w:val="single" w:sz="4" w:space="0" w:color="auto"/>
              <w:right w:val="single" w:sz="4" w:space="0" w:color="auto"/>
            </w:tcBorders>
          </w:tcPr>
          <w:p w:rsidR="00E515E6" w:rsidRPr="008C363D" w:rsidRDefault="00E515E6" w:rsidP="00E515E6">
            <w:pPr>
              <w:autoSpaceDE w:val="0"/>
              <w:autoSpaceDN w:val="0"/>
              <w:adjustRightInd w:val="0"/>
              <w:jc w:val="center"/>
              <w:rPr>
                <w:sz w:val="20"/>
                <w:szCs w:val="20"/>
              </w:rPr>
            </w:pPr>
            <w:r w:rsidRPr="008C363D">
              <w:rPr>
                <w:rFonts w:ascii="Arial" w:hAnsi="Arial" w:cs="Arial"/>
                <w:color w:val="000000"/>
                <w:sz w:val="20"/>
                <w:szCs w:val="20"/>
              </w:rPr>
              <w:t xml:space="preserve">60-69=D </w:t>
            </w:r>
          </w:p>
        </w:tc>
        <w:tc>
          <w:tcPr>
            <w:tcW w:w="1768" w:type="dxa"/>
            <w:tcBorders>
              <w:top w:val="single" w:sz="4" w:space="0" w:color="auto"/>
              <w:left w:val="single" w:sz="4" w:space="0" w:color="auto"/>
              <w:bottom w:val="single" w:sz="4" w:space="0" w:color="auto"/>
              <w:right w:val="single" w:sz="4" w:space="0" w:color="auto"/>
            </w:tcBorders>
          </w:tcPr>
          <w:p w:rsidR="00E515E6" w:rsidRPr="008C363D" w:rsidRDefault="00E515E6" w:rsidP="00E515E6">
            <w:pPr>
              <w:autoSpaceDE w:val="0"/>
              <w:autoSpaceDN w:val="0"/>
              <w:adjustRightInd w:val="0"/>
              <w:jc w:val="center"/>
              <w:rPr>
                <w:rFonts w:ascii="Arial" w:hAnsi="Arial" w:cs="Arial"/>
                <w:color w:val="000000"/>
                <w:sz w:val="20"/>
                <w:szCs w:val="20"/>
              </w:rPr>
            </w:pPr>
            <w:r w:rsidRPr="008C363D">
              <w:rPr>
                <w:rFonts w:ascii="Arial" w:hAnsi="Arial" w:cs="Arial"/>
                <w:color w:val="000000"/>
                <w:sz w:val="20"/>
                <w:szCs w:val="20"/>
              </w:rPr>
              <w:t>0-59=F</w:t>
            </w:r>
          </w:p>
        </w:tc>
      </w:tr>
    </w:tbl>
    <w:p w:rsidR="00E515E6" w:rsidRPr="008C363D" w:rsidRDefault="00E515E6" w:rsidP="00E515E6">
      <w:pPr>
        <w:autoSpaceDE w:val="0"/>
        <w:autoSpaceDN w:val="0"/>
        <w:adjustRightInd w:val="0"/>
        <w:rPr>
          <w:rFonts w:ascii="Arial" w:hAnsi="Arial" w:cs="Arial"/>
          <w:sz w:val="20"/>
          <w:szCs w:val="20"/>
        </w:rPr>
      </w:pPr>
    </w:p>
    <w:p w:rsidR="00E515E6" w:rsidRPr="008C363D" w:rsidRDefault="00E515E6" w:rsidP="00E515E6">
      <w:pPr>
        <w:autoSpaceDE w:val="0"/>
        <w:autoSpaceDN w:val="0"/>
        <w:adjustRightInd w:val="0"/>
        <w:ind w:left="360"/>
        <w:rPr>
          <w:rFonts w:ascii="Arial" w:hAnsi="Arial" w:cs="Arial"/>
          <w:color w:val="000000"/>
          <w:sz w:val="20"/>
          <w:szCs w:val="20"/>
        </w:rPr>
      </w:pPr>
      <w:r w:rsidRPr="008C363D">
        <w:rPr>
          <w:rFonts w:ascii="Arial" w:hAnsi="Arial" w:cs="Arial"/>
          <w:color w:val="000000"/>
          <w:sz w:val="20"/>
          <w:szCs w:val="20"/>
        </w:rPr>
        <w:t>Assignment grading will be as follows:</w:t>
      </w:r>
    </w:p>
    <w:p w:rsidR="00E515E6" w:rsidRPr="008C363D" w:rsidRDefault="00E515E6" w:rsidP="00E515E6">
      <w:pPr>
        <w:numPr>
          <w:ilvl w:val="0"/>
          <w:numId w:val="7"/>
        </w:numPr>
        <w:tabs>
          <w:tab w:val="clear" w:pos="720"/>
          <w:tab w:val="num" w:pos="1080"/>
        </w:tabs>
        <w:autoSpaceDE w:val="0"/>
        <w:autoSpaceDN w:val="0"/>
        <w:adjustRightInd w:val="0"/>
        <w:ind w:left="1080"/>
        <w:rPr>
          <w:rFonts w:eastAsia="Times New Roman" w:cs="Times New Roman"/>
          <w:color w:val="000000"/>
          <w:sz w:val="20"/>
          <w:szCs w:val="20"/>
        </w:rPr>
      </w:pPr>
      <w:proofErr w:type="spellStart"/>
      <w:r w:rsidRPr="008C363D">
        <w:rPr>
          <w:rFonts w:ascii="Arial" w:eastAsia="Times New Roman" w:hAnsi="Arial" w:cs="Arial"/>
          <w:color w:val="000000"/>
          <w:sz w:val="20"/>
          <w:szCs w:val="20"/>
        </w:rPr>
        <w:t>Blogposts</w:t>
      </w:r>
      <w:proofErr w:type="spellEnd"/>
      <w:r w:rsidRPr="008C363D">
        <w:rPr>
          <w:rFonts w:ascii="Arial" w:eastAsia="Times New Roman" w:hAnsi="Arial" w:cs="Arial"/>
          <w:color w:val="000000"/>
          <w:sz w:val="20"/>
          <w:szCs w:val="20"/>
        </w:rPr>
        <w:t xml:space="preserve">: 8 points each, except final </w:t>
      </w:r>
      <w:proofErr w:type="spellStart"/>
      <w:r w:rsidRPr="008C363D">
        <w:rPr>
          <w:rFonts w:ascii="Arial" w:eastAsia="Times New Roman" w:hAnsi="Arial" w:cs="Arial"/>
          <w:color w:val="000000"/>
          <w:sz w:val="20"/>
          <w:szCs w:val="20"/>
        </w:rPr>
        <w:t>blogpost</w:t>
      </w:r>
      <w:proofErr w:type="spellEnd"/>
      <w:r w:rsidRPr="008C363D">
        <w:rPr>
          <w:rFonts w:ascii="Arial" w:eastAsia="Times New Roman" w:hAnsi="Arial" w:cs="Arial"/>
          <w:color w:val="000000"/>
          <w:sz w:val="20"/>
          <w:szCs w:val="20"/>
        </w:rPr>
        <w:t xml:space="preserve">, which is worth 10 points </w:t>
      </w:r>
    </w:p>
    <w:p w:rsidR="00E515E6" w:rsidRPr="008C363D" w:rsidRDefault="00E515E6" w:rsidP="00E515E6">
      <w:pPr>
        <w:numPr>
          <w:ilvl w:val="0"/>
          <w:numId w:val="7"/>
        </w:numPr>
        <w:tabs>
          <w:tab w:val="clear" w:pos="720"/>
          <w:tab w:val="num" w:pos="1080"/>
        </w:tabs>
        <w:autoSpaceDE w:val="0"/>
        <w:autoSpaceDN w:val="0"/>
        <w:adjustRightInd w:val="0"/>
        <w:ind w:left="1080"/>
        <w:rPr>
          <w:rFonts w:ascii="Arial" w:eastAsia="Times New Roman" w:hAnsi="Arial" w:cs="Arial"/>
          <w:color w:val="000000"/>
          <w:sz w:val="20"/>
          <w:szCs w:val="20"/>
        </w:rPr>
      </w:pPr>
      <w:r w:rsidRPr="008C363D">
        <w:rPr>
          <w:rFonts w:ascii="Arial" w:eastAsia="Times New Roman" w:hAnsi="Arial" w:cs="Arial"/>
          <w:color w:val="000000"/>
          <w:sz w:val="20"/>
          <w:szCs w:val="20"/>
        </w:rPr>
        <w:t>Final Project</w:t>
      </w:r>
    </w:p>
    <w:p w:rsidR="00E515E6" w:rsidRPr="008C363D" w:rsidRDefault="00E515E6" w:rsidP="00E515E6">
      <w:pPr>
        <w:numPr>
          <w:ilvl w:val="1"/>
          <w:numId w:val="7"/>
        </w:numPr>
        <w:tabs>
          <w:tab w:val="clear" w:pos="1440"/>
          <w:tab w:val="num" w:pos="1800"/>
        </w:tabs>
        <w:autoSpaceDE w:val="0"/>
        <w:autoSpaceDN w:val="0"/>
        <w:adjustRightInd w:val="0"/>
        <w:ind w:left="1800"/>
        <w:rPr>
          <w:rFonts w:ascii="Arial" w:eastAsia="Times New Roman" w:hAnsi="Arial" w:cs="Arial"/>
          <w:color w:val="000000"/>
          <w:sz w:val="20"/>
          <w:szCs w:val="20"/>
        </w:rPr>
      </w:pPr>
      <w:r w:rsidRPr="008C363D">
        <w:rPr>
          <w:rFonts w:ascii="Arial" w:eastAsia="Times New Roman" w:hAnsi="Arial" w:cs="Arial"/>
          <w:color w:val="000000"/>
          <w:sz w:val="20"/>
          <w:szCs w:val="20"/>
        </w:rPr>
        <w:t>Concept &amp; Implementation (Including your component of the implementation): 25 points</w:t>
      </w:r>
    </w:p>
    <w:p w:rsidR="008A5F2F" w:rsidRDefault="00E515E6" w:rsidP="00E515E6">
      <w:pPr>
        <w:numPr>
          <w:ilvl w:val="1"/>
          <w:numId w:val="7"/>
        </w:numPr>
        <w:tabs>
          <w:tab w:val="clear" w:pos="1440"/>
          <w:tab w:val="num" w:pos="1800"/>
        </w:tabs>
        <w:autoSpaceDE w:val="0"/>
        <w:autoSpaceDN w:val="0"/>
        <w:adjustRightInd w:val="0"/>
        <w:ind w:left="1800"/>
        <w:rPr>
          <w:rFonts w:ascii="Arial" w:eastAsia="Times New Roman" w:hAnsi="Arial" w:cs="Arial"/>
          <w:color w:val="000000"/>
          <w:sz w:val="20"/>
          <w:szCs w:val="20"/>
        </w:rPr>
      </w:pPr>
      <w:r w:rsidRPr="008C363D">
        <w:rPr>
          <w:rFonts w:ascii="Arial" w:eastAsia="Times New Roman" w:hAnsi="Arial" w:cs="Arial"/>
          <w:color w:val="000000"/>
          <w:sz w:val="20"/>
          <w:szCs w:val="20"/>
        </w:rPr>
        <w:t>Teamwork: 25 points</w:t>
      </w:r>
    </w:p>
    <w:p w:rsidR="00843FC7" w:rsidRDefault="00843FC7" w:rsidP="00843FC7">
      <w:pPr>
        <w:pStyle w:val="ListParagraph"/>
        <w:autoSpaceDE w:val="0"/>
        <w:autoSpaceDN w:val="0"/>
        <w:adjustRightInd w:val="0"/>
        <w:rPr>
          <w:rFonts w:ascii="Arial" w:hAnsi="Arial" w:cs="Arial"/>
          <w:color w:val="000000"/>
          <w:sz w:val="20"/>
          <w:szCs w:val="20"/>
        </w:rPr>
      </w:pPr>
    </w:p>
    <w:p w:rsidR="00843FC7" w:rsidRPr="00843FC7" w:rsidRDefault="00843FC7" w:rsidP="00843FC7">
      <w:pPr>
        <w:autoSpaceDE w:val="0"/>
        <w:autoSpaceDN w:val="0"/>
        <w:adjustRightInd w:val="0"/>
        <w:ind w:left="360"/>
        <w:rPr>
          <w:rFonts w:ascii="Arial" w:hAnsi="Arial" w:cs="Arial"/>
          <w:color w:val="000000"/>
          <w:sz w:val="20"/>
          <w:szCs w:val="20"/>
        </w:rPr>
      </w:pPr>
      <w:r w:rsidRPr="00843FC7">
        <w:rPr>
          <w:rFonts w:ascii="Arial" w:hAnsi="Arial" w:cs="Arial"/>
          <w:color w:val="000000"/>
          <w:sz w:val="20"/>
          <w:szCs w:val="20"/>
        </w:rPr>
        <w:t>Incompletes will only be given in the event of a valid reason, such as a health problem, a family emergency, or other major event that prevents you from completing work. Incompletes will not be given for failure to complete assignments. Any assignments left unfinished at the end of the semester will be given an automatic 0 or F grade.</w:t>
      </w:r>
    </w:p>
    <w:p w:rsidR="008A5F2F" w:rsidRPr="008C363D" w:rsidRDefault="008A5F2F" w:rsidP="00E71889">
      <w:pPr>
        <w:ind w:left="-360"/>
        <w:rPr>
          <w:rFonts w:cs="Times New Roman"/>
          <w:color w:val="000000"/>
          <w:sz w:val="20"/>
          <w:szCs w:val="20"/>
        </w:rPr>
      </w:pPr>
      <w:r w:rsidRPr="008C363D">
        <w:rPr>
          <w:rFonts w:cs="Times New Roman"/>
          <w:color w:val="000000"/>
          <w:sz w:val="20"/>
          <w:szCs w:val="20"/>
        </w:rPr>
        <w:t> </w:t>
      </w:r>
    </w:p>
    <w:p w:rsidR="00E515E6" w:rsidRPr="00333567" w:rsidRDefault="00E515E6" w:rsidP="00333567">
      <w:pPr>
        <w:rPr>
          <w:rFonts w:ascii="Arial" w:hAnsi="Arial" w:cs="Times New Roman"/>
          <w:b/>
          <w:color w:val="000000"/>
          <w:sz w:val="20"/>
          <w:szCs w:val="20"/>
        </w:rPr>
      </w:pPr>
      <w:r w:rsidRPr="00333567">
        <w:rPr>
          <w:rFonts w:ascii="Arial" w:hAnsi="Arial" w:cs="Times New Roman"/>
          <w:b/>
          <w:color w:val="000000"/>
          <w:sz w:val="20"/>
          <w:szCs w:val="20"/>
        </w:rPr>
        <w:t>Attendance Policy</w:t>
      </w:r>
    </w:p>
    <w:p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xml:space="preserve">Attendance and punctuality are mandatory. Three unexcused absences will result in a half grade point reduction. An </w:t>
      </w:r>
      <w:r w:rsidRPr="008C363D">
        <w:rPr>
          <w:rFonts w:ascii="Arial" w:hAnsi="Arial" w:cs="Times New Roman"/>
          <w:b/>
          <w:color w:val="000000"/>
          <w:sz w:val="20"/>
          <w:szCs w:val="20"/>
        </w:rPr>
        <w:t>excused</w:t>
      </w:r>
      <w:r w:rsidRPr="008C363D">
        <w:rPr>
          <w:rFonts w:ascii="Arial" w:hAnsi="Arial" w:cs="Times New Roman"/>
          <w:color w:val="000000"/>
          <w:sz w:val="20"/>
          <w:szCs w:val="20"/>
        </w:rPr>
        <w:t xml:space="preserve"> absence is one in which permission is requested in advance </w:t>
      </w:r>
      <w:r w:rsidR="008C363D">
        <w:rPr>
          <w:rFonts w:ascii="Arial" w:hAnsi="Arial" w:cs="Times New Roman"/>
          <w:color w:val="000000"/>
          <w:sz w:val="20"/>
          <w:szCs w:val="20"/>
        </w:rPr>
        <w:t>and you have a legitimate reason to skip class, such as an illness</w:t>
      </w:r>
      <w:r w:rsidRPr="008C363D">
        <w:rPr>
          <w:rFonts w:ascii="Arial" w:hAnsi="Arial" w:cs="Times New Roman"/>
          <w:color w:val="000000"/>
          <w:sz w:val="20"/>
          <w:szCs w:val="20"/>
        </w:rPr>
        <w:t>. You are expected to make up what you missed by checking with other students and reviewing lecture materials on the web site. Chronic tardiness during the semester will also result in a half point grade reduction.</w:t>
      </w:r>
      <w:r w:rsidRPr="008C363D">
        <w:rPr>
          <w:rFonts w:cs="Times New Roman"/>
          <w:color w:val="000000"/>
          <w:sz w:val="20"/>
          <w:szCs w:val="20"/>
        </w:rPr>
        <w:t xml:space="preserve"> </w:t>
      </w:r>
    </w:p>
    <w:p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rsidR="00E515E6" w:rsidRPr="00333567" w:rsidRDefault="00E515E6" w:rsidP="00333567">
      <w:pPr>
        <w:rPr>
          <w:rFonts w:ascii="Arial" w:hAnsi="Arial" w:cs="Times New Roman"/>
          <w:b/>
          <w:color w:val="000000"/>
          <w:sz w:val="20"/>
          <w:szCs w:val="20"/>
        </w:rPr>
      </w:pPr>
      <w:r w:rsidRPr="00333567">
        <w:rPr>
          <w:rFonts w:ascii="Arial" w:hAnsi="Arial" w:cs="Times New Roman"/>
          <w:b/>
          <w:color w:val="000000"/>
          <w:sz w:val="20"/>
          <w:szCs w:val="20"/>
        </w:rPr>
        <w:t>Information for Students with Disabilities</w:t>
      </w:r>
    </w:p>
    <w:p w:rsidR="00E515E6" w:rsidRPr="008C363D" w:rsidRDefault="00E515E6" w:rsidP="00E515E6">
      <w:pPr>
        <w:ind w:left="360"/>
        <w:rPr>
          <w:rFonts w:ascii="Arial" w:hAnsi="Arial" w:cs="Times New Roman"/>
          <w:color w:val="000000"/>
          <w:sz w:val="20"/>
          <w:szCs w:val="20"/>
        </w:rPr>
      </w:pPr>
      <w:r w:rsidRPr="008C363D">
        <w:rPr>
          <w:rFonts w:ascii="Arial" w:hAnsi="Arial" w:cs="Times New Roman"/>
          <w:color w:val="000000"/>
          <w:sz w:val="20"/>
          <w:szCs w:val="20"/>
        </w:rPr>
        <w:t xml:space="preserve">Please notify the instructor if you have any disabilities with which you need special assistance or consideration. The campus disability assistance program can be contacted through ADAPTS: </w:t>
      </w:r>
      <w:hyperlink r:id="rId37" w:history="1">
        <w:r w:rsidRPr="008C363D">
          <w:rPr>
            <w:rStyle w:val="Hyperlink"/>
            <w:rFonts w:ascii="Arial" w:hAnsi="Arial" w:cs="Times New Roman"/>
            <w:sz w:val="20"/>
            <w:szCs w:val="20"/>
          </w:rPr>
          <w:t>http://www.adapts.gatech.edu</w:t>
        </w:r>
      </w:hyperlink>
    </w:p>
    <w:p w:rsidR="00E515E6" w:rsidRPr="008C363D" w:rsidRDefault="00E515E6" w:rsidP="00E515E6">
      <w:pPr>
        <w:ind w:left="360"/>
        <w:rPr>
          <w:rFonts w:ascii="Arial" w:hAnsi="Arial" w:cs="Times New Roman"/>
          <w:color w:val="000000"/>
          <w:sz w:val="20"/>
          <w:szCs w:val="20"/>
        </w:rPr>
      </w:pPr>
    </w:p>
    <w:p w:rsidR="008C363D" w:rsidRPr="00333567" w:rsidRDefault="008C363D" w:rsidP="00333567">
      <w:pPr>
        <w:rPr>
          <w:rFonts w:ascii="Arial" w:hAnsi="Arial" w:cs="Times New Roman"/>
          <w:b/>
          <w:color w:val="000000"/>
          <w:sz w:val="20"/>
          <w:szCs w:val="20"/>
        </w:rPr>
      </w:pPr>
      <w:r w:rsidRPr="00333567">
        <w:rPr>
          <w:rFonts w:ascii="Arial" w:hAnsi="Arial" w:cs="Times New Roman"/>
          <w:b/>
          <w:color w:val="000000"/>
          <w:sz w:val="20"/>
          <w:szCs w:val="20"/>
        </w:rPr>
        <w:t>Honor Code Statement</w:t>
      </w:r>
    </w:p>
    <w:p w:rsidR="008C363D" w:rsidRPr="008C363D" w:rsidRDefault="008C363D" w:rsidP="008C363D">
      <w:pPr>
        <w:ind w:left="360"/>
        <w:rPr>
          <w:rFonts w:ascii="Arial" w:hAnsi="Arial" w:cs="Times New Roman"/>
          <w:color w:val="000000"/>
          <w:sz w:val="20"/>
          <w:szCs w:val="20"/>
        </w:rPr>
      </w:pPr>
      <w:r w:rsidRPr="008C363D">
        <w:rPr>
          <w:rFonts w:ascii="Arial" w:hAnsi="Arial" w:cs="Times New Roman"/>
          <w:color w:val="000000"/>
          <w:sz w:val="20"/>
          <w:szCs w:val="20"/>
        </w:rPr>
        <w:t>Students are expected to adhere to the Georgia Tech Honor Code:</w:t>
      </w:r>
    </w:p>
    <w:p w:rsidR="008C363D" w:rsidRPr="00D34B1D" w:rsidRDefault="00F203E5" w:rsidP="008C363D">
      <w:pPr>
        <w:ind w:left="360"/>
        <w:rPr>
          <w:rFonts w:ascii="Arial" w:eastAsia="Times New Roman" w:hAnsi="Arial" w:cs="Cambria"/>
          <w:color w:val="0000FF"/>
          <w:sz w:val="20"/>
          <w:szCs w:val="20"/>
        </w:rPr>
      </w:pPr>
      <w:hyperlink r:id="rId38" w:history="1">
        <w:r w:rsidR="008C363D" w:rsidRPr="00D34B1D">
          <w:rPr>
            <w:rStyle w:val="Hyperlink"/>
            <w:rFonts w:ascii="Arial" w:eastAsia="Times New Roman" w:hAnsi="Arial" w:cs="Cambria"/>
            <w:sz w:val="20"/>
            <w:szCs w:val="20"/>
          </w:rPr>
          <w:t>http://www.honor.gatech.edu/plugins/content/index.php?id=9</w:t>
        </w:r>
      </w:hyperlink>
    </w:p>
    <w:p w:rsidR="008C363D" w:rsidRPr="00D34B1D" w:rsidRDefault="008C363D" w:rsidP="00D34B1D">
      <w:pPr>
        <w:pStyle w:val="ListParagraph"/>
        <w:numPr>
          <w:ilvl w:val="0"/>
          <w:numId w:val="20"/>
        </w:numPr>
        <w:rPr>
          <w:rFonts w:ascii="Arial" w:hAnsi="Arial" w:cs="Times New Roman"/>
          <w:color w:val="000000"/>
          <w:sz w:val="20"/>
          <w:szCs w:val="20"/>
        </w:rPr>
      </w:pPr>
      <w:r w:rsidRPr="00D34B1D">
        <w:rPr>
          <w:rFonts w:ascii="Arial" w:hAnsi="Arial" w:cs="Times New Roman"/>
          <w:color w:val="000000"/>
          <w:sz w:val="20"/>
          <w:szCs w:val="20"/>
        </w:rPr>
        <w:t xml:space="preserve">Please note that since this class emphasizes team effort, collaboration is </w:t>
      </w:r>
      <w:r w:rsidR="00D34B1D" w:rsidRPr="00D34B1D">
        <w:rPr>
          <w:rFonts w:ascii="Arial" w:hAnsi="Arial" w:cs="Times New Roman"/>
          <w:color w:val="000000"/>
          <w:sz w:val="20"/>
          <w:szCs w:val="20"/>
        </w:rPr>
        <w:t>encouraged</w:t>
      </w:r>
      <w:r w:rsidRPr="00D34B1D">
        <w:rPr>
          <w:rFonts w:ascii="Arial" w:hAnsi="Arial" w:cs="Times New Roman"/>
          <w:color w:val="000000"/>
          <w:sz w:val="20"/>
          <w:szCs w:val="20"/>
        </w:rPr>
        <w:t>, but please bear in mind that part of your evaluation for teamwork will be made by your peers</w:t>
      </w:r>
      <w:r w:rsidR="00D34B1D" w:rsidRPr="00D34B1D">
        <w:rPr>
          <w:rFonts w:ascii="Arial" w:hAnsi="Arial" w:cs="Times New Roman"/>
          <w:color w:val="000000"/>
          <w:sz w:val="20"/>
          <w:szCs w:val="20"/>
        </w:rPr>
        <w:t>.</w:t>
      </w:r>
      <w:r w:rsidR="00D34B1D">
        <w:rPr>
          <w:rFonts w:ascii="Arial" w:hAnsi="Arial" w:cs="Times New Roman"/>
          <w:color w:val="000000"/>
          <w:sz w:val="20"/>
          <w:szCs w:val="20"/>
        </w:rPr>
        <w:t xml:space="preserve"> This means it’s important to fulfill your team responsibilities and complete your assignments on time.</w:t>
      </w:r>
    </w:p>
    <w:p w:rsidR="00D34B1D" w:rsidRPr="00D34B1D" w:rsidRDefault="00D34B1D" w:rsidP="00D34B1D">
      <w:pPr>
        <w:pStyle w:val="ListParagraph"/>
        <w:numPr>
          <w:ilvl w:val="0"/>
          <w:numId w:val="20"/>
        </w:numPr>
        <w:rPr>
          <w:rFonts w:ascii="Arial" w:hAnsi="Arial" w:cs="Times New Roman"/>
          <w:color w:val="000000"/>
          <w:sz w:val="20"/>
          <w:szCs w:val="20"/>
        </w:rPr>
      </w:pPr>
      <w:r w:rsidRPr="00D34B1D">
        <w:rPr>
          <w:rFonts w:ascii="Arial" w:hAnsi="Arial" w:cs="Times New Roman"/>
          <w:color w:val="000000"/>
          <w:sz w:val="20"/>
          <w:szCs w:val="20"/>
        </w:rPr>
        <w:t xml:space="preserve">Any works appropriated for your project </w:t>
      </w:r>
      <w:r>
        <w:rPr>
          <w:rFonts w:ascii="Arial" w:hAnsi="Arial" w:cs="Times New Roman"/>
          <w:color w:val="000000"/>
          <w:sz w:val="20"/>
          <w:szCs w:val="20"/>
        </w:rPr>
        <w:t xml:space="preserve">(such as art assets or music) </w:t>
      </w:r>
      <w:r w:rsidRPr="00D34B1D">
        <w:rPr>
          <w:rFonts w:ascii="Arial" w:hAnsi="Arial" w:cs="Times New Roman"/>
          <w:color w:val="000000"/>
          <w:sz w:val="20"/>
          <w:szCs w:val="20"/>
        </w:rPr>
        <w:t>should be cited both within the project and the final design documents</w:t>
      </w:r>
      <w:r>
        <w:rPr>
          <w:rFonts w:ascii="Arial" w:hAnsi="Arial" w:cs="Times New Roman"/>
          <w:color w:val="000000"/>
          <w:sz w:val="20"/>
          <w:szCs w:val="20"/>
        </w:rPr>
        <w:t>.</w:t>
      </w:r>
    </w:p>
    <w:p w:rsidR="008C363D" w:rsidRPr="008C363D" w:rsidRDefault="008C363D" w:rsidP="008C363D">
      <w:pPr>
        <w:rPr>
          <w:rFonts w:ascii="Arial" w:hAnsi="Arial" w:cs="Times New Roman"/>
          <w:b/>
          <w:color w:val="000000"/>
          <w:sz w:val="20"/>
          <w:szCs w:val="20"/>
        </w:rPr>
      </w:pPr>
    </w:p>
    <w:p w:rsidR="00D34B1D" w:rsidRDefault="00D34B1D">
      <w:pPr>
        <w:rPr>
          <w:rFonts w:cs="Times New Roman"/>
          <w:color w:val="000000"/>
          <w:sz w:val="20"/>
          <w:szCs w:val="20"/>
        </w:rPr>
      </w:pPr>
      <w:r>
        <w:rPr>
          <w:rFonts w:cs="Times New Roman"/>
          <w:color w:val="000000"/>
          <w:sz w:val="20"/>
          <w:szCs w:val="20"/>
        </w:rPr>
        <w:br w:type="page"/>
      </w:r>
    </w:p>
    <w:p w:rsidR="00E515E6" w:rsidRPr="008C363D" w:rsidRDefault="00E515E6" w:rsidP="00E515E6">
      <w:pPr>
        <w:ind w:left="360"/>
        <w:rPr>
          <w:rFonts w:cs="Times New Roman"/>
          <w:color w:val="000000"/>
          <w:sz w:val="20"/>
          <w:szCs w:val="20"/>
        </w:rPr>
      </w:pPr>
    </w:p>
    <w:p w:rsidR="00455A46" w:rsidRPr="00333567" w:rsidRDefault="00C803FA" w:rsidP="00333567">
      <w:pPr>
        <w:ind w:right="-360"/>
        <w:rPr>
          <w:rFonts w:ascii="Arial" w:hAnsi="Arial" w:cs="Times New Roman"/>
          <w:b/>
          <w:color w:val="000000"/>
          <w:sz w:val="20"/>
          <w:szCs w:val="20"/>
        </w:rPr>
      </w:pPr>
      <w:r w:rsidRPr="00333567">
        <w:rPr>
          <w:rFonts w:ascii="Arial" w:hAnsi="Arial" w:cs="Times New Roman"/>
          <w:b/>
          <w:color w:val="000000"/>
          <w:sz w:val="20"/>
          <w:szCs w:val="20"/>
        </w:rPr>
        <w:t xml:space="preserve">Week by Week </w:t>
      </w:r>
      <w:r w:rsidR="00455A46" w:rsidRPr="00333567">
        <w:rPr>
          <w:rFonts w:ascii="Arial" w:hAnsi="Arial" w:cs="Times New Roman"/>
          <w:b/>
          <w:color w:val="000000"/>
          <w:sz w:val="20"/>
          <w:szCs w:val="20"/>
        </w:rPr>
        <w:t>Course Schedule</w:t>
      </w:r>
    </w:p>
    <w:p w:rsidR="00653BEC" w:rsidRPr="008C363D" w:rsidRDefault="00653BEC" w:rsidP="00D34B1D">
      <w:pPr>
        <w:ind w:right="-360"/>
        <w:rPr>
          <w:rFonts w:ascii="Arial" w:hAnsi="Arial" w:cs="Times New Roman"/>
          <w:color w:val="000000"/>
          <w:sz w:val="20"/>
          <w:szCs w:val="20"/>
        </w:rPr>
      </w:pPr>
    </w:p>
    <w:p w:rsidR="00455A46" w:rsidRPr="008C363D" w:rsidRDefault="00455A46" w:rsidP="00D34B1D">
      <w:pPr>
        <w:ind w:right="-360"/>
        <w:rPr>
          <w:rFonts w:ascii="Arial" w:hAnsi="Arial" w:cs="Times New Roman"/>
          <w:color w:val="000000"/>
          <w:sz w:val="20"/>
          <w:szCs w:val="20"/>
        </w:rPr>
      </w:pPr>
      <w:r w:rsidRPr="008C363D">
        <w:rPr>
          <w:rFonts w:ascii="Arial" w:hAnsi="Arial" w:cs="Times New Roman"/>
          <w:color w:val="000000"/>
          <w:sz w:val="20"/>
          <w:szCs w:val="20"/>
        </w:rPr>
        <w:t xml:space="preserve">Class Meets Tuesdays and Thursdays from 3:05-4:25pm in </w:t>
      </w:r>
      <w:proofErr w:type="spellStart"/>
      <w:r w:rsidRPr="008C363D">
        <w:rPr>
          <w:rFonts w:ascii="Arial" w:hAnsi="Arial" w:cs="Times New Roman"/>
          <w:color w:val="000000"/>
          <w:sz w:val="20"/>
          <w:szCs w:val="20"/>
        </w:rPr>
        <w:t>Skiles</w:t>
      </w:r>
      <w:proofErr w:type="spellEnd"/>
      <w:r w:rsidRPr="008C363D">
        <w:rPr>
          <w:rFonts w:ascii="Arial" w:hAnsi="Arial" w:cs="Times New Roman"/>
          <w:color w:val="000000"/>
          <w:sz w:val="20"/>
          <w:szCs w:val="20"/>
        </w:rPr>
        <w:t xml:space="preserve"> 302</w:t>
      </w:r>
    </w:p>
    <w:p w:rsidR="00455A46" w:rsidRPr="00D34B1D" w:rsidRDefault="00455A46" w:rsidP="00455A46">
      <w:pPr>
        <w:ind w:left="-360" w:right="-360"/>
        <w:jc w:val="center"/>
        <w:rPr>
          <w:rFonts w:cs="Times New Roman"/>
          <w:sz w:val="18"/>
          <w:szCs w:val="18"/>
        </w:rPr>
      </w:pPr>
      <w:r w:rsidRPr="00D34B1D">
        <w:rPr>
          <w:rFonts w:cs="Times New Roman"/>
          <w:sz w:val="18"/>
          <w:szCs w:val="18"/>
        </w:rPr>
        <w:t> </w:t>
      </w:r>
    </w:p>
    <w:tbl>
      <w:tblPr>
        <w:tblpPr w:leftFromText="180" w:rightFromText="180" w:vertAnchor="text" w:tblpX="54" w:tblpY="1"/>
        <w:tblOverlap w:val="never"/>
        <w:tblW w:w="984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2213"/>
        <w:gridCol w:w="1897"/>
        <w:gridCol w:w="2274"/>
        <w:gridCol w:w="1170"/>
        <w:gridCol w:w="1403"/>
      </w:tblGrid>
      <w:tr w:rsidR="00843FC7" w:rsidRPr="00D34B1D">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rsidR="00455A46" w:rsidRPr="00D34B1D" w:rsidRDefault="00455A46" w:rsidP="00843FC7">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2213" w:type="dxa"/>
            <w:tcBorders>
              <w:top w:val="single" w:sz="4" w:space="0" w:color="auto"/>
              <w:left w:val="single" w:sz="4" w:space="0" w:color="auto"/>
              <w:bottom w:val="single" w:sz="4" w:space="0" w:color="auto"/>
              <w:right w:val="single" w:sz="4" w:space="0" w:color="auto"/>
            </w:tcBorders>
            <w:shd w:val="clear" w:color="auto" w:fill="606060"/>
            <w:vAlign w:val="center"/>
          </w:tcPr>
          <w:p w:rsidR="00455A46" w:rsidRPr="00D34B1D" w:rsidRDefault="00455A46" w:rsidP="00843FC7">
            <w:pPr>
              <w:ind w:left="-360" w:right="-360"/>
              <w:jc w:val="center"/>
              <w:rPr>
                <w:rFonts w:ascii="Arial" w:hAnsi="Arial"/>
                <w:sz w:val="16"/>
                <w:szCs w:val="16"/>
              </w:rPr>
            </w:pPr>
            <w:r w:rsidRPr="00D34B1D">
              <w:rPr>
                <w:rFonts w:ascii="Arial" w:hAnsi="Arial"/>
                <w:b/>
                <w:color w:val="FFFFFF"/>
                <w:sz w:val="16"/>
                <w:szCs w:val="16"/>
              </w:rPr>
              <w:t>Tue</w:t>
            </w:r>
            <w:r w:rsidRPr="00D34B1D">
              <w:rPr>
                <w:rFonts w:ascii="Arial" w:hAnsi="Arial"/>
                <w:b/>
                <w:color w:val="FFFFFF"/>
                <w:sz w:val="16"/>
                <w:szCs w:val="16"/>
              </w:rPr>
              <w:br/>
              <w:t>Play</w:t>
            </w:r>
          </w:p>
        </w:tc>
        <w:tc>
          <w:tcPr>
            <w:tcW w:w="1897" w:type="dxa"/>
            <w:tcBorders>
              <w:top w:val="single" w:sz="4" w:space="0" w:color="auto"/>
              <w:left w:val="single" w:sz="4" w:space="0" w:color="auto"/>
              <w:bottom w:val="single" w:sz="4" w:space="0" w:color="auto"/>
              <w:right w:val="single" w:sz="4" w:space="0" w:color="auto"/>
            </w:tcBorders>
            <w:shd w:val="clear" w:color="auto" w:fill="606060"/>
            <w:vAlign w:val="center"/>
          </w:tcPr>
          <w:p w:rsidR="00455A46" w:rsidRPr="00D34B1D" w:rsidRDefault="00455A46" w:rsidP="00843FC7">
            <w:pPr>
              <w:ind w:left="-360" w:right="-360"/>
              <w:jc w:val="center"/>
              <w:rPr>
                <w:rStyle w:val="style31"/>
              </w:rPr>
            </w:pPr>
            <w:r w:rsidRPr="00D34B1D">
              <w:rPr>
                <w:rStyle w:val="style31"/>
                <w:rFonts w:ascii="Arial" w:hAnsi="Arial"/>
                <w:sz w:val="16"/>
                <w:szCs w:val="16"/>
              </w:rPr>
              <w:t>Thu</w:t>
            </w:r>
            <w:r w:rsidRPr="00D34B1D">
              <w:rPr>
                <w:rFonts w:ascii="Arial" w:hAnsi="Arial"/>
                <w:b/>
                <w:bCs/>
                <w:color w:val="FFFFFF"/>
                <w:sz w:val="16"/>
                <w:szCs w:val="16"/>
              </w:rPr>
              <w:br/>
            </w:r>
            <w:r w:rsidRPr="00D34B1D">
              <w:rPr>
                <w:rStyle w:val="style31"/>
                <w:rFonts w:ascii="Arial" w:hAnsi="Arial"/>
                <w:sz w:val="16"/>
                <w:szCs w:val="16"/>
              </w:rPr>
              <w:t xml:space="preserve">Listen </w:t>
            </w:r>
          </w:p>
        </w:tc>
        <w:tc>
          <w:tcPr>
            <w:tcW w:w="2274" w:type="dxa"/>
            <w:tcBorders>
              <w:top w:val="single" w:sz="4" w:space="0" w:color="auto"/>
              <w:left w:val="single" w:sz="4" w:space="0" w:color="auto"/>
              <w:bottom w:val="single" w:sz="4" w:space="0" w:color="auto"/>
              <w:right w:val="single" w:sz="4" w:space="0" w:color="auto"/>
            </w:tcBorders>
            <w:shd w:val="clear" w:color="auto" w:fill="606060"/>
            <w:vAlign w:val="center"/>
          </w:tcPr>
          <w:p w:rsidR="00455A46" w:rsidRPr="00D34B1D" w:rsidRDefault="00455A46" w:rsidP="00843FC7">
            <w:pPr>
              <w:ind w:left="-360" w:right="-360"/>
              <w:jc w:val="center"/>
              <w:rPr>
                <w:rStyle w:val="Strong"/>
              </w:rPr>
            </w:pPr>
            <w:r w:rsidRPr="00D34B1D">
              <w:rPr>
                <w:rStyle w:val="Strong"/>
                <w:rFonts w:ascii="Arial" w:hAnsi="Arial"/>
                <w:color w:val="FFFFFF"/>
                <w:sz w:val="16"/>
                <w:szCs w:val="16"/>
              </w:rPr>
              <w:t xml:space="preserve">Read </w:t>
            </w:r>
          </w:p>
        </w:tc>
        <w:tc>
          <w:tcPr>
            <w:tcW w:w="1170" w:type="dxa"/>
            <w:tcBorders>
              <w:top w:val="single" w:sz="4" w:space="0" w:color="auto"/>
              <w:left w:val="single" w:sz="4" w:space="0" w:color="auto"/>
              <w:bottom w:val="single" w:sz="4" w:space="0" w:color="auto"/>
              <w:right w:val="single" w:sz="4" w:space="0" w:color="auto"/>
            </w:tcBorders>
            <w:shd w:val="clear" w:color="auto" w:fill="606060"/>
            <w:vAlign w:val="center"/>
          </w:tcPr>
          <w:p w:rsidR="00455A46" w:rsidRPr="00D34B1D" w:rsidRDefault="00455A46" w:rsidP="00843FC7">
            <w:pPr>
              <w:ind w:left="-360" w:right="-360"/>
              <w:jc w:val="center"/>
              <w:rPr>
                <w:rFonts w:ascii="Arial" w:hAnsi="Arial"/>
                <w:b/>
                <w:color w:val="FFFFFF"/>
                <w:sz w:val="16"/>
                <w:szCs w:val="16"/>
              </w:rPr>
            </w:pPr>
            <w:r w:rsidRPr="00D34B1D">
              <w:rPr>
                <w:rFonts w:ascii="Arial" w:hAnsi="Arial"/>
                <w:b/>
                <w:color w:val="FFFFFF"/>
                <w:sz w:val="16"/>
                <w:szCs w:val="16"/>
              </w:rPr>
              <w:t>Analyze</w:t>
            </w:r>
            <w:r w:rsidRPr="00D34B1D">
              <w:rPr>
                <w:rFonts w:ascii="Arial" w:hAnsi="Arial"/>
                <w:b/>
                <w:color w:val="FFFFFF"/>
                <w:sz w:val="16"/>
                <w:szCs w:val="16"/>
              </w:rPr>
              <w:br/>
              <w:t>(due Tue)</w:t>
            </w:r>
          </w:p>
        </w:tc>
        <w:tc>
          <w:tcPr>
            <w:tcW w:w="1403" w:type="dxa"/>
            <w:tcBorders>
              <w:top w:val="single" w:sz="4" w:space="0" w:color="auto"/>
              <w:left w:val="single" w:sz="4" w:space="0" w:color="auto"/>
              <w:bottom w:val="single" w:sz="4" w:space="0" w:color="auto"/>
              <w:right w:val="single" w:sz="4" w:space="0" w:color="auto"/>
            </w:tcBorders>
            <w:shd w:val="clear" w:color="auto" w:fill="606060"/>
            <w:vAlign w:val="center"/>
          </w:tcPr>
          <w:p w:rsidR="00455A46" w:rsidRPr="00D34B1D" w:rsidRDefault="00455A46" w:rsidP="00843FC7">
            <w:pPr>
              <w:ind w:left="-360" w:right="-360"/>
              <w:jc w:val="center"/>
              <w:rPr>
                <w:rFonts w:ascii="Arial" w:hAnsi="Arial"/>
                <w:b/>
                <w:color w:val="FFFFFF"/>
                <w:sz w:val="16"/>
                <w:szCs w:val="16"/>
              </w:rPr>
            </w:pPr>
            <w:r w:rsidRPr="00D34B1D">
              <w:rPr>
                <w:rFonts w:ascii="Arial" w:hAnsi="Arial"/>
                <w:b/>
                <w:color w:val="FFFFFF"/>
                <w:sz w:val="16"/>
                <w:szCs w:val="16"/>
              </w:rPr>
              <w:t>Design</w:t>
            </w:r>
            <w:r w:rsidRPr="00D34B1D">
              <w:rPr>
                <w:rFonts w:ascii="Arial" w:hAnsi="Arial"/>
                <w:b/>
                <w:color w:val="FFFFFF"/>
                <w:sz w:val="16"/>
                <w:szCs w:val="16"/>
              </w:rPr>
              <w:br/>
              <w:t>(due Thu)</w:t>
            </w:r>
          </w:p>
        </w:tc>
      </w:tr>
      <w:tr w:rsidR="00843FC7" w:rsidRPr="00D34B1D">
        <w:trPr>
          <w:trHeight w:val="584"/>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1</w:t>
            </w:r>
            <w:r w:rsidRPr="00D34B1D">
              <w:rPr>
                <w:rFonts w:ascii="Arial" w:hAnsi="Arial"/>
                <w:b/>
                <w:sz w:val="16"/>
                <w:szCs w:val="16"/>
              </w:rPr>
              <w:br/>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Course Overview Gameplay: Traditional/Folk Games </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Lecture: </w:t>
            </w:r>
            <w:r w:rsidRPr="00D34B1D">
              <w:rPr>
                <w:rFonts w:ascii="Arial" w:hAnsi="Arial"/>
                <w:color w:val="000000"/>
                <w:sz w:val="16"/>
                <w:szCs w:val="16"/>
              </w:rPr>
              <w:br/>
              <w:t xml:space="preserve">A Cultural History of </w:t>
            </w:r>
          </w:p>
          <w:p w:rsidR="00455A46" w:rsidRPr="00D34B1D" w:rsidRDefault="00455A46" w:rsidP="00843FC7">
            <w:pPr>
              <w:ind w:left="-360" w:right="-360"/>
              <w:jc w:val="center"/>
              <w:rPr>
                <w:rStyle w:val="Hyperlink"/>
              </w:rPr>
            </w:pPr>
            <w:r w:rsidRPr="00D34B1D">
              <w:rPr>
                <w:rFonts w:ascii="Arial" w:hAnsi="Arial"/>
                <w:color w:val="000000"/>
                <w:sz w:val="16"/>
                <w:szCs w:val="16"/>
              </w:rPr>
              <w:t>Traditional Folk Games</w:t>
            </w:r>
            <w:r w:rsidRPr="00D34B1D">
              <w:rPr>
                <w:rStyle w:val="Hyperlink"/>
                <w:rFonts w:ascii="Arial" w:hAnsi="Arial"/>
                <w:sz w:val="16"/>
                <w:szCs w:val="16"/>
              </w:rPr>
              <w:t xml:space="preserve"> </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color w:val="000000"/>
                <w:sz w:val="16"/>
                <w:szCs w:val="16"/>
              </w:rPr>
            </w:pPr>
            <w:proofErr w:type="spellStart"/>
            <w:r w:rsidRPr="00D34B1D">
              <w:rPr>
                <w:rFonts w:ascii="Arial" w:hAnsi="Arial"/>
                <w:color w:val="000000"/>
                <w:sz w:val="16"/>
                <w:szCs w:val="16"/>
              </w:rPr>
              <w:t>Yalom</w:t>
            </w:r>
            <w:proofErr w:type="spellEnd"/>
            <w:r w:rsidRPr="00D34B1D">
              <w:rPr>
                <w:rFonts w:ascii="Arial" w:hAnsi="Arial"/>
                <w:color w:val="000000"/>
                <w:sz w:val="16"/>
                <w:szCs w:val="16"/>
              </w:rPr>
              <w:t xml:space="preserve">: </w:t>
            </w:r>
          </w:p>
          <w:p w:rsidR="00455A46"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Intro, Leaders, </w:t>
            </w:r>
            <w:proofErr w:type="spellStart"/>
            <w:r w:rsidRPr="00D34B1D">
              <w:rPr>
                <w:rFonts w:ascii="Arial" w:hAnsi="Arial"/>
                <w:color w:val="000000"/>
                <w:sz w:val="16"/>
                <w:szCs w:val="16"/>
              </w:rPr>
              <w:t>Pts</w:t>
            </w:r>
            <w:proofErr w:type="spellEnd"/>
            <w:r w:rsidRPr="00D34B1D">
              <w:rPr>
                <w:rFonts w:ascii="Arial" w:hAnsi="Arial"/>
                <w:color w:val="000000"/>
                <w:sz w:val="16"/>
                <w:szCs w:val="16"/>
              </w:rPr>
              <w:t xml:space="preserve"> 1 &amp; 2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Style w:val="style11"/>
              </w:rPr>
            </w:pPr>
            <w:r w:rsidRPr="00D34B1D">
              <w:rPr>
                <w:rStyle w:val="style11"/>
                <w:rFonts w:ascii="Arial" w:hAnsi="Arial"/>
                <w:sz w:val="16"/>
                <w:szCs w:val="16"/>
              </w:rPr>
              <w:t xml:space="preserve">Register for </w:t>
            </w:r>
          </w:p>
          <w:p w:rsidR="00455A46" w:rsidRPr="00D34B1D" w:rsidRDefault="00455A46" w:rsidP="00843FC7">
            <w:pPr>
              <w:ind w:left="-360" w:right="-360"/>
              <w:jc w:val="center"/>
              <w:rPr>
                <w:rFonts w:ascii="Arial" w:hAnsi="Arial"/>
                <w:color w:val="000000"/>
                <w:sz w:val="16"/>
                <w:szCs w:val="16"/>
              </w:rPr>
            </w:pPr>
            <w:r w:rsidRPr="00D34B1D">
              <w:rPr>
                <w:rStyle w:val="style11"/>
                <w:rFonts w:ascii="Arial" w:hAnsi="Arial"/>
                <w:sz w:val="16"/>
                <w:szCs w:val="16"/>
              </w:rPr>
              <w:t>Course Blog</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color w:val="000000"/>
                <w:sz w:val="16"/>
                <w:szCs w:val="16"/>
              </w:rPr>
            </w:pPr>
          </w:p>
        </w:tc>
      </w:tr>
      <w:tr w:rsidR="00843FC7" w:rsidRPr="00D34B1D">
        <w:trPr>
          <w:trHeight w:val="918"/>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2</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Gameplay : </w:t>
            </w:r>
          </w:p>
          <w:p w:rsidR="00455A46"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Victorian Board Games</w:t>
            </w:r>
            <w:r w:rsidRPr="00D34B1D">
              <w:rPr>
                <w:rFonts w:ascii="Helvetica" w:hAnsi="Helvetica"/>
                <w:color w:val="000000"/>
                <w:sz w:val="16"/>
                <w:szCs w:val="16"/>
              </w:rPr>
              <w:t xml:space="preserve"> </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cs="Arial"/>
                <w:color w:val="000000"/>
                <w:sz w:val="16"/>
                <w:szCs w:val="16"/>
              </w:rPr>
            </w:pPr>
            <w:r w:rsidRPr="00D34B1D">
              <w:rPr>
                <w:rFonts w:ascii="Arial" w:hAnsi="Arial" w:cs="Arial"/>
                <w:color w:val="000000"/>
                <w:sz w:val="16"/>
                <w:szCs w:val="16"/>
              </w:rPr>
              <w:t>Lecture:</w:t>
            </w:r>
            <w:r w:rsidRPr="00D34B1D">
              <w:rPr>
                <w:rFonts w:ascii="Arial" w:hAnsi="Arial" w:cs="Arial"/>
                <w:color w:val="000000"/>
                <w:sz w:val="16"/>
                <w:szCs w:val="16"/>
              </w:rPr>
              <w:br/>
              <w:t xml:space="preserve">Technologies of </w:t>
            </w:r>
          </w:p>
          <w:p w:rsidR="00653BEC" w:rsidRPr="00D34B1D" w:rsidRDefault="00455A46" w:rsidP="00843FC7">
            <w:pPr>
              <w:ind w:left="-360" w:right="-360"/>
              <w:jc w:val="center"/>
              <w:rPr>
                <w:rStyle w:val="style41"/>
              </w:rPr>
            </w:pPr>
            <w:r w:rsidRPr="00D34B1D">
              <w:rPr>
                <w:rStyle w:val="style41"/>
                <w:rFonts w:ascii="Arial" w:hAnsi="Arial" w:cs="Arial"/>
                <w:sz w:val="16"/>
                <w:szCs w:val="16"/>
              </w:rPr>
              <w:t xml:space="preserve">Amusement: </w:t>
            </w:r>
          </w:p>
          <w:p w:rsidR="00653BEC" w:rsidRPr="00D34B1D" w:rsidRDefault="00455A46" w:rsidP="00843FC7">
            <w:pPr>
              <w:ind w:left="-360" w:right="-360"/>
              <w:jc w:val="center"/>
              <w:rPr>
                <w:rFonts w:ascii="Arial" w:hAnsi="Arial" w:cs="Arial"/>
                <w:color w:val="000000"/>
                <w:sz w:val="16"/>
                <w:szCs w:val="16"/>
              </w:rPr>
            </w:pPr>
            <w:r w:rsidRPr="00D34B1D">
              <w:rPr>
                <w:rStyle w:val="style41"/>
                <w:rFonts w:ascii="Arial" w:hAnsi="Arial" w:cs="Arial"/>
                <w:sz w:val="16"/>
                <w:szCs w:val="16"/>
              </w:rPr>
              <w:t xml:space="preserve">From </w:t>
            </w:r>
            <w:r w:rsidR="00653BEC" w:rsidRPr="00D34B1D">
              <w:rPr>
                <w:rStyle w:val="style41"/>
                <w:rFonts w:ascii="Arial" w:hAnsi="Arial" w:cs="Arial"/>
                <w:sz w:val="16"/>
                <w:szCs w:val="16"/>
              </w:rPr>
              <w:t>Pier to Parlor</w:t>
            </w:r>
            <w:r w:rsidRPr="00D34B1D">
              <w:rPr>
                <w:rFonts w:ascii="Arial" w:hAnsi="Arial" w:cs="Arial"/>
                <w:color w:val="000000"/>
                <w:sz w:val="16"/>
                <w:szCs w:val="16"/>
              </w:rPr>
              <w:t xml:space="preserve"> </w:t>
            </w:r>
            <w:r w:rsidR="00653BEC" w:rsidRPr="00D34B1D">
              <w:rPr>
                <w:rFonts w:ascii="Arial" w:hAnsi="Arial" w:cs="Arial"/>
                <w:color w:val="000000"/>
                <w:sz w:val="16"/>
                <w:szCs w:val="16"/>
              </w:rPr>
              <w:t>+</w:t>
            </w:r>
          </w:p>
          <w:p w:rsidR="00455A46" w:rsidRPr="00D34B1D" w:rsidRDefault="00455A46" w:rsidP="00843FC7">
            <w:pPr>
              <w:ind w:left="-360" w:right="-360"/>
              <w:jc w:val="center"/>
              <w:rPr>
                <w:rStyle w:val="style21"/>
              </w:rPr>
            </w:pPr>
            <w:r w:rsidRPr="00D34B1D">
              <w:rPr>
                <w:rStyle w:val="style21"/>
                <w:rFonts w:ascii="Arial" w:hAnsi="Arial" w:cs="Arial"/>
                <w:sz w:val="16"/>
                <w:szCs w:val="16"/>
              </w:rPr>
              <w:t xml:space="preserve">Games of the Cold War </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color w:val="000000"/>
                <w:sz w:val="16"/>
                <w:szCs w:val="16"/>
              </w:rPr>
            </w:pPr>
            <w:proofErr w:type="spellStart"/>
            <w:r w:rsidRPr="00D34B1D">
              <w:rPr>
                <w:rFonts w:ascii="Arial" w:hAnsi="Arial"/>
                <w:color w:val="000000"/>
                <w:sz w:val="16"/>
                <w:szCs w:val="16"/>
              </w:rPr>
              <w:t>Yalom</w:t>
            </w:r>
            <w:proofErr w:type="spellEnd"/>
            <w:r w:rsidRPr="00D34B1D">
              <w:rPr>
                <w:rFonts w:ascii="Arial" w:hAnsi="Arial"/>
                <w:color w:val="000000"/>
                <w:sz w:val="16"/>
                <w:szCs w:val="16"/>
              </w:rPr>
              <w:t xml:space="preserve">: Part 3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sz w:val="16"/>
                <w:szCs w:val="16"/>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color w:val="000000"/>
                <w:sz w:val="16"/>
                <w:szCs w:val="16"/>
              </w:rPr>
            </w:pPr>
          </w:p>
        </w:tc>
      </w:tr>
      <w:tr w:rsidR="00843FC7" w:rsidRPr="00D34B1D">
        <w:trPr>
          <w:trHeight w:val="737"/>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3</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Gameplay : </w:t>
            </w:r>
          </w:p>
          <w:p w:rsidR="00455A46"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Board Game </w:t>
            </w:r>
            <w:proofErr w:type="spellStart"/>
            <w:r w:rsidRPr="00D34B1D">
              <w:rPr>
                <w:rFonts w:ascii="Arial" w:hAnsi="Arial"/>
                <w:color w:val="000000"/>
                <w:sz w:val="16"/>
                <w:szCs w:val="16"/>
              </w:rPr>
              <w:t>Modding</w:t>
            </w:r>
            <w:proofErr w:type="spellEnd"/>
            <w:r w:rsidRPr="00D34B1D">
              <w:rPr>
                <w:rFonts w:ascii="Arial" w:hAnsi="Arial"/>
                <w:color w:val="000000"/>
                <w:sz w:val="16"/>
                <w:szCs w:val="16"/>
              </w:rPr>
              <w:t xml:space="preserve"> </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D34B1D" w:rsidRDefault="00D34B1D" w:rsidP="00843FC7">
            <w:pPr>
              <w:ind w:left="-360" w:right="-360"/>
              <w:jc w:val="center"/>
              <w:rPr>
                <w:rFonts w:ascii="Arial" w:hAnsi="Arial"/>
                <w:sz w:val="16"/>
                <w:szCs w:val="16"/>
              </w:rPr>
            </w:pPr>
            <w:r>
              <w:rPr>
                <w:rFonts w:ascii="Arial" w:hAnsi="Arial"/>
                <w:sz w:val="16"/>
                <w:szCs w:val="16"/>
              </w:rPr>
              <w:t xml:space="preserve">TECH </w:t>
            </w:r>
          </w:p>
          <w:p w:rsidR="00455A46" w:rsidRPr="00D34B1D" w:rsidRDefault="00455A46" w:rsidP="00843FC7">
            <w:pPr>
              <w:ind w:left="-360" w:right="-360"/>
              <w:jc w:val="center"/>
              <w:rPr>
                <w:rFonts w:ascii="Arial" w:hAnsi="Arial"/>
                <w:sz w:val="16"/>
                <w:szCs w:val="16"/>
              </w:rPr>
            </w:pPr>
            <w:r w:rsidRPr="00D34B1D">
              <w:rPr>
                <w:rFonts w:ascii="Arial" w:hAnsi="Arial"/>
                <w:sz w:val="16"/>
                <w:szCs w:val="16"/>
              </w:rPr>
              <w:t>TUTORIAL</w:t>
            </w:r>
            <w:r w:rsidR="00D34B1D">
              <w:rPr>
                <w:rFonts w:ascii="Arial" w:hAnsi="Arial"/>
                <w:sz w:val="16"/>
                <w:szCs w:val="16"/>
              </w:rPr>
              <w:t xml:space="preserve"> (TBD)</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color w:val="000000"/>
                <w:sz w:val="16"/>
                <w:szCs w:val="16"/>
              </w:rPr>
            </w:pPr>
            <w:r w:rsidRPr="00D34B1D">
              <w:rPr>
                <w:rFonts w:ascii="Arial" w:hAnsi="Arial"/>
                <w:i/>
                <w:color w:val="000000"/>
                <w:sz w:val="16"/>
                <w:szCs w:val="16"/>
              </w:rPr>
              <w:t>Game Design Reader</w:t>
            </w:r>
            <w:r w:rsidRPr="00D34B1D">
              <w:rPr>
                <w:rFonts w:ascii="Arial" w:hAnsi="Arial"/>
                <w:color w:val="000000"/>
                <w:sz w:val="16"/>
                <w:szCs w:val="16"/>
              </w:rPr>
              <w:t xml:space="preserve">: </w:t>
            </w:r>
          </w:p>
          <w:p w:rsidR="00653BEC"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Topic Essays; </w:t>
            </w:r>
          </w:p>
          <w:p w:rsidR="00455A46" w:rsidRPr="00D34B1D" w:rsidRDefault="00455A46" w:rsidP="00843FC7">
            <w:pPr>
              <w:ind w:left="-360" w:right="-360"/>
              <w:jc w:val="center"/>
              <w:rPr>
                <w:rFonts w:ascii="Arial" w:hAnsi="Arial"/>
                <w:b/>
                <w:color w:val="000000"/>
                <w:sz w:val="16"/>
                <w:szCs w:val="16"/>
              </w:rPr>
            </w:pPr>
            <w:r w:rsidRPr="00D34B1D">
              <w:rPr>
                <w:rFonts w:ascii="Arial" w:hAnsi="Arial"/>
                <w:color w:val="000000"/>
                <w:sz w:val="16"/>
                <w:szCs w:val="16"/>
              </w:rPr>
              <w:t xml:space="preserve">Values @ Play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color w:val="000000"/>
                <w:sz w:val="16"/>
                <w:szCs w:val="16"/>
              </w:rPr>
            </w:pPr>
            <w:proofErr w:type="spellStart"/>
            <w:r w:rsidRPr="00D34B1D">
              <w:rPr>
                <w:rFonts w:ascii="Arial" w:hAnsi="Arial"/>
                <w:color w:val="000000"/>
                <w:sz w:val="16"/>
                <w:szCs w:val="16"/>
              </w:rPr>
              <w:t>Blogpost</w:t>
            </w:r>
            <w:proofErr w:type="spellEnd"/>
            <w:r w:rsidRPr="00D34B1D">
              <w:rPr>
                <w:rFonts w:ascii="Arial" w:hAnsi="Arial"/>
                <w:color w:val="000000"/>
                <w:sz w:val="16"/>
                <w:szCs w:val="16"/>
              </w:rPr>
              <w:t xml:space="preserve"> 1 </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color w:val="000000"/>
                <w:sz w:val="16"/>
                <w:szCs w:val="16"/>
              </w:rPr>
            </w:pPr>
          </w:p>
        </w:tc>
      </w:tr>
      <w:tr w:rsidR="00843FC7" w:rsidRPr="00D34B1D">
        <w:trPr>
          <w:trHeight w:val="720"/>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4</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Style w:val="msonormal0"/>
              </w:rPr>
            </w:pPr>
            <w:r w:rsidRPr="00D34B1D">
              <w:rPr>
                <w:rStyle w:val="msonormal0"/>
                <w:rFonts w:ascii="Arial" w:hAnsi="Arial"/>
                <w:color w:val="000000"/>
                <w:sz w:val="16"/>
                <w:szCs w:val="16"/>
              </w:rPr>
              <w:t xml:space="preserve">Video Games of the </w:t>
            </w:r>
          </w:p>
          <w:p w:rsidR="00455A46" w:rsidRPr="00D34B1D" w:rsidRDefault="00455A46" w:rsidP="00843FC7">
            <w:pPr>
              <w:ind w:left="-360" w:right="-360"/>
              <w:jc w:val="center"/>
              <w:rPr>
                <w:rFonts w:ascii="Arial" w:hAnsi="Arial"/>
                <w:sz w:val="16"/>
                <w:szCs w:val="16"/>
              </w:rPr>
            </w:pPr>
            <w:r w:rsidRPr="00D34B1D">
              <w:rPr>
                <w:rStyle w:val="msonormal0"/>
                <w:rFonts w:ascii="Arial" w:hAnsi="Arial"/>
                <w:color w:val="000000"/>
                <w:sz w:val="16"/>
                <w:szCs w:val="16"/>
              </w:rPr>
              <w:t>80s &amp; 90s Show &amp; Tell</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Lecture: History of </w:t>
            </w:r>
          </w:p>
          <w:p w:rsidR="00653BEC"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Video and Computer </w:t>
            </w:r>
          </w:p>
          <w:p w:rsidR="00455A46"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games </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Style w:val="msonormal0"/>
              </w:rPr>
            </w:pPr>
            <w:r w:rsidRPr="00D34B1D">
              <w:rPr>
                <w:rStyle w:val="msonormal0"/>
                <w:rFonts w:ascii="Arial" w:hAnsi="Arial"/>
                <w:i/>
                <w:color w:val="000000"/>
                <w:sz w:val="16"/>
                <w:szCs w:val="16"/>
              </w:rPr>
              <w:t>Game Design Reade</w:t>
            </w:r>
            <w:r w:rsidRPr="00D34B1D">
              <w:rPr>
                <w:rStyle w:val="msonormal0"/>
                <w:rFonts w:ascii="Arial" w:hAnsi="Arial"/>
                <w:color w:val="000000"/>
                <w:sz w:val="16"/>
                <w:szCs w:val="16"/>
              </w:rPr>
              <w:t xml:space="preserve">r: </w:t>
            </w:r>
          </w:p>
          <w:p w:rsidR="00455A46" w:rsidRPr="00D34B1D" w:rsidRDefault="00455A46" w:rsidP="00843FC7">
            <w:pPr>
              <w:ind w:left="-360" w:right="-360"/>
              <w:jc w:val="center"/>
              <w:rPr>
                <w:rFonts w:ascii="Helvetica" w:hAnsi="Helvetica"/>
                <w:color w:val="000000"/>
                <w:sz w:val="16"/>
                <w:szCs w:val="16"/>
              </w:rPr>
            </w:pPr>
            <w:r w:rsidRPr="00D34B1D">
              <w:rPr>
                <w:rStyle w:val="msonormal0"/>
                <w:rFonts w:ascii="Arial" w:hAnsi="Arial"/>
                <w:color w:val="000000"/>
                <w:sz w:val="16"/>
                <w:szCs w:val="16"/>
              </w:rPr>
              <w:t xml:space="preserve">Huizinga, </w:t>
            </w:r>
            <w:proofErr w:type="spellStart"/>
            <w:r w:rsidRPr="00D34B1D">
              <w:rPr>
                <w:rStyle w:val="msonormal0"/>
                <w:rFonts w:ascii="Arial" w:hAnsi="Arial"/>
                <w:color w:val="000000"/>
                <w:sz w:val="16"/>
                <w:szCs w:val="16"/>
              </w:rPr>
              <w:t>Caillois</w:t>
            </w:r>
            <w:proofErr w:type="spellEnd"/>
            <w:r w:rsidRPr="00D34B1D">
              <w:rPr>
                <w:rStyle w:val="msonormal0"/>
                <w:rFonts w:ascii="Arial" w:hAnsi="Arial"/>
                <w:color w:val="000000"/>
                <w:sz w:val="16"/>
                <w:szCs w:val="16"/>
              </w:rPr>
              <w:t>, Suits.</w:t>
            </w:r>
            <w:r w:rsidRPr="00D34B1D">
              <w:rPr>
                <w:rFonts w:ascii="Helvetica" w:hAnsi="Helvetica"/>
                <w:color w:val="000000"/>
                <w:sz w:val="16"/>
                <w:szCs w:val="16"/>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color w:val="000000"/>
                <w:sz w:val="16"/>
                <w:szCs w:val="16"/>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r>
      <w:tr w:rsidR="00843FC7" w:rsidRPr="00D34B1D">
        <w:trPr>
          <w:trHeight w:val="656"/>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5</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Helvetica" w:hAnsi="Helvetica"/>
                <w:color w:val="000000"/>
                <w:sz w:val="16"/>
                <w:szCs w:val="16"/>
              </w:rPr>
            </w:pPr>
            <w:r w:rsidRPr="00D34B1D">
              <w:rPr>
                <w:rFonts w:ascii="Helvetica" w:hAnsi="Helvetica"/>
                <w:color w:val="000000"/>
                <w:sz w:val="16"/>
                <w:szCs w:val="16"/>
              </w:rPr>
              <w:t xml:space="preserve">Games &amp; Art And </w:t>
            </w:r>
          </w:p>
          <w:p w:rsidR="00455A46" w:rsidRPr="00D34B1D" w:rsidRDefault="00455A46" w:rsidP="00843FC7">
            <w:pPr>
              <w:ind w:left="-360" w:right="-360"/>
              <w:jc w:val="center"/>
              <w:rPr>
                <w:rFonts w:ascii="Helvetica" w:hAnsi="Helvetica"/>
                <w:color w:val="000000"/>
                <w:sz w:val="16"/>
                <w:szCs w:val="16"/>
              </w:rPr>
            </w:pPr>
            <w:r w:rsidRPr="00D34B1D">
              <w:rPr>
                <w:rFonts w:ascii="Helvetica" w:hAnsi="Helvetica"/>
                <w:color w:val="000000"/>
                <w:sz w:val="16"/>
                <w:szCs w:val="16"/>
              </w:rPr>
              <w:t xml:space="preserve">Indie Games </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D34B1D" w:rsidRDefault="00D34B1D" w:rsidP="00843FC7">
            <w:pPr>
              <w:ind w:left="-360" w:right="-360"/>
              <w:jc w:val="center"/>
              <w:rPr>
                <w:rFonts w:ascii="Arial" w:hAnsi="Arial"/>
                <w:sz w:val="16"/>
                <w:szCs w:val="16"/>
              </w:rPr>
            </w:pPr>
            <w:r>
              <w:rPr>
                <w:rFonts w:ascii="Arial" w:hAnsi="Arial"/>
                <w:sz w:val="16"/>
                <w:szCs w:val="16"/>
              </w:rPr>
              <w:t xml:space="preserve">TECH </w:t>
            </w:r>
          </w:p>
          <w:p w:rsidR="00455A46" w:rsidRPr="00D34B1D" w:rsidRDefault="00D34B1D" w:rsidP="00843FC7">
            <w:pPr>
              <w:ind w:left="-360" w:right="-360"/>
              <w:jc w:val="center"/>
              <w:rPr>
                <w:rFonts w:ascii="Helvetica" w:hAnsi="Helvetica"/>
                <w:color w:val="000000"/>
                <w:sz w:val="16"/>
                <w:szCs w:val="16"/>
              </w:rPr>
            </w:pPr>
            <w:r w:rsidRPr="00D34B1D">
              <w:rPr>
                <w:rFonts w:ascii="Arial" w:hAnsi="Arial"/>
                <w:sz w:val="16"/>
                <w:szCs w:val="16"/>
              </w:rPr>
              <w:t>TUTORIAL</w:t>
            </w:r>
            <w:r>
              <w:rPr>
                <w:rFonts w:ascii="Arial" w:hAnsi="Arial"/>
                <w:sz w:val="16"/>
                <w:szCs w:val="16"/>
              </w:rPr>
              <w:t xml:space="preserve"> (TBD)</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i/>
                <w:color w:val="000000"/>
                <w:sz w:val="16"/>
                <w:szCs w:val="16"/>
              </w:rPr>
            </w:pPr>
            <w:r w:rsidRPr="00D34B1D">
              <w:rPr>
                <w:rFonts w:ascii="Arial" w:hAnsi="Arial"/>
                <w:color w:val="000000"/>
                <w:sz w:val="16"/>
                <w:szCs w:val="16"/>
              </w:rPr>
              <w:t xml:space="preserve">Pearce: </w:t>
            </w:r>
            <w:r w:rsidRPr="00D34B1D">
              <w:rPr>
                <w:rFonts w:ascii="Arial" w:hAnsi="Arial"/>
                <w:i/>
                <w:color w:val="000000"/>
                <w:sz w:val="16"/>
                <w:szCs w:val="16"/>
              </w:rPr>
              <w:t xml:space="preserve">Games as Art; </w:t>
            </w:r>
          </w:p>
          <w:p w:rsidR="00455A46" w:rsidRPr="00D34B1D" w:rsidRDefault="00455A46" w:rsidP="00843FC7">
            <w:pPr>
              <w:ind w:left="-360" w:right="-360"/>
              <w:jc w:val="center"/>
              <w:rPr>
                <w:rFonts w:ascii="Helvetica" w:hAnsi="Helvetica"/>
                <w:color w:val="000000"/>
                <w:sz w:val="16"/>
                <w:szCs w:val="16"/>
              </w:rPr>
            </w:pPr>
            <w:r w:rsidRPr="00D34B1D">
              <w:rPr>
                <w:rFonts w:ascii="Arial" w:hAnsi="Arial"/>
                <w:color w:val="000000"/>
                <w:sz w:val="16"/>
                <w:szCs w:val="16"/>
              </w:rPr>
              <w:t xml:space="preserve">Brand; </w:t>
            </w:r>
            <w:proofErr w:type="spellStart"/>
            <w:r w:rsidRPr="00D34B1D">
              <w:rPr>
                <w:rFonts w:ascii="Arial" w:hAnsi="Arial"/>
                <w:color w:val="000000"/>
                <w:sz w:val="16"/>
                <w:szCs w:val="16"/>
              </w:rPr>
              <w:t>Fron</w:t>
            </w:r>
            <w:proofErr w:type="spellEnd"/>
            <w:r w:rsidRPr="00D34B1D">
              <w:rPr>
                <w:rFonts w:ascii="Arial" w:hAnsi="Arial"/>
                <w:color w:val="000000"/>
                <w:sz w:val="16"/>
                <w:szCs w:val="16"/>
              </w:rPr>
              <w:t xml:space="preserve"> et al:</w:t>
            </w:r>
            <w:r w:rsidRPr="00D34B1D">
              <w:rPr>
                <w:rFonts w:ascii="Arial" w:hAnsi="Arial"/>
                <w:i/>
                <w:color w:val="000000"/>
                <w:sz w:val="16"/>
                <w:szCs w:val="16"/>
              </w:rPr>
              <w:t xml:space="preserve"> Sustainable Play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b/>
                <w:color w:val="000000"/>
                <w:sz w:val="16"/>
                <w:szCs w:val="16"/>
              </w:rPr>
            </w:pPr>
            <w:proofErr w:type="spellStart"/>
            <w:r w:rsidRPr="00D34B1D">
              <w:rPr>
                <w:rFonts w:ascii="Arial" w:hAnsi="Arial"/>
                <w:color w:val="000000"/>
                <w:sz w:val="16"/>
                <w:szCs w:val="16"/>
              </w:rPr>
              <w:t>Blogpost</w:t>
            </w:r>
            <w:proofErr w:type="spellEnd"/>
            <w:r w:rsidRPr="00D34B1D">
              <w:rPr>
                <w:rFonts w:ascii="Arial" w:hAnsi="Arial"/>
                <w:color w:val="000000"/>
                <w:sz w:val="16"/>
                <w:szCs w:val="16"/>
              </w:rPr>
              <w:t xml:space="preserve"> 2</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r>
      <w:tr w:rsidR="00843FC7" w:rsidRPr="00D34B1D">
        <w:trPr>
          <w:trHeight w:val="720"/>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D34B1D" w:rsidP="00843FC7">
            <w:pPr>
              <w:ind w:left="-360" w:right="-360"/>
              <w:jc w:val="center"/>
              <w:rPr>
                <w:rFonts w:ascii="Arial" w:hAnsi="Arial"/>
                <w:b/>
                <w:sz w:val="16"/>
                <w:szCs w:val="16"/>
              </w:rPr>
            </w:pPr>
            <w:r>
              <w:rPr>
                <w:rFonts w:ascii="Arial" w:hAnsi="Arial"/>
                <w:b/>
                <w:sz w:val="16"/>
                <w:szCs w:val="16"/>
              </w:rPr>
              <w:t>Week 6</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Gameplay: New Games</w:t>
            </w:r>
            <w:r w:rsidRPr="00D34B1D">
              <w:rPr>
                <w:rFonts w:ascii="Arial" w:hAnsi="Arial"/>
                <w:b/>
                <w:color w:val="000000"/>
                <w:sz w:val="16"/>
                <w:szCs w:val="16"/>
              </w:rPr>
              <w:t xml:space="preserve"> </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Team Game, </w:t>
            </w:r>
          </w:p>
          <w:p w:rsidR="00455A46" w:rsidRPr="00D34B1D" w:rsidRDefault="00455A46" w:rsidP="00843FC7">
            <w:pPr>
              <w:ind w:left="-360" w:right="-360"/>
              <w:jc w:val="center"/>
              <w:rPr>
                <w:rFonts w:ascii="Helvetica" w:hAnsi="Helvetica"/>
                <w:color w:val="000000"/>
                <w:sz w:val="16"/>
                <w:szCs w:val="16"/>
              </w:rPr>
            </w:pPr>
            <w:r w:rsidRPr="00D34B1D">
              <w:rPr>
                <w:rFonts w:ascii="Arial" w:hAnsi="Arial"/>
                <w:color w:val="000000"/>
                <w:sz w:val="16"/>
                <w:szCs w:val="16"/>
              </w:rPr>
              <w:t>Team Roles &amp; Intro to Brainstorming</w:t>
            </w:r>
            <w:r w:rsidRPr="00D34B1D">
              <w:rPr>
                <w:rFonts w:ascii="Helvetica" w:hAnsi="Helvetica"/>
                <w:color w:val="000000"/>
                <w:sz w:val="16"/>
                <w:szCs w:val="16"/>
              </w:rPr>
              <w:t xml:space="preserve"> </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roofErr w:type="spellStart"/>
            <w:r w:rsidRPr="00D34B1D">
              <w:rPr>
                <w:rFonts w:ascii="Arial" w:hAnsi="Arial"/>
                <w:color w:val="000000"/>
                <w:sz w:val="16"/>
                <w:szCs w:val="16"/>
              </w:rPr>
              <w:t>DeKoven</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r>
      <w:tr w:rsidR="00843FC7" w:rsidRPr="00D34B1D">
        <w:trPr>
          <w:trHeight w:val="720"/>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7</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color w:val="000000"/>
                <w:sz w:val="16"/>
                <w:szCs w:val="16"/>
              </w:rPr>
            </w:pPr>
            <w:r w:rsidRPr="00D34B1D">
              <w:rPr>
                <w:rFonts w:ascii="Arial" w:hAnsi="Arial"/>
                <w:b/>
                <w:color w:val="000000"/>
                <w:sz w:val="16"/>
                <w:szCs w:val="16"/>
              </w:rPr>
              <w:t>Preliminary Concept Pitch</w:t>
            </w:r>
            <w:r w:rsidRPr="00D34B1D">
              <w:rPr>
                <w:rFonts w:ascii="Arial" w:hAnsi="Arial"/>
                <w:color w:val="000000"/>
                <w:sz w:val="16"/>
                <w:szCs w:val="16"/>
              </w:rPr>
              <w:t xml:space="preserve">+ </w:t>
            </w:r>
          </w:p>
          <w:p w:rsidR="00455A46" w:rsidRPr="00D34B1D" w:rsidRDefault="00455A46" w:rsidP="00843FC7">
            <w:pPr>
              <w:ind w:left="-360" w:right="-360"/>
              <w:jc w:val="center"/>
              <w:rPr>
                <w:rFonts w:ascii="Helvetica" w:hAnsi="Helvetica"/>
                <w:color w:val="000000"/>
                <w:sz w:val="16"/>
                <w:szCs w:val="16"/>
              </w:rPr>
            </w:pPr>
            <w:r w:rsidRPr="00D34B1D">
              <w:rPr>
                <w:rFonts w:ascii="Arial" w:hAnsi="Arial"/>
                <w:color w:val="000000"/>
                <w:sz w:val="16"/>
                <w:szCs w:val="16"/>
              </w:rPr>
              <w:t>Intro to Project Management</w:t>
            </w:r>
            <w:r w:rsidRPr="00D34B1D">
              <w:rPr>
                <w:rFonts w:ascii="Helvetica" w:hAnsi="Helvetica"/>
                <w:color w:val="000000"/>
                <w:sz w:val="16"/>
                <w:szCs w:val="16"/>
              </w:rPr>
              <w:t xml:space="preserve"> </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Identity, Representation</w:t>
            </w:r>
          </w:p>
          <w:p w:rsidR="00455A46"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 and Gender</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Style w:val="msonormal0"/>
              </w:rPr>
            </w:pPr>
            <w:proofErr w:type="spellStart"/>
            <w:r w:rsidRPr="00D34B1D">
              <w:rPr>
                <w:rStyle w:val="msonormal0"/>
                <w:rFonts w:ascii="Arial" w:hAnsi="Arial"/>
                <w:color w:val="000000"/>
                <w:sz w:val="16"/>
                <w:szCs w:val="16"/>
              </w:rPr>
              <w:t>Ludica</w:t>
            </w:r>
            <w:proofErr w:type="spellEnd"/>
            <w:r w:rsidRPr="00D34B1D">
              <w:rPr>
                <w:rStyle w:val="msonormal0"/>
                <w:rFonts w:ascii="Arial" w:hAnsi="Arial"/>
                <w:color w:val="000000"/>
                <w:sz w:val="16"/>
                <w:szCs w:val="16"/>
              </w:rPr>
              <w:t xml:space="preserve">: </w:t>
            </w:r>
            <w:proofErr w:type="spellStart"/>
            <w:r w:rsidRPr="00D34B1D">
              <w:rPr>
                <w:rStyle w:val="msonormal0"/>
                <w:rFonts w:ascii="Arial" w:hAnsi="Arial"/>
                <w:color w:val="000000"/>
                <w:sz w:val="16"/>
                <w:szCs w:val="16"/>
              </w:rPr>
              <w:t>Fron</w:t>
            </w:r>
            <w:proofErr w:type="spellEnd"/>
            <w:r w:rsidRPr="00D34B1D">
              <w:rPr>
                <w:rStyle w:val="msonormal0"/>
                <w:rFonts w:ascii="Arial" w:hAnsi="Arial"/>
                <w:color w:val="000000"/>
                <w:sz w:val="16"/>
                <w:szCs w:val="16"/>
              </w:rPr>
              <w:t xml:space="preserve"> et al: </w:t>
            </w:r>
            <w:r w:rsidR="00653BEC" w:rsidRPr="00D34B1D">
              <w:rPr>
                <w:rStyle w:val="msonormal0"/>
                <w:rFonts w:ascii="Arial" w:hAnsi="Arial"/>
                <w:color w:val="000000"/>
                <w:sz w:val="16"/>
                <w:szCs w:val="16"/>
              </w:rPr>
              <w:t xml:space="preserve"> </w:t>
            </w:r>
          </w:p>
          <w:p w:rsidR="00653BEC" w:rsidRPr="00D34B1D" w:rsidRDefault="00455A46" w:rsidP="00843FC7">
            <w:pPr>
              <w:ind w:left="-360" w:right="-360"/>
              <w:jc w:val="center"/>
              <w:rPr>
                <w:rStyle w:val="msonormal0"/>
              </w:rPr>
            </w:pPr>
            <w:r w:rsidRPr="00D34B1D">
              <w:rPr>
                <w:rStyle w:val="msonormal0"/>
                <w:rFonts w:ascii="Arial" w:hAnsi="Arial"/>
                <w:i/>
                <w:color w:val="000000"/>
                <w:sz w:val="16"/>
                <w:szCs w:val="16"/>
              </w:rPr>
              <w:t xml:space="preserve">The Hegemony </w:t>
            </w:r>
          </w:p>
          <w:p w:rsidR="00653BEC" w:rsidRPr="00D34B1D" w:rsidRDefault="00455A46" w:rsidP="00843FC7">
            <w:pPr>
              <w:ind w:left="-360" w:right="-360"/>
              <w:jc w:val="center"/>
              <w:rPr>
                <w:rStyle w:val="msonormal0"/>
              </w:rPr>
            </w:pPr>
            <w:r w:rsidRPr="00D34B1D">
              <w:rPr>
                <w:rStyle w:val="msonormal0"/>
                <w:rFonts w:ascii="Arial" w:hAnsi="Arial"/>
                <w:i/>
                <w:color w:val="000000"/>
                <w:sz w:val="16"/>
                <w:szCs w:val="16"/>
              </w:rPr>
              <w:t>of Play</w:t>
            </w:r>
            <w:r w:rsidRPr="00D34B1D">
              <w:rPr>
                <w:rStyle w:val="msonormal0"/>
                <w:rFonts w:ascii="Arial" w:hAnsi="Arial"/>
                <w:color w:val="000000"/>
                <w:sz w:val="16"/>
                <w:szCs w:val="16"/>
              </w:rPr>
              <w:t>; Fullerton et al:</w:t>
            </w:r>
            <w:r w:rsidRPr="00D34B1D">
              <w:rPr>
                <w:rStyle w:val="msonormal0"/>
                <w:rFonts w:ascii="Arial" w:hAnsi="Arial"/>
                <w:i/>
                <w:color w:val="000000"/>
                <w:sz w:val="16"/>
                <w:szCs w:val="16"/>
              </w:rPr>
              <w:t xml:space="preserve"> </w:t>
            </w:r>
          </w:p>
          <w:p w:rsidR="00455A46" w:rsidRPr="00D34B1D" w:rsidRDefault="00455A46" w:rsidP="00843FC7">
            <w:pPr>
              <w:ind w:left="-360" w:right="-360"/>
              <w:jc w:val="center"/>
              <w:rPr>
                <w:rFonts w:ascii="Arial" w:hAnsi="Arial"/>
                <w:color w:val="000000"/>
                <w:sz w:val="16"/>
                <w:szCs w:val="16"/>
              </w:rPr>
            </w:pPr>
            <w:r w:rsidRPr="00D34B1D">
              <w:rPr>
                <w:rStyle w:val="msonormal0"/>
                <w:rFonts w:ascii="Arial" w:hAnsi="Arial"/>
                <w:i/>
                <w:color w:val="000000"/>
                <w:sz w:val="16"/>
                <w:szCs w:val="16"/>
              </w:rPr>
              <w:t xml:space="preserve">A Game of </w:t>
            </w:r>
            <w:proofErr w:type="spellStart"/>
            <w:r w:rsidRPr="00D34B1D">
              <w:rPr>
                <w:rStyle w:val="msonormal0"/>
                <w:rFonts w:ascii="Arial" w:hAnsi="Arial"/>
                <w:i/>
                <w:color w:val="000000"/>
                <w:sz w:val="16"/>
                <w:szCs w:val="16"/>
              </w:rPr>
              <w:t>Ones</w:t>
            </w:r>
            <w:proofErr w:type="spellEnd"/>
            <w:r w:rsidRPr="00D34B1D">
              <w:rPr>
                <w:rStyle w:val="msonormal0"/>
                <w:rFonts w:ascii="Arial" w:hAnsi="Arial"/>
                <w:i/>
                <w:color w:val="000000"/>
                <w:sz w:val="16"/>
                <w:szCs w:val="16"/>
              </w:rPr>
              <w:t xml:space="preserve"> Own;</w:t>
            </w:r>
            <w:r w:rsidRPr="00D34B1D">
              <w:rPr>
                <w:rStyle w:val="msonormal0"/>
                <w:rFonts w:ascii="Helvetica" w:hAnsi="Helvetica"/>
                <w:color w:val="000000"/>
                <w:sz w:val="16"/>
                <w:szCs w:val="16"/>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sz w:val="16"/>
                <w:szCs w:val="16"/>
              </w:rPr>
            </w:pPr>
            <w:proofErr w:type="spellStart"/>
            <w:r w:rsidRPr="00D34B1D">
              <w:rPr>
                <w:rFonts w:ascii="Arial" w:hAnsi="Arial"/>
                <w:sz w:val="16"/>
                <w:szCs w:val="16"/>
              </w:rPr>
              <w:t>Blogpost</w:t>
            </w:r>
            <w:proofErr w:type="spellEnd"/>
            <w:r w:rsidRPr="00D34B1D">
              <w:rPr>
                <w:rFonts w:ascii="Arial" w:hAnsi="Arial"/>
                <w:sz w:val="16"/>
                <w:szCs w:val="16"/>
              </w:rPr>
              <w:t xml:space="preserve"> 3</w:t>
            </w:r>
            <w:r w:rsidRPr="00D34B1D">
              <w:rPr>
                <w:rFonts w:ascii="Helvetica" w:hAnsi="Helvetica"/>
                <w:sz w:val="16"/>
                <w:szCs w:val="16"/>
              </w:rPr>
              <w:t xml:space="preserve"> </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Helvetica" w:hAnsi="Helvetica"/>
                <w:b/>
                <w:color w:val="000000"/>
                <w:sz w:val="16"/>
                <w:szCs w:val="16"/>
              </w:rPr>
            </w:pPr>
            <w:r w:rsidRPr="00D34B1D">
              <w:rPr>
                <w:rFonts w:ascii="Helvetica" w:hAnsi="Helvetica"/>
                <w:b/>
                <w:color w:val="000000"/>
                <w:sz w:val="16"/>
                <w:szCs w:val="16"/>
              </w:rPr>
              <w:t xml:space="preserve">Present Concept </w:t>
            </w:r>
          </w:p>
          <w:p w:rsidR="00653BEC" w:rsidRPr="00D34B1D" w:rsidRDefault="00455A46" w:rsidP="00843FC7">
            <w:pPr>
              <w:ind w:left="-360" w:right="-360"/>
              <w:jc w:val="center"/>
              <w:rPr>
                <w:rFonts w:ascii="Helvetica" w:hAnsi="Helvetica"/>
                <w:b/>
                <w:color w:val="000000"/>
                <w:sz w:val="16"/>
                <w:szCs w:val="16"/>
              </w:rPr>
            </w:pPr>
            <w:r w:rsidRPr="00D34B1D">
              <w:rPr>
                <w:rFonts w:ascii="Helvetica" w:hAnsi="Helvetica"/>
                <w:b/>
                <w:color w:val="000000"/>
                <w:sz w:val="16"/>
                <w:szCs w:val="16"/>
              </w:rPr>
              <w:t xml:space="preserve">Pitch &amp; </w:t>
            </w:r>
          </w:p>
          <w:p w:rsidR="00455A46" w:rsidRPr="00D34B1D" w:rsidRDefault="00455A46" w:rsidP="00843FC7">
            <w:pPr>
              <w:ind w:left="-360" w:right="-360"/>
              <w:jc w:val="center"/>
              <w:rPr>
                <w:rFonts w:ascii="Helvetica" w:hAnsi="Helvetica"/>
                <w:b/>
                <w:color w:val="000000"/>
                <w:sz w:val="16"/>
                <w:szCs w:val="16"/>
              </w:rPr>
            </w:pPr>
            <w:r w:rsidRPr="00D34B1D">
              <w:rPr>
                <w:rFonts w:ascii="Helvetica" w:hAnsi="Helvetica"/>
                <w:b/>
                <w:color w:val="000000"/>
                <w:sz w:val="16"/>
                <w:szCs w:val="16"/>
              </w:rPr>
              <w:t>Project Plan</w:t>
            </w:r>
          </w:p>
        </w:tc>
      </w:tr>
      <w:tr w:rsidR="00843FC7" w:rsidRPr="00D34B1D">
        <w:trPr>
          <w:trHeight w:val="720"/>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8</w:t>
            </w:r>
            <w:r w:rsidRPr="00D34B1D">
              <w:rPr>
                <w:rFonts w:ascii="Arial" w:hAnsi="Arial"/>
                <w:b/>
                <w:sz w:val="16"/>
                <w:szCs w:val="16"/>
              </w:rPr>
              <w:br/>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r w:rsidRPr="00D34B1D">
              <w:rPr>
                <w:rFonts w:ascii="Arial" w:hAnsi="Arial"/>
                <w:color w:val="000000"/>
                <w:sz w:val="16"/>
                <w:szCs w:val="16"/>
              </w:rPr>
              <w:t xml:space="preserve">Paper &amp; Pencil </w:t>
            </w:r>
            <w:proofErr w:type="spellStart"/>
            <w:r w:rsidRPr="00D34B1D">
              <w:rPr>
                <w:rFonts w:ascii="Arial" w:hAnsi="Arial"/>
                <w:color w:val="000000"/>
                <w:sz w:val="16"/>
                <w:szCs w:val="16"/>
              </w:rPr>
              <w:t>Playtesting</w:t>
            </w:r>
            <w:proofErr w:type="spellEnd"/>
            <w:r w:rsidRPr="00D34B1D">
              <w:rPr>
                <w:rStyle w:val="style11"/>
                <w:rFonts w:ascii="Arial" w:hAnsi="Arial"/>
                <w:sz w:val="16"/>
                <w:szCs w:val="16"/>
              </w:rPr>
              <w:t xml:space="preserve"> </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Style w:val="msonormal0"/>
              </w:rPr>
            </w:pPr>
            <w:r w:rsidRPr="00D34B1D">
              <w:rPr>
                <w:rStyle w:val="msonormal0"/>
                <w:rFonts w:ascii="Arial" w:hAnsi="Arial"/>
                <w:b/>
                <w:color w:val="000000"/>
                <w:sz w:val="16"/>
                <w:szCs w:val="16"/>
              </w:rPr>
              <w:t xml:space="preserve">Final Concept Pitch/ </w:t>
            </w:r>
          </w:p>
          <w:p w:rsidR="00455A46" w:rsidRPr="00D34B1D" w:rsidRDefault="00455A46" w:rsidP="00843FC7">
            <w:pPr>
              <w:ind w:left="-360" w:right="-360"/>
              <w:jc w:val="center"/>
              <w:rPr>
                <w:rFonts w:ascii="Arial" w:hAnsi="Arial"/>
                <w:sz w:val="16"/>
                <w:szCs w:val="16"/>
              </w:rPr>
            </w:pPr>
            <w:r w:rsidRPr="00D34B1D">
              <w:rPr>
                <w:rStyle w:val="msonormal0"/>
                <w:rFonts w:ascii="Arial" w:hAnsi="Arial"/>
                <w:b/>
                <w:color w:val="000000"/>
                <w:sz w:val="16"/>
                <w:szCs w:val="16"/>
              </w:rPr>
              <w:t>Plan</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Style w:val="msonormal0"/>
              </w:rPr>
            </w:pPr>
            <w:r w:rsidRPr="00D34B1D">
              <w:rPr>
                <w:rStyle w:val="msonormal0"/>
                <w:rFonts w:ascii="Arial" w:hAnsi="Arial"/>
                <w:color w:val="000000"/>
                <w:sz w:val="16"/>
                <w:szCs w:val="16"/>
              </w:rPr>
              <w:t xml:space="preserve">Jenkins: </w:t>
            </w:r>
            <w:r w:rsidRPr="00D34B1D">
              <w:rPr>
                <w:rStyle w:val="msonormal0"/>
                <w:rFonts w:ascii="Arial" w:hAnsi="Arial"/>
                <w:i/>
                <w:color w:val="000000"/>
                <w:sz w:val="16"/>
                <w:szCs w:val="16"/>
              </w:rPr>
              <w:t>Complete Freedom of Movement</w:t>
            </w:r>
            <w:r w:rsidRPr="00D34B1D">
              <w:rPr>
                <w:rStyle w:val="msonormal0"/>
                <w:rFonts w:ascii="Arial" w:hAnsi="Arial"/>
                <w:color w:val="000000"/>
                <w:sz w:val="16"/>
                <w:szCs w:val="16"/>
              </w:rPr>
              <w:t>; Laurel</w:t>
            </w:r>
            <w:r w:rsidRPr="00D34B1D">
              <w:rPr>
                <w:rStyle w:val="msonormal0"/>
                <w:rFonts w:ascii="Arial" w:hAnsi="Arial"/>
                <w:i/>
                <w:color w:val="000000"/>
                <w:sz w:val="16"/>
                <w:szCs w:val="16"/>
              </w:rPr>
              <w:t xml:space="preserve">; </w:t>
            </w:r>
            <w:r w:rsidRPr="00D34B1D">
              <w:rPr>
                <w:rStyle w:val="msonormal0"/>
                <w:rFonts w:ascii="Arial" w:hAnsi="Arial"/>
                <w:color w:val="000000"/>
                <w:sz w:val="16"/>
                <w:szCs w:val="16"/>
              </w:rPr>
              <w:t>Pearce:</w:t>
            </w:r>
            <w:r w:rsidRPr="00D34B1D">
              <w:rPr>
                <w:rStyle w:val="msonormal0"/>
                <w:rFonts w:ascii="Arial" w:hAnsi="Arial"/>
                <w:i/>
                <w:color w:val="000000"/>
                <w:sz w:val="16"/>
                <w:szCs w:val="16"/>
              </w:rPr>
              <w:t xml:space="preserve"> </w:t>
            </w:r>
          </w:p>
          <w:p w:rsidR="00455A46" w:rsidRPr="00D34B1D" w:rsidRDefault="00455A46" w:rsidP="00843FC7">
            <w:pPr>
              <w:ind w:left="-360" w:right="-360"/>
              <w:jc w:val="center"/>
              <w:rPr>
                <w:rStyle w:val="msonormal0"/>
              </w:rPr>
            </w:pPr>
            <w:r w:rsidRPr="00D34B1D">
              <w:rPr>
                <w:rStyle w:val="msonormal0"/>
                <w:rFonts w:ascii="Arial" w:hAnsi="Arial"/>
                <w:i/>
                <w:color w:val="000000"/>
                <w:sz w:val="16"/>
                <w:szCs w:val="16"/>
              </w:rPr>
              <w:t>Baby Boomer Gamers</w:t>
            </w:r>
            <w:r w:rsidRPr="00D34B1D">
              <w:rPr>
                <w:rStyle w:val="msonormal0"/>
                <w:rFonts w:ascii="Helvetica" w:hAnsi="Helvetica"/>
                <w:color w:val="000000"/>
                <w:sz w:val="16"/>
                <w:szCs w:val="16"/>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b/>
                <w:color w:val="000000"/>
                <w:sz w:val="16"/>
                <w:szCs w:val="16"/>
              </w:rPr>
            </w:pPr>
            <w:r w:rsidRPr="00D34B1D">
              <w:rPr>
                <w:rFonts w:ascii="Arial" w:hAnsi="Arial"/>
                <w:b/>
                <w:color w:val="000000"/>
                <w:sz w:val="16"/>
                <w:szCs w:val="16"/>
              </w:rPr>
              <w:t>Post Final</w:t>
            </w:r>
          </w:p>
          <w:p w:rsidR="00653BEC" w:rsidRPr="00D34B1D" w:rsidRDefault="00455A46" w:rsidP="00843FC7">
            <w:pPr>
              <w:ind w:left="-360" w:right="-360"/>
              <w:jc w:val="center"/>
              <w:rPr>
                <w:rFonts w:ascii="Arial" w:hAnsi="Arial"/>
                <w:b/>
                <w:color w:val="000000"/>
                <w:sz w:val="16"/>
                <w:szCs w:val="16"/>
              </w:rPr>
            </w:pPr>
            <w:r w:rsidRPr="00D34B1D">
              <w:rPr>
                <w:rFonts w:ascii="Arial" w:hAnsi="Arial"/>
                <w:b/>
                <w:color w:val="000000"/>
                <w:sz w:val="16"/>
                <w:szCs w:val="16"/>
              </w:rPr>
              <w:t>Concept</w:t>
            </w:r>
          </w:p>
          <w:p w:rsidR="00653BEC" w:rsidRPr="00D34B1D" w:rsidRDefault="00455A46" w:rsidP="00843FC7">
            <w:pPr>
              <w:ind w:left="-360" w:right="-360"/>
              <w:jc w:val="center"/>
              <w:rPr>
                <w:rFonts w:ascii="Arial" w:hAnsi="Arial"/>
                <w:b/>
                <w:color w:val="000000"/>
                <w:sz w:val="16"/>
                <w:szCs w:val="16"/>
              </w:rPr>
            </w:pPr>
            <w:r w:rsidRPr="00D34B1D">
              <w:rPr>
                <w:rFonts w:ascii="Arial" w:hAnsi="Arial"/>
                <w:b/>
                <w:color w:val="000000"/>
                <w:sz w:val="16"/>
                <w:szCs w:val="16"/>
              </w:rPr>
              <w:t>Pitch Doc. &amp;</w:t>
            </w:r>
          </w:p>
          <w:p w:rsidR="00455A46" w:rsidRPr="00D34B1D" w:rsidRDefault="00455A46" w:rsidP="00843FC7">
            <w:pPr>
              <w:ind w:left="-360" w:right="-360"/>
              <w:jc w:val="center"/>
              <w:rPr>
                <w:rFonts w:ascii="Helvetica" w:hAnsi="Helvetica"/>
                <w:b/>
                <w:color w:val="000000"/>
                <w:sz w:val="16"/>
                <w:szCs w:val="16"/>
              </w:rPr>
            </w:pPr>
            <w:r w:rsidRPr="00D34B1D">
              <w:rPr>
                <w:rFonts w:ascii="Arial" w:hAnsi="Arial"/>
                <w:b/>
                <w:color w:val="000000"/>
                <w:sz w:val="16"/>
                <w:szCs w:val="16"/>
              </w:rPr>
              <w:t>Plan on Blog</w:t>
            </w:r>
          </w:p>
        </w:tc>
      </w:tr>
      <w:tr w:rsidR="00843FC7" w:rsidRPr="00D34B1D">
        <w:trPr>
          <w:trHeight w:val="720"/>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9</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Style w:val="msonormal0"/>
              </w:rPr>
            </w:pPr>
            <w:r w:rsidRPr="00D34B1D">
              <w:rPr>
                <w:rFonts w:ascii="Arial" w:hAnsi="Arial"/>
                <w:sz w:val="16"/>
                <w:szCs w:val="16"/>
              </w:rPr>
              <w:t>TUTORIAL</w:t>
            </w:r>
            <w:r w:rsidRPr="00D34B1D">
              <w:rPr>
                <w:rStyle w:val="msonormal0"/>
                <w:rFonts w:ascii="Arial" w:hAnsi="Arial"/>
                <w:color w:val="000000"/>
                <w:sz w:val="16"/>
                <w:szCs w:val="16"/>
              </w:rPr>
              <w:t xml:space="preserve"> or </w:t>
            </w:r>
          </w:p>
          <w:p w:rsidR="00455A46" w:rsidRPr="00D34B1D" w:rsidRDefault="00455A46" w:rsidP="00843FC7">
            <w:pPr>
              <w:ind w:left="-360" w:right="-360"/>
              <w:jc w:val="center"/>
              <w:rPr>
                <w:rFonts w:ascii="Arial" w:hAnsi="Arial"/>
                <w:sz w:val="16"/>
                <w:szCs w:val="16"/>
              </w:rPr>
            </w:pPr>
            <w:r w:rsidRPr="00D34B1D">
              <w:rPr>
                <w:rStyle w:val="msonormal0"/>
                <w:rFonts w:ascii="Arial" w:hAnsi="Arial"/>
                <w:color w:val="000000"/>
                <w:sz w:val="16"/>
                <w:szCs w:val="16"/>
              </w:rPr>
              <w:t>GUEST LECTURE</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Lecture: </w:t>
            </w:r>
          </w:p>
          <w:p w:rsidR="00653BEC"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History/Sociology of </w:t>
            </w:r>
          </w:p>
          <w:p w:rsidR="00455A46"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MMOGs &amp; Virtual Worlds</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Style w:val="msonormal0"/>
              </w:rPr>
            </w:pPr>
            <w:proofErr w:type="spellStart"/>
            <w:r w:rsidRPr="00D34B1D">
              <w:rPr>
                <w:rStyle w:val="msonormal0"/>
                <w:rFonts w:ascii="Arial" w:hAnsi="Arial"/>
                <w:color w:val="000000"/>
                <w:sz w:val="16"/>
                <w:szCs w:val="16"/>
              </w:rPr>
              <w:t>Lazarro</w:t>
            </w:r>
            <w:proofErr w:type="spellEnd"/>
            <w:r w:rsidRPr="00D34B1D">
              <w:rPr>
                <w:rStyle w:val="msonormal0"/>
                <w:rFonts w:ascii="Arial" w:hAnsi="Arial"/>
                <w:color w:val="000000"/>
                <w:sz w:val="16"/>
                <w:szCs w:val="16"/>
              </w:rPr>
              <w:t xml:space="preserve"> (both) ; </w:t>
            </w:r>
          </w:p>
          <w:p w:rsidR="00455A46" w:rsidRPr="00D34B1D" w:rsidRDefault="00455A46" w:rsidP="00843FC7">
            <w:pPr>
              <w:ind w:left="-360" w:right="-360"/>
              <w:jc w:val="center"/>
              <w:rPr>
                <w:rStyle w:val="msonormal0"/>
              </w:rPr>
            </w:pPr>
            <w:r w:rsidRPr="00D34B1D">
              <w:rPr>
                <w:rStyle w:val="msonormal0"/>
                <w:rFonts w:ascii="Arial" w:hAnsi="Arial"/>
                <w:color w:val="000000"/>
                <w:sz w:val="16"/>
                <w:szCs w:val="16"/>
              </w:rPr>
              <w:t xml:space="preserve">Zimmerman: </w:t>
            </w:r>
            <w:r w:rsidRPr="00D34B1D">
              <w:rPr>
                <w:rStyle w:val="msonormal0"/>
                <w:rFonts w:ascii="Arial" w:hAnsi="Arial"/>
                <w:i/>
                <w:color w:val="000000"/>
                <w:sz w:val="16"/>
                <w:szCs w:val="16"/>
              </w:rPr>
              <w:t xml:space="preserve">Play as research; </w:t>
            </w:r>
            <w:r w:rsidRPr="00D34B1D">
              <w:rPr>
                <w:rStyle w:val="msonormal0"/>
                <w:rFonts w:ascii="Arial" w:hAnsi="Arial"/>
                <w:color w:val="000000"/>
                <w:sz w:val="16"/>
                <w:szCs w:val="16"/>
              </w:rPr>
              <w:t>Norman</w:t>
            </w:r>
            <w:r w:rsidRPr="00D34B1D">
              <w:rPr>
                <w:rStyle w:val="msonormal0"/>
                <w:rFonts w:ascii="Arial" w:hAnsi="Arial"/>
                <w:sz w:val="16"/>
                <w:szCs w:val="16"/>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roofErr w:type="spellStart"/>
            <w:r w:rsidRPr="00D34B1D">
              <w:rPr>
                <w:rFonts w:ascii="Helvetica" w:hAnsi="Helvetica"/>
                <w:color w:val="000000"/>
                <w:sz w:val="16"/>
                <w:szCs w:val="16"/>
              </w:rPr>
              <w:t>Blogpost</w:t>
            </w:r>
            <w:proofErr w:type="spellEnd"/>
            <w:r w:rsidRPr="00D34B1D">
              <w:rPr>
                <w:rFonts w:ascii="Helvetica" w:hAnsi="Helvetica"/>
                <w:color w:val="000000"/>
                <w:sz w:val="16"/>
                <w:szCs w:val="16"/>
              </w:rPr>
              <w:t xml:space="preserve"> 4 </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843FC7" w:rsidRDefault="00843FC7" w:rsidP="00843FC7">
            <w:pPr>
              <w:ind w:left="-360" w:right="-360"/>
              <w:jc w:val="center"/>
              <w:rPr>
                <w:rFonts w:ascii="Helvetica" w:hAnsi="Helvetica"/>
                <w:b/>
                <w:color w:val="000000"/>
                <w:sz w:val="16"/>
                <w:szCs w:val="16"/>
              </w:rPr>
            </w:pPr>
            <w:r>
              <w:rPr>
                <w:rFonts w:ascii="Helvetica" w:hAnsi="Helvetica"/>
                <w:b/>
                <w:color w:val="000000"/>
                <w:sz w:val="16"/>
                <w:szCs w:val="16"/>
              </w:rPr>
              <w:t xml:space="preserve">Interim Team </w:t>
            </w:r>
          </w:p>
          <w:p w:rsidR="00455A46" w:rsidRPr="00D34B1D" w:rsidRDefault="00843FC7" w:rsidP="00843FC7">
            <w:pPr>
              <w:ind w:left="-360" w:right="-360"/>
              <w:jc w:val="center"/>
              <w:rPr>
                <w:rFonts w:ascii="Helvetica" w:hAnsi="Helvetica"/>
                <w:b/>
                <w:color w:val="000000"/>
                <w:sz w:val="16"/>
                <w:szCs w:val="16"/>
              </w:rPr>
            </w:pPr>
            <w:r>
              <w:rPr>
                <w:rFonts w:ascii="Helvetica" w:hAnsi="Helvetica"/>
                <w:b/>
                <w:color w:val="000000"/>
                <w:sz w:val="16"/>
                <w:szCs w:val="16"/>
              </w:rPr>
              <w:t>Evaluation</w:t>
            </w:r>
          </w:p>
        </w:tc>
      </w:tr>
      <w:tr w:rsidR="00843FC7" w:rsidRPr="00D34B1D">
        <w:trPr>
          <w:trHeight w:val="485"/>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10</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sz w:val="16"/>
                <w:szCs w:val="16"/>
              </w:rPr>
            </w:pPr>
            <w:r w:rsidRPr="00D34B1D">
              <w:rPr>
                <w:rStyle w:val="msonormalstyle2"/>
                <w:rFonts w:ascii="Arial" w:hAnsi="Arial"/>
                <w:b/>
                <w:sz w:val="16"/>
                <w:szCs w:val="16"/>
              </w:rPr>
              <w:t xml:space="preserve">Working Prototype of Core Mechanic </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b/>
                <w:sz w:val="16"/>
                <w:szCs w:val="16"/>
              </w:rPr>
            </w:pPr>
            <w:proofErr w:type="spellStart"/>
            <w:r w:rsidRPr="00D34B1D">
              <w:rPr>
                <w:rFonts w:ascii="Helvetica" w:hAnsi="Helvetica"/>
                <w:b/>
                <w:sz w:val="16"/>
                <w:szCs w:val="16"/>
              </w:rPr>
              <w:t>Playtesting</w:t>
            </w:r>
            <w:proofErr w:type="spellEnd"/>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r w:rsidRPr="00D34B1D">
              <w:rPr>
                <w:rFonts w:ascii="Arial" w:hAnsi="Arial"/>
                <w:color w:val="000000"/>
                <w:sz w:val="16"/>
                <w:szCs w:val="16"/>
              </w:rPr>
              <w:t xml:space="preserve">Curtis; </w:t>
            </w:r>
            <w:proofErr w:type="spellStart"/>
            <w:r w:rsidRPr="00D34B1D">
              <w:rPr>
                <w:rFonts w:ascii="Arial" w:hAnsi="Arial"/>
                <w:color w:val="000000"/>
                <w:sz w:val="16"/>
                <w:szCs w:val="16"/>
              </w:rPr>
              <w:t>Dibbell</w:t>
            </w:r>
            <w:proofErr w:type="spellEnd"/>
            <w:r w:rsidRPr="00D34B1D">
              <w:rPr>
                <w:rFonts w:ascii="Arial" w:hAnsi="Arial"/>
                <w:color w:val="000000"/>
                <w:sz w:val="16"/>
                <w:szCs w:val="16"/>
              </w:rPr>
              <w:t xml:space="preserve">; </w:t>
            </w:r>
            <w:proofErr w:type="spellStart"/>
            <w:r w:rsidRPr="00D34B1D">
              <w:rPr>
                <w:rFonts w:ascii="Arial" w:hAnsi="Arial"/>
                <w:color w:val="000000"/>
                <w:sz w:val="16"/>
                <w:szCs w:val="16"/>
              </w:rPr>
              <w:t>Mnookin</w:t>
            </w:r>
            <w:proofErr w:type="spellEnd"/>
            <w:r w:rsidRPr="00D34B1D">
              <w:rPr>
                <w:rFonts w:ascii="Arial" w:hAnsi="Arial"/>
                <w:color w:val="000000"/>
                <w:sz w:val="16"/>
                <w:szCs w:val="16"/>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b/>
                <w:color w:val="000000"/>
                <w:sz w:val="16"/>
                <w:szCs w:val="16"/>
              </w:rPr>
            </w:pPr>
          </w:p>
        </w:tc>
        <w:tc>
          <w:tcPr>
            <w:tcW w:w="1403" w:type="dxa"/>
            <w:shd w:val="clear" w:color="auto" w:fill="auto"/>
            <w:vAlign w:val="center"/>
          </w:tcPr>
          <w:p w:rsidR="00455A46" w:rsidRPr="00D34B1D" w:rsidRDefault="00455A46" w:rsidP="00843FC7">
            <w:pPr>
              <w:ind w:left="-360" w:right="-360"/>
              <w:jc w:val="center"/>
              <w:rPr>
                <w:rFonts w:asciiTheme="minorHAnsi" w:hAnsiTheme="minorHAnsi"/>
                <w:sz w:val="16"/>
                <w:szCs w:val="16"/>
              </w:rPr>
            </w:pPr>
          </w:p>
        </w:tc>
      </w:tr>
      <w:tr w:rsidR="00843FC7" w:rsidRPr="00D34B1D">
        <w:trPr>
          <w:trHeight w:val="575"/>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D34B1D" w:rsidRPr="00D34B1D" w:rsidRDefault="00455A46" w:rsidP="00843FC7">
            <w:pPr>
              <w:ind w:left="-360" w:right="-360"/>
              <w:jc w:val="center"/>
              <w:rPr>
                <w:rFonts w:ascii="Arial" w:hAnsi="Arial"/>
                <w:color w:val="595959" w:themeColor="text1" w:themeTint="A6"/>
                <w:sz w:val="16"/>
                <w:szCs w:val="16"/>
              </w:rPr>
            </w:pPr>
            <w:r w:rsidRPr="00D34B1D">
              <w:rPr>
                <w:rFonts w:ascii="Arial" w:hAnsi="Arial"/>
                <w:b/>
                <w:color w:val="595959" w:themeColor="text1" w:themeTint="A6"/>
                <w:sz w:val="16"/>
                <w:szCs w:val="16"/>
              </w:rPr>
              <w:t>Week 11</w:t>
            </w:r>
            <w:r w:rsidR="00D34B1D" w:rsidRPr="00D34B1D">
              <w:rPr>
                <w:rFonts w:ascii="Arial" w:hAnsi="Arial"/>
                <w:color w:val="595959" w:themeColor="text1" w:themeTint="A6"/>
                <w:sz w:val="16"/>
                <w:szCs w:val="16"/>
              </w:rPr>
              <w:br/>
            </w:r>
            <w:r w:rsidRPr="00D34B1D">
              <w:rPr>
                <w:rFonts w:ascii="Arial" w:hAnsi="Arial"/>
                <w:color w:val="595959" w:themeColor="text1" w:themeTint="A6"/>
                <w:sz w:val="16"/>
                <w:szCs w:val="16"/>
              </w:rPr>
              <w:t xml:space="preserve">SPRING </w:t>
            </w:r>
          </w:p>
          <w:p w:rsidR="00455A46" w:rsidRPr="00D34B1D" w:rsidRDefault="00D34B1D" w:rsidP="00843FC7">
            <w:pPr>
              <w:ind w:left="-360" w:right="-360"/>
              <w:jc w:val="center"/>
              <w:rPr>
                <w:rFonts w:ascii="Arial" w:hAnsi="Arial"/>
                <w:b/>
                <w:color w:val="595959" w:themeColor="text1" w:themeTint="A6"/>
                <w:sz w:val="16"/>
                <w:szCs w:val="16"/>
              </w:rPr>
            </w:pPr>
            <w:r w:rsidRPr="00D34B1D">
              <w:rPr>
                <w:rFonts w:ascii="Arial" w:hAnsi="Arial"/>
                <w:color w:val="595959" w:themeColor="text1" w:themeTint="A6"/>
                <w:sz w:val="16"/>
                <w:szCs w:val="16"/>
              </w:rPr>
              <w:t>B</w:t>
            </w:r>
            <w:r w:rsidR="00455A46" w:rsidRPr="00D34B1D">
              <w:rPr>
                <w:rFonts w:ascii="Arial" w:hAnsi="Arial"/>
                <w:color w:val="595959" w:themeColor="text1" w:themeTint="A6"/>
                <w:sz w:val="16"/>
                <w:szCs w:val="16"/>
              </w:rPr>
              <w:t>REAK</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595959" w:themeColor="text1" w:themeTint="A6"/>
                <w:sz w:val="16"/>
                <w:szCs w:val="16"/>
              </w:rPr>
            </w:pPr>
            <w:r w:rsidRPr="00D34B1D">
              <w:rPr>
                <w:rFonts w:ascii="Helvetica" w:hAnsi="Helvetica"/>
                <w:color w:val="595959" w:themeColor="text1" w:themeTint="A6"/>
                <w:sz w:val="16"/>
                <w:szCs w:val="16"/>
              </w:rPr>
              <w:t xml:space="preserve">NO CLASS </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595959" w:themeColor="text1" w:themeTint="A6"/>
                <w:sz w:val="16"/>
                <w:szCs w:val="16"/>
              </w:rPr>
            </w:pPr>
            <w:r w:rsidRPr="00D34B1D">
              <w:rPr>
                <w:rFonts w:ascii="Helvetica" w:hAnsi="Helvetica"/>
                <w:color w:val="595959" w:themeColor="text1" w:themeTint="A6"/>
                <w:sz w:val="16"/>
                <w:szCs w:val="16"/>
              </w:rPr>
              <w:t xml:space="preserve">NO CLASS </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b/>
                <w:color w:val="000000"/>
                <w:sz w:val="16"/>
                <w:szCs w:val="16"/>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b/>
                <w:color w:val="000000"/>
                <w:sz w:val="16"/>
                <w:szCs w:val="16"/>
              </w:rPr>
            </w:pPr>
          </w:p>
        </w:tc>
      </w:tr>
      <w:tr w:rsidR="00843FC7" w:rsidRPr="00D34B1D">
        <w:trPr>
          <w:trHeight w:val="801"/>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12</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b/>
                <w:color w:val="000000"/>
                <w:sz w:val="16"/>
                <w:szCs w:val="16"/>
              </w:rPr>
            </w:pPr>
            <w:proofErr w:type="spellStart"/>
            <w:r w:rsidRPr="00D34B1D">
              <w:rPr>
                <w:rFonts w:ascii="Arial" w:hAnsi="Arial"/>
                <w:b/>
                <w:color w:val="000000"/>
                <w:sz w:val="16"/>
                <w:szCs w:val="16"/>
              </w:rPr>
              <w:t>Playtesting</w:t>
            </w:r>
            <w:proofErr w:type="spellEnd"/>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b/>
                <w:color w:val="000000"/>
                <w:sz w:val="16"/>
                <w:szCs w:val="16"/>
              </w:rPr>
            </w:pPr>
            <w:r w:rsidRPr="00D34B1D">
              <w:rPr>
                <w:rFonts w:ascii="Arial" w:hAnsi="Arial"/>
                <w:b/>
                <w:color w:val="000000"/>
                <w:sz w:val="16"/>
                <w:szCs w:val="16"/>
              </w:rPr>
              <w:t xml:space="preserve">Interim Status </w:t>
            </w:r>
          </w:p>
          <w:p w:rsidR="00455A46" w:rsidRPr="00D34B1D" w:rsidRDefault="00455A46" w:rsidP="00843FC7">
            <w:pPr>
              <w:ind w:left="-360" w:right="-360"/>
              <w:jc w:val="center"/>
              <w:rPr>
                <w:rFonts w:ascii="Helvetica" w:hAnsi="Helvetica"/>
                <w:b/>
                <w:color w:val="000000"/>
                <w:sz w:val="16"/>
                <w:szCs w:val="16"/>
              </w:rPr>
            </w:pPr>
            <w:r w:rsidRPr="00D34B1D">
              <w:rPr>
                <w:rFonts w:ascii="Arial" w:hAnsi="Arial"/>
                <w:b/>
                <w:color w:val="000000"/>
                <w:sz w:val="16"/>
                <w:szCs w:val="16"/>
              </w:rPr>
              <w:t>Presentation</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Farmer/ Morningstar; </w:t>
            </w:r>
          </w:p>
          <w:p w:rsidR="00653BEC" w:rsidRPr="00D34B1D" w:rsidRDefault="00455A46" w:rsidP="00843FC7">
            <w:pPr>
              <w:ind w:left="-360" w:right="-360"/>
              <w:jc w:val="center"/>
              <w:rPr>
                <w:rFonts w:ascii="Arial" w:hAnsi="Arial"/>
                <w:i/>
                <w:color w:val="000000"/>
                <w:sz w:val="16"/>
                <w:szCs w:val="16"/>
              </w:rPr>
            </w:pPr>
            <w:r w:rsidRPr="00D34B1D">
              <w:rPr>
                <w:rFonts w:ascii="Arial" w:hAnsi="Arial"/>
                <w:color w:val="000000"/>
                <w:sz w:val="16"/>
                <w:szCs w:val="16"/>
              </w:rPr>
              <w:t xml:space="preserve">Pearce: </w:t>
            </w:r>
            <w:r w:rsidRPr="00D34B1D">
              <w:rPr>
                <w:rFonts w:ascii="Arial" w:hAnsi="Arial"/>
                <w:i/>
                <w:color w:val="000000"/>
                <w:sz w:val="16"/>
                <w:szCs w:val="16"/>
              </w:rPr>
              <w:t xml:space="preserve">Prod. Play </w:t>
            </w:r>
            <w:r w:rsidRPr="00D34B1D">
              <w:rPr>
                <w:rFonts w:ascii="Arial" w:hAnsi="Arial"/>
                <w:color w:val="000000"/>
                <w:sz w:val="16"/>
                <w:szCs w:val="16"/>
              </w:rPr>
              <w:t>and</w:t>
            </w:r>
            <w:r w:rsidRPr="00D34B1D">
              <w:rPr>
                <w:rFonts w:ascii="Arial" w:hAnsi="Arial"/>
                <w:i/>
                <w:color w:val="000000"/>
                <w:sz w:val="16"/>
                <w:szCs w:val="16"/>
              </w:rPr>
              <w:t xml:space="preserve"> </w:t>
            </w:r>
          </w:p>
          <w:p w:rsidR="00653BEC" w:rsidRPr="00D34B1D" w:rsidRDefault="00455A46" w:rsidP="00843FC7">
            <w:pPr>
              <w:ind w:left="-360" w:right="-360"/>
              <w:jc w:val="center"/>
              <w:rPr>
                <w:rFonts w:ascii="Arial" w:hAnsi="Arial"/>
                <w:i/>
                <w:color w:val="000000"/>
                <w:sz w:val="16"/>
                <w:szCs w:val="16"/>
              </w:rPr>
            </w:pPr>
            <w:r w:rsidRPr="00D34B1D">
              <w:rPr>
                <w:rFonts w:ascii="Arial" w:hAnsi="Arial"/>
                <w:i/>
                <w:color w:val="000000"/>
                <w:sz w:val="16"/>
                <w:szCs w:val="16"/>
              </w:rPr>
              <w:t>Narrative Environments;</w:t>
            </w:r>
          </w:p>
          <w:p w:rsidR="00455A46" w:rsidRPr="00D34B1D" w:rsidRDefault="00455A46" w:rsidP="00843FC7">
            <w:pPr>
              <w:ind w:left="-360" w:right="-360"/>
              <w:jc w:val="center"/>
              <w:rPr>
                <w:rFonts w:ascii="Helvetica" w:hAnsi="Helvetica"/>
                <w:color w:val="000000"/>
                <w:sz w:val="16"/>
                <w:szCs w:val="16"/>
              </w:rPr>
            </w:pPr>
            <w:r w:rsidRPr="00D34B1D">
              <w:rPr>
                <w:rFonts w:ascii="Arial" w:hAnsi="Arial"/>
                <w:i/>
                <w:color w:val="000000"/>
                <w:sz w:val="16"/>
                <w:szCs w:val="16"/>
              </w:rPr>
              <w:t xml:space="preserve"> </w:t>
            </w:r>
            <w:r w:rsidRPr="00D34B1D">
              <w:rPr>
                <w:rFonts w:ascii="Arial" w:hAnsi="Arial"/>
                <w:color w:val="000000"/>
                <w:sz w:val="16"/>
                <w:szCs w:val="16"/>
              </w:rPr>
              <w:t>Taylor (both)</w:t>
            </w:r>
            <w:r w:rsidRPr="00D34B1D">
              <w:rPr>
                <w:rFonts w:ascii="Helvetica" w:hAnsi="Helvetica"/>
                <w:color w:val="000000"/>
                <w:sz w:val="16"/>
                <w:szCs w:val="16"/>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b/>
                <w:color w:val="000000"/>
                <w:sz w:val="16"/>
                <w:szCs w:val="16"/>
              </w:rPr>
            </w:pPr>
            <w:proofErr w:type="spellStart"/>
            <w:r w:rsidRPr="00D34B1D">
              <w:rPr>
                <w:rFonts w:ascii="Arial" w:hAnsi="Arial"/>
                <w:color w:val="000000"/>
                <w:sz w:val="16"/>
                <w:szCs w:val="16"/>
              </w:rPr>
              <w:t>Blogpost</w:t>
            </w:r>
            <w:proofErr w:type="spellEnd"/>
            <w:r w:rsidRPr="00D34B1D">
              <w:rPr>
                <w:rFonts w:ascii="Arial" w:hAnsi="Arial"/>
                <w:color w:val="000000"/>
                <w:sz w:val="16"/>
                <w:szCs w:val="16"/>
              </w:rPr>
              <w:t xml:space="preserve"> 5</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b/>
                <w:color w:val="000000"/>
                <w:sz w:val="16"/>
                <w:szCs w:val="16"/>
              </w:rPr>
            </w:pPr>
          </w:p>
        </w:tc>
      </w:tr>
      <w:tr w:rsidR="00843FC7" w:rsidRPr="00D34B1D">
        <w:trPr>
          <w:trHeight w:val="720"/>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13</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Lecture:</w:t>
            </w:r>
          </w:p>
          <w:p w:rsidR="00455A46"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Evolution of Game Space</w:t>
            </w:r>
            <w:r w:rsidRPr="00D34B1D">
              <w:rPr>
                <w:rFonts w:ascii="Helvetica" w:hAnsi="Helvetica"/>
                <w:color w:val="000000"/>
                <w:sz w:val="16"/>
                <w:szCs w:val="16"/>
              </w:rPr>
              <w:t xml:space="preserve"> </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D34B1D" w:rsidRDefault="00D34B1D" w:rsidP="00843FC7">
            <w:pPr>
              <w:ind w:left="-360" w:right="-360"/>
              <w:jc w:val="center"/>
              <w:rPr>
                <w:rFonts w:ascii="Arial" w:hAnsi="Arial"/>
                <w:sz w:val="16"/>
                <w:szCs w:val="16"/>
              </w:rPr>
            </w:pPr>
            <w:r>
              <w:rPr>
                <w:rFonts w:ascii="Arial" w:hAnsi="Arial"/>
                <w:sz w:val="16"/>
                <w:szCs w:val="16"/>
              </w:rPr>
              <w:t xml:space="preserve">TECH </w:t>
            </w:r>
          </w:p>
          <w:p w:rsidR="00455A46" w:rsidRPr="00D34B1D" w:rsidRDefault="00D34B1D" w:rsidP="00843FC7">
            <w:pPr>
              <w:ind w:left="-360" w:right="-360"/>
              <w:jc w:val="center"/>
              <w:rPr>
                <w:rFonts w:ascii="Helvetica" w:hAnsi="Helvetica"/>
                <w:color w:val="000000"/>
                <w:sz w:val="16"/>
                <w:szCs w:val="16"/>
              </w:rPr>
            </w:pPr>
            <w:r w:rsidRPr="00D34B1D">
              <w:rPr>
                <w:rFonts w:ascii="Arial" w:hAnsi="Arial"/>
                <w:sz w:val="16"/>
                <w:szCs w:val="16"/>
              </w:rPr>
              <w:t>TUTORIAL</w:t>
            </w:r>
            <w:r>
              <w:rPr>
                <w:rFonts w:ascii="Arial" w:hAnsi="Arial"/>
                <w:sz w:val="16"/>
                <w:szCs w:val="16"/>
              </w:rPr>
              <w:t xml:space="preserve"> (TBD)</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b/>
                <w:color w:val="000000"/>
                <w:sz w:val="16"/>
                <w:szCs w:val="16"/>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b/>
                <w:color w:val="000000"/>
                <w:sz w:val="16"/>
                <w:szCs w:val="16"/>
              </w:rPr>
            </w:pPr>
            <w:r w:rsidRPr="00D34B1D">
              <w:rPr>
                <w:rFonts w:ascii="Arial" w:hAnsi="Arial"/>
                <w:b/>
                <w:color w:val="000000"/>
                <w:sz w:val="16"/>
                <w:szCs w:val="16"/>
              </w:rPr>
              <w:t>Final Design Doc</w:t>
            </w:r>
          </w:p>
        </w:tc>
      </w:tr>
      <w:tr w:rsidR="00843FC7" w:rsidRPr="00D34B1D">
        <w:trPr>
          <w:trHeight w:val="692"/>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14</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b/>
                <w:color w:val="000000"/>
                <w:sz w:val="16"/>
                <w:szCs w:val="16"/>
              </w:rPr>
            </w:pPr>
            <w:r w:rsidRPr="00D34B1D">
              <w:rPr>
                <w:rFonts w:ascii="Arial" w:hAnsi="Arial"/>
                <w:b/>
                <w:color w:val="000000"/>
                <w:sz w:val="16"/>
                <w:szCs w:val="16"/>
              </w:rPr>
              <w:t>Interim Status/</w:t>
            </w:r>
          </w:p>
          <w:p w:rsidR="00455A46" w:rsidRPr="00D34B1D" w:rsidRDefault="00455A46" w:rsidP="00843FC7">
            <w:pPr>
              <w:ind w:left="-360" w:right="-360"/>
              <w:jc w:val="center"/>
              <w:rPr>
                <w:rFonts w:ascii="Helvetica" w:hAnsi="Helvetica"/>
                <w:color w:val="000000"/>
                <w:sz w:val="16"/>
                <w:szCs w:val="16"/>
              </w:rPr>
            </w:pPr>
            <w:r w:rsidRPr="00D34B1D">
              <w:rPr>
                <w:rFonts w:ascii="Arial" w:hAnsi="Arial"/>
                <w:b/>
                <w:color w:val="000000"/>
                <w:sz w:val="16"/>
                <w:szCs w:val="16"/>
              </w:rPr>
              <w:t>Playtest Report</w:t>
            </w:r>
            <w:r w:rsidRPr="00D34B1D">
              <w:rPr>
                <w:rFonts w:ascii="Helvetica" w:hAnsi="Helvetica"/>
                <w:color w:val="000000"/>
                <w:sz w:val="16"/>
                <w:szCs w:val="16"/>
              </w:rPr>
              <w:t xml:space="preserve"> </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D34B1D" w:rsidRDefault="00D34B1D" w:rsidP="00843FC7">
            <w:pPr>
              <w:ind w:left="-360" w:right="-360"/>
              <w:jc w:val="center"/>
              <w:rPr>
                <w:rFonts w:ascii="Arial" w:hAnsi="Arial"/>
                <w:sz w:val="16"/>
                <w:szCs w:val="16"/>
              </w:rPr>
            </w:pPr>
            <w:r>
              <w:rPr>
                <w:rFonts w:ascii="Arial" w:hAnsi="Arial"/>
                <w:sz w:val="16"/>
                <w:szCs w:val="16"/>
              </w:rPr>
              <w:t xml:space="preserve">TECH </w:t>
            </w:r>
          </w:p>
          <w:p w:rsidR="00455A46" w:rsidRPr="00D34B1D" w:rsidRDefault="00D34B1D" w:rsidP="00843FC7">
            <w:pPr>
              <w:ind w:left="-360" w:right="-360"/>
              <w:jc w:val="center"/>
              <w:rPr>
                <w:rFonts w:ascii="Arial" w:hAnsi="Arial"/>
                <w:color w:val="000000"/>
                <w:sz w:val="16"/>
                <w:szCs w:val="16"/>
              </w:rPr>
            </w:pPr>
            <w:r w:rsidRPr="00D34B1D">
              <w:rPr>
                <w:rFonts w:ascii="Arial" w:hAnsi="Arial"/>
                <w:sz w:val="16"/>
                <w:szCs w:val="16"/>
              </w:rPr>
              <w:t>TUTORIAL</w:t>
            </w:r>
            <w:r>
              <w:rPr>
                <w:rFonts w:ascii="Arial" w:hAnsi="Arial"/>
                <w:sz w:val="16"/>
                <w:szCs w:val="16"/>
              </w:rPr>
              <w:t xml:space="preserve"> (TBD)</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r>
      <w:tr w:rsidR="00843FC7" w:rsidRPr="00D34B1D">
        <w:trPr>
          <w:trHeight w:val="720"/>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b/>
                <w:sz w:val="16"/>
                <w:szCs w:val="16"/>
              </w:rPr>
            </w:pPr>
            <w:r w:rsidRPr="00D34B1D">
              <w:rPr>
                <w:rFonts w:ascii="Arial" w:hAnsi="Arial"/>
                <w:b/>
                <w:sz w:val="16"/>
                <w:szCs w:val="16"/>
              </w:rPr>
              <w:t>Week 15</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b/>
                <w:color w:val="000000"/>
                <w:sz w:val="16"/>
                <w:szCs w:val="16"/>
              </w:rPr>
            </w:pPr>
            <w:r w:rsidRPr="00D34B1D">
              <w:rPr>
                <w:rFonts w:ascii="Arial" w:hAnsi="Arial"/>
                <w:b/>
                <w:color w:val="000000"/>
                <w:sz w:val="16"/>
                <w:szCs w:val="16"/>
              </w:rPr>
              <w:t xml:space="preserve">More </w:t>
            </w:r>
            <w:proofErr w:type="spellStart"/>
            <w:r w:rsidRPr="00D34B1D">
              <w:rPr>
                <w:rFonts w:ascii="Arial" w:hAnsi="Arial"/>
                <w:b/>
                <w:color w:val="000000"/>
                <w:sz w:val="16"/>
                <w:szCs w:val="16"/>
              </w:rPr>
              <w:t>Playtesting</w:t>
            </w:r>
            <w:proofErr w:type="spellEnd"/>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Arial" w:hAnsi="Arial"/>
                <w:color w:val="000000"/>
                <w:sz w:val="16"/>
                <w:szCs w:val="16"/>
              </w:rPr>
            </w:pPr>
            <w:r w:rsidRPr="00D34B1D">
              <w:rPr>
                <w:rFonts w:ascii="Arial" w:hAnsi="Arial"/>
                <w:color w:val="000000"/>
                <w:sz w:val="16"/>
                <w:szCs w:val="16"/>
              </w:rPr>
              <w:t xml:space="preserve">Refining and Debugging </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b/>
                <w:color w:val="000000"/>
                <w:sz w:val="16"/>
                <w:szCs w:val="16"/>
              </w:rPr>
            </w:pPr>
          </w:p>
        </w:tc>
      </w:tr>
      <w:tr w:rsidR="00843FC7" w:rsidRPr="00D34B1D">
        <w:trPr>
          <w:trHeight w:val="1278"/>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843FC7" w:rsidP="00843FC7">
            <w:pPr>
              <w:ind w:left="-360" w:right="-360"/>
              <w:jc w:val="center"/>
              <w:rPr>
                <w:rFonts w:ascii="Arial" w:hAnsi="Arial"/>
                <w:b/>
                <w:sz w:val="16"/>
                <w:szCs w:val="16"/>
              </w:rPr>
            </w:pPr>
            <w:r>
              <w:rPr>
                <w:rFonts w:ascii="Arial" w:hAnsi="Arial"/>
                <w:b/>
                <w:sz w:val="16"/>
                <w:szCs w:val="16"/>
              </w:rPr>
              <w:t>Week 16</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r w:rsidRPr="00D34B1D">
              <w:rPr>
                <w:rFonts w:ascii="Arial" w:hAnsi="Arial"/>
                <w:b/>
                <w:color w:val="000000"/>
                <w:sz w:val="16"/>
                <w:szCs w:val="16"/>
              </w:rPr>
              <w:t>Final Project Presentations</w:t>
            </w:r>
            <w:r w:rsidRPr="00D34B1D">
              <w:rPr>
                <w:rFonts w:ascii="Helvetica" w:hAnsi="Helvetica"/>
                <w:color w:val="000000"/>
                <w:sz w:val="16"/>
                <w:szCs w:val="16"/>
              </w:rPr>
              <w:t xml:space="preserve"> </w:t>
            </w:r>
          </w:p>
        </w:tc>
        <w:tc>
          <w:tcPr>
            <w:tcW w:w="1897"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b/>
                <w:color w:val="000000"/>
                <w:sz w:val="16"/>
                <w:szCs w:val="16"/>
              </w:rPr>
            </w:pPr>
            <w:r w:rsidRPr="00D34B1D">
              <w:rPr>
                <w:rFonts w:ascii="Arial" w:hAnsi="Arial"/>
                <w:b/>
                <w:color w:val="000000"/>
                <w:sz w:val="16"/>
                <w:szCs w:val="16"/>
              </w:rPr>
              <w:t xml:space="preserve">Final Project </w:t>
            </w:r>
          </w:p>
          <w:p w:rsidR="00455A46" w:rsidRPr="00D34B1D" w:rsidRDefault="00455A46" w:rsidP="00843FC7">
            <w:pPr>
              <w:ind w:left="-360" w:right="-360"/>
              <w:jc w:val="center"/>
              <w:rPr>
                <w:rFonts w:ascii="Helvetica" w:hAnsi="Helvetica"/>
                <w:color w:val="000000"/>
                <w:sz w:val="16"/>
                <w:szCs w:val="16"/>
              </w:rPr>
            </w:pPr>
            <w:r w:rsidRPr="00D34B1D">
              <w:rPr>
                <w:rFonts w:ascii="Arial" w:hAnsi="Arial"/>
                <w:b/>
                <w:color w:val="000000"/>
                <w:sz w:val="16"/>
                <w:szCs w:val="16"/>
              </w:rPr>
              <w:t>Presentations</w:t>
            </w:r>
            <w:r w:rsidRPr="00D34B1D">
              <w:rPr>
                <w:rFonts w:ascii="Helvetica" w:hAnsi="Helvetica"/>
                <w:color w:val="000000"/>
                <w:sz w:val="16"/>
                <w:szCs w:val="16"/>
              </w:rPr>
              <w:t xml:space="preserve"> </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53BEC" w:rsidRPr="00D34B1D" w:rsidRDefault="00455A46" w:rsidP="00843FC7">
            <w:pPr>
              <w:ind w:left="-360" w:right="-360"/>
              <w:jc w:val="center"/>
              <w:rPr>
                <w:rFonts w:ascii="Arial" w:hAnsi="Arial"/>
                <w:b/>
                <w:color w:val="000000"/>
                <w:sz w:val="16"/>
                <w:szCs w:val="16"/>
              </w:rPr>
            </w:pPr>
            <w:r w:rsidRPr="00D34B1D">
              <w:rPr>
                <w:rFonts w:ascii="Arial" w:hAnsi="Arial"/>
                <w:b/>
                <w:color w:val="000000"/>
                <w:sz w:val="16"/>
                <w:szCs w:val="16"/>
              </w:rPr>
              <w:t xml:space="preserve">Post Final </w:t>
            </w:r>
          </w:p>
          <w:p w:rsidR="00653BEC" w:rsidRPr="00D34B1D" w:rsidRDefault="00455A46" w:rsidP="00843FC7">
            <w:pPr>
              <w:ind w:left="-360" w:right="-360"/>
              <w:jc w:val="center"/>
              <w:rPr>
                <w:rFonts w:ascii="Arial" w:hAnsi="Arial"/>
                <w:b/>
                <w:color w:val="000000"/>
                <w:sz w:val="16"/>
                <w:szCs w:val="16"/>
              </w:rPr>
            </w:pPr>
            <w:r w:rsidRPr="00D34B1D">
              <w:rPr>
                <w:rFonts w:ascii="Arial" w:hAnsi="Arial"/>
                <w:b/>
                <w:color w:val="000000"/>
                <w:sz w:val="16"/>
                <w:szCs w:val="16"/>
              </w:rPr>
              <w:t xml:space="preserve">Project on </w:t>
            </w:r>
          </w:p>
          <w:p w:rsidR="00653BEC" w:rsidRPr="00D34B1D" w:rsidRDefault="00455A46" w:rsidP="00843FC7">
            <w:pPr>
              <w:ind w:left="-360" w:right="-360"/>
              <w:jc w:val="center"/>
              <w:rPr>
                <w:rFonts w:ascii="Arial" w:hAnsi="Arial"/>
                <w:b/>
                <w:color w:val="000000"/>
                <w:sz w:val="16"/>
                <w:szCs w:val="16"/>
              </w:rPr>
            </w:pPr>
            <w:proofErr w:type="spellStart"/>
            <w:r w:rsidRPr="00D34B1D">
              <w:rPr>
                <w:rFonts w:ascii="Arial" w:hAnsi="Arial"/>
                <w:b/>
                <w:color w:val="000000"/>
                <w:sz w:val="16"/>
                <w:szCs w:val="16"/>
              </w:rPr>
              <w:t>Kongreate</w:t>
            </w:r>
            <w:proofErr w:type="spellEnd"/>
            <w:r w:rsidRPr="00D34B1D">
              <w:rPr>
                <w:rFonts w:ascii="Arial" w:hAnsi="Arial"/>
                <w:b/>
                <w:color w:val="000000"/>
                <w:sz w:val="16"/>
                <w:szCs w:val="16"/>
              </w:rPr>
              <w:t xml:space="preserve"> </w:t>
            </w:r>
          </w:p>
          <w:p w:rsidR="00653BEC" w:rsidRPr="00D34B1D" w:rsidRDefault="00455A46" w:rsidP="00843FC7">
            <w:pPr>
              <w:ind w:left="-360" w:right="-360"/>
              <w:jc w:val="center"/>
              <w:rPr>
                <w:rFonts w:ascii="Arial" w:hAnsi="Arial"/>
                <w:b/>
                <w:color w:val="000000"/>
                <w:sz w:val="16"/>
                <w:szCs w:val="16"/>
              </w:rPr>
            </w:pPr>
            <w:r w:rsidRPr="00D34B1D">
              <w:rPr>
                <w:rFonts w:ascii="Arial" w:hAnsi="Arial"/>
                <w:b/>
                <w:color w:val="000000"/>
                <w:sz w:val="16"/>
                <w:szCs w:val="16"/>
              </w:rPr>
              <w:t xml:space="preserve">and Link to </w:t>
            </w:r>
          </w:p>
          <w:p w:rsidR="00455A46" w:rsidRPr="00D34B1D" w:rsidRDefault="00455A46" w:rsidP="00843FC7">
            <w:pPr>
              <w:ind w:left="-360" w:right="-360"/>
              <w:jc w:val="center"/>
              <w:rPr>
                <w:rFonts w:ascii="Helvetica" w:hAnsi="Helvetica"/>
                <w:color w:val="000000"/>
                <w:sz w:val="16"/>
                <w:szCs w:val="16"/>
              </w:rPr>
            </w:pPr>
            <w:r w:rsidRPr="00D34B1D">
              <w:rPr>
                <w:rFonts w:ascii="Arial" w:hAnsi="Arial"/>
                <w:b/>
                <w:color w:val="000000"/>
                <w:sz w:val="16"/>
                <w:szCs w:val="16"/>
              </w:rPr>
              <w:t>Blog</w:t>
            </w:r>
            <w:r w:rsidRPr="00D34B1D">
              <w:rPr>
                <w:rFonts w:ascii="Helvetica" w:hAnsi="Helvetica"/>
                <w:color w:val="000000"/>
                <w:sz w:val="16"/>
                <w:szCs w:val="16"/>
              </w:rPr>
              <w:t xml:space="preserve"> </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rsidR="00455A46" w:rsidRPr="00D34B1D" w:rsidRDefault="00455A46" w:rsidP="00843FC7">
            <w:pPr>
              <w:ind w:left="-360" w:right="-360"/>
              <w:jc w:val="center"/>
              <w:rPr>
                <w:rFonts w:ascii="Helvetica" w:hAnsi="Helvetica"/>
                <w:color w:val="000000"/>
                <w:sz w:val="16"/>
                <w:szCs w:val="16"/>
              </w:rPr>
            </w:pPr>
            <w:proofErr w:type="spellStart"/>
            <w:r w:rsidRPr="00D34B1D">
              <w:rPr>
                <w:rFonts w:ascii="Helvetica" w:hAnsi="Helvetica"/>
                <w:color w:val="000000"/>
                <w:sz w:val="16"/>
                <w:szCs w:val="16"/>
              </w:rPr>
              <w:t>Blogpost</w:t>
            </w:r>
            <w:proofErr w:type="spellEnd"/>
            <w:r w:rsidRPr="00D34B1D">
              <w:rPr>
                <w:rFonts w:ascii="Helvetica" w:hAnsi="Helvetica"/>
                <w:color w:val="000000"/>
                <w:sz w:val="16"/>
                <w:szCs w:val="16"/>
              </w:rPr>
              <w:t xml:space="preserve"> 6 </w:t>
            </w:r>
            <w:r w:rsidRPr="00D34B1D">
              <w:rPr>
                <w:rFonts w:ascii="Arial" w:hAnsi="Arial"/>
                <w:b/>
                <w:color w:val="000000"/>
                <w:sz w:val="16"/>
                <w:szCs w:val="16"/>
              </w:rPr>
              <w:br/>
              <w:t xml:space="preserve">Final Team </w:t>
            </w:r>
            <w:proofErr w:type="spellStart"/>
            <w:r w:rsidRPr="00D34B1D">
              <w:rPr>
                <w:rFonts w:ascii="Arial" w:hAnsi="Arial"/>
                <w:b/>
                <w:color w:val="000000"/>
                <w:sz w:val="16"/>
                <w:szCs w:val="16"/>
              </w:rPr>
              <w:t>Eval</w:t>
            </w:r>
            <w:proofErr w:type="spellEnd"/>
            <w:r w:rsidRPr="00D34B1D">
              <w:rPr>
                <w:rFonts w:ascii="Arial" w:hAnsi="Arial"/>
                <w:b/>
                <w:color w:val="000000"/>
                <w:sz w:val="16"/>
                <w:szCs w:val="16"/>
              </w:rPr>
              <w:t>.</w:t>
            </w:r>
            <w:r w:rsidRPr="00D34B1D">
              <w:rPr>
                <w:rFonts w:ascii="Helvetica" w:hAnsi="Helvetica"/>
                <w:b/>
                <w:color w:val="000000"/>
                <w:sz w:val="16"/>
                <w:szCs w:val="16"/>
              </w:rPr>
              <w:t xml:space="preserve"> </w:t>
            </w:r>
          </w:p>
        </w:tc>
      </w:tr>
    </w:tbl>
    <w:p w:rsidR="00352B9E" w:rsidRPr="008C363D" w:rsidRDefault="00352B9E">
      <w:pPr>
        <w:rPr>
          <w:rFonts w:ascii="Arial" w:hAnsi="Arial" w:cs="Times New Roman"/>
          <w:color w:val="000000"/>
          <w:sz w:val="20"/>
          <w:szCs w:val="20"/>
        </w:rPr>
      </w:pPr>
      <w:bookmarkStart w:id="0" w:name="_GoBack"/>
      <w:bookmarkEnd w:id="0"/>
    </w:p>
    <w:sectPr w:rsidR="00352B9E" w:rsidRPr="008C363D" w:rsidSect="00E71889">
      <w:footerReference w:type="default" r:id="rId39"/>
      <w:pgSz w:w="12240" w:h="15840"/>
      <w:pgMar w:top="810" w:right="1080" w:bottom="1260" w:left="1440" w:header="720" w:footer="11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B1D" w:rsidRDefault="00D34B1D" w:rsidP="00455A46">
      <w:r>
        <w:separator/>
      </w:r>
    </w:p>
  </w:endnote>
  <w:endnote w:type="continuationSeparator" w:id="0">
    <w:p w:rsidR="00D34B1D" w:rsidRDefault="00D34B1D"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B1D" w:rsidRPr="00455A46" w:rsidRDefault="00D34B1D" w:rsidP="00CA4A07">
    <w:pPr>
      <w:pStyle w:val="Footer"/>
      <w:tabs>
        <w:tab w:val="clear" w:pos="8640"/>
        <w:tab w:val="right" w:pos="9720"/>
      </w:tabs>
      <w:rPr>
        <w:rFonts w:ascii="Arial" w:hAnsi="Arial" w:cs="Arial"/>
        <w:b/>
        <w:sz w:val="20"/>
        <w:szCs w:val="20"/>
      </w:rPr>
    </w:pPr>
    <w:r w:rsidRPr="00455A46">
      <w:rPr>
        <w:rFonts w:ascii="Arial" w:hAnsi="Arial" w:cs="Arial"/>
        <w:b/>
        <w:sz w:val="20"/>
        <w:szCs w:val="20"/>
      </w:rPr>
      <w:t>LCC4725/6325 –</w:t>
    </w:r>
    <w:r>
      <w:rPr>
        <w:rFonts w:ascii="Arial" w:hAnsi="Arial" w:cs="Arial"/>
        <w:b/>
        <w:sz w:val="20"/>
        <w:szCs w:val="20"/>
      </w:rPr>
      <w:t xml:space="preserve"> </w:t>
    </w:r>
    <w:r w:rsidRPr="00455A46">
      <w:rPr>
        <w:rFonts w:ascii="Arial" w:hAnsi="Arial" w:cs="Arial"/>
        <w:b/>
        <w:sz w:val="20"/>
        <w:szCs w:val="20"/>
      </w:rPr>
      <w:t>Syllabus</w:t>
    </w:r>
    <w:r>
      <w:rPr>
        <w:rFonts w:ascii="Arial" w:hAnsi="Arial" w:cs="Arial"/>
        <w:b/>
        <w:sz w:val="20"/>
        <w:szCs w:val="20"/>
      </w:rPr>
      <w:t xml:space="preserve"> (Pearce)</w:t>
    </w:r>
    <w:r w:rsidRPr="00455A46">
      <w:rPr>
        <w:rFonts w:ascii="Arial" w:hAnsi="Arial" w:cs="Arial"/>
        <w:b/>
        <w:sz w:val="20"/>
        <w:szCs w:val="20"/>
      </w:rPr>
      <w:tab/>
    </w:r>
    <w:r w:rsidRPr="00455A46">
      <w:rPr>
        <w:rFonts w:ascii="Arial" w:hAnsi="Arial" w:cs="Arial"/>
        <w:b/>
        <w:sz w:val="20"/>
        <w:szCs w:val="20"/>
      </w:rPr>
      <w:tab/>
      <w:t xml:space="preserve">Page </w:t>
    </w:r>
    <w:r w:rsidR="00224134" w:rsidRPr="00455A46">
      <w:rPr>
        <w:rStyle w:val="PageNumber"/>
        <w:rFonts w:ascii="Arial" w:hAnsi="Arial" w:cs="Arial"/>
        <w:b/>
        <w:sz w:val="20"/>
        <w:szCs w:val="20"/>
      </w:rPr>
      <w:fldChar w:fldCharType="begin"/>
    </w:r>
    <w:r w:rsidRPr="00455A46">
      <w:rPr>
        <w:rStyle w:val="PageNumber"/>
        <w:rFonts w:ascii="Arial" w:hAnsi="Arial" w:cs="Arial"/>
        <w:b/>
        <w:sz w:val="20"/>
        <w:szCs w:val="20"/>
      </w:rPr>
      <w:instrText xml:space="preserve"> PAGE </w:instrText>
    </w:r>
    <w:r w:rsidR="00224134" w:rsidRPr="00455A46">
      <w:rPr>
        <w:rStyle w:val="PageNumber"/>
        <w:rFonts w:ascii="Arial" w:hAnsi="Arial" w:cs="Arial"/>
        <w:b/>
        <w:sz w:val="20"/>
        <w:szCs w:val="20"/>
      </w:rPr>
      <w:fldChar w:fldCharType="separate"/>
    </w:r>
    <w:r w:rsidR="00F203E5">
      <w:rPr>
        <w:rStyle w:val="PageNumber"/>
        <w:rFonts w:ascii="Arial" w:hAnsi="Arial" w:cs="Arial"/>
        <w:b/>
        <w:noProof/>
        <w:sz w:val="20"/>
        <w:szCs w:val="20"/>
      </w:rPr>
      <w:t>7</w:t>
    </w:r>
    <w:r w:rsidR="00224134" w:rsidRPr="00455A46">
      <w:rPr>
        <w:rStyle w:val="PageNumber"/>
        <w:rFonts w:ascii="Arial" w:hAnsi="Arial" w:cs="Arial"/>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B1D" w:rsidRDefault="00D34B1D" w:rsidP="00455A46">
      <w:r>
        <w:separator/>
      </w:r>
    </w:p>
  </w:footnote>
  <w:footnote w:type="continuationSeparator" w:id="0">
    <w:p w:rsidR="00D34B1D" w:rsidRDefault="00D34B1D" w:rsidP="00455A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4">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6">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7"/>
  </w:num>
  <w:num w:numId="7">
    <w:abstractNumId w:val="18"/>
  </w:num>
  <w:num w:numId="8">
    <w:abstractNumId w:val="3"/>
  </w:num>
  <w:num w:numId="9">
    <w:abstractNumId w:val="4"/>
  </w:num>
  <w:num w:numId="10">
    <w:abstractNumId w:val="8"/>
  </w:num>
  <w:num w:numId="11">
    <w:abstractNumId w:val="1"/>
  </w:num>
  <w:num w:numId="12">
    <w:abstractNumId w:val="14"/>
  </w:num>
  <w:num w:numId="13">
    <w:abstractNumId w:val="19"/>
  </w:num>
  <w:num w:numId="14">
    <w:abstractNumId w:val="13"/>
  </w:num>
  <w:num w:numId="15">
    <w:abstractNumId w:val="9"/>
  </w:num>
  <w:num w:numId="16">
    <w:abstractNumId w:val="11"/>
  </w:num>
  <w:num w:numId="17">
    <w:abstractNumId w:val="0"/>
  </w:num>
  <w:num w:numId="18">
    <w:abstractNumId w:val="5"/>
  </w:num>
  <w:num w:numId="19">
    <w:abstractNumId w:val="2"/>
  </w:num>
  <w:num w:numId="20">
    <w:abstractNumId w:val="6"/>
  </w:num>
  <w:num w:numId="21">
    <w:abstractNumId w:val="1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50A98"/>
    <w:rsid w:val="001A16D7"/>
    <w:rsid w:val="00224134"/>
    <w:rsid w:val="00333567"/>
    <w:rsid w:val="00352B9E"/>
    <w:rsid w:val="00455A46"/>
    <w:rsid w:val="004D2FA5"/>
    <w:rsid w:val="00526FAE"/>
    <w:rsid w:val="00537F11"/>
    <w:rsid w:val="00653BEC"/>
    <w:rsid w:val="006D08E5"/>
    <w:rsid w:val="00750A98"/>
    <w:rsid w:val="007F1A64"/>
    <w:rsid w:val="00843FC7"/>
    <w:rsid w:val="008A5F2F"/>
    <w:rsid w:val="008C363D"/>
    <w:rsid w:val="009C2907"/>
    <w:rsid w:val="00B61CFA"/>
    <w:rsid w:val="00C803FA"/>
    <w:rsid w:val="00CA4A07"/>
    <w:rsid w:val="00D34B1D"/>
    <w:rsid w:val="00E515E6"/>
    <w:rsid w:val="00E71889"/>
    <w:rsid w:val="00F203E5"/>
    <w:rsid w:val="00F7308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24134"/>
    <w:rPr>
      <w:rFonts w:eastAsiaTheme="minorEastAsia"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24134"/>
    <w:rPr>
      <w:color w:val="0000FF"/>
      <w:u w:val="single"/>
    </w:rPr>
  </w:style>
  <w:style w:type="character" w:styleId="FollowedHyperlink">
    <w:name w:val="FollowedHyperlink"/>
    <w:basedOn w:val="DefaultParagraphFont"/>
    <w:rsid w:val="00224134"/>
    <w:rPr>
      <w:color w:val="800080"/>
      <w:u w:val="single"/>
    </w:rPr>
  </w:style>
  <w:style w:type="paragraph" w:styleId="Header">
    <w:name w:val="header"/>
    <w:basedOn w:val="Normal"/>
    <w:link w:val="HeaderChar"/>
    <w:uiPriority w:val="99"/>
    <w:rsid w:val="00224134"/>
    <w:pPr>
      <w:tabs>
        <w:tab w:val="center" w:pos="4320"/>
        <w:tab w:val="right" w:pos="8640"/>
      </w:tabs>
    </w:pPr>
  </w:style>
  <w:style w:type="character" w:customStyle="1" w:styleId="HeaderChar">
    <w:name w:val="Header Char"/>
    <w:basedOn w:val="DefaultParagraphFont"/>
    <w:link w:val="Header"/>
    <w:uiPriority w:val="99"/>
    <w:locked/>
    <w:rsid w:val="00224134"/>
    <w:rPr>
      <w:rFonts w:ascii="Times New Roman" w:hAnsi="Times New Roman" w:cs="Times New Roman" w:hint="default"/>
    </w:rPr>
  </w:style>
  <w:style w:type="paragraph" w:styleId="PlainText">
    <w:name w:val="Plain Text"/>
    <w:basedOn w:val="Normal"/>
    <w:link w:val="PlainTextChar"/>
    <w:uiPriority w:val="99"/>
    <w:rsid w:val="00224134"/>
    <w:rPr>
      <w:rFonts w:ascii="Courier" w:hAnsi="Courier"/>
    </w:rPr>
  </w:style>
  <w:style w:type="character" w:customStyle="1" w:styleId="PlainTextChar">
    <w:name w:val="Plain Text Char"/>
    <w:basedOn w:val="DefaultParagraphFont"/>
    <w:link w:val="PlainText"/>
    <w:uiPriority w:val="99"/>
    <w:locked/>
    <w:rsid w:val="00224134"/>
    <w:rPr>
      <w:rFonts w:ascii="Courier" w:hAnsi="Courier" w:hint="default"/>
      <w:sz w:val="21"/>
      <w:szCs w:val="21"/>
    </w:rPr>
  </w:style>
  <w:style w:type="paragraph" w:customStyle="1" w:styleId="msoheader1">
    <w:name w:val="msoheader1"/>
    <w:basedOn w:val="Normal"/>
    <w:rsid w:val="00224134"/>
    <w:pPr>
      <w:tabs>
        <w:tab w:val="center" w:pos="4320"/>
        <w:tab w:val="right" w:pos="8640"/>
      </w:tabs>
    </w:pPr>
  </w:style>
  <w:style w:type="paragraph" w:customStyle="1" w:styleId="msonormal1">
    <w:name w:val="msonormal1"/>
    <w:rsid w:val="00224134"/>
    <w:rPr>
      <w:rFonts w:eastAsiaTheme="minorEastAsia" w:cstheme="minorBidi"/>
      <w:sz w:val="24"/>
      <w:szCs w:val="24"/>
    </w:rPr>
  </w:style>
  <w:style w:type="paragraph" w:customStyle="1" w:styleId="style2">
    <w:name w:val="style2"/>
    <w:basedOn w:val="Normal"/>
    <w:rsid w:val="00224134"/>
    <w:rPr>
      <w:rFonts w:ascii="Times" w:hAnsi="Times"/>
      <w:sz w:val="19"/>
      <w:szCs w:val="19"/>
    </w:rPr>
  </w:style>
  <w:style w:type="character" w:customStyle="1" w:styleId="style21">
    <w:name w:val="style21"/>
    <w:basedOn w:val="DefaultParagraphFont"/>
    <w:rsid w:val="00224134"/>
    <w:rPr>
      <w:sz w:val="19"/>
      <w:szCs w:val="19"/>
    </w:rPr>
  </w:style>
  <w:style w:type="character" w:customStyle="1" w:styleId="apple-converted-space">
    <w:name w:val="apple-converted-space"/>
    <w:basedOn w:val="DefaultParagraphFont"/>
    <w:rsid w:val="00224134"/>
  </w:style>
  <w:style w:type="character" w:styleId="Emphasis">
    <w:name w:val="Emphasis"/>
    <w:basedOn w:val="DefaultParagraphFont"/>
    <w:qFormat/>
    <w:rsid w:val="00224134"/>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354115">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car.gatech.edu/pls/bprod/bwckctlg.p_display_courses?term_in=201208&amp;one_subj=LCC&amp;sel_subj=&amp;sel_crse_strt=2700&amp;sel_crse_end=2700&amp;sel_levl=&amp;sel_schd=&amp;sel_coll=&amp;sel_divs=&amp;sel_dept=&amp;sel_attr=" TargetMode="External"/><Relationship Id="rId18" Type="http://schemas.openxmlformats.org/officeDocument/2006/relationships/hyperlink" Target="http://www.juliandibbell.com/texts/bungle.html" TargetMode="External"/><Relationship Id="rId26" Type="http://schemas.openxmlformats.org/officeDocument/2006/relationships/hyperlink" Target="http://www.jnd.org/dn.mss/affordances_and.html" TargetMode="External"/><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lcc.gatech.edu/~cpearce3/PearcePubs/HegemonyOfPlayFINAL.pdf" TargetMode="External"/><Relationship Id="rId34" Type="http://schemas.openxmlformats.org/officeDocument/2006/relationships/hyperlink" Target="http://www.selectparks.net" TargetMode="External"/><Relationship Id="rId7" Type="http://schemas.openxmlformats.org/officeDocument/2006/relationships/endnotes" Target="endnotes.xml"/><Relationship Id="rId12" Type="http://schemas.openxmlformats.org/officeDocument/2006/relationships/hyperlink" Target="https://oscar.gatech.edu/pls/bprod/bwckctlg.p_display_courses?term_in=201208&amp;one_subj=LCC&amp;sel_subj=&amp;sel_crse_strt=2100&amp;sel_crse_end=2100&amp;sel_levl=&amp;sel_schd=&amp;sel_coll=&amp;sel_divs=&amp;sel_dept=&amp;sel_attr=" TargetMode="External"/><Relationship Id="rId17" Type="http://schemas.openxmlformats.org/officeDocument/2006/relationships/hyperlink" Target="http://www.eff.org/Net_culture/MOO_MUD_IRC/curtis_mudding.article" TargetMode="External"/><Relationship Id="rId25" Type="http://schemas.openxmlformats.org/officeDocument/2006/relationships/hyperlink" Target="http://jcmc.indiana.edu/vol2/issue1/lambda.html" TargetMode="External"/><Relationship Id="rId33" Type="http://schemas.openxmlformats.org/officeDocument/2006/relationships/hyperlink" Target="http://www.ericzimmerman.com/texts/Iterative_Design.htm" TargetMode="External"/><Relationship Id="rId38" Type="http://schemas.openxmlformats.org/officeDocument/2006/relationships/hyperlink" Target="http://www.honor.gatech.edu/plugins/content/index.php?id=9" TargetMode="External"/><Relationship Id="rId2" Type="http://schemas.openxmlformats.org/officeDocument/2006/relationships/styles" Target="styles.xml"/><Relationship Id="rId16" Type="http://schemas.openxmlformats.org/officeDocument/2006/relationships/hyperlink" Target="http://www.wheels.org/spacewar/stone/rolling_stone.html" TargetMode="External"/><Relationship Id="rId20" Type="http://schemas.openxmlformats.org/officeDocument/2006/relationships/hyperlink" Target="http://lcc.gatech.edu/~cpearce3/PearcePubs/DACSustainablePlay.pdf" TargetMode="External"/><Relationship Id="rId29" Type="http://schemas.openxmlformats.org/officeDocument/2006/relationships/hyperlink" Target="http://lcc.gatech.edu/~cpearce3/PearcePubs/BoomerGamersPreview.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oscar.gatech.edu/pls/bprod/bwckctlg.p_display_courses?term_in=201208&amp;one_subj=CS&amp;sel_subj=&amp;sel_crse_strt=1331&amp;sel_crse_end=1331&amp;sel_levl=&amp;sel_schd=&amp;sel_coll=&amp;sel_divs=&amp;sel_dept=&amp;sel_attr=" TargetMode="External"/><Relationship Id="rId24" Type="http://schemas.openxmlformats.org/officeDocument/2006/relationships/hyperlink" Target="www.xeodesign.com/whyweplaygames.html" TargetMode="External"/><Relationship Id="rId32" Type="http://schemas.openxmlformats.org/officeDocument/2006/relationships/hyperlink" Target="http://www.itu.dk/~tltaylor/papers/Taylor-Designers.pdf" TargetMode="External"/><Relationship Id="rId37" Type="http://schemas.openxmlformats.org/officeDocument/2006/relationships/hyperlink" Target="http://www.adapts.gatech.ed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car.gatech.edu/pls/bprod/bwckctlg.p_display_courses?term_in=201208&amp;one_subj=LCC&amp;sel_subj=&amp;sel_crse_strt=2100&amp;sel_crse_end=2100&amp;sel_levl=&amp;sel_schd=&amp;sel_coll=&amp;sel_divs=&amp;sel_dept=&amp;sel_attr=" TargetMode="External"/><Relationship Id="rId23" Type="http://schemas.openxmlformats.org/officeDocument/2006/relationships/hyperlink" Target="http://www.xeodesign.com/whatsmymethod.pdf" TargetMode="External"/><Relationship Id="rId28" Type="http://schemas.openxmlformats.org/officeDocument/2006/relationships/hyperlink" Target="http://lcc.gatech.edu/~cpearce3/PearcePubs/PearceSpaceTimePlay.pdf" TargetMode="External"/><Relationship Id="rId36" Type="http://schemas.openxmlformats.org/officeDocument/2006/relationships/hyperlink" Target="http://www.kongregate.com" TargetMode="External"/><Relationship Id="rId10" Type="http://schemas.openxmlformats.org/officeDocument/2006/relationships/hyperlink" Target="https://oscar.gatech.edu/pls/bprod/bwckctlg.p_display_courses?term_in=201208&amp;one_subj=CS&amp;sel_subj=&amp;sel_crse_strt=1322&amp;sel_crse_end=1322&amp;sel_levl=&amp;sel_schd=&amp;sel_coll=&amp;sel_divs=&amp;sel_dept=&amp;sel_attr=" TargetMode="External"/><Relationship Id="rId19" Type="http://schemas.openxmlformats.org/officeDocument/2006/relationships/hyperlink" Target="http://www.fudco.com/chip/lessons.html" TargetMode="External"/><Relationship Id="rId31" Type="http://schemas.openxmlformats.org/officeDocument/2006/relationships/hyperlink" Target="http://lcc.gatech.edu/~cpearce3/CourseReadings/TaylorMultiplePleasures.pdf" TargetMode="External"/><Relationship Id="rId4" Type="http://schemas.openxmlformats.org/officeDocument/2006/relationships/settings" Target="settings.xml"/><Relationship Id="rId9" Type="http://schemas.openxmlformats.org/officeDocument/2006/relationships/hyperlink" Target="mailto:celia.pearce@lmc.gatech.edu" TargetMode="External"/><Relationship Id="rId14" Type="http://schemas.openxmlformats.org/officeDocument/2006/relationships/hyperlink" Target="https://oscar.gatech.edu/pls/bprod/bwckctlg.p_display_courses?term_in=201208&amp;one_subj=LCC&amp;sel_subj=&amp;sel_crse_strt=2700&amp;sel_crse_end=2700&amp;sel_levl=&amp;sel_schd=&amp;sel_coll=&amp;sel_divs=&amp;sel_dept=&amp;sel_attr=" TargetMode="External"/><Relationship Id="rId22" Type="http://schemas.openxmlformats.org/officeDocument/2006/relationships/hyperlink" Target="http://lcc.gatech.edu/~cpearce3/PearcePubs/LudicaDAC07.pdf" TargetMode="External"/><Relationship Id="rId27" Type="http://schemas.openxmlformats.org/officeDocument/2006/relationships/hyperlink" Target="http://lcc.gatech.edu/~cpearce3/PearcePubs/PearceGC-Jan06.pdf" TargetMode="External"/><Relationship Id="rId30" Type="http://schemas.openxmlformats.org/officeDocument/2006/relationships/hyperlink" Target="http://lcc.gatech.edu/~cpearce3/PearcePubs/fluxus-pearce.pdf" TargetMode="External"/><Relationship Id="rId35" Type="http://schemas.openxmlformats.org/officeDocument/2006/relationships/hyperlink" Target="4725_Readin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3686</Words>
  <Characters>21014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Overview</vt:lpstr>
    </vt:vector>
  </TitlesOfParts>
  <Company/>
  <LinksUpToDate>false</LinksUpToDate>
  <CharactersWithSpaces>24651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Patricia Ann Laros</cp:lastModifiedBy>
  <cp:revision>4</cp:revision>
  <cp:lastPrinted>2012-12-03T16:26:00Z</cp:lastPrinted>
  <dcterms:created xsi:type="dcterms:W3CDTF">2012-12-03T16:45:00Z</dcterms:created>
  <dcterms:modified xsi:type="dcterms:W3CDTF">2013-01-18T18:41:00Z</dcterms:modified>
</cp:coreProperties>
</file>