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CF0" w:rsidRDefault="00395CF0" w:rsidP="001C5C29">
      <w:pPr>
        <w:outlineLvl w:val="0"/>
        <w:rPr>
          <w:b/>
          <w:bCs/>
        </w:rPr>
      </w:pPr>
      <w:bookmarkStart w:id="0" w:name="_GoBack"/>
      <w:bookmarkEnd w:id="0"/>
      <w:proofErr w:type="gramStart"/>
      <w:r>
        <w:rPr>
          <w:b/>
          <w:bCs/>
        </w:rPr>
        <w:t>ME</w:t>
      </w:r>
      <w:proofErr w:type="gramEnd"/>
      <w:r>
        <w:rPr>
          <w:b/>
          <w:bCs/>
        </w:rPr>
        <w:t xml:space="preserve"> </w:t>
      </w:r>
      <w:r w:rsidR="00FA48E8">
        <w:rPr>
          <w:b/>
          <w:bCs/>
        </w:rPr>
        <w:t>301</w:t>
      </w:r>
      <w:r w:rsidR="00F416D6">
        <w:rPr>
          <w:b/>
          <w:bCs/>
        </w:rPr>
        <w:t>7</w:t>
      </w:r>
      <w:r>
        <w:rPr>
          <w:b/>
          <w:bCs/>
        </w:rPr>
        <w:t xml:space="preserve"> </w:t>
      </w:r>
      <w:r w:rsidR="00FA48E8">
        <w:rPr>
          <w:b/>
          <w:bCs/>
        </w:rPr>
        <w:t>System Dynamics</w:t>
      </w:r>
      <w:r>
        <w:rPr>
          <w:b/>
          <w:bCs/>
        </w:rPr>
        <w:t xml:space="preserve"> (Required)</w:t>
      </w:r>
    </w:p>
    <w:p w:rsidR="00395CF0" w:rsidRDefault="00395CF0" w:rsidP="00395CF0"/>
    <w:p w:rsidR="00395CF0" w:rsidRDefault="00395CF0" w:rsidP="00395CF0">
      <w:pPr>
        <w:rPr>
          <w:sz w:val="20"/>
          <w:szCs w:val="20"/>
        </w:rPr>
      </w:pPr>
      <w:r w:rsidRPr="002B45D0">
        <w:rPr>
          <w:b/>
          <w:bCs/>
          <w:sz w:val="20"/>
          <w:szCs w:val="20"/>
        </w:rPr>
        <w:t>Catalog Description:</w:t>
      </w:r>
      <w:r w:rsidRPr="002B45D0">
        <w:rPr>
          <w:sz w:val="20"/>
          <w:szCs w:val="20"/>
        </w:rPr>
        <w:tab/>
        <w:t xml:space="preserve">ME </w:t>
      </w:r>
      <w:r w:rsidR="00FA48E8">
        <w:rPr>
          <w:sz w:val="20"/>
          <w:szCs w:val="20"/>
        </w:rPr>
        <w:t>301</w:t>
      </w:r>
      <w:r w:rsidR="00F416D6">
        <w:rPr>
          <w:sz w:val="20"/>
          <w:szCs w:val="20"/>
        </w:rPr>
        <w:t>7</w:t>
      </w:r>
      <w:r w:rsidRPr="002B45D0">
        <w:rPr>
          <w:sz w:val="20"/>
          <w:szCs w:val="20"/>
        </w:rPr>
        <w:t xml:space="preserve"> </w:t>
      </w:r>
      <w:r w:rsidR="00FA48E8">
        <w:rPr>
          <w:sz w:val="20"/>
          <w:szCs w:val="20"/>
        </w:rPr>
        <w:t>System Dynamics</w:t>
      </w:r>
      <w:r w:rsidRPr="002B45D0">
        <w:rPr>
          <w:sz w:val="20"/>
          <w:szCs w:val="20"/>
        </w:rPr>
        <w:t xml:space="preserve"> (</w:t>
      </w:r>
      <w:r w:rsidR="00791CFB">
        <w:rPr>
          <w:sz w:val="20"/>
          <w:szCs w:val="20"/>
        </w:rPr>
        <w:t>3-0-3</w:t>
      </w:r>
      <w:r w:rsidRPr="002B45D0">
        <w:rPr>
          <w:sz w:val="20"/>
          <w:szCs w:val="20"/>
        </w:rPr>
        <w:t xml:space="preserve">) </w:t>
      </w:r>
    </w:p>
    <w:p w:rsidR="00395CF0" w:rsidRDefault="00FA48E8" w:rsidP="00395CF0">
      <w:pPr>
        <w:tabs>
          <w:tab w:val="left" w:pos="1986"/>
        </w:tabs>
        <w:ind w:left="2160"/>
        <w:rPr>
          <w:sz w:val="20"/>
          <w:szCs w:val="20"/>
        </w:rPr>
      </w:pPr>
      <w:r w:rsidRPr="00FA48E8">
        <w:rPr>
          <w:sz w:val="20"/>
          <w:szCs w:val="20"/>
        </w:rPr>
        <w:t>Prerequisites: MA</w:t>
      </w:r>
      <w:r>
        <w:rPr>
          <w:sz w:val="20"/>
          <w:szCs w:val="20"/>
        </w:rPr>
        <w:t xml:space="preserve">TH 2403 Differential Equations, </w:t>
      </w:r>
      <w:r w:rsidRPr="00FA48E8">
        <w:rPr>
          <w:sz w:val="20"/>
          <w:szCs w:val="20"/>
        </w:rPr>
        <w:t>ME 2202 Dynamics of Rigid Bodies, and ECE 3710 Circuits and Electronics</w:t>
      </w:r>
      <w:r>
        <w:rPr>
          <w:sz w:val="20"/>
          <w:szCs w:val="20"/>
        </w:rPr>
        <w:t>.</w:t>
      </w:r>
    </w:p>
    <w:p w:rsidR="00FA48E8" w:rsidRDefault="00FA48E8" w:rsidP="00395CF0">
      <w:pPr>
        <w:tabs>
          <w:tab w:val="left" w:pos="1986"/>
        </w:tabs>
        <w:ind w:left="2160"/>
        <w:rPr>
          <w:sz w:val="20"/>
          <w:szCs w:val="20"/>
        </w:rPr>
      </w:pPr>
      <w:proofErr w:type="gramStart"/>
      <w:r w:rsidRPr="00FA48E8">
        <w:rPr>
          <w:sz w:val="20"/>
          <w:szCs w:val="20"/>
        </w:rPr>
        <w:t>Dynamic modeling and simulation of systems with mechanical, hydraulic, thermal and/or electrical elements.</w:t>
      </w:r>
      <w:proofErr w:type="gramEnd"/>
      <w:r w:rsidRPr="00FA48E8">
        <w:rPr>
          <w:sz w:val="20"/>
          <w:szCs w:val="20"/>
        </w:rPr>
        <w:t xml:space="preserve"> Frequency response analysis, stability, and feedback control design of dynamic systems</w:t>
      </w:r>
      <w:r>
        <w:rPr>
          <w:sz w:val="20"/>
          <w:szCs w:val="20"/>
        </w:rPr>
        <w:t>.</w:t>
      </w:r>
    </w:p>
    <w:p w:rsidR="00395CF0" w:rsidRPr="002B45D0" w:rsidRDefault="00395CF0" w:rsidP="00395CF0">
      <w:pPr>
        <w:tabs>
          <w:tab w:val="left" w:pos="1986"/>
        </w:tabs>
        <w:ind w:left="2160"/>
        <w:rPr>
          <w:sz w:val="20"/>
          <w:szCs w:val="20"/>
        </w:rPr>
      </w:pPr>
    </w:p>
    <w:p w:rsidR="001C5C29" w:rsidRDefault="00395CF0" w:rsidP="003F5DA5">
      <w:pPr>
        <w:pStyle w:val="Default"/>
        <w:ind w:left="2160" w:hanging="2160"/>
        <w:rPr>
          <w:sz w:val="20"/>
          <w:szCs w:val="20"/>
        </w:rPr>
      </w:pPr>
      <w:r w:rsidRPr="002B45D0">
        <w:rPr>
          <w:b/>
          <w:bCs/>
          <w:sz w:val="20"/>
          <w:szCs w:val="20"/>
        </w:rPr>
        <w:t>Textbooks:</w:t>
      </w:r>
      <w:r>
        <w:rPr>
          <w:sz w:val="20"/>
          <w:szCs w:val="20"/>
        </w:rPr>
        <w:tab/>
      </w:r>
      <w:r w:rsidR="00987133" w:rsidRPr="003F5DA5">
        <w:rPr>
          <w:sz w:val="20"/>
          <w:szCs w:val="20"/>
        </w:rPr>
        <w:t>Palm, William J., III</w:t>
      </w:r>
      <w:r w:rsidR="00987133">
        <w:rPr>
          <w:sz w:val="20"/>
          <w:szCs w:val="20"/>
        </w:rPr>
        <w:t>, System Dynamics, 2</w:t>
      </w:r>
      <w:r w:rsidR="00987133" w:rsidRPr="003F5DA5">
        <w:rPr>
          <w:sz w:val="20"/>
          <w:szCs w:val="20"/>
          <w:vertAlign w:val="superscript"/>
        </w:rPr>
        <w:t>nd</w:t>
      </w:r>
      <w:r w:rsidR="00987133">
        <w:rPr>
          <w:sz w:val="20"/>
          <w:szCs w:val="20"/>
        </w:rPr>
        <w:t xml:space="preserve"> Edition, </w:t>
      </w:r>
      <w:r w:rsidR="00987133" w:rsidRPr="003F5DA5">
        <w:rPr>
          <w:sz w:val="20"/>
          <w:szCs w:val="20"/>
        </w:rPr>
        <w:t>McGraw-Hill College</w:t>
      </w:r>
      <w:r w:rsidR="00987133">
        <w:rPr>
          <w:sz w:val="20"/>
          <w:szCs w:val="20"/>
        </w:rPr>
        <w:t>, 2009.</w:t>
      </w:r>
    </w:p>
    <w:p w:rsidR="003F5DA5" w:rsidRDefault="003F5DA5" w:rsidP="003F5DA5">
      <w:pPr>
        <w:pStyle w:val="Default"/>
        <w:ind w:left="2160" w:hanging="2160"/>
        <w:rPr>
          <w:sz w:val="20"/>
          <w:szCs w:val="20"/>
        </w:rPr>
      </w:pPr>
    </w:p>
    <w:p w:rsidR="00395CF0" w:rsidRPr="002B45D0" w:rsidRDefault="001C5C29" w:rsidP="003F5DA5">
      <w:pPr>
        <w:ind w:left="2160" w:right="-720" w:hanging="2160"/>
        <w:rPr>
          <w:sz w:val="20"/>
          <w:szCs w:val="20"/>
        </w:rPr>
      </w:pPr>
      <w:r>
        <w:rPr>
          <w:b/>
          <w:bCs/>
          <w:sz w:val="20"/>
          <w:szCs w:val="20"/>
        </w:rPr>
        <w:t>Reference:</w:t>
      </w:r>
      <w:r>
        <w:rPr>
          <w:sz w:val="20"/>
          <w:szCs w:val="20"/>
        </w:rPr>
        <w:tab/>
      </w:r>
      <w:r w:rsidR="00987133">
        <w:rPr>
          <w:sz w:val="20"/>
          <w:szCs w:val="20"/>
        </w:rPr>
        <w:t xml:space="preserve">Ogata, K., </w:t>
      </w:r>
      <w:r w:rsidR="00987133" w:rsidRPr="00DD032D">
        <w:rPr>
          <w:sz w:val="20"/>
          <w:szCs w:val="20"/>
        </w:rPr>
        <w:t>System Dynamics</w:t>
      </w:r>
      <w:r w:rsidR="00987133">
        <w:rPr>
          <w:sz w:val="20"/>
          <w:szCs w:val="20"/>
        </w:rPr>
        <w:t>, 4th Edition, Prentice-Hall, 2004.</w:t>
      </w:r>
    </w:p>
    <w:p w:rsidR="00395CF0" w:rsidRPr="002B45D0" w:rsidRDefault="00395CF0" w:rsidP="001C5C29">
      <w:pPr>
        <w:pStyle w:val="NormalWeb"/>
        <w:outlineLvl w:val="0"/>
        <w:rPr>
          <w:sz w:val="20"/>
          <w:szCs w:val="20"/>
        </w:rPr>
      </w:pPr>
      <w:r w:rsidRPr="002B45D0">
        <w:rPr>
          <w:b/>
          <w:bCs/>
          <w:sz w:val="20"/>
          <w:szCs w:val="20"/>
        </w:rPr>
        <w:t>Topics Covered:</w:t>
      </w:r>
    </w:p>
    <w:p w:rsidR="00FD0794" w:rsidRPr="00FD0794" w:rsidRDefault="00860FAB" w:rsidP="00FD079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Laplace Transform</w:t>
      </w:r>
    </w:p>
    <w:p w:rsidR="00FD0794" w:rsidRPr="00FD0794" w:rsidRDefault="00FD0794" w:rsidP="00FD0794">
      <w:pPr>
        <w:numPr>
          <w:ilvl w:val="0"/>
          <w:numId w:val="1"/>
        </w:numPr>
        <w:rPr>
          <w:sz w:val="20"/>
          <w:szCs w:val="20"/>
        </w:rPr>
      </w:pPr>
      <w:r w:rsidRPr="00FD0794">
        <w:rPr>
          <w:sz w:val="20"/>
          <w:szCs w:val="20"/>
        </w:rPr>
        <w:t>Modeling of Mechanical Systems</w:t>
      </w:r>
    </w:p>
    <w:p w:rsidR="00FD0794" w:rsidRPr="00FD0794" w:rsidRDefault="00860FAB" w:rsidP="00FD079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Transfer Function Models</w:t>
      </w:r>
    </w:p>
    <w:p w:rsidR="00860FAB" w:rsidRDefault="00FD0794" w:rsidP="00FD0794">
      <w:pPr>
        <w:numPr>
          <w:ilvl w:val="0"/>
          <w:numId w:val="1"/>
        </w:numPr>
        <w:rPr>
          <w:sz w:val="20"/>
          <w:szCs w:val="20"/>
        </w:rPr>
      </w:pPr>
      <w:r w:rsidRPr="00FD0794">
        <w:rPr>
          <w:sz w:val="20"/>
          <w:szCs w:val="20"/>
        </w:rPr>
        <w:t xml:space="preserve">Modeling of </w:t>
      </w:r>
      <w:r w:rsidR="00860FAB">
        <w:rPr>
          <w:sz w:val="20"/>
          <w:szCs w:val="20"/>
        </w:rPr>
        <w:t xml:space="preserve"> </w:t>
      </w:r>
      <w:r w:rsidRPr="00FD0794">
        <w:rPr>
          <w:sz w:val="20"/>
          <w:szCs w:val="20"/>
        </w:rPr>
        <w:t>Electrical</w:t>
      </w:r>
      <w:r w:rsidR="00860FAB">
        <w:rPr>
          <w:sz w:val="20"/>
          <w:szCs w:val="20"/>
        </w:rPr>
        <w:t xml:space="preserve"> &amp;</w:t>
      </w:r>
      <w:r w:rsidR="00987133">
        <w:rPr>
          <w:sz w:val="20"/>
          <w:szCs w:val="20"/>
        </w:rPr>
        <w:t xml:space="preserve"> Electromechanical</w:t>
      </w:r>
      <w:r w:rsidR="00860FAB">
        <w:rPr>
          <w:sz w:val="20"/>
          <w:szCs w:val="20"/>
        </w:rPr>
        <w:t xml:space="preserve"> Systems</w:t>
      </w:r>
    </w:p>
    <w:p w:rsidR="00860FAB" w:rsidRDefault="00860FAB" w:rsidP="00FD079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Modeling of  Fluid</w:t>
      </w:r>
      <w:r w:rsidR="00FD0794" w:rsidRPr="00FD0794">
        <w:rPr>
          <w:sz w:val="20"/>
          <w:szCs w:val="20"/>
        </w:rPr>
        <w:t xml:space="preserve"> &amp; Thermal Systems</w:t>
      </w:r>
    </w:p>
    <w:p w:rsidR="00860FAB" w:rsidRDefault="00860FAB" w:rsidP="00FD0794">
      <w:pPr>
        <w:numPr>
          <w:ilvl w:val="0"/>
          <w:numId w:val="1"/>
        </w:numPr>
        <w:rPr>
          <w:sz w:val="20"/>
          <w:szCs w:val="20"/>
        </w:rPr>
      </w:pPr>
      <w:r w:rsidRPr="00FD0794">
        <w:rPr>
          <w:sz w:val="20"/>
          <w:szCs w:val="20"/>
        </w:rPr>
        <w:t xml:space="preserve">Time Response </w:t>
      </w:r>
      <w:r>
        <w:rPr>
          <w:sz w:val="20"/>
          <w:szCs w:val="20"/>
        </w:rPr>
        <w:t>Analysis</w:t>
      </w:r>
      <w:r w:rsidRPr="00860FAB">
        <w:rPr>
          <w:sz w:val="20"/>
          <w:szCs w:val="20"/>
        </w:rPr>
        <w:t xml:space="preserve"> </w:t>
      </w:r>
      <w:r w:rsidRPr="00FD0794">
        <w:rPr>
          <w:sz w:val="20"/>
          <w:szCs w:val="20"/>
        </w:rPr>
        <w:t xml:space="preserve">of </w:t>
      </w:r>
      <w:r>
        <w:rPr>
          <w:sz w:val="20"/>
          <w:szCs w:val="20"/>
        </w:rPr>
        <w:t xml:space="preserve"> </w:t>
      </w:r>
      <w:r w:rsidRPr="00FD0794">
        <w:rPr>
          <w:sz w:val="20"/>
          <w:szCs w:val="20"/>
        </w:rPr>
        <w:t>Linear Dynamic Systems</w:t>
      </w:r>
    </w:p>
    <w:p w:rsidR="00FD0794" w:rsidRDefault="00860FAB" w:rsidP="00FD079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Computer Simulation </w:t>
      </w:r>
      <w:r w:rsidRPr="00FD0794">
        <w:rPr>
          <w:sz w:val="20"/>
          <w:szCs w:val="20"/>
        </w:rPr>
        <w:t xml:space="preserve">of </w:t>
      </w:r>
      <w:r>
        <w:rPr>
          <w:sz w:val="20"/>
          <w:szCs w:val="20"/>
        </w:rPr>
        <w:t xml:space="preserve"> </w:t>
      </w:r>
      <w:r w:rsidRPr="00FD0794">
        <w:rPr>
          <w:sz w:val="20"/>
          <w:szCs w:val="20"/>
        </w:rPr>
        <w:t>Dynamic Systems</w:t>
      </w:r>
    </w:p>
    <w:p w:rsidR="00860FAB" w:rsidRDefault="00860FAB" w:rsidP="00FD0794">
      <w:pPr>
        <w:numPr>
          <w:ilvl w:val="0"/>
          <w:numId w:val="1"/>
        </w:numPr>
        <w:rPr>
          <w:sz w:val="20"/>
          <w:szCs w:val="20"/>
        </w:rPr>
      </w:pPr>
      <w:r w:rsidRPr="00FD0794">
        <w:rPr>
          <w:sz w:val="20"/>
          <w:szCs w:val="20"/>
        </w:rPr>
        <w:t>Frequency Response</w:t>
      </w:r>
      <w:r>
        <w:rPr>
          <w:sz w:val="20"/>
          <w:szCs w:val="20"/>
        </w:rPr>
        <w:t xml:space="preserve"> </w:t>
      </w:r>
      <w:r w:rsidRPr="00FD0794">
        <w:rPr>
          <w:sz w:val="20"/>
          <w:szCs w:val="20"/>
        </w:rPr>
        <w:t xml:space="preserve">of </w:t>
      </w:r>
      <w:r>
        <w:rPr>
          <w:sz w:val="20"/>
          <w:szCs w:val="20"/>
        </w:rPr>
        <w:t xml:space="preserve"> </w:t>
      </w:r>
      <w:r w:rsidRPr="00FD0794">
        <w:rPr>
          <w:sz w:val="20"/>
          <w:szCs w:val="20"/>
        </w:rPr>
        <w:t>Linear Dynamic Systems</w:t>
      </w:r>
    </w:p>
    <w:p w:rsidR="00860FAB" w:rsidRDefault="00860FAB" w:rsidP="00FD079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Free Vibration of Multi-Degree of Freedom Systems</w:t>
      </w:r>
    </w:p>
    <w:p w:rsidR="00860FAB" w:rsidRPr="00FD0794" w:rsidRDefault="003F5DA5" w:rsidP="00FD079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Input-Output </w:t>
      </w:r>
      <w:r w:rsidR="00860FAB">
        <w:rPr>
          <w:sz w:val="20"/>
          <w:szCs w:val="20"/>
        </w:rPr>
        <w:t>Stability and Transient Response Analysis</w:t>
      </w:r>
    </w:p>
    <w:p w:rsidR="00395CF0" w:rsidRDefault="00987133" w:rsidP="00FD079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Introduction to</w:t>
      </w:r>
      <w:r w:rsidR="003F5DA5">
        <w:rPr>
          <w:sz w:val="20"/>
          <w:szCs w:val="20"/>
        </w:rPr>
        <w:t xml:space="preserve"> </w:t>
      </w:r>
      <w:r w:rsidR="008B1A7A">
        <w:rPr>
          <w:sz w:val="20"/>
          <w:szCs w:val="20"/>
        </w:rPr>
        <w:t xml:space="preserve">Feedback </w:t>
      </w:r>
      <w:r w:rsidR="003F5DA5">
        <w:rPr>
          <w:sz w:val="20"/>
          <w:szCs w:val="20"/>
        </w:rPr>
        <w:t xml:space="preserve">Control </w:t>
      </w:r>
      <w:r w:rsidR="008B1A7A">
        <w:rPr>
          <w:sz w:val="20"/>
          <w:szCs w:val="20"/>
        </w:rPr>
        <w:t>Systems</w:t>
      </w:r>
    </w:p>
    <w:p w:rsidR="00395CF0" w:rsidRPr="002B45D0" w:rsidRDefault="00395CF0" w:rsidP="001C5C29">
      <w:pPr>
        <w:pStyle w:val="NormalWeb"/>
        <w:outlineLvl w:val="0"/>
        <w:rPr>
          <w:sz w:val="20"/>
          <w:szCs w:val="20"/>
        </w:rPr>
      </w:pPr>
      <w:r w:rsidRPr="002B45D0">
        <w:rPr>
          <w:b/>
          <w:bCs/>
          <w:sz w:val="20"/>
          <w:szCs w:val="20"/>
        </w:rPr>
        <w:t>Course Outcomes:</w:t>
      </w:r>
    </w:p>
    <w:p w:rsidR="008A18BD" w:rsidRDefault="008A18BD" w:rsidP="008A18BD">
      <w:pPr>
        <w:pStyle w:val="Default"/>
        <w:spacing w:before="100" w:after="100"/>
        <w:rPr>
          <w:sz w:val="20"/>
          <w:szCs w:val="20"/>
        </w:rPr>
      </w:pPr>
      <w:r>
        <w:rPr>
          <w:sz w:val="20"/>
          <w:szCs w:val="20"/>
        </w:rPr>
        <w:t xml:space="preserve">Outcome 1: To </w:t>
      </w:r>
      <w:r w:rsidR="002A40E9">
        <w:rPr>
          <w:sz w:val="20"/>
          <w:szCs w:val="20"/>
        </w:rPr>
        <w:t>introduce students to</w:t>
      </w:r>
      <w:r>
        <w:rPr>
          <w:sz w:val="20"/>
          <w:szCs w:val="20"/>
        </w:rPr>
        <w:t xml:space="preserve"> mathematical modeling </w:t>
      </w:r>
      <w:r w:rsidR="00582679">
        <w:rPr>
          <w:sz w:val="20"/>
          <w:szCs w:val="20"/>
        </w:rPr>
        <w:t xml:space="preserve">of dynamic systems </w:t>
      </w:r>
      <w:r w:rsidR="002A40E9">
        <w:rPr>
          <w:sz w:val="20"/>
          <w:szCs w:val="20"/>
        </w:rPr>
        <w:t>in various engineering disciplines.</w:t>
      </w:r>
    </w:p>
    <w:p w:rsidR="008A18BD" w:rsidRDefault="008A18BD" w:rsidP="008A18BD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>1.1 Students will demonstrate understanding of various mathematical models such as differential equation</w:t>
      </w:r>
      <w:r w:rsidR="00582679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transfer function</w:t>
      </w:r>
      <w:r w:rsidR="00582679">
        <w:rPr>
          <w:sz w:val="20"/>
          <w:szCs w:val="20"/>
        </w:rPr>
        <w:t xml:space="preserve"> models</w:t>
      </w:r>
      <w:r>
        <w:rPr>
          <w:sz w:val="20"/>
          <w:szCs w:val="20"/>
        </w:rPr>
        <w:t xml:space="preserve"> for dynamic systems. </w:t>
      </w:r>
    </w:p>
    <w:p w:rsidR="00582679" w:rsidRDefault="00582679" w:rsidP="008A18BD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>1.2 The students will demonstrate the ability to formulate mathematical models for mechanical, electrical, fluid, and thermal systems.</w:t>
      </w:r>
    </w:p>
    <w:p w:rsidR="00582679" w:rsidRDefault="00582679" w:rsidP="008A18BD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>1.3 The students will demonstrate the ability to model mixed systems such as electromechanical and hydro</w:t>
      </w:r>
      <w:r w:rsidR="00E910EB">
        <w:rPr>
          <w:sz w:val="20"/>
          <w:szCs w:val="20"/>
        </w:rPr>
        <w:t>-</w:t>
      </w:r>
      <w:r w:rsidR="00073538">
        <w:rPr>
          <w:sz w:val="20"/>
          <w:szCs w:val="20"/>
        </w:rPr>
        <w:t>mechanical systems</w:t>
      </w:r>
      <w:r>
        <w:rPr>
          <w:sz w:val="20"/>
          <w:szCs w:val="20"/>
        </w:rPr>
        <w:t>.</w:t>
      </w:r>
    </w:p>
    <w:p w:rsidR="009B6AC6" w:rsidRDefault="009B6AC6" w:rsidP="008A18BD">
      <w:pPr>
        <w:pStyle w:val="Default"/>
        <w:ind w:left="720"/>
        <w:rPr>
          <w:sz w:val="20"/>
          <w:szCs w:val="20"/>
        </w:rPr>
      </w:pPr>
    </w:p>
    <w:p w:rsidR="008A18BD" w:rsidRDefault="008A18BD" w:rsidP="008A18BD">
      <w:pPr>
        <w:pStyle w:val="Default"/>
        <w:spacing w:before="100" w:after="100"/>
        <w:rPr>
          <w:sz w:val="20"/>
          <w:szCs w:val="20"/>
        </w:rPr>
      </w:pPr>
      <w:r>
        <w:rPr>
          <w:sz w:val="20"/>
          <w:szCs w:val="20"/>
        </w:rPr>
        <w:t xml:space="preserve">Outcome 2: To </w:t>
      </w:r>
      <w:r w:rsidR="002A40E9">
        <w:rPr>
          <w:sz w:val="20"/>
          <w:szCs w:val="20"/>
        </w:rPr>
        <w:t>develop students’ skill</w:t>
      </w:r>
      <w:r w:rsidR="00C95019">
        <w:rPr>
          <w:sz w:val="20"/>
          <w:szCs w:val="20"/>
        </w:rPr>
        <w:t>s</w:t>
      </w:r>
      <w:r w:rsidR="002A40E9">
        <w:rPr>
          <w:sz w:val="20"/>
          <w:szCs w:val="20"/>
        </w:rPr>
        <w:t xml:space="preserve"> in</w:t>
      </w:r>
      <w:r>
        <w:rPr>
          <w:sz w:val="20"/>
          <w:szCs w:val="20"/>
        </w:rPr>
        <w:t xml:space="preserve"> anal</w:t>
      </w:r>
      <w:r w:rsidR="0024725F">
        <w:rPr>
          <w:sz w:val="20"/>
          <w:szCs w:val="20"/>
        </w:rPr>
        <w:t>yzing</w:t>
      </w:r>
      <w:r>
        <w:rPr>
          <w:sz w:val="20"/>
          <w:szCs w:val="20"/>
        </w:rPr>
        <w:t xml:space="preserve">, </w:t>
      </w:r>
      <w:r w:rsidR="00582679">
        <w:rPr>
          <w:sz w:val="20"/>
          <w:szCs w:val="20"/>
        </w:rPr>
        <w:t>simulat</w:t>
      </w:r>
      <w:r w:rsidR="002A40E9">
        <w:rPr>
          <w:sz w:val="20"/>
          <w:szCs w:val="20"/>
        </w:rPr>
        <w:t>i</w:t>
      </w:r>
      <w:r w:rsidR="0024725F">
        <w:rPr>
          <w:sz w:val="20"/>
          <w:szCs w:val="20"/>
        </w:rPr>
        <w:t>ng</w:t>
      </w:r>
      <w:r w:rsidR="00582679">
        <w:rPr>
          <w:sz w:val="20"/>
          <w:szCs w:val="20"/>
        </w:rPr>
        <w:t>,</w:t>
      </w:r>
      <w:r w:rsidR="002A40E9">
        <w:rPr>
          <w:sz w:val="20"/>
          <w:szCs w:val="20"/>
        </w:rPr>
        <w:t xml:space="preserve"> and</w:t>
      </w:r>
      <w:r w:rsidR="00582679">
        <w:rPr>
          <w:sz w:val="20"/>
          <w:szCs w:val="20"/>
        </w:rPr>
        <w:t xml:space="preserve"> </w:t>
      </w:r>
      <w:r w:rsidR="002A40E9">
        <w:rPr>
          <w:sz w:val="20"/>
          <w:szCs w:val="20"/>
        </w:rPr>
        <w:t>identif</w:t>
      </w:r>
      <w:r w:rsidR="0024725F">
        <w:rPr>
          <w:sz w:val="20"/>
          <w:szCs w:val="20"/>
        </w:rPr>
        <w:t xml:space="preserve">ying </w:t>
      </w:r>
      <w:r>
        <w:rPr>
          <w:sz w:val="20"/>
          <w:szCs w:val="20"/>
        </w:rPr>
        <w:t xml:space="preserve">dynamic systems </w:t>
      </w:r>
      <w:r w:rsidR="002A40E9">
        <w:rPr>
          <w:sz w:val="20"/>
          <w:szCs w:val="20"/>
        </w:rPr>
        <w:t xml:space="preserve">based </w:t>
      </w:r>
      <w:r w:rsidR="0024725F">
        <w:rPr>
          <w:sz w:val="20"/>
          <w:szCs w:val="20"/>
        </w:rPr>
        <w:t>upon their input-output responses.</w:t>
      </w:r>
    </w:p>
    <w:p w:rsidR="008A18BD" w:rsidRDefault="008A18BD" w:rsidP="008A18BD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2.1 Students will demonstrate that they can </w:t>
      </w:r>
      <w:r w:rsidR="002A40E9">
        <w:rPr>
          <w:sz w:val="20"/>
          <w:szCs w:val="20"/>
        </w:rPr>
        <w:t xml:space="preserve">derive and </w:t>
      </w:r>
      <w:r>
        <w:rPr>
          <w:sz w:val="20"/>
          <w:szCs w:val="20"/>
        </w:rPr>
        <w:t xml:space="preserve">analyze </w:t>
      </w:r>
      <w:r w:rsidR="002A40E9">
        <w:rPr>
          <w:sz w:val="20"/>
          <w:szCs w:val="20"/>
        </w:rPr>
        <w:t xml:space="preserve">time response </w:t>
      </w:r>
      <w:r w:rsidR="0024725F">
        <w:rPr>
          <w:sz w:val="20"/>
          <w:szCs w:val="20"/>
        </w:rPr>
        <w:t xml:space="preserve">(transient &amp; steady-state) </w:t>
      </w:r>
      <w:r>
        <w:rPr>
          <w:sz w:val="20"/>
          <w:szCs w:val="20"/>
        </w:rPr>
        <w:t xml:space="preserve">of linear dynamic systems. </w:t>
      </w:r>
    </w:p>
    <w:p w:rsidR="002A40E9" w:rsidRDefault="002A40E9" w:rsidP="00582679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>2.</w:t>
      </w:r>
      <w:r w:rsidR="0024725F">
        <w:rPr>
          <w:sz w:val="20"/>
          <w:szCs w:val="20"/>
        </w:rPr>
        <w:t>2</w:t>
      </w:r>
      <w:r>
        <w:rPr>
          <w:sz w:val="20"/>
          <w:szCs w:val="20"/>
        </w:rPr>
        <w:t xml:space="preserve"> Students will demonstrate the ability to formulate the frequency response of linear dynamic systems.</w:t>
      </w:r>
    </w:p>
    <w:p w:rsidR="00172CC9" w:rsidRDefault="00172CC9" w:rsidP="00582679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>2.</w:t>
      </w:r>
      <w:r w:rsidR="0024725F">
        <w:rPr>
          <w:sz w:val="20"/>
          <w:szCs w:val="20"/>
        </w:rPr>
        <w:t>3</w:t>
      </w:r>
      <w:r>
        <w:rPr>
          <w:sz w:val="20"/>
          <w:szCs w:val="20"/>
        </w:rPr>
        <w:t xml:space="preserve"> Students will demonstrate understanding of free vibrations of multi degree of freedom systems.</w:t>
      </w:r>
    </w:p>
    <w:p w:rsidR="0024725F" w:rsidRDefault="0024725F" w:rsidP="00582679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2.4 Students will demonstrate the ability </w:t>
      </w:r>
      <w:r w:rsidR="0097319F">
        <w:rPr>
          <w:sz w:val="20"/>
          <w:szCs w:val="20"/>
        </w:rPr>
        <w:t xml:space="preserve">to perform computer </w:t>
      </w:r>
      <w:r>
        <w:rPr>
          <w:sz w:val="20"/>
          <w:szCs w:val="20"/>
        </w:rPr>
        <w:t>simulat</w:t>
      </w:r>
      <w:r w:rsidR="0097319F">
        <w:rPr>
          <w:sz w:val="20"/>
          <w:szCs w:val="20"/>
        </w:rPr>
        <w:t xml:space="preserve">ion </w:t>
      </w:r>
      <w:proofErr w:type="gramStart"/>
      <w:r w:rsidR="0097319F">
        <w:rPr>
          <w:sz w:val="20"/>
          <w:szCs w:val="20"/>
        </w:rPr>
        <w:t xml:space="preserve">of </w:t>
      </w:r>
      <w:r>
        <w:rPr>
          <w:sz w:val="20"/>
          <w:szCs w:val="20"/>
        </w:rPr>
        <w:t xml:space="preserve"> various</w:t>
      </w:r>
      <w:proofErr w:type="gramEnd"/>
      <w:r>
        <w:rPr>
          <w:sz w:val="20"/>
          <w:szCs w:val="20"/>
        </w:rPr>
        <w:t xml:space="preserve"> </w:t>
      </w:r>
      <w:r w:rsidR="0097319F">
        <w:rPr>
          <w:sz w:val="20"/>
          <w:szCs w:val="20"/>
        </w:rPr>
        <w:t>dynamic system responses.</w:t>
      </w:r>
    </w:p>
    <w:p w:rsidR="002A40E9" w:rsidRDefault="002A40E9" w:rsidP="002A40E9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>2.</w:t>
      </w:r>
      <w:r w:rsidR="00172CC9">
        <w:rPr>
          <w:sz w:val="20"/>
          <w:szCs w:val="20"/>
        </w:rPr>
        <w:t>5</w:t>
      </w:r>
      <w:r>
        <w:rPr>
          <w:sz w:val="20"/>
          <w:szCs w:val="20"/>
        </w:rPr>
        <w:t xml:space="preserve"> Students will demonstrate that they can apply time and frequency response analys</w:t>
      </w:r>
      <w:r w:rsidR="0024725F">
        <w:rPr>
          <w:sz w:val="20"/>
          <w:szCs w:val="20"/>
        </w:rPr>
        <w:t>e</w:t>
      </w:r>
      <w:r>
        <w:rPr>
          <w:sz w:val="20"/>
          <w:szCs w:val="20"/>
        </w:rPr>
        <w:t>s to system identification</w:t>
      </w:r>
      <w:r w:rsidR="009E3920">
        <w:rPr>
          <w:sz w:val="20"/>
          <w:szCs w:val="20"/>
        </w:rPr>
        <w:t xml:space="preserve"> and design modification</w:t>
      </w:r>
      <w:r>
        <w:rPr>
          <w:sz w:val="20"/>
          <w:szCs w:val="20"/>
        </w:rPr>
        <w:t>.</w:t>
      </w:r>
    </w:p>
    <w:p w:rsidR="00172CC9" w:rsidRDefault="00172CC9" w:rsidP="002A40E9">
      <w:pPr>
        <w:pStyle w:val="Default"/>
        <w:ind w:left="720"/>
        <w:rPr>
          <w:sz w:val="20"/>
          <w:szCs w:val="20"/>
        </w:rPr>
      </w:pPr>
    </w:p>
    <w:p w:rsidR="00172CC9" w:rsidRDefault="00172CC9" w:rsidP="00073538">
      <w:pPr>
        <w:pStyle w:val="Default"/>
        <w:spacing w:before="100" w:after="100"/>
        <w:rPr>
          <w:sz w:val="20"/>
          <w:szCs w:val="20"/>
        </w:rPr>
      </w:pPr>
      <w:r>
        <w:rPr>
          <w:sz w:val="20"/>
          <w:szCs w:val="20"/>
        </w:rPr>
        <w:t>Outcome 3: To introduce students to design and analysis of basic feedback control systems.</w:t>
      </w:r>
    </w:p>
    <w:p w:rsidR="00172CC9" w:rsidRDefault="00172CC9" w:rsidP="00172CC9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>3.1 Students will demonstrate understanding of dynamic system stability and transient response specifications.</w:t>
      </w:r>
    </w:p>
    <w:p w:rsidR="00C95019" w:rsidRDefault="00C95019" w:rsidP="00172CC9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>3.2 Students will demonstrate understanding of block diagrams and how to reduce them.</w:t>
      </w:r>
    </w:p>
    <w:p w:rsidR="008A18BD" w:rsidRDefault="00172CC9" w:rsidP="008A18BD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>3.</w:t>
      </w:r>
      <w:r w:rsidR="00987133">
        <w:rPr>
          <w:sz w:val="20"/>
          <w:szCs w:val="20"/>
        </w:rPr>
        <w:t>3</w:t>
      </w:r>
      <w:r w:rsidR="008A18BD">
        <w:rPr>
          <w:sz w:val="20"/>
          <w:szCs w:val="20"/>
        </w:rPr>
        <w:t xml:space="preserve"> Students will be able to design </w:t>
      </w:r>
      <w:r w:rsidR="0024725F">
        <w:rPr>
          <w:sz w:val="20"/>
          <w:szCs w:val="20"/>
        </w:rPr>
        <w:t>and analyze basic automatic controllers</w:t>
      </w:r>
      <w:r w:rsidR="008A18BD">
        <w:rPr>
          <w:sz w:val="20"/>
          <w:szCs w:val="20"/>
        </w:rPr>
        <w:t xml:space="preserve"> </w:t>
      </w:r>
      <w:r w:rsidR="0024725F">
        <w:rPr>
          <w:sz w:val="20"/>
          <w:szCs w:val="20"/>
        </w:rPr>
        <w:t>using</w:t>
      </w:r>
      <w:r w:rsidR="008A18BD">
        <w:rPr>
          <w:sz w:val="20"/>
          <w:szCs w:val="20"/>
        </w:rPr>
        <w:t xml:space="preserve"> algebraic techniques in the </w:t>
      </w:r>
      <w:r w:rsidR="0024725F">
        <w:rPr>
          <w:sz w:val="20"/>
          <w:szCs w:val="20"/>
        </w:rPr>
        <w:t xml:space="preserve">transfer </w:t>
      </w:r>
      <w:r w:rsidR="008A18BD">
        <w:rPr>
          <w:sz w:val="20"/>
          <w:szCs w:val="20"/>
        </w:rPr>
        <w:t xml:space="preserve">domain </w:t>
      </w:r>
    </w:p>
    <w:p w:rsidR="0097319F" w:rsidRDefault="0097319F" w:rsidP="008A18BD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>3.</w:t>
      </w:r>
      <w:r w:rsidR="00987133">
        <w:rPr>
          <w:sz w:val="20"/>
          <w:szCs w:val="20"/>
        </w:rPr>
        <w:t>4</w:t>
      </w:r>
      <w:r>
        <w:rPr>
          <w:sz w:val="20"/>
          <w:szCs w:val="20"/>
        </w:rPr>
        <w:t xml:space="preserve"> Students will demonstrate the ability to apply feedback control to real-world engineering systems.</w:t>
      </w:r>
    </w:p>
    <w:p w:rsidR="003F5DA5" w:rsidRDefault="003F5DA5" w:rsidP="001C5C29">
      <w:pPr>
        <w:pStyle w:val="NormalWeb"/>
        <w:spacing w:before="0" w:beforeAutospacing="0" w:after="0" w:afterAutospacing="0"/>
        <w:outlineLvl w:val="0"/>
        <w:rPr>
          <w:b/>
          <w:sz w:val="20"/>
          <w:szCs w:val="20"/>
        </w:rPr>
      </w:pPr>
    </w:p>
    <w:p w:rsidR="00375F18" w:rsidRDefault="00375F18" w:rsidP="001C5C29">
      <w:pPr>
        <w:pStyle w:val="NormalWeb"/>
        <w:spacing w:before="0" w:beforeAutospacing="0" w:after="0" w:afterAutospacing="0"/>
        <w:outlineLvl w:val="0"/>
        <w:rPr>
          <w:b/>
          <w:sz w:val="20"/>
          <w:szCs w:val="20"/>
        </w:rPr>
      </w:pPr>
    </w:p>
    <w:p w:rsidR="0024725F" w:rsidRDefault="0024725F" w:rsidP="001C5C29">
      <w:pPr>
        <w:pStyle w:val="NormalWeb"/>
        <w:spacing w:before="0" w:beforeAutospacing="0" w:after="0" w:afterAutospacing="0"/>
        <w:outlineLvl w:val="0"/>
        <w:rPr>
          <w:b/>
          <w:sz w:val="20"/>
          <w:szCs w:val="20"/>
        </w:rPr>
      </w:pPr>
    </w:p>
    <w:p w:rsidR="0024725F" w:rsidRDefault="0024725F" w:rsidP="001C5C29">
      <w:pPr>
        <w:pStyle w:val="NormalWeb"/>
        <w:spacing w:before="0" w:beforeAutospacing="0" w:after="0" w:afterAutospacing="0"/>
        <w:outlineLvl w:val="0"/>
        <w:rPr>
          <w:b/>
          <w:sz w:val="20"/>
          <w:szCs w:val="20"/>
        </w:rPr>
      </w:pPr>
    </w:p>
    <w:p w:rsidR="0024725F" w:rsidRDefault="0024725F" w:rsidP="001C5C29">
      <w:pPr>
        <w:pStyle w:val="NormalWeb"/>
        <w:spacing w:before="0" w:beforeAutospacing="0" w:after="0" w:afterAutospacing="0"/>
        <w:outlineLvl w:val="0"/>
        <w:rPr>
          <w:b/>
          <w:sz w:val="20"/>
          <w:szCs w:val="20"/>
        </w:rPr>
      </w:pPr>
    </w:p>
    <w:p w:rsidR="0024725F" w:rsidRDefault="0024725F" w:rsidP="001C5C29">
      <w:pPr>
        <w:pStyle w:val="NormalWeb"/>
        <w:spacing w:before="0" w:beforeAutospacing="0" w:after="0" w:afterAutospacing="0"/>
        <w:outlineLvl w:val="0"/>
        <w:rPr>
          <w:b/>
          <w:sz w:val="20"/>
          <w:szCs w:val="20"/>
        </w:rPr>
      </w:pPr>
    </w:p>
    <w:p w:rsidR="0024725F" w:rsidRDefault="0024725F" w:rsidP="001C5C29">
      <w:pPr>
        <w:pStyle w:val="NormalWeb"/>
        <w:spacing w:before="0" w:beforeAutospacing="0" w:after="0" w:afterAutospacing="0"/>
        <w:outlineLvl w:val="0"/>
        <w:rPr>
          <w:b/>
          <w:sz w:val="20"/>
          <w:szCs w:val="20"/>
        </w:rPr>
      </w:pPr>
    </w:p>
    <w:p w:rsidR="0024725F" w:rsidRDefault="0024725F" w:rsidP="001C5C29">
      <w:pPr>
        <w:pStyle w:val="NormalWeb"/>
        <w:spacing w:before="0" w:beforeAutospacing="0" w:after="0" w:afterAutospacing="0"/>
        <w:outlineLvl w:val="0"/>
        <w:rPr>
          <w:b/>
          <w:sz w:val="20"/>
          <w:szCs w:val="20"/>
        </w:rPr>
      </w:pPr>
    </w:p>
    <w:p w:rsidR="0024725F" w:rsidRDefault="0024725F" w:rsidP="001C5C29">
      <w:pPr>
        <w:pStyle w:val="NormalWeb"/>
        <w:spacing w:before="0" w:beforeAutospacing="0" w:after="0" w:afterAutospacing="0"/>
        <w:outlineLvl w:val="0"/>
        <w:rPr>
          <w:b/>
          <w:sz w:val="20"/>
          <w:szCs w:val="20"/>
        </w:rPr>
      </w:pPr>
    </w:p>
    <w:p w:rsidR="00395CF0" w:rsidRDefault="003D1471" w:rsidP="001C5C29">
      <w:pPr>
        <w:pStyle w:val="NormalWeb"/>
        <w:spacing w:before="0" w:beforeAutospacing="0" w:after="0" w:afterAutospacing="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Correlation between Course Outcomes and Program Educational Outcomes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130"/>
        <w:gridCol w:w="518"/>
        <w:gridCol w:w="518"/>
        <w:gridCol w:w="518"/>
        <w:gridCol w:w="519"/>
        <w:gridCol w:w="518"/>
        <w:gridCol w:w="518"/>
        <w:gridCol w:w="518"/>
        <w:gridCol w:w="519"/>
        <w:gridCol w:w="518"/>
        <w:gridCol w:w="518"/>
        <w:gridCol w:w="496"/>
        <w:gridCol w:w="497"/>
      </w:tblGrid>
      <w:tr w:rsidR="00395CF0" w:rsidRPr="00792A8B" w:rsidTr="00792A8B">
        <w:trPr>
          <w:trHeight w:val="225"/>
        </w:trPr>
        <w:tc>
          <w:tcPr>
            <w:tcW w:w="8305" w:type="dxa"/>
            <w:gridSpan w:val="13"/>
            <w:tcBorders>
              <w:bottom w:val="single" w:sz="4" w:space="0" w:color="auto"/>
            </w:tcBorders>
            <w:shd w:val="clear" w:color="auto" w:fill="8C8C8C"/>
          </w:tcPr>
          <w:p w:rsidR="00395CF0" w:rsidRPr="00792A8B" w:rsidRDefault="00395CF0" w:rsidP="008A18BD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 xml:space="preserve">ME </w:t>
            </w:r>
            <w:r w:rsidR="008A18BD">
              <w:rPr>
                <w:sz w:val="20"/>
                <w:szCs w:val="20"/>
              </w:rPr>
              <w:t>301</w:t>
            </w:r>
            <w:r w:rsidR="007E6B08">
              <w:rPr>
                <w:sz w:val="20"/>
                <w:szCs w:val="20"/>
              </w:rPr>
              <w:t>7</w:t>
            </w:r>
          </w:p>
        </w:tc>
      </w:tr>
      <w:tr w:rsidR="00395CF0" w:rsidRPr="00792A8B" w:rsidTr="00792A8B">
        <w:trPr>
          <w:trHeight w:val="225"/>
        </w:trPr>
        <w:tc>
          <w:tcPr>
            <w:tcW w:w="0" w:type="auto"/>
            <w:shd w:val="clear" w:color="auto" w:fill="B3B3B3"/>
          </w:tcPr>
          <w:p w:rsidR="00395CF0" w:rsidRPr="00792A8B" w:rsidRDefault="00395CF0" w:rsidP="00395CF0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6175" w:type="dxa"/>
            <w:gridSpan w:val="12"/>
            <w:tcBorders>
              <w:bottom w:val="single" w:sz="4" w:space="0" w:color="auto"/>
            </w:tcBorders>
            <w:shd w:val="clear" w:color="auto" w:fill="B3B3B3"/>
          </w:tcPr>
          <w:p w:rsidR="00395CF0" w:rsidRPr="00792A8B" w:rsidRDefault="00395CF0" w:rsidP="00395CF0">
            <w:pPr>
              <w:pStyle w:val="NormalWeb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Mechanical Engineering Program Educational Outcomes</w:t>
            </w:r>
          </w:p>
        </w:tc>
      </w:tr>
      <w:tr w:rsidR="00395CF0" w:rsidRPr="00792A8B" w:rsidTr="00792A8B">
        <w:trPr>
          <w:trHeight w:val="225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B3B3B3"/>
          </w:tcPr>
          <w:p w:rsidR="00395CF0" w:rsidRPr="00792A8B" w:rsidRDefault="00395CF0" w:rsidP="00395CF0">
            <w:pPr>
              <w:pStyle w:val="NormalWeb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Course Outcomes</w:t>
            </w:r>
          </w:p>
        </w:tc>
        <w:tc>
          <w:tcPr>
            <w:tcW w:w="518" w:type="dxa"/>
            <w:shd w:val="clear" w:color="auto" w:fill="D9D9D9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a</w:t>
            </w:r>
          </w:p>
        </w:tc>
        <w:tc>
          <w:tcPr>
            <w:tcW w:w="518" w:type="dxa"/>
            <w:shd w:val="clear" w:color="auto" w:fill="D9D9D9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b</w:t>
            </w:r>
          </w:p>
        </w:tc>
        <w:tc>
          <w:tcPr>
            <w:tcW w:w="518" w:type="dxa"/>
            <w:shd w:val="clear" w:color="auto" w:fill="D9D9D9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c</w:t>
            </w:r>
          </w:p>
        </w:tc>
        <w:tc>
          <w:tcPr>
            <w:tcW w:w="519" w:type="dxa"/>
            <w:shd w:val="clear" w:color="auto" w:fill="D9D9D9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d</w:t>
            </w:r>
          </w:p>
        </w:tc>
        <w:tc>
          <w:tcPr>
            <w:tcW w:w="518" w:type="dxa"/>
            <w:shd w:val="clear" w:color="auto" w:fill="D9D9D9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e</w:t>
            </w:r>
          </w:p>
        </w:tc>
        <w:tc>
          <w:tcPr>
            <w:tcW w:w="518" w:type="dxa"/>
            <w:shd w:val="clear" w:color="auto" w:fill="D9D9D9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f</w:t>
            </w:r>
          </w:p>
        </w:tc>
        <w:tc>
          <w:tcPr>
            <w:tcW w:w="518" w:type="dxa"/>
            <w:shd w:val="clear" w:color="auto" w:fill="D9D9D9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g</w:t>
            </w:r>
          </w:p>
        </w:tc>
        <w:tc>
          <w:tcPr>
            <w:tcW w:w="519" w:type="dxa"/>
            <w:shd w:val="clear" w:color="auto" w:fill="D9D9D9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h</w:t>
            </w:r>
          </w:p>
        </w:tc>
        <w:tc>
          <w:tcPr>
            <w:tcW w:w="518" w:type="dxa"/>
            <w:shd w:val="clear" w:color="auto" w:fill="D9D9D9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i</w:t>
            </w:r>
          </w:p>
        </w:tc>
        <w:tc>
          <w:tcPr>
            <w:tcW w:w="518" w:type="dxa"/>
            <w:shd w:val="clear" w:color="auto" w:fill="D9D9D9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j</w:t>
            </w:r>
          </w:p>
        </w:tc>
        <w:tc>
          <w:tcPr>
            <w:tcW w:w="496" w:type="dxa"/>
            <w:shd w:val="clear" w:color="auto" w:fill="D9D9D9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k</w:t>
            </w:r>
          </w:p>
        </w:tc>
        <w:tc>
          <w:tcPr>
            <w:tcW w:w="497" w:type="dxa"/>
            <w:shd w:val="clear" w:color="auto" w:fill="D9D9D9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l</w:t>
            </w:r>
          </w:p>
        </w:tc>
      </w:tr>
      <w:tr w:rsidR="00395CF0" w:rsidRPr="00792A8B" w:rsidTr="00792A8B">
        <w:trPr>
          <w:trHeight w:val="225"/>
        </w:trPr>
        <w:tc>
          <w:tcPr>
            <w:tcW w:w="0" w:type="auto"/>
            <w:shd w:val="clear" w:color="auto" w:fill="D9D9D9"/>
          </w:tcPr>
          <w:p w:rsidR="00395CF0" w:rsidRPr="00792A8B" w:rsidRDefault="00395CF0" w:rsidP="00395CF0">
            <w:pPr>
              <w:pStyle w:val="NormalWeb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 xml:space="preserve">     Course Outcome 1.1</w:t>
            </w:r>
          </w:p>
        </w:tc>
        <w:tc>
          <w:tcPr>
            <w:tcW w:w="518" w:type="dxa"/>
            <w:shd w:val="clear" w:color="auto" w:fill="auto"/>
          </w:tcPr>
          <w:p w:rsidR="00395CF0" w:rsidRPr="00792A8B" w:rsidRDefault="00E349A6" w:rsidP="00792A8B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395CF0" w:rsidRPr="00792A8B" w:rsidRDefault="00541513" w:rsidP="00792A8B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8" w:type="dxa"/>
            <w:shd w:val="clear" w:color="auto" w:fill="auto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5CF0" w:rsidRPr="00792A8B" w:rsidRDefault="00375F18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96" w:type="dxa"/>
            <w:shd w:val="clear" w:color="auto" w:fill="auto"/>
          </w:tcPr>
          <w:p w:rsidR="00395CF0" w:rsidRPr="00792A8B" w:rsidRDefault="005152A8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="00541513" w:rsidRPr="00792A8B">
              <w:rPr>
                <w:sz w:val="20"/>
                <w:szCs w:val="20"/>
              </w:rPr>
              <w:t xml:space="preserve"> </w:t>
            </w:r>
          </w:p>
        </w:tc>
        <w:tc>
          <w:tcPr>
            <w:tcW w:w="497" w:type="dxa"/>
            <w:shd w:val="clear" w:color="auto" w:fill="auto"/>
          </w:tcPr>
          <w:p w:rsidR="00395CF0" w:rsidRPr="00792A8B" w:rsidRDefault="00E349A6" w:rsidP="00792A8B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x</w:t>
            </w:r>
          </w:p>
        </w:tc>
      </w:tr>
      <w:tr w:rsidR="00395CF0" w:rsidRPr="00792A8B" w:rsidTr="00792A8B">
        <w:trPr>
          <w:trHeight w:val="225"/>
        </w:trPr>
        <w:tc>
          <w:tcPr>
            <w:tcW w:w="0" w:type="auto"/>
            <w:shd w:val="clear" w:color="auto" w:fill="D9D9D9"/>
          </w:tcPr>
          <w:p w:rsidR="00395CF0" w:rsidRPr="00792A8B" w:rsidRDefault="00395CF0" w:rsidP="00395CF0">
            <w:pPr>
              <w:pStyle w:val="NormalWeb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 xml:space="preserve">     Course Outcome </w:t>
            </w:r>
            <w:r w:rsidR="00541513" w:rsidRPr="00792A8B">
              <w:rPr>
                <w:sz w:val="20"/>
                <w:szCs w:val="20"/>
              </w:rPr>
              <w:t>1</w:t>
            </w:r>
            <w:r w:rsidRPr="00792A8B">
              <w:rPr>
                <w:sz w:val="20"/>
                <w:szCs w:val="20"/>
              </w:rPr>
              <w:t>.</w:t>
            </w:r>
            <w:r w:rsidR="00541513" w:rsidRPr="00792A8B">
              <w:rPr>
                <w:sz w:val="20"/>
                <w:szCs w:val="20"/>
              </w:rPr>
              <w:t>2</w:t>
            </w:r>
          </w:p>
        </w:tc>
        <w:tc>
          <w:tcPr>
            <w:tcW w:w="518" w:type="dxa"/>
            <w:shd w:val="clear" w:color="auto" w:fill="auto"/>
          </w:tcPr>
          <w:p w:rsidR="00395CF0" w:rsidRPr="00792A8B" w:rsidRDefault="00E349A6" w:rsidP="00792A8B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395CF0" w:rsidRPr="00792A8B" w:rsidRDefault="00541513" w:rsidP="00792A8B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8" w:type="dxa"/>
            <w:shd w:val="clear" w:color="auto" w:fill="auto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96" w:type="dxa"/>
            <w:shd w:val="clear" w:color="auto" w:fill="auto"/>
          </w:tcPr>
          <w:p w:rsidR="00395CF0" w:rsidRPr="00792A8B" w:rsidRDefault="005152A8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shd w:val="clear" w:color="auto" w:fill="auto"/>
          </w:tcPr>
          <w:p w:rsidR="00395CF0" w:rsidRPr="00792A8B" w:rsidRDefault="00474E8A" w:rsidP="00792A8B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x</w:t>
            </w:r>
          </w:p>
        </w:tc>
      </w:tr>
      <w:tr w:rsidR="00395CF0" w:rsidRPr="00792A8B" w:rsidTr="00792A8B">
        <w:trPr>
          <w:trHeight w:val="225"/>
        </w:trPr>
        <w:tc>
          <w:tcPr>
            <w:tcW w:w="0" w:type="auto"/>
            <w:shd w:val="clear" w:color="auto" w:fill="D9D9D9"/>
          </w:tcPr>
          <w:p w:rsidR="00395CF0" w:rsidRPr="00792A8B" w:rsidRDefault="00392185" w:rsidP="00392185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792A8B">
              <w:rPr>
                <w:sz w:val="20"/>
                <w:szCs w:val="20"/>
              </w:rPr>
              <w:t>Course Outcome 1.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518" w:type="dxa"/>
            <w:shd w:val="clear" w:color="auto" w:fill="auto"/>
          </w:tcPr>
          <w:p w:rsidR="00395CF0" w:rsidRPr="00792A8B" w:rsidRDefault="00375F18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395CF0" w:rsidRPr="00792A8B" w:rsidRDefault="00541513" w:rsidP="00792A8B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8" w:type="dxa"/>
            <w:shd w:val="clear" w:color="auto" w:fill="auto"/>
          </w:tcPr>
          <w:p w:rsidR="00395CF0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5CF0" w:rsidRPr="00792A8B" w:rsidRDefault="00395CF0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5CF0" w:rsidRPr="00792A8B" w:rsidRDefault="005152A8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6" w:type="dxa"/>
            <w:shd w:val="clear" w:color="auto" w:fill="auto"/>
          </w:tcPr>
          <w:p w:rsidR="00395CF0" w:rsidRPr="00792A8B" w:rsidRDefault="005152A8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shd w:val="clear" w:color="auto" w:fill="auto"/>
          </w:tcPr>
          <w:p w:rsidR="00395CF0" w:rsidRPr="00792A8B" w:rsidRDefault="00541513" w:rsidP="00792A8B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x</w:t>
            </w:r>
          </w:p>
        </w:tc>
      </w:tr>
      <w:tr w:rsidR="00392185" w:rsidRPr="00792A8B" w:rsidTr="00792A8B">
        <w:trPr>
          <w:trHeight w:val="225"/>
        </w:trPr>
        <w:tc>
          <w:tcPr>
            <w:tcW w:w="0" w:type="auto"/>
            <w:shd w:val="clear" w:color="auto" w:fill="D9D9D9"/>
          </w:tcPr>
          <w:p w:rsidR="00392185" w:rsidRPr="00792A8B" w:rsidRDefault="00392185" w:rsidP="00C22259">
            <w:pPr>
              <w:pStyle w:val="NormalWeb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 xml:space="preserve">     Course Outcome 2.1</w:t>
            </w: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96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x</w:t>
            </w:r>
          </w:p>
        </w:tc>
      </w:tr>
      <w:tr w:rsidR="00392185" w:rsidRPr="00792A8B" w:rsidTr="00792A8B">
        <w:trPr>
          <w:trHeight w:val="225"/>
        </w:trPr>
        <w:tc>
          <w:tcPr>
            <w:tcW w:w="0" w:type="auto"/>
            <w:shd w:val="clear" w:color="auto" w:fill="D9D9D9"/>
          </w:tcPr>
          <w:p w:rsidR="00392185" w:rsidRPr="00792A8B" w:rsidRDefault="00392185" w:rsidP="00C22259">
            <w:pPr>
              <w:pStyle w:val="NormalWeb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 xml:space="preserve">     Course Outcome 2.2</w:t>
            </w: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96" w:type="dxa"/>
            <w:shd w:val="clear" w:color="auto" w:fill="auto"/>
          </w:tcPr>
          <w:p w:rsidR="00392185" w:rsidRPr="00792A8B" w:rsidRDefault="005152A8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92185" w:rsidRPr="00792A8B" w:rsidTr="00792A8B">
        <w:trPr>
          <w:trHeight w:val="225"/>
        </w:trPr>
        <w:tc>
          <w:tcPr>
            <w:tcW w:w="0" w:type="auto"/>
            <w:shd w:val="clear" w:color="auto" w:fill="D9D9D9"/>
          </w:tcPr>
          <w:p w:rsidR="00392185" w:rsidRPr="00792A8B" w:rsidRDefault="00392185" w:rsidP="00C22259">
            <w:pPr>
              <w:pStyle w:val="NormalWeb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 xml:space="preserve">     Course Outcome </w:t>
            </w:r>
            <w:r>
              <w:rPr>
                <w:sz w:val="20"/>
                <w:szCs w:val="20"/>
              </w:rPr>
              <w:t>2.3</w:t>
            </w:r>
          </w:p>
        </w:tc>
        <w:tc>
          <w:tcPr>
            <w:tcW w:w="518" w:type="dxa"/>
            <w:shd w:val="clear" w:color="auto" w:fill="auto"/>
          </w:tcPr>
          <w:p w:rsidR="00392185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96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92185" w:rsidRPr="00792A8B" w:rsidTr="00792A8B">
        <w:trPr>
          <w:trHeight w:val="225"/>
        </w:trPr>
        <w:tc>
          <w:tcPr>
            <w:tcW w:w="0" w:type="auto"/>
            <w:shd w:val="clear" w:color="auto" w:fill="D9D9D9"/>
          </w:tcPr>
          <w:p w:rsidR="00392185" w:rsidRPr="00792A8B" w:rsidRDefault="00392185" w:rsidP="00C22259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792A8B">
              <w:rPr>
                <w:sz w:val="20"/>
                <w:szCs w:val="20"/>
              </w:rPr>
              <w:t xml:space="preserve">Course Outcome </w:t>
            </w:r>
            <w:r>
              <w:rPr>
                <w:sz w:val="20"/>
                <w:szCs w:val="20"/>
              </w:rPr>
              <w:t>2.4</w:t>
            </w:r>
          </w:p>
        </w:tc>
        <w:tc>
          <w:tcPr>
            <w:tcW w:w="518" w:type="dxa"/>
            <w:shd w:val="clear" w:color="auto" w:fill="auto"/>
          </w:tcPr>
          <w:p w:rsidR="00392185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96" w:type="dxa"/>
            <w:shd w:val="clear" w:color="auto" w:fill="auto"/>
          </w:tcPr>
          <w:p w:rsidR="00392185" w:rsidRDefault="005152A8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shd w:val="clear" w:color="auto" w:fill="auto"/>
          </w:tcPr>
          <w:p w:rsidR="00392185" w:rsidRDefault="005152A8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92185" w:rsidRPr="00792A8B" w:rsidTr="00792A8B">
        <w:trPr>
          <w:trHeight w:val="225"/>
        </w:trPr>
        <w:tc>
          <w:tcPr>
            <w:tcW w:w="0" w:type="auto"/>
            <w:shd w:val="clear" w:color="auto" w:fill="D9D9D9"/>
          </w:tcPr>
          <w:p w:rsidR="00392185" w:rsidRDefault="00392185" w:rsidP="00392185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792A8B">
              <w:rPr>
                <w:sz w:val="20"/>
                <w:szCs w:val="20"/>
              </w:rPr>
              <w:t xml:space="preserve">Course Outcome </w:t>
            </w:r>
            <w:r>
              <w:rPr>
                <w:sz w:val="20"/>
                <w:szCs w:val="20"/>
              </w:rPr>
              <w:t>2.5</w:t>
            </w:r>
          </w:p>
        </w:tc>
        <w:tc>
          <w:tcPr>
            <w:tcW w:w="518" w:type="dxa"/>
            <w:shd w:val="clear" w:color="auto" w:fill="auto"/>
          </w:tcPr>
          <w:p w:rsidR="00392185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392185" w:rsidRPr="00792A8B" w:rsidRDefault="005152A8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392185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9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96" w:type="dxa"/>
            <w:shd w:val="clear" w:color="auto" w:fill="auto"/>
          </w:tcPr>
          <w:p w:rsidR="00392185" w:rsidRDefault="005152A8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shd w:val="clear" w:color="auto" w:fill="auto"/>
          </w:tcPr>
          <w:p w:rsidR="00392185" w:rsidRDefault="005152A8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92185" w:rsidRPr="00792A8B" w:rsidTr="00792A8B">
        <w:trPr>
          <w:trHeight w:val="225"/>
        </w:trPr>
        <w:tc>
          <w:tcPr>
            <w:tcW w:w="0" w:type="auto"/>
            <w:shd w:val="clear" w:color="auto" w:fill="D9D9D9"/>
          </w:tcPr>
          <w:p w:rsidR="00392185" w:rsidRDefault="00392185" w:rsidP="00392185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792A8B">
              <w:rPr>
                <w:sz w:val="20"/>
                <w:szCs w:val="20"/>
              </w:rPr>
              <w:t xml:space="preserve">Course Outcome </w:t>
            </w:r>
            <w:r>
              <w:rPr>
                <w:sz w:val="20"/>
                <w:szCs w:val="20"/>
              </w:rPr>
              <w:t>3.1</w:t>
            </w:r>
          </w:p>
        </w:tc>
        <w:tc>
          <w:tcPr>
            <w:tcW w:w="518" w:type="dxa"/>
            <w:shd w:val="clear" w:color="auto" w:fill="auto"/>
          </w:tcPr>
          <w:p w:rsidR="00392185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96" w:type="dxa"/>
            <w:shd w:val="clear" w:color="auto" w:fill="auto"/>
          </w:tcPr>
          <w:p w:rsidR="00392185" w:rsidRDefault="005152A8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shd w:val="clear" w:color="auto" w:fill="auto"/>
          </w:tcPr>
          <w:p w:rsidR="00392185" w:rsidRDefault="005152A8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C95019" w:rsidRPr="00792A8B" w:rsidTr="00792A8B">
        <w:trPr>
          <w:trHeight w:val="225"/>
        </w:trPr>
        <w:tc>
          <w:tcPr>
            <w:tcW w:w="0" w:type="auto"/>
            <w:shd w:val="clear" w:color="auto" w:fill="D9D9D9"/>
          </w:tcPr>
          <w:p w:rsidR="00C95019" w:rsidRDefault="00C95019" w:rsidP="00C95019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792A8B">
              <w:rPr>
                <w:sz w:val="20"/>
                <w:szCs w:val="20"/>
              </w:rPr>
              <w:t xml:space="preserve">Course Outcome </w:t>
            </w:r>
            <w:r>
              <w:rPr>
                <w:sz w:val="20"/>
                <w:szCs w:val="20"/>
              </w:rPr>
              <w:t>3.2</w:t>
            </w:r>
          </w:p>
        </w:tc>
        <w:tc>
          <w:tcPr>
            <w:tcW w:w="518" w:type="dxa"/>
            <w:shd w:val="clear" w:color="auto" w:fill="auto"/>
          </w:tcPr>
          <w:p w:rsidR="00C95019" w:rsidRDefault="00C95019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C95019" w:rsidRPr="00792A8B" w:rsidRDefault="00C95019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C95019" w:rsidRDefault="00C95019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C95019" w:rsidRPr="00792A8B" w:rsidRDefault="00C95019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C95019" w:rsidRDefault="00C95019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C95019" w:rsidRPr="00792A8B" w:rsidRDefault="00C95019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C95019" w:rsidRPr="00792A8B" w:rsidRDefault="00C95019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C95019" w:rsidRPr="00792A8B" w:rsidRDefault="00C95019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C95019" w:rsidRPr="00792A8B" w:rsidRDefault="00C95019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C95019" w:rsidRDefault="00C95019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96" w:type="dxa"/>
            <w:shd w:val="clear" w:color="auto" w:fill="auto"/>
          </w:tcPr>
          <w:p w:rsidR="00C95019" w:rsidRDefault="00C95019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shd w:val="clear" w:color="auto" w:fill="auto"/>
          </w:tcPr>
          <w:p w:rsidR="00C95019" w:rsidRDefault="00C95019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92185" w:rsidRPr="00792A8B" w:rsidTr="00792A8B">
        <w:trPr>
          <w:trHeight w:val="225"/>
        </w:trPr>
        <w:tc>
          <w:tcPr>
            <w:tcW w:w="0" w:type="auto"/>
            <w:shd w:val="clear" w:color="auto" w:fill="D9D9D9"/>
          </w:tcPr>
          <w:p w:rsidR="00392185" w:rsidRDefault="00392185" w:rsidP="00C95019">
            <w:r>
              <w:rPr>
                <w:sz w:val="20"/>
                <w:szCs w:val="20"/>
              </w:rPr>
              <w:t xml:space="preserve">     </w:t>
            </w:r>
            <w:r w:rsidRPr="0041055F">
              <w:rPr>
                <w:sz w:val="20"/>
                <w:szCs w:val="20"/>
              </w:rPr>
              <w:t>Course Outcome 3.</w:t>
            </w:r>
            <w:r w:rsidR="00C95019">
              <w:rPr>
                <w:sz w:val="20"/>
                <w:szCs w:val="20"/>
              </w:rPr>
              <w:t>3</w:t>
            </w:r>
          </w:p>
        </w:tc>
        <w:tc>
          <w:tcPr>
            <w:tcW w:w="518" w:type="dxa"/>
            <w:shd w:val="clear" w:color="auto" w:fill="auto"/>
          </w:tcPr>
          <w:p w:rsidR="00392185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392185" w:rsidRPr="00792A8B" w:rsidRDefault="005152A8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392185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9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96" w:type="dxa"/>
            <w:shd w:val="clear" w:color="auto" w:fill="auto"/>
          </w:tcPr>
          <w:p w:rsidR="00392185" w:rsidRDefault="005152A8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shd w:val="clear" w:color="auto" w:fill="auto"/>
          </w:tcPr>
          <w:p w:rsidR="00392185" w:rsidRDefault="005152A8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92185" w:rsidRPr="00792A8B" w:rsidTr="00792A8B">
        <w:trPr>
          <w:trHeight w:val="225"/>
        </w:trPr>
        <w:tc>
          <w:tcPr>
            <w:tcW w:w="0" w:type="auto"/>
            <w:shd w:val="clear" w:color="auto" w:fill="D9D9D9"/>
          </w:tcPr>
          <w:p w:rsidR="00392185" w:rsidRDefault="00392185" w:rsidP="00C95019">
            <w:r>
              <w:rPr>
                <w:sz w:val="20"/>
                <w:szCs w:val="20"/>
              </w:rPr>
              <w:t xml:space="preserve">     </w:t>
            </w:r>
            <w:r w:rsidRPr="0041055F">
              <w:rPr>
                <w:sz w:val="20"/>
                <w:szCs w:val="20"/>
              </w:rPr>
              <w:t>Course Outcome 3.</w:t>
            </w:r>
            <w:r w:rsidR="00C95019">
              <w:rPr>
                <w:sz w:val="20"/>
                <w:szCs w:val="20"/>
              </w:rPr>
              <w:t>4</w:t>
            </w:r>
          </w:p>
        </w:tc>
        <w:tc>
          <w:tcPr>
            <w:tcW w:w="518" w:type="dxa"/>
            <w:shd w:val="clear" w:color="auto" w:fill="auto"/>
          </w:tcPr>
          <w:p w:rsidR="00392185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392185" w:rsidRPr="00792A8B" w:rsidRDefault="005152A8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392185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9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392185" w:rsidRPr="00792A8B" w:rsidRDefault="00392185" w:rsidP="00792A8B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392185" w:rsidRPr="00792A8B" w:rsidRDefault="005152A8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392185" w:rsidRDefault="005152A8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6" w:type="dxa"/>
            <w:shd w:val="clear" w:color="auto" w:fill="auto"/>
          </w:tcPr>
          <w:p w:rsidR="00392185" w:rsidRDefault="005152A8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shd w:val="clear" w:color="auto" w:fill="auto"/>
          </w:tcPr>
          <w:p w:rsidR="00392185" w:rsidRDefault="005152A8" w:rsidP="00792A8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395CF0" w:rsidRPr="002B45D0" w:rsidRDefault="003F5DA5" w:rsidP="00395CF0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P</w:t>
      </w:r>
      <w:r w:rsidR="00395CF0" w:rsidRPr="002B45D0">
        <w:rPr>
          <w:sz w:val="20"/>
          <w:szCs w:val="20"/>
        </w:rPr>
        <w:t xml:space="preserve">repared by: </w:t>
      </w:r>
      <w:r w:rsidR="00FA48E8">
        <w:rPr>
          <w:sz w:val="20"/>
          <w:szCs w:val="20"/>
        </w:rPr>
        <w:t>Nader Sadegh</w:t>
      </w:r>
    </w:p>
    <w:sectPr w:rsidR="00395CF0" w:rsidRPr="002B45D0" w:rsidSect="003F5DA5">
      <w:headerReference w:type="default" r:id="rId8"/>
      <w:pgSz w:w="12240" w:h="15840"/>
      <w:pgMar w:top="792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CB4" w:rsidRDefault="00086CB4" w:rsidP="00541513">
      <w:pPr>
        <w:pStyle w:val="NormalWeb"/>
      </w:pPr>
      <w:r>
        <w:separator/>
      </w:r>
    </w:p>
  </w:endnote>
  <w:endnote w:type="continuationSeparator" w:id="0">
    <w:p w:rsidR="00086CB4" w:rsidRDefault="00086CB4" w:rsidP="00541513">
      <w:pPr>
        <w:pStyle w:val="NormalWeb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CB4" w:rsidRDefault="00086CB4" w:rsidP="00541513">
      <w:pPr>
        <w:pStyle w:val="NormalWeb"/>
      </w:pPr>
      <w:r>
        <w:separator/>
      </w:r>
    </w:p>
  </w:footnote>
  <w:footnote w:type="continuationSeparator" w:id="0">
    <w:p w:rsidR="00086CB4" w:rsidRDefault="00086CB4" w:rsidP="00541513">
      <w:pPr>
        <w:pStyle w:val="NormalWeb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929" w:rsidRPr="00541513" w:rsidRDefault="006C3929" w:rsidP="00541513">
    <w:pPr>
      <w:pStyle w:val="Header"/>
      <w:jc w:val="right"/>
      <w:rPr>
        <w:sz w:val="20"/>
        <w:szCs w:val="20"/>
      </w:rPr>
    </w:pPr>
    <w:r w:rsidRPr="00541513">
      <w:rPr>
        <w:sz w:val="20"/>
        <w:szCs w:val="20"/>
      </w:rPr>
      <w:t>Feb 2</w:t>
    </w:r>
    <w:r w:rsidR="000076A0">
      <w:rPr>
        <w:sz w:val="20"/>
        <w:szCs w:val="20"/>
      </w:rPr>
      <w:t>4</w:t>
    </w:r>
    <w:r w:rsidRPr="00541513">
      <w:rPr>
        <w:sz w:val="20"/>
        <w:szCs w:val="20"/>
      </w:rPr>
      <w:t xml:space="preserve">, </w:t>
    </w:r>
    <w:r w:rsidR="005B45EE" w:rsidRPr="00541513">
      <w:rPr>
        <w:sz w:val="20"/>
        <w:szCs w:val="20"/>
      </w:rPr>
      <w:t>20</w:t>
    </w:r>
    <w:r w:rsidR="005B45EE">
      <w:rPr>
        <w:sz w:val="20"/>
        <w:szCs w:val="20"/>
      </w:rPr>
      <w:t>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072D"/>
    <w:multiLevelType w:val="multilevel"/>
    <w:tmpl w:val="D814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8B4DF5"/>
    <w:multiLevelType w:val="multilevel"/>
    <w:tmpl w:val="F710BF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CF0"/>
    <w:rsid w:val="00004321"/>
    <w:rsid w:val="000076A0"/>
    <w:rsid w:val="00027AA0"/>
    <w:rsid w:val="00073538"/>
    <w:rsid w:val="00086CB4"/>
    <w:rsid w:val="00172CC9"/>
    <w:rsid w:val="001859CB"/>
    <w:rsid w:val="001C5C29"/>
    <w:rsid w:val="001F0034"/>
    <w:rsid w:val="002202A2"/>
    <w:rsid w:val="0022687F"/>
    <w:rsid w:val="0024725F"/>
    <w:rsid w:val="002577A8"/>
    <w:rsid w:val="002700AB"/>
    <w:rsid w:val="002A40E9"/>
    <w:rsid w:val="002B503C"/>
    <w:rsid w:val="002B5D63"/>
    <w:rsid w:val="002C19A8"/>
    <w:rsid w:val="002C551F"/>
    <w:rsid w:val="002F4C8A"/>
    <w:rsid w:val="00304A9E"/>
    <w:rsid w:val="00323A3C"/>
    <w:rsid w:val="00375F18"/>
    <w:rsid w:val="00392185"/>
    <w:rsid w:val="00395CF0"/>
    <w:rsid w:val="003B7357"/>
    <w:rsid w:val="003D1471"/>
    <w:rsid w:val="003E2690"/>
    <w:rsid w:val="003F5DA5"/>
    <w:rsid w:val="0045043C"/>
    <w:rsid w:val="00474E8A"/>
    <w:rsid w:val="004B3915"/>
    <w:rsid w:val="00502A0F"/>
    <w:rsid w:val="005152A8"/>
    <w:rsid w:val="00541513"/>
    <w:rsid w:val="00582679"/>
    <w:rsid w:val="005B45EE"/>
    <w:rsid w:val="006108CF"/>
    <w:rsid w:val="0066285B"/>
    <w:rsid w:val="006A7CBD"/>
    <w:rsid w:val="006C3929"/>
    <w:rsid w:val="00736541"/>
    <w:rsid w:val="00791CFB"/>
    <w:rsid w:val="00792A8B"/>
    <w:rsid w:val="007E6B08"/>
    <w:rsid w:val="007F18DD"/>
    <w:rsid w:val="007F4863"/>
    <w:rsid w:val="00803168"/>
    <w:rsid w:val="00852488"/>
    <w:rsid w:val="00860FAB"/>
    <w:rsid w:val="00861D2F"/>
    <w:rsid w:val="00873C24"/>
    <w:rsid w:val="008867AB"/>
    <w:rsid w:val="008A0FF4"/>
    <w:rsid w:val="008A18BD"/>
    <w:rsid w:val="008B1A7A"/>
    <w:rsid w:val="0097319F"/>
    <w:rsid w:val="00982C88"/>
    <w:rsid w:val="00987133"/>
    <w:rsid w:val="009B6AC6"/>
    <w:rsid w:val="009E3920"/>
    <w:rsid w:val="009F03D5"/>
    <w:rsid w:val="00A5083A"/>
    <w:rsid w:val="00A833CA"/>
    <w:rsid w:val="00B561B1"/>
    <w:rsid w:val="00C02872"/>
    <w:rsid w:val="00C17857"/>
    <w:rsid w:val="00C43A36"/>
    <w:rsid w:val="00C57BF3"/>
    <w:rsid w:val="00C62878"/>
    <w:rsid w:val="00C95019"/>
    <w:rsid w:val="00CB01BF"/>
    <w:rsid w:val="00DD032D"/>
    <w:rsid w:val="00DE4683"/>
    <w:rsid w:val="00E349A6"/>
    <w:rsid w:val="00E4177B"/>
    <w:rsid w:val="00E910EB"/>
    <w:rsid w:val="00F40ED7"/>
    <w:rsid w:val="00F416D6"/>
    <w:rsid w:val="00F87423"/>
    <w:rsid w:val="00FA48E8"/>
    <w:rsid w:val="00FC4BD1"/>
    <w:rsid w:val="00FD0794"/>
    <w:rsid w:val="00FF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5CF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395CF0"/>
    <w:rPr>
      <w:i/>
      <w:iCs/>
    </w:rPr>
  </w:style>
  <w:style w:type="paragraph" w:styleId="NormalWeb">
    <w:name w:val="Normal (Web)"/>
    <w:basedOn w:val="Normal"/>
    <w:rsid w:val="00395CF0"/>
    <w:pPr>
      <w:spacing w:before="100" w:beforeAutospacing="1" w:after="100" w:afterAutospacing="1"/>
    </w:pPr>
  </w:style>
  <w:style w:type="table" w:styleId="TableGrid">
    <w:name w:val="Table Grid"/>
    <w:basedOn w:val="TableNormal"/>
    <w:rsid w:val="00395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349A6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F18DD"/>
    <w:rPr>
      <w:sz w:val="16"/>
      <w:szCs w:val="16"/>
    </w:rPr>
  </w:style>
  <w:style w:type="paragraph" w:styleId="CommentText">
    <w:name w:val="annotation text"/>
    <w:basedOn w:val="Normal"/>
    <w:semiHidden/>
    <w:rsid w:val="007F18D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F18DD"/>
    <w:rPr>
      <w:b/>
      <w:bCs/>
    </w:rPr>
  </w:style>
  <w:style w:type="paragraph" w:styleId="Header">
    <w:name w:val="header"/>
    <w:basedOn w:val="Normal"/>
    <w:rsid w:val="0054151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41513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1C5C2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FA48E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5CF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395CF0"/>
    <w:rPr>
      <w:i/>
      <w:iCs/>
    </w:rPr>
  </w:style>
  <w:style w:type="paragraph" w:styleId="NormalWeb">
    <w:name w:val="Normal (Web)"/>
    <w:basedOn w:val="Normal"/>
    <w:rsid w:val="00395CF0"/>
    <w:pPr>
      <w:spacing w:before="100" w:beforeAutospacing="1" w:after="100" w:afterAutospacing="1"/>
    </w:pPr>
  </w:style>
  <w:style w:type="table" w:styleId="TableGrid">
    <w:name w:val="Table Grid"/>
    <w:basedOn w:val="TableNormal"/>
    <w:rsid w:val="00395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349A6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F18DD"/>
    <w:rPr>
      <w:sz w:val="16"/>
      <w:szCs w:val="16"/>
    </w:rPr>
  </w:style>
  <w:style w:type="paragraph" w:styleId="CommentText">
    <w:name w:val="annotation text"/>
    <w:basedOn w:val="Normal"/>
    <w:semiHidden/>
    <w:rsid w:val="007F18D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F18DD"/>
    <w:rPr>
      <w:b/>
      <w:bCs/>
    </w:rPr>
  </w:style>
  <w:style w:type="paragraph" w:styleId="Header">
    <w:name w:val="header"/>
    <w:basedOn w:val="Normal"/>
    <w:rsid w:val="0054151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41513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1C5C2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FA48E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 4053 Mechanical Engineering Systems Laboratory (Required)</vt:lpstr>
    </vt:vector>
  </TitlesOfParts>
  <Company>Georgia Institute of Technology</Company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 4053 Mechanical Engineering Systems Laboratory (Required)</dc:title>
  <dc:creator>chenry</dc:creator>
  <cp:lastModifiedBy>FERRI , ALDO A</cp:lastModifiedBy>
  <cp:revision>2</cp:revision>
  <cp:lastPrinted>2012-03-12T11:47:00Z</cp:lastPrinted>
  <dcterms:created xsi:type="dcterms:W3CDTF">2012-04-03T13:06:00Z</dcterms:created>
  <dcterms:modified xsi:type="dcterms:W3CDTF">2012-04-03T13:06:00Z</dcterms:modified>
</cp:coreProperties>
</file>