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5B" w:rsidRPr="006E6B25" w:rsidRDefault="0012585B" w:rsidP="00606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6E6B25">
        <w:rPr>
          <w:rFonts w:ascii="Times New Roman" w:hAnsi="Times New Roman"/>
          <w:b/>
          <w:sz w:val="24"/>
          <w:szCs w:val="24"/>
        </w:rPr>
        <w:t>SPAN 3813 RMA – “</w:t>
      </w:r>
      <w:r w:rsidR="006E6B25" w:rsidRPr="006E6B25">
        <w:rPr>
          <w:rFonts w:ascii="Times New Roman" w:hAnsi="Times New Roman"/>
          <w:b/>
          <w:sz w:val="24"/>
          <w:szCs w:val="24"/>
        </w:rPr>
        <w:t>Economic and Environmental Sustainability in Spain</w:t>
      </w:r>
      <w:r w:rsidRPr="006E6B25">
        <w:rPr>
          <w:rFonts w:ascii="Times New Roman" w:hAnsi="Times New Roman"/>
          <w:b/>
          <w:sz w:val="24"/>
          <w:szCs w:val="24"/>
        </w:rPr>
        <w:t>”</w:t>
      </w:r>
    </w:p>
    <w:p w:rsidR="0012585B" w:rsidRPr="00AD79B3" w:rsidRDefault="0012585B" w:rsidP="00606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D79B3">
        <w:rPr>
          <w:rFonts w:ascii="Times New Roman" w:hAnsi="Times New Roman"/>
          <w:sz w:val="24"/>
          <w:szCs w:val="24"/>
        </w:rPr>
        <w:t xml:space="preserve">Granada, </w:t>
      </w:r>
      <w:r w:rsidR="006E6B25" w:rsidRPr="00AD79B3">
        <w:rPr>
          <w:rFonts w:ascii="Times New Roman" w:hAnsi="Times New Roman"/>
          <w:sz w:val="24"/>
          <w:szCs w:val="24"/>
        </w:rPr>
        <w:t>Spain</w:t>
      </w:r>
      <w:r w:rsidR="00606DDD" w:rsidRPr="00AD79B3">
        <w:rPr>
          <w:rFonts w:ascii="Times New Roman" w:hAnsi="Times New Roman"/>
          <w:sz w:val="24"/>
          <w:szCs w:val="24"/>
        </w:rPr>
        <w:t xml:space="preserve"> - </w:t>
      </w:r>
      <w:r w:rsidR="006E6B25" w:rsidRPr="00AD79B3">
        <w:rPr>
          <w:rFonts w:ascii="Times New Roman" w:hAnsi="Times New Roman"/>
          <w:sz w:val="24"/>
          <w:szCs w:val="24"/>
        </w:rPr>
        <w:t xml:space="preserve">July </w:t>
      </w:r>
      <w:r w:rsidRPr="00AD79B3">
        <w:rPr>
          <w:rFonts w:ascii="Times New Roman" w:hAnsi="Times New Roman"/>
          <w:sz w:val="24"/>
          <w:szCs w:val="24"/>
        </w:rPr>
        <w:t>1</w:t>
      </w:r>
      <w:r w:rsidR="006E6B25" w:rsidRPr="00AD79B3">
        <w:rPr>
          <w:rFonts w:ascii="Times New Roman" w:hAnsi="Times New Roman"/>
          <w:sz w:val="24"/>
          <w:szCs w:val="24"/>
        </w:rPr>
        <w:t>4-29, 2014</w:t>
      </w:r>
    </w:p>
    <w:p w:rsidR="0012585B" w:rsidRPr="00AD79B3" w:rsidRDefault="0012585B" w:rsidP="00606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D79B3">
        <w:rPr>
          <w:rFonts w:ascii="Times New Roman" w:hAnsi="Times New Roman"/>
          <w:sz w:val="24"/>
          <w:szCs w:val="24"/>
        </w:rPr>
        <w:t>D</w:t>
      </w:r>
      <w:r w:rsidR="006E6B25" w:rsidRPr="00AD79B3">
        <w:rPr>
          <w:rFonts w:ascii="Times New Roman" w:hAnsi="Times New Roman"/>
          <w:sz w:val="24"/>
          <w:szCs w:val="24"/>
        </w:rPr>
        <w:t>r.</w:t>
      </w:r>
      <w:r w:rsidRPr="00AD79B3">
        <w:rPr>
          <w:rFonts w:ascii="Times New Roman" w:hAnsi="Times New Roman"/>
          <w:sz w:val="24"/>
          <w:szCs w:val="24"/>
        </w:rPr>
        <w:t xml:space="preserve"> Kelly Comfort </w:t>
      </w:r>
    </w:p>
    <w:p w:rsidR="0012585B" w:rsidRPr="0050517B" w:rsidRDefault="006E6B25" w:rsidP="00606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Phone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</w:t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 xml:space="preserve"> 600 859 765 / </w:t>
      </w:r>
      <w:r>
        <w:rPr>
          <w:rFonts w:ascii="Times New Roman" w:hAnsi="Times New Roman"/>
          <w:sz w:val="24"/>
          <w:szCs w:val="24"/>
          <w:lang w:val="es-ES"/>
        </w:rPr>
        <w:t>Email</w:t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 xml:space="preserve">: </w:t>
      </w:r>
      <w:hyperlink r:id="rId8" w:history="1">
        <w:r w:rsidR="0012585B" w:rsidRPr="0050517B">
          <w:rPr>
            <w:rStyle w:val="Hyperlink"/>
            <w:rFonts w:ascii="Times New Roman" w:hAnsi="Times New Roman"/>
            <w:sz w:val="24"/>
            <w:szCs w:val="24"/>
            <w:lang w:val="es-ES"/>
          </w:rPr>
          <w:t>kcomfort@gatech.edu</w:t>
        </w:r>
      </w:hyperlink>
    </w:p>
    <w:p w:rsidR="0012585B" w:rsidRPr="0050517B" w:rsidRDefault="0012585B" w:rsidP="00482F20">
      <w:pPr>
        <w:spacing w:after="0"/>
        <w:rPr>
          <w:rFonts w:ascii="Times New Roman" w:hAnsi="Times New Roman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81"/>
        <w:gridCol w:w="6221"/>
      </w:tblGrid>
      <w:tr w:rsidR="006E6B25" w:rsidRPr="007C2454" w:rsidTr="006E6B25">
        <w:trPr>
          <w:trHeight w:val="275"/>
        </w:trPr>
        <w:tc>
          <w:tcPr>
            <w:tcW w:w="3181" w:type="dxa"/>
            <w:shd w:val="clear" w:color="auto" w:fill="FFFFFF"/>
          </w:tcPr>
          <w:p w:rsidR="006E6B25" w:rsidRPr="007C2454" w:rsidRDefault="000161B4" w:rsidP="007C245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221" w:type="dxa"/>
            <w:shd w:val="clear" w:color="auto" w:fill="FFFFFF"/>
          </w:tcPr>
          <w:p w:rsidR="006E6B25" w:rsidRPr="007C2454" w:rsidRDefault="000161B4" w:rsidP="007C245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 Topics:</w:t>
            </w:r>
          </w:p>
        </w:tc>
      </w:tr>
      <w:tr w:rsidR="006E6B25" w:rsidRPr="006E6B25" w:rsidTr="006E6B25">
        <w:trPr>
          <w:trHeight w:val="827"/>
        </w:trPr>
        <w:tc>
          <w:tcPr>
            <w:tcW w:w="3181" w:type="dxa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14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Spain’s Economic Crisis</w:t>
            </w:r>
          </w:p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Spain on the European Economic Sustainability Index</w:t>
            </w:r>
          </w:p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City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Walking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Tour</w:t>
            </w:r>
          </w:p>
        </w:tc>
      </w:tr>
      <w:tr w:rsidR="006E6B25" w:rsidRPr="006E6B25" w:rsidTr="006E6B25">
        <w:trPr>
          <w:trHeight w:val="1160"/>
        </w:trPr>
        <w:tc>
          <w:tcPr>
            <w:tcW w:w="3181" w:type="dxa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15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E6B2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The Economic Sustainability Law in Spain</w:t>
            </w:r>
          </w:p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Corporate Social Responsibility in Spain</w:t>
            </w:r>
          </w:p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Case Study 1: Renewable Energies</w:t>
            </w:r>
          </w:p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Case Study 2: “</w:t>
            </w:r>
            <w:r w:rsidRPr="006E6B2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Centro </w:t>
            </w:r>
            <w:proofErr w:type="spellStart"/>
            <w:r w:rsidRPr="006E6B2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Comercial</w:t>
            </w:r>
            <w:proofErr w:type="spellEnd"/>
            <w:r w:rsidRPr="006E6B2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Nevada”</w:t>
            </w:r>
          </w:p>
        </w:tc>
      </w:tr>
      <w:tr w:rsidR="006E6B25" w:rsidRPr="006E6B25" w:rsidTr="006E6B25">
        <w:trPr>
          <w:trHeight w:val="264"/>
        </w:trPr>
        <w:tc>
          <w:tcPr>
            <w:tcW w:w="3181" w:type="dxa"/>
            <w:vMerge w:val="restart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16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E6B2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Language Exchange with Intensive English Class for Spaniards</w:t>
            </w:r>
          </w:p>
        </w:tc>
      </w:tr>
      <w:tr w:rsidR="006E6B25" w:rsidRPr="007C2454" w:rsidTr="006E6B25">
        <w:trPr>
          <w:trHeight w:val="702"/>
        </w:trPr>
        <w:tc>
          <w:tcPr>
            <w:tcW w:w="3181" w:type="dxa"/>
            <w:vMerge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6B25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Spain’s Tourism Industry</w:t>
            </w:r>
          </w:p>
          <w:p w:rsidR="006E6B25" w:rsidRPr="006E6B25" w:rsidRDefault="006E6B25" w:rsidP="007C2454">
            <w:pPr>
              <w:spacing w:after="0" w:line="240" w:lineRule="auto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6B25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Sustainable Business Practices</w:t>
            </w:r>
          </w:p>
          <w:p w:rsidR="006E6B25" w:rsidRPr="007C2454" w:rsidRDefault="006E6B25" w:rsidP="006E6B25">
            <w:pPr>
              <w:spacing w:after="0" w:line="240" w:lineRule="auto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Case Study 3: </w:t>
            </w:r>
            <w:r w:rsidRPr="007C245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s-ES"/>
              </w:rPr>
              <w:t>NH Hoteles</w:t>
            </w:r>
          </w:p>
        </w:tc>
      </w:tr>
      <w:tr w:rsidR="006E6B25" w:rsidRPr="006E6B25" w:rsidTr="006E6B25">
        <w:trPr>
          <w:trHeight w:val="565"/>
        </w:trPr>
        <w:tc>
          <w:tcPr>
            <w:tcW w:w="3181" w:type="dxa"/>
            <w:vMerge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Student presentations about informal discussions with host families about the economic crisis.</w:t>
            </w:r>
          </w:p>
        </w:tc>
      </w:tr>
      <w:tr w:rsidR="006E6B25" w:rsidRPr="006E6B25" w:rsidTr="006E6B25">
        <w:trPr>
          <w:trHeight w:val="504"/>
        </w:trPr>
        <w:tc>
          <w:tcPr>
            <w:tcW w:w="3181" w:type="dxa"/>
            <w:vMerge w:val="restart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17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Student Presentations: Definitions and Key Concepts in Understanding the Economic Crisis</w:t>
            </w:r>
          </w:p>
        </w:tc>
      </w:tr>
      <w:tr w:rsidR="006E6B25" w:rsidRPr="006E6B25" w:rsidTr="006E6B25">
        <w:trPr>
          <w:trHeight w:val="565"/>
        </w:trPr>
        <w:tc>
          <w:tcPr>
            <w:tcW w:w="3181" w:type="dxa"/>
            <w:vMerge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The relationship between economic and environmental sustainability in Spain</w:t>
            </w:r>
          </w:p>
        </w:tc>
      </w:tr>
      <w:tr w:rsidR="006E6B25" w:rsidRPr="006E6B25" w:rsidTr="006E6B25">
        <w:trPr>
          <w:trHeight w:val="557"/>
        </w:trPr>
        <w:tc>
          <w:tcPr>
            <w:tcW w:w="3181" w:type="dxa"/>
            <w:vMerge w:val="restart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21</w:t>
            </w:r>
          </w:p>
        </w:tc>
        <w:tc>
          <w:tcPr>
            <w:tcW w:w="6221" w:type="dxa"/>
            <w:shd w:val="clear" w:color="auto" w:fill="FFFFFF"/>
          </w:tcPr>
          <w:p w:rsidR="006E6B25" w:rsidRPr="007C2454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Student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Presentations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Spain’s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Economic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Crisis: Causes,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Consequences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Solutions</w:t>
            </w:r>
            <w:proofErr w:type="spellEnd"/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vMerge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Geographic Sustainability and Protection</w:t>
            </w:r>
          </w:p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National and Natural Park System in Spain</w:t>
            </w:r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July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22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Sustainable Architecture: Cave Construction</w:t>
            </w:r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shd w:val="clear" w:color="auto" w:fill="FFFFFF"/>
          </w:tcPr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July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23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06D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Rural Tourism</w:t>
            </w:r>
            <w:r w:rsidR="00606DDD">
              <w:rPr>
                <w:rFonts w:ascii="Times New Roman" w:hAnsi="Times New Roman"/>
                <w:sz w:val="24"/>
                <w:szCs w:val="24"/>
              </w:rPr>
              <w:t xml:space="preserve">, Sustainable Tourism, </w:t>
            </w:r>
            <w:r>
              <w:rPr>
                <w:rFonts w:ascii="Times New Roman" w:hAnsi="Times New Roman"/>
                <w:sz w:val="24"/>
                <w:szCs w:val="24"/>
              </w:rPr>
              <w:t>and Cultural Patrimony</w:t>
            </w:r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shd w:val="clear" w:color="auto" w:fill="FFFFFF"/>
          </w:tcPr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July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24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Solar and Wind Energy Production and Research</w:t>
            </w:r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shd w:val="clear" w:color="auto" w:fill="FFFFFF"/>
          </w:tcPr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July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28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Environmental Issues on the Granada Coast: Water Use, Erosion, Agricultural Methods and Plastic Greenhouses, Desertification, etc.</w:t>
            </w:r>
          </w:p>
        </w:tc>
      </w:tr>
      <w:tr w:rsidR="006E6B25" w:rsidRPr="007C2454" w:rsidTr="006E6B25">
        <w:trPr>
          <w:trHeight w:val="458"/>
        </w:trPr>
        <w:tc>
          <w:tcPr>
            <w:tcW w:w="3181" w:type="dxa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29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Final Presentations on Environmental Sustainability in Spain</w:t>
            </w:r>
          </w:p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Final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Exam</w:t>
            </w:r>
            <w:proofErr w:type="spellEnd"/>
          </w:p>
        </w:tc>
      </w:tr>
    </w:tbl>
    <w:p w:rsidR="00606DDD" w:rsidRDefault="00606DDD" w:rsidP="00482F20">
      <w:pPr>
        <w:spacing w:after="0" w:line="240" w:lineRule="auto"/>
        <w:rPr>
          <w:rFonts w:ascii="Times New Roman" w:hAnsi="Times New Roman"/>
          <w:b/>
          <w:sz w:val="24"/>
          <w:szCs w:val="24"/>
          <w:lang w:val="es-ES"/>
        </w:rPr>
      </w:pPr>
    </w:p>
    <w:p w:rsidR="0012585B" w:rsidRPr="0050517B" w:rsidRDefault="00606DDD" w:rsidP="00482F20">
      <w:pPr>
        <w:spacing w:after="0" w:line="240" w:lineRule="auto"/>
        <w:rPr>
          <w:rFonts w:ascii="Times New Roman" w:hAnsi="Times New Roman"/>
          <w:b/>
          <w:sz w:val="24"/>
          <w:szCs w:val="24"/>
          <w:lang w:val="es-ES"/>
        </w:rPr>
      </w:pPr>
      <w:r>
        <w:rPr>
          <w:rFonts w:ascii="Times New Roman" w:hAnsi="Times New Roman"/>
          <w:b/>
          <w:sz w:val="24"/>
          <w:szCs w:val="24"/>
          <w:lang w:val="es-ES"/>
        </w:rPr>
        <w:t xml:space="preserve">Grade </w:t>
      </w:r>
      <w:proofErr w:type="spellStart"/>
      <w:r>
        <w:rPr>
          <w:rFonts w:ascii="Times New Roman" w:hAnsi="Times New Roman"/>
          <w:b/>
          <w:sz w:val="24"/>
          <w:szCs w:val="24"/>
          <w:lang w:val="es-ES"/>
        </w:rPr>
        <w:t>Breakdown</w:t>
      </w:r>
      <w:proofErr w:type="spellEnd"/>
      <w:r>
        <w:rPr>
          <w:rFonts w:ascii="Times New Roman" w:hAnsi="Times New Roman"/>
          <w:b/>
          <w:sz w:val="24"/>
          <w:szCs w:val="24"/>
          <w:lang w:val="es-ES"/>
        </w:rPr>
        <w:t>:</w:t>
      </w:r>
    </w:p>
    <w:p w:rsidR="0012585B" w:rsidRPr="0050517B" w:rsidRDefault="0012585B" w:rsidP="00482F20">
      <w:pPr>
        <w:spacing w:after="0" w:line="240" w:lineRule="auto"/>
        <w:rPr>
          <w:rFonts w:ascii="Times New Roman" w:hAnsi="Times New Roman"/>
          <w:b/>
          <w:sz w:val="24"/>
          <w:szCs w:val="24"/>
          <w:lang w:val="es-ES"/>
        </w:rPr>
      </w:pPr>
    </w:p>
    <w:p w:rsidR="0012585B" w:rsidRPr="0050517B" w:rsidRDefault="00606DDD" w:rsidP="00482F20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Attendance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</w:t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  <w:t xml:space="preserve">10% </w:t>
      </w:r>
    </w:p>
    <w:p w:rsidR="0012585B" w:rsidRPr="00606DDD" w:rsidRDefault="00606DDD" w:rsidP="00482F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6DDD">
        <w:rPr>
          <w:rFonts w:ascii="Times New Roman" w:hAnsi="Times New Roman"/>
          <w:sz w:val="24"/>
          <w:szCs w:val="24"/>
        </w:rPr>
        <w:t>Participation:</w:t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  <w:t>20%</w:t>
      </w:r>
      <w:r w:rsidR="0012585B" w:rsidRPr="00606DDD">
        <w:rPr>
          <w:rFonts w:ascii="Times New Roman" w:hAnsi="Times New Roman"/>
          <w:sz w:val="24"/>
          <w:szCs w:val="24"/>
        </w:rPr>
        <w:tab/>
      </w:r>
    </w:p>
    <w:p w:rsidR="0012585B" w:rsidRPr="00606DDD" w:rsidRDefault="00606DDD" w:rsidP="00482F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6DDD">
        <w:rPr>
          <w:rFonts w:ascii="Times New Roman" w:hAnsi="Times New Roman"/>
          <w:sz w:val="24"/>
          <w:szCs w:val="24"/>
        </w:rPr>
        <w:t>Group Presentation on Economic Crisis:</w:t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  <w:t>25%</w:t>
      </w:r>
    </w:p>
    <w:p w:rsidR="0012585B" w:rsidRPr="00606DDD" w:rsidRDefault="00606DDD" w:rsidP="00606D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6DDD">
        <w:rPr>
          <w:rFonts w:ascii="Times New Roman" w:hAnsi="Times New Roman"/>
          <w:sz w:val="24"/>
          <w:szCs w:val="24"/>
        </w:rPr>
        <w:t>Creative Project on Environmental Sustainability</w:t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  <w:t>20%</w:t>
      </w:r>
    </w:p>
    <w:p w:rsidR="0012585B" w:rsidRPr="008A074B" w:rsidRDefault="00606DDD" w:rsidP="00606DDD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Final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Exam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 w:rsidR="0012585B">
        <w:rPr>
          <w:rFonts w:ascii="Times New Roman" w:hAnsi="Times New Roman"/>
          <w:sz w:val="24"/>
          <w:szCs w:val="24"/>
          <w:lang w:val="es-ES"/>
        </w:rPr>
        <w:tab/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ab/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ab/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ab/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 xml:space="preserve">25%     </w:t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 xml:space="preserve">                             </w:t>
      </w:r>
    </w:p>
    <w:sectPr w:rsidR="0012585B" w:rsidRPr="008A074B" w:rsidSect="0034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1D4" w:rsidRDefault="00F861D4" w:rsidP="008206BA">
      <w:pPr>
        <w:spacing w:after="0" w:line="240" w:lineRule="auto"/>
      </w:pPr>
      <w:r>
        <w:separator/>
      </w:r>
    </w:p>
  </w:endnote>
  <w:endnote w:type="continuationSeparator" w:id="0">
    <w:p w:rsidR="00F861D4" w:rsidRDefault="00F861D4" w:rsidP="0082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1D4" w:rsidRDefault="00F861D4" w:rsidP="008206BA">
      <w:pPr>
        <w:spacing w:after="0" w:line="240" w:lineRule="auto"/>
      </w:pPr>
      <w:r>
        <w:separator/>
      </w:r>
    </w:p>
  </w:footnote>
  <w:footnote w:type="continuationSeparator" w:id="0">
    <w:p w:rsidR="00F861D4" w:rsidRDefault="00F861D4" w:rsidP="00820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8C4"/>
    <w:multiLevelType w:val="multilevel"/>
    <w:tmpl w:val="B89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36D70"/>
    <w:multiLevelType w:val="multilevel"/>
    <w:tmpl w:val="7A8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348DF"/>
    <w:multiLevelType w:val="multilevel"/>
    <w:tmpl w:val="B21E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D54E4"/>
    <w:multiLevelType w:val="multilevel"/>
    <w:tmpl w:val="F7C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557D0"/>
    <w:multiLevelType w:val="multilevel"/>
    <w:tmpl w:val="0A20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82E44"/>
    <w:multiLevelType w:val="multilevel"/>
    <w:tmpl w:val="4B5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51E02"/>
    <w:multiLevelType w:val="multilevel"/>
    <w:tmpl w:val="E03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63423"/>
    <w:multiLevelType w:val="multilevel"/>
    <w:tmpl w:val="B38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95759F"/>
    <w:multiLevelType w:val="multilevel"/>
    <w:tmpl w:val="4DB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D55C3"/>
    <w:multiLevelType w:val="multilevel"/>
    <w:tmpl w:val="B03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D5470"/>
    <w:multiLevelType w:val="hybridMultilevel"/>
    <w:tmpl w:val="1E46B992"/>
    <w:lvl w:ilvl="0" w:tplc="F3C805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90BFD"/>
    <w:multiLevelType w:val="multilevel"/>
    <w:tmpl w:val="123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121BF1"/>
    <w:multiLevelType w:val="multilevel"/>
    <w:tmpl w:val="6A2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827CFD"/>
    <w:multiLevelType w:val="multilevel"/>
    <w:tmpl w:val="8E8A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F94D71"/>
    <w:multiLevelType w:val="multilevel"/>
    <w:tmpl w:val="4136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7100A5"/>
    <w:multiLevelType w:val="hybridMultilevel"/>
    <w:tmpl w:val="C448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423FF"/>
    <w:multiLevelType w:val="multilevel"/>
    <w:tmpl w:val="481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F49AB"/>
    <w:multiLevelType w:val="hybridMultilevel"/>
    <w:tmpl w:val="F558FACA"/>
    <w:lvl w:ilvl="0" w:tplc="8662CD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  <w:num w:numId="11">
    <w:abstractNumId w:val="1"/>
  </w:num>
  <w:num w:numId="12">
    <w:abstractNumId w:val="14"/>
  </w:num>
  <w:num w:numId="13">
    <w:abstractNumId w:val="11"/>
  </w:num>
  <w:num w:numId="14">
    <w:abstractNumId w:val="16"/>
  </w:num>
  <w:num w:numId="15">
    <w:abstractNumId w:val="13"/>
  </w:num>
  <w:num w:numId="16">
    <w:abstractNumId w:val="5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AB"/>
    <w:rsid w:val="000161B4"/>
    <w:rsid w:val="00031E79"/>
    <w:rsid w:val="00036BA8"/>
    <w:rsid w:val="00045A9D"/>
    <w:rsid w:val="000532B8"/>
    <w:rsid w:val="000656A8"/>
    <w:rsid w:val="00071A08"/>
    <w:rsid w:val="000A477D"/>
    <w:rsid w:val="000F0841"/>
    <w:rsid w:val="000F7793"/>
    <w:rsid w:val="00104DB1"/>
    <w:rsid w:val="00120372"/>
    <w:rsid w:val="0012585B"/>
    <w:rsid w:val="00145D4E"/>
    <w:rsid w:val="00172A69"/>
    <w:rsid w:val="0018357C"/>
    <w:rsid w:val="001D20F6"/>
    <w:rsid w:val="001E4A5A"/>
    <w:rsid w:val="00226413"/>
    <w:rsid w:val="00243E19"/>
    <w:rsid w:val="0025398B"/>
    <w:rsid w:val="00275640"/>
    <w:rsid w:val="00310C0F"/>
    <w:rsid w:val="00322179"/>
    <w:rsid w:val="0033667E"/>
    <w:rsid w:val="00346B24"/>
    <w:rsid w:val="00347090"/>
    <w:rsid w:val="00397FB9"/>
    <w:rsid w:val="003B11EC"/>
    <w:rsid w:val="003B5A82"/>
    <w:rsid w:val="00411839"/>
    <w:rsid w:val="00447D1D"/>
    <w:rsid w:val="00482F20"/>
    <w:rsid w:val="004A365F"/>
    <w:rsid w:val="004B7C4E"/>
    <w:rsid w:val="0050517B"/>
    <w:rsid w:val="0052287F"/>
    <w:rsid w:val="00550755"/>
    <w:rsid w:val="005C2BB2"/>
    <w:rsid w:val="005D2924"/>
    <w:rsid w:val="00602085"/>
    <w:rsid w:val="00606DDD"/>
    <w:rsid w:val="006140A8"/>
    <w:rsid w:val="0063416B"/>
    <w:rsid w:val="00663196"/>
    <w:rsid w:val="0067329D"/>
    <w:rsid w:val="006779A0"/>
    <w:rsid w:val="006B5460"/>
    <w:rsid w:val="006E6B25"/>
    <w:rsid w:val="00751F2B"/>
    <w:rsid w:val="00764E6A"/>
    <w:rsid w:val="007A2D37"/>
    <w:rsid w:val="007A4CE2"/>
    <w:rsid w:val="007C2454"/>
    <w:rsid w:val="007E4EF0"/>
    <w:rsid w:val="00806710"/>
    <w:rsid w:val="008206BA"/>
    <w:rsid w:val="008244DB"/>
    <w:rsid w:val="00842AB1"/>
    <w:rsid w:val="008568C4"/>
    <w:rsid w:val="0086609C"/>
    <w:rsid w:val="00892D9B"/>
    <w:rsid w:val="008A074B"/>
    <w:rsid w:val="008B563D"/>
    <w:rsid w:val="008C76DD"/>
    <w:rsid w:val="008F4AF5"/>
    <w:rsid w:val="008F659B"/>
    <w:rsid w:val="009270C8"/>
    <w:rsid w:val="009558FE"/>
    <w:rsid w:val="009750A6"/>
    <w:rsid w:val="009840E1"/>
    <w:rsid w:val="009E51A3"/>
    <w:rsid w:val="009F04C9"/>
    <w:rsid w:val="009F20EA"/>
    <w:rsid w:val="00A115D6"/>
    <w:rsid w:val="00A636AB"/>
    <w:rsid w:val="00AC5DB3"/>
    <w:rsid w:val="00AD0082"/>
    <w:rsid w:val="00AD79B3"/>
    <w:rsid w:val="00B02067"/>
    <w:rsid w:val="00B209F9"/>
    <w:rsid w:val="00B617F8"/>
    <w:rsid w:val="00B73AF2"/>
    <w:rsid w:val="00B94F1A"/>
    <w:rsid w:val="00BA5536"/>
    <w:rsid w:val="00BA73F6"/>
    <w:rsid w:val="00BC7CA8"/>
    <w:rsid w:val="00BE3F82"/>
    <w:rsid w:val="00C61E1A"/>
    <w:rsid w:val="00C74FD1"/>
    <w:rsid w:val="00CC16F6"/>
    <w:rsid w:val="00D20206"/>
    <w:rsid w:val="00D4606B"/>
    <w:rsid w:val="00D5201D"/>
    <w:rsid w:val="00DA4310"/>
    <w:rsid w:val="00DA70AF"/>
    <w:rsid w:val="00DB7052"/>
    <w:rsid w:val="00DF4420"/>
    <w:rsid w:val="00E22AB2"/>
    <w:rsid w:val="00E6002C"/>
    <w:rsid w:val="00E612FD"/>
    <w:rsid w:val="00E961FD"/>
    <w:rsid w:val="00E964B7"/>
    <w:rsid w:val="00EB3069"/>
    <w:rsid w:val="00EB5805"/>
    <w:rsid w:val="00EF22B7"/>
    <w:rsid w:val="00F861D4"/>
    <w:rsid w:val="00FB101C"/>
    <w:rsid w:val="00FC0703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B24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4A3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color w:val="387AB0"/>
      <w:spacing w:val="-7"/>
      <w:kern w:val="36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A365F"/>
    <w:rPr>
      <w:rFonts w:ascii="Times New Roman" w:hAnsi="Times New Roman" w:cs="Times New Roman"/>
      <w:color w:val="387AB0"/>
      <w:spacing w:val="-7"/>
      <w:kern w:val="36"/>
      <w:sz w:val="34"/>
      <w:szCs w:val="34"/>
    </w:rPr>
  </w:style>
  <w:style w:type="paragraph" w:styleId="ListParagraph">
    <w:name w:val="List Paragraph"/>
    <w:basedOn w:val="Normal"/>
    <w:uiPriority w:val="99"/>
    <w:qFormat/>
    <w:rsid w:val="0086609C"/>
    <w:pPr>
      <w:ind w:left="720"/>
      <w:contextualSpacing/>
    </w:pPr>
  </w:style>
  <w:style w:type="paragraph" w:styleId="NormalWeb">
    <w:name w:val="Normal (Web)"/>
    <w:basedOn w:val="Normal"/>
    <w:uiPriority w:val="99"/>
    <w:rsid w:val="00E964B7"/>
    <w:pPr>
      <w:spacing w:before="150"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964B7"/>
    <w:rPr>
      <w:rFonts w:cs="Times New Roman"/>
      <w:color w:val="0000FF"/>
      <w:u w:val="single"/>
    </w:rPr>
  </w:style>
  <w:style w:type="character" w:customStyle="1" w:styleId="googqs-tidbit">
    <w:name w:val="goog_qs-tidbit"/>
    <w:basedOn w:val="DefaultParagraphFont"/>
    <w:uiPriority w:val="99"/>
    <w:rsid w:val="00E964B7"/>
    <w:rPr>
      <w:rFonts w:cs="Times New Roman"/>
    </w:rPr>
  </w:style>
  <w:style w:type="paragraph" w:customStyle="1" w:styleId="justificado">
    <w:name w:val="justificado"/>
    <w:basedOn w:val="Normal"/>
    <w:uiPriority w:val="99"/>
    <w:rsid w:val="004A365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4A365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A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365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8206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206B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206BA"/>
    <w:rPr>
      <w:rFonts w:cs="Times New Roman"/>
      <w:vertAlign w:val="superscript"/>
    </w:rPr>
  </w:style>
  <w:style w:type="character" w:customStyle="1" w:styleId="ft01">
    <w:name w:val="ft01"/>
    <w:basedOn w:val="DefaultParagraphFont"/>
    <w:uiPriority w:val="99"/>
    <w:rsid w:val="00D20206"/>
    <w:rPr>
      <w:rFonts w:ascii="Times" w:hAnsi="Times" w:cs="Times"/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uiPriority w:val="99"/>
    <w:rsid w:val="00751F2B"/>
    <w:rPr>
      <w:rFonts w:cs="Times New Roman"/>
    </w:rPr>
  </w:style>
  <w:style w:type="character" w:customStyle="1" w:styleId="zmsearchresult">
    <w:name w:val="zmsearchresult"/>
    <w:basedOn w:val="DefaultParagraphFont"/>
    <w:uiPriority w:val="99"/>
    <w:rsid w:val="00482F20"/>
    <w:rPr>
      <w:rFonts w:cs="Times New Roman"/>
    </w:rPr>
  </w:style>
  <w:style w:type="table" w:styleId="TableGrid">
    <w:name w:val="Table Grid"/>
    <w:basedOn w:val="TableNormal"/>
    <w:uiPriority w:val="99"/>
    <w:rsid w:val="00482F2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sinformato1">
    <w:name w:val="Texto sin formato1"/>
    <w:basedOn w:val="Normal"/>
    <w:uiPriority w:val="99"/>
    <w:rsid w:val="00482F20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zh-CN"/>
    </w:rPr>
  </w:style>
  <w:style w:type="paragraph" w:styleId="PlainText">
    <w:name w:val="Plain Text"/>
    <w:basedOn w:val="Normal"/>
    <w:link w:val="PlainTextChar"/>
    <w:uiPriority w:val="99"/>
    <w:rsid w:val="00482F20"/>
    <w:pPr>
      <w:spacing w:after="0" w:line="240" w:lineRule="auto"/>
    </w:pPr>
    <w:rPr>
      <w:rFonts w:ascii="Courier New" w:eastAsia="Times New Roman" w:hAnsi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482F20"/>
    <w:rPr>
      <w:rFonts w:ascii="Courier New" w:hAnsi="Courier New" w:cs="Times New Roman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6E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B25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E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B25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B24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4A3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color w:val="387AB0"/>
      <w:spacing w:val="-7"/>
      <w:kern w:val="36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A365F"/>
    <w:rPr>
      <w:rFonts w:ascii="Times New Roman" w:hAnsi="Times New Roman" w:cs="Times New Roman"/>
      <w:color w:val="387AB0"/>
      <w:spacing w:val="-7"/>
      <w:kern w:val="36"/>
      <w:sz w:val="34"/>
      <w:szCs w:val="34"/>
    </w:rPr>
  </w:style>
  <w:style w:type="paragraph" w:styleId="ListParagraph">
    <w:name w:val="List Paragraph"/>
    <w:basedOn w:val="Normal"/>
    <w:uiPriority w:val="99"/>
    <w:qFormat/>
    <w:rsid w:val="0086609C"/>
    <w:pPr>
      <w:ind w:left="720"/>
      <w:contextualSpacing/>
    </w:pPr>
  </w:style>
  <w:style w:type="paragraph" w:styleId="NormalWeb">
    <w:name w:val="Normal (Web)"/>
    <w:basedOn w:val="Normal"/>
    <w:uiPriority w:val="99"/>
    <w:rsid w:val="00E964B7"/>
    <w:pPr>
      <w:spacing w:before="150"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964B7"/>
    <w:rPr>
      <w:rFonts w:cs="Times New Roman"/>
      <w:color w:val="0000FF"/>
      <w:u w:val="single"/>
    </w:rPr>
  </w:style>
  <w:style w:type="character" w:customStyle="1" w:styleId="googqs-tidbit">
    <w:name w:val="goog_qs-tidbit"/>
    <w:basedOn w:val="DefaultParagraphFont"/>
    <w:uiPriority w:val="99"/>
    <w:rsid w:val="00E964B7"/>
    <w:rPr>
      <w:rFonts w:cs="Times New Roman"/>
    </w:rPr>
  </w:style>
  <w:style w:type="paragraph" w:customStyle="1" w:styleId="justificado">
    <w:name w:val="justificado"/>
    <w:basedOn w:val="Normal"/>
    <w:uiPriority w:val="99"/>
    <w:rsid w:val="004A365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4A365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A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365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8206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206B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206BA"/>
    <w:rPr>
      <w:rFonts w:cs="Times New Roman"/>
      <w:vertAlign w:val="superscript"/>
    </w:rPr>
  </w:style>
  <w:style w:type="character" w:customStyle="1" w:styleId="ft01">
    <w:name w:val="ft01"/>
    <w:basedOn w:val="DefaultParagraphFont"/>
    <w:uiPriority w:val="99"/>
    <w:rsid w:val="00D20206"/>
    <w:rPr>
      <w:rFonts w:ascii="Times" w:hAnsi="Times" w:cs="Times"/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uiPriority w:val="99"/>
    <w:rsid w:val="00751F2B"/>
    <w:rPr>
      <w:rFonts w:cs="Times New Roman"/>
    </w:rPr>
  </w:style>
  <w:style w:type="character" w:customStyle="1" w:styleId="zmsearchresult">
    <w:name w:val="zmsearchresult"/>
    <w:basedOn w:val="DefaultParagraphFont"/>
    <w:uiPriority w:val="99"/>
    <w:rsid w:val="00482F20"/>
    <w:rPr>
      <w:rFonts w:cs="Times New Roman"/>
    </w:rPr>
  </w:style>
  <w:style w:type="table" w:styleId="TableGrid">
    <w:name w:val="Table Grid"/>
    <w:basedOn w:val="TableNormal"/>
    <w:uiPriority w:val="99"/>
    <w:rsid w:val="00482F2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sinformato1">
    <w:name w:val="Texto sin formato1"/>
    <w:basedOn w:val="Normal"/>
    <w:uiPriority w:val="99"/>
    <w:rsid w:val="00482F20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zh-CN"/>
    </w:rPr>
  </w:style>
  <w:style w:type="paragraph" w:styleId="PlainText">
    <w:name w:val="Plain Text"/>
    <w:basedOn w:val="Normal"/>
    <w:link w:val="PlainTextChar"/>
    <w:uiPriority w:val="99"/>
    <w:rsid w:val="00482F20"/>
    <w:pPr>
      <w:spacing w:after="0" w:line="240" w:lineRule="auto"/>
    </w:pPr>
    <w:rPr>
      <w:rFonts w:ascii="Courier New" w:eastAsia="Times New Roman" w:hAnsi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482F20"/>
    <w:rPr>
      <w:rFonts w:ascii="Courier New" w:hAnsi="Courier New" w:cs="Times New Roman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6E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B25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E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B2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045">
              <w:marLeft w:val="0"/>
              <w:marRight w:val="-6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051">
                  <w:marLeft w:val="0"/>
                  <w:marRight w:val="6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4060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  <w:divsChild>
                        <w:div w:id="19801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8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11" w:color="FFFFFF"/>
            <w:bottom w:val="single" w:sz="6" w:space="0" w:color="FFFFFF"/>
            <w:right w:val="single" w:sz="6" w:space="11" w:color="FFFFFF"/>
          </w:divBdr>
          <w:divsChild>
            <w:div w:id="1980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840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8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406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68">
          <w:marLeft w:val="0"/>
          <w:marRight w:val="0"/>
          <w:marTop w:val="0"/>
          <w:marBottom w:val="0"/>
          <w:divBdr>
            <w:top w:val="single" w:sz="12" w:space="0" w:color="007014"/>
            <w:left w:val="single" w:sz="12" w:space="0" w:color="007014"/>
            <w:bottom w:val="single" w:sz="12" w:space="0" w:color="007014"/>
            <w:right w:val="single" w:sz="12" w:space="0" w:color="007014"/>
          </w:divBdr>
          <w:divsChild>
            <w:div w:id="1980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4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omfort@gatech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Patricia Ann Laros</cp:lastModifiedBy>
  <cp:revision>2</cp:revision>
  <dcterms:created xsi:type="dcterms:W3CDTF">2014-04-28T17:39:00Z</dcterms:created>
  <dcterms:modified xsi:type="dcterms:W3CDTF">2014-04-28T17:39:00Z</dcterms:modified>
</cp:coreProperties>
</file>