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F8" w:rsidRPr="00347363" w:rsidRDefault="00826915" w:rsidP="00826915">
      <w:pPr>
        <w:jc w:val="center"/>
        <w:rPr>
          <w:b/>
        </w:rPr>
      </w:pPr>
      <w:r w:rsidRPr="00347363">
        <w:rPr>
          <w:b/>
        </w:rPr>
        <w:t>Asin: Home of the man-made wonders</w:t>
      </w:r>
    </w:p>
    <w:p w:rsidR="006B59FC" w:rsidRPr="00506F64" w:rsidRDefault="00826915" w:rsidP="00506F64">
      <w:pPr>
        <w:jc w:val="center"/>
        <w:rPr>
          <w:b/>
        </w:rPr>
      </w:pPr>
      <w:r w:rsidRPr="00347363">
        <w:rPr>
          <w:b/>
        </w:rPr>
        <w:t>By:</w:t>
      </w:r>
    </w:p>
    <w:p w:rsidR="00347363" w:rsidRPr="006B59FC" w:rsidRDefault="006B59FC" w:rsidP="009B2F56">
      <w:pPr>
        <w:spacing w:line="240" w:lineRule="auto"/>
        <w:textAlignment w:val="center"/>
        <w:rPr>
          <w:rFonts w:eastAsia="Times New Roman" w:cs="Times New Roman"/>
          <w:color w:val="000000" w:themeColor="text1"/>
          <w:lang w:eastAsia="en-PH"/>
        </w:rPr>
      </w:pPr>
      <w:r w:rsidRPr="006B59FC">
        <w:rPr>
          <w:color w:val="000000" w:themeColor="text1"/>
          <w:shd w:val="clear" w:color="auto" w:fill="FFFFFF"/>
        </w:rPr>
        <w:t xml:space="preserve">Marcus Garvey </w:t>
      </w:r>
      <w:r>
        <w:rPr>
          <w:color w:val="000000" w:themeColor="text1"/>
          <w:shd w:val="clear" w:color="auto" w:fill="FFFFFF"/>
        </w:rPr>
        <w:t xml:space="preserve">once said, </w:t>
      </w:r>
      <w:r w:rsidR="008D36E7">
        <w:rPr>
          <w:color w:val="000000" w:themeColor="text1"/>
          <w:shd w:val="clear" w:color="auto" w:fill="FFFFFF"/>
        </w:rPr>
        <w:t>“P</w:t>
      </w:r>
      <w:r w:rsidRPr="006B59FC">
        <w:rPr>
          <w:color w:val="000000" w:themeColor="text1"/>
          <w:shd w:val="clear" w:color="auto" w:fill="FFFFFF"/>
        </w:rPr>
        <w:t>eople without the knowledge of their past history, origin and culture is like a tree without roots</w:t>
      </w:r>
      <w:r>
        <w:rPr>
          <w:color w:val="000000" w:themeColor="text1"/>
          <w:shd w:val="clear" w:color="auto" w:fill="FFFFFF"/>
        </w:rPr>
        <w:t>”.</w:t>
      </w:r>
      <w:r w:rsidRPr="006B59FC">
        <w:rPr>
          <w:color w:val="000000" w:themeColor="text1"/>
          <w:shd w:val="clear" w:color="auto" w:fill="FFFFFF"/>
        </w:rPr>
        <w:t xml:space="preserve"> </w:t>
      </w:r>
      <w:r w:rsidRPr="006B59FC">
        <w:rPr>
          <w:rFonts w:cs="Arial"/>
          <w:color w:val="000000" w:themeColor="text1"/>
          <w:shd w:val="clear" w:color="auto" w:fill="FFFFFF"/>
        </w:rPr>
        <w:t xml:space="preserve">We </w:t>
      </w:r>
      <w:r w:rsidR="00347363" w:rsidRPr="006B59FC">
        <w:rPr>
          <w:rFonts w:cs="Arial"/>
          <w:color w:val="000000" w:themeColor="text1"/>
          <w:shd w:val="clear" w:color="auto" w:fill="FFFFFF"/>
        </w:rPr>
        <w:t xml:space="preserve">all know </w:t>
      </w:r>
      <w:r w:rsidR="00665AB1">
        <w:rPr>
          <w:rFonts w:cs="Arial"/>
          <w:color w:val="000000" w:themeColor="text1"/>
          <w:shd w:val="clear" w:color="auto" w:fill="FFFFFF"/>
        </w:rPr>
        <w:t xml:space="preserve">that </w:t>
      </w:r>
      <w:r w:rsidR="00347363" w:rsidRPr="006B59FC">
        <w:rPr>
          <w:rFonts w:cs="Arial"/>
          <w:color w:val="000000" w:themeColor="text1"/>
          <w:shd w:val="clear" w:color="auto" w:fill="FFFFFF"/>
        </w:rPr>
        <w:t>without </w:t>
      </w:r>
      <w:r w:rsidR="00347363" w:rsidRPr="006B59FC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art and culture</w:t>
      </w:r>
      <w:r w:rsidR="00347363" w:rsidRPr="006B59FC">
        <w:rPr>
          <w:rFonts w:cs="Arial"/>
          <w:color w:val="000000" w:themeColor="text1"/>
          <w:shd w:val="clear" w:color="auto" w:fill="FFFFFF"/>
        </w:rPr>
        <w:t xml:space="preserve"> we would really know nothing about our </w:t>
      </w:r>
      <w:r w:rsidR="00347363" w:rsidRPr="006B59FC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society</w:t>
      </w:r>
      <w:r w:rsidR="00665AB1">
        <w:rPr>
          <w:rFonts w:cs="Arial"/>
          <w:color w:val="000000" w:themeColor="text1"/>
          <w:shd w:val="clear" w:color="auto" w:fill="FFFFFF"/>
        </w:rPr>
        <w:t>. Also, Culture</w:t>
      </w:r>
      <w:r w:rsidR="00151D7E">
        <w:rPr>
          <w:rFonts w:cs="Arial"/>
          <w:color w:val="000000" w:themeColor="text1"/>
          <w:shd w:val="clear" w:color="auto" w:fill="FFFFFF"/>
        </w:rPr>
        <w:t xml:space="preserve"> in relation to art</w:t>
      </w:r>
      <w:r w:rsidR="00665AB1">
        <w:rPr>
          <w:rFonts w:cs="Arial"/>
          <w:color w:val="000000" w:themeColor="text1"/>
          <w:shd w:val="clear" w:color="auto" w:fill="FFFFFF"/>
        </w:rPr>
        <w:t xml:space="preserve"> plays an important role in preserving our heritage</w:t>
      </w:r>
      <w:r w:rsidR="00151D7E">
        <w:rPr>
          <w:rFonts w:cs="Arial"/>
          <w:color w:val="000000" w:themeColor="text1"/>
          <w:shd w:val="clear" w:color="auto" w:fill="FFFFFF"/>
        </w:rPr>
        <w:t xml:space="preserve"> at the same time making other people feel happy and refreshed.</w:t>
      </w:r>
    </w:p>
    <w:p w:rsidR="008A2392" w:rsidRDefault="006B59FC" w:rsidP="009B2F56">
      <w:pPr>
        <w:spacing w:line="240" w:lineRule="auto"/>
        <w:textAlignment w:val="center"/>
        <w:rPr>
          <w:rFonts w:eastAsia="Times New Roman" w:cs="Times New Roman"/>
          <w:color w:val="000000" w:themeColor="text1"/>
          <w:lang w:eastAsia="en-PH"/>
        </w:rPr>
      </w:pPr>
      <w:r>
        <w:rPr>
          <w:rFonts w:eastAsia="Times New Roman" w:cs="Times New Roman"/>
          <w:color w:val="000000" w:themeColor="text1"/>
          <w:lang w:eastAsia="en-PH"/>
        </w:rPr>
        <w:t xml:space="preserve">Carving started in </w:t>
      </w:r>
      <w:r w:rsidR="008D36E7">
        <w:rPr>
          <w:rFonts w:eastAsia="Times New Roman" w:cs="Times New Roman"/>
          <w:color w:val="000000" w:themeColor="text1"/>
          <w:lang w:eastAsia="en-PH"/>
        </w:rPr>
        <w:t xml:space="preserve">Ifugao </w:t>
      </w:r>
      <w:r>
        <w:rPr>
          <w:rFonts w:eastAsia="Times New Roman" w:cs="Times New Roman"/>
          <w:color w:val="000000" w:themeColor="text1"/>
          <w:lang w:eastAsia="en-PH"/>
        </w:rPr>
        <w:t>around 1940’s</w:t>
      </w:r>
      <w:r w:rsidR="008D36E7">
        <w:rPr>
          <w:rFonts w:eastAsia="Times New Roman" w:cs="Times New Roman"/>
          <w:color w:val="000000" w:themeColor="text1"/>
          <w:lang w:eastAsia="en-PH"/>
        </w:rPr>
        <w:t xml:space="preserve"> </w:t>
      </w:r>
      <w:r w:rsidR="00665AB1">
        <w:rPr>
          <w:rFonts w:eastAsia="Times New Roman" w:cs="Times New Roman"/>
          <w:color w:val="000000" w:themeColor="text1"/>
          <w:lang w:eastAsia="en-PH"/>
        </w:rPr>
        <w:t>and</w:t>
      </w:r>
      <w:r>
        <w:rPr>
          <w:rFonts w:eastAsia="Times New Roman" w:cs="Times New Roman"/>
          <w:color w:val="000000" w:themeColor="text1"/>
          <w:lang w:eastAsia="en-PH"/>
        </w:rPr>
        <w:t xml:space="preserve"> the earliest wood carving was the ‘Bulul’ or Ifugao Rice Gods until such time that wood carving became a trend where sculptures of hunte</w:t>
      </w:r>
      <w:r w:rsidR="00665AB1">
        <w:rPr>
          <w:rFonts w:eastAsia="Times New Roman" w:cs="Times New Roman"/>
          <w:color w:val="000000" w:themeColor="text1"/>
          <w:lang w:eastAsia="en-PH"/>
        </w:rPr>
        <w:t>rs are already made and the famous ‘Bulul</w:t>
      </w:r>
      <w:r>
        <w:rPr>
          <w:rFonts w:eastAsia="Times New Roman" w:cs="Times New Roman"/>
          <w:color w:val="000000" w:themeColor="text1"/>
          <w:lang w:eastAsia="en-PH"/>
        </w:rPr>
        <w:t>’ already contain</w:t>
      </w:r>
      <w:r w:rsidR="00665AB1">
        <w:rPr>
          <w:rFonts w:eastAsia="Times New Roman" w:cs="Times New Roman"/>
          <w:color w:val="000000" w:themeColor="text1"/>
          <w:lang w:eastAsia="en-PH"/>
        </w:rPr>
        <w:t>s</w:t>
      </w:r>
      <w:r w:rsidR="008A2392">
        <w:rPr>
          <w:rFonts w:eastAsia="Times New Roman" w:cs="Times New Roman"/>
          <w:color w:val="000000" w:themeColor="text1"/>
          <w:lang w:eastAsia="en-PH"/>
        </w:rPr>
        <w:t xml:space="preserve"> intricate details. We learned that </w:t>
      </w:r>
      <w:r w:rsidR="008D36E7">
        <w:rPr>
          <w:rFonts w:eastAsia="Times New Roman" w:cs="Times New Roman"/>
          <w:color w:val="000000" w:themeColor="text1"/>
          <w:lang w:eastAsia="en-PH"/>
        </w:rPr>
        <w:t>men serve</w:t>
      </w:r>
      <w:r w:rsidR="008A2392">
        <w:rPr>
          <w:rFonts w:eastAsia="Times New Roman" w:cs="Times New Roman"/>
          <w:color w:val="000000" w:themeColor="text1"/>
          <w:lang w:eastAsia="en-PH"/>
        </w:rPr>
        <w:t xml:space="preserve"> as the sculptors and their wives were the ones who do the finishing touches such as varnishing, etc. In creating a handicraft, they use woods such as Acacia and Kamagong</w:t>
      </w:r>
      <w:r w:rsidR="008D36E7">
        <w:rPr>
          <w:rFonts w:eastAsia="Times New Roman" w:cs="Times New Roman"/>
          <w:color w:val="000000" w:themeColor="text1"/>
          <w:lang w:eastAsia="en-PH"/>
        </w:rPr>
        <w:t xml:space="preserve"> for quality. And with simple tools, a quality handicraft is made.</w:t>
      </w:r>
    </w:p>
    <w:p w:rsidR="006B59FC" w:rsidRPr="00347363" w:rsidRDefault="006B59FC" w:rsidP="009B2F56">
      <w:pPr>
        <w:spacing w:line="240" w:lineRule="auto"/>
        <w:textAlignment w:val="center"/>
        <w:rPr>
          <w:rFonts w:eastAsia="Times New Roman" w:cs="Times New Roman"/>
          <w:color w:val="000000" w:themeColor="text1"/>
          <w:lang w:eastAsia="en-PH"/>
        </w:rPr>
      </w:pPr>
      <w:r>
        <w:rPr>
          <w:rFonts w:eastAsia="Times New Roman" w:cs="Times New Roman"/>
          <w:color w:val="000000" w:themeColor="text1"/>
          <w:lang w:eastAsia="en-PH"/>
        </w:rPr>
        <w:t>Mr.Peter Pihoc, an Ifugao wood carver for more than 30 years, said that wood carving has been passed</w:t>
      </w:r>
      <w:r w:rsidR="00665AB1">
        <w:rPr>
          <w:rFonts w:eastAsia="Times New Roman" w:cs="Times New Roman"/>
          <w:color w:val="000000" w:themeColor="text1"/>
          <w:lang w:eastAsia="en-PH"/>
        </w:rPr>
        <w:t xml:space="preserve"> on</w:t>
      </w:r>
      <w:r>
        <w:rPr>
          <w:rFonts w:eastAsia="Times New Roman" w:cs="Times New Roman"/>
          <w:color w:val="000000" w:themeColor="text1"/>
          <w:lang w:eastAsia="en-PH"/>
        </w:rPr>
        <w:t xml:space="preserve"> from generation to generation </w:t>
      </w:r>
      <w:r w:rsidR="008A2392">
        <w:rPr>
          <w:rFonts w:eastAsia="Times New Roman" w:cs="Times New Roman"/>
          <w:color w:val="000000" w:themeColor="text1"/>
          <w:lang w:eastAsia="en-PH"/>
        </w:rPr>
        <w:t>which serves as</w:t>
      </w:r>
      <w:r>
        <w:rPr>
          <w:rFonts w:eastAsia="Times New Roman" w:cs="Times New Roman"/>
          <w:color w:val="000000" w:themeColor="text1"/>
          <w:lang w:eastAsia="en-PH"/>
        </w:rPr>
        <w:t xml:space="preserve"> the </w:t>
      </w:r>
      <w:r w:rsidR="00665AB1">
        <w:rPr>
          <w:rFonts w:eastAsia="Times New Roman" w:cs="Times New Roman"/>
          <w:color w:val="000000" w:themeColor="text1"/>
          <w:lang w:eastAsia="en-PH"/>
        </w:rPr>
        <w:t xml:space="preserve">primary </w:t>
      </w:r>
      <w:r>
        <w:rPr>
          <w:rFonts w:eastAsia="Times New Roman" w:cs="Times New Roman"/>
          <w:color w:val="000000" w:themeColor="text1"/>
          <w:lang w:eastAsia="en-PH"/>
        </w:rPr>
        <w:t>source of their livelihoo</w:t>
      </w:r>
      <w:r w:rsidR="008A2392">
        <w:rPr>
          <w:rFonts w:eastAsia="Times New Roman" w:cs="Times New Roman"/>
          <w:color w:val="000000" w:themeColor="text1"/>
          <w:lang w:eastAsia="en-PH"/>
        </w:rPr>
        <w:t>d. Wood Carving or Handicrafts in Barangay</w:t>
      </w:r>
      <w:r>
        <w:rPr>
          <w:rFonts w:eastAsia="Times New Roman" w:cs="Times New Roman"/>
          <w:color w:val="000000" w:themeColor="text1"/>
          <w:lang w:eastAsia="en-PH"/>
        </w:rPr>
        <w:t xml:space="preserve"> Asin are</w:t>
      </w:r>
      <w:r w:rsidR="00665AB1">
        <w:rPr>
          <w:rFonts w:eastAsia="Times New Roman" w:cs="Times New Roman"/>
          <w:color w:val="000000" w:themeColor="text1"/>
          <w:lang w:eastAsia="en-PH"/>
        </w:rPr>
        <w:t xml:space="preserve"> being exported to other places </w:t>
      </w:r>
      <w:r w:rsidR="008A2392">
        <w:rPr>
          <w:rFonts w:eastAsia="Times New Roman" w:cs="Times New Roman"/>
          <w:color w:val="000000" w:themeColor="text1"/>
          <w:lang w:eastAsia="en-PH"/>
        </w:rPr>
        <w:t>which make them</w:t>
      </w:r>
      <w:r w:rsidR="00506F64">
        <w:rPr>
          <w:rFonts w:eastAsia="Times New Roman" w:cs="Times New Roman"/>
          <w:color w:val="000000" w:themeColor="text1"/>
          <w:lang w:eastAsia="en-PH"/>
        </w:rPr>
        <w:t xml:space="preserve"> </w:t>
      </w:r>
      <w:r w:rsidR="00665AB1">
        <w:rPr>
          <w:rFonts w:eastAsia="Times New Roman" w:cs="Times New Roman"/>
          <w:color w:val="000000" w:themeColor="text1"/>
          <w:lang w:eastAsia="en-PH"/>
        </w:rPr>
        <w:t>supp</w:t>
      </w:r>
      <w:r>
        <w:rPr>
          <w:rFonts w:eastAsia="Times New Roman" w:cs="Times New Roman"/>
          <w:color w:val="000000" w:themeColor="text1"/>
          <w:lang w:eastAsia="en-PH"/>
        </w:rPr>
        <w:t>liers of Wood</w:t>
      </w:r>
      <w:r w:rsidR="00506F64">
        <w:rPr>
          <w:rFonts w:eastAsia="Times New Roman" w:cs="Times New Roman"/>
          <w:color w:val="000000" w:themeColor="text1"/>
          <w:lang w:eastAsia="en-PH"/>
        </w:rPr>
        <w:t xml:space="preserve"> Carving</w:t>
      </w:r>
      <w:r w:rsidR="00665AB1">
        <w:rPr>
          <w:rFonts w:eastAsia="Times New Roman" w:cs="Times New Roman"/>
          <w:color w:val="000000" w:themeColor="text1"/>
          <w:lang w:eastAsia="en-PH"/>
        </w:rPr>
        <w:t>s</w:t>
      </w:r>
      <w:r w:rsidR="00506F64">
        <w:rPr>
          <w:rFonts w:eastAsia="Times New Roman" w:cs="Times New Roman"/>
          <w:color w:val="000000" w:themeColor="text1"/>
          <w:lang w:eastAsia="en-PH"/>
        </w:rPr>
        <w:t xml:space="preserve"> in Baguio</w:t>
      </w:r>
      <w:r w:rsidR="008A2392">
        <w:rPr>
          <w:rFonts w:eastAsia="Times New Roman" w:cs="Times New Roman"/>
          <w:color w:val="000000" w:themeColor="text1"/>
          <w:lang w:eastAsia="en-PH"/>
        </w:rPr>
        <w:t xml:space="preserve"> City</w:t>
      </w:r>
      <w:r w:rsidR="00506F64">
        <w:rPr>
          <w:rFonts w:eastAsia="Times New Roman" w:cs="Times New Roman"/>
          <w:color w:val="000000" w:themeColor="text1"/>
          <w:lang w:eastAsia="en-PH"/>
        </w:rPr>
        <w:t>.</w:t>
      </w:r>
    </w:p>
    <w:p w:rsidR="00826915" w:rsidRPr="008A2392" w:rsidRDefault="00EA16D0" w:rsidP="008A2392">
      <w:pPr>
        <w:spacing w:line="240" w:lineRule="auto"/>
        <w:textAlignment w:val="center"/>
        <w:rPr>
          <w:color w:val="000000" w:themeColor="text1"/>
        </w:rPr>
      </w:pPr>
      <w:r w:rsidRPr="00347363">
        <w:rPr>
          <w:rFonts w:eastAsia="Times New Roman" w:cs="Times New Roman"/>
          <w:color w:val="000000" w:themeColor="text1"/>
          <w:lang w:eastAsia="en-PH"/>
        </w:rPr>
        <w:t>‘Culture is not static’ according to</w:t>
      </w:r>
      <w:r w:rsidR="0076385A" w:rsidRPr="00347363">
        <w:rPr>
          <w:rFonts w:eastAsia="Times New Roman" w:cs="Times New Roman"/>
          <w:color w:val="000000" w:themeColor="text1"/>
          <w:lang w:eastAsia="en-PH"/>
        </w:rPr>
        <w:t xml:space="preserve"> one of the leading seller of</w:t>
      </w:r>
      <w:r w:rsidRPr="00347363">
        <w:rPr>
          <w:rFonts w:eastAsia="Times New Roman" w:cs="Times New Roman"/>
          <w:color w:val="000000" w:themeColor="text1"/>
          <w:lang w:eastAsia="en-PH"/>
        </w:rPr>
        <w:t xml:space="preserve"> handicrafts </w:t>
      </w:r>
      <w:r w:rsidR="00366414">
        <w:rPr>
          <w:rFonts w:eastAsia="Times New Roman" w:cs="Times New Roman"/>
          <w:color w:val="000000" w:themeColor="text1"/>
          <w:lang w:eastAsia="en-PH"/>
        </w:rPr>
        <w:t>the</w:t>
      </w:r>
      <w:r w:rsidR="00665AB1">
        <w:rPr>
          <w:rFonts w:eastAsia="Times New Roman" w:cs="Times New Roman"/>
          <w:color w:val="000000" w:themeColor="text1"/>
          <w:lang w:eastAsia="en-PH"/>
        </w:rPr>
        <w:t xml:space="preserve"> </w:t>
      </w:r>
      <w:r w:rsidRPr="00347363">
        <w:rPr>
          <w:rFonts w:eastAsia="Times New Roman" w:cs="Times New Roman"/>
          <w:color w:val="000000" w:themeColor="text1"/>
          <w:lang w:eastAsia="en-PH"/>
        </w:rPr>
        <w:t>Mondiguing’s</w:t>
      </w:r>
      <w:r w:rsidR="00665AB1">
        <w:rPr>
          <w:rFonts w:eastAsia="Times New Roman" w:cs="Times New Roman"/>
          <w:color w:val="000000" w:themeColor="text1"/>
          <w:lang w:eastAsia="en-PH"/>
        </w:rPr>
        <w:t xml:space="preserve"> WoodCraft. She also stated that</w:t>
      </w:r>
      <w:r w:rsidRPr="00347363">
        <w:rPr>
          <w:rFonts w:eastAsia="Times New Roman" w:cs="Times New Roman"/>
          <w:color w:val="000000" w:themeColor="text1"/>
          <w:lang w:eastAsia="en-PH"/>
        </w:rPr>
        <w:t xml:space="preserve"> </w:t>
      </w:r>
      <w:r w:rsidRPr="00347363">
        <w:rPr>
          <w:color w:val="000000" w:themeColor="text1"/>
        </w:rPr>
        <w:t xml:space="preserve">wood carving </w:t>
      </w:r>
      <w:r w:rsidR="0076385A" w:rsidRPr="00347363">
        <w:rPr>
          <w:color w:val="000000" w:themeColor="text1"/>
        </w:rPr>
        <w:t xml:space="preserve">opens doors to most youths who </w:t>
      </w:r>
      <w:r w:rsidR="00151D7E">
        <w:rPr>
          <w:color w:val="000000" w:themeColor="text1"/>
        </w:rPr>
        <w:t>do</w:t>
      </w:r>
      <w:r w:rsidR="0076385A" w:rsidRPr="00347363">
        <w:rPr>
          <w:color w:val="000000" w:themeColor="text1"/>
        </w:rPr>
        <w:t>n’t</w:t>
      </w:r>
      <w:r w:rsidR="00371557" w:rsidRPr="00347363">
        <w:rPr>
          <w:color w:val="000000" w:themeColor="text1"/>
        </w:rPr>
        <w:t xml:space="preserve"> want to go to school. It is just like a give and take relationship, youths who do</w:t>
      </w:r>
      <w:r w:rsidR="00151D7E">
        <w:rPr>
          <w:color w:val="000000" w:themeColor="text1"/>
        </w:rPr>
        <w:t xml:space="preserve">n’t go to school but </w:t>
      </w:r>
      <w:r w:rsidR="00371557" w:rsidRPr="00347363">
        <w:rPr>
          <w:color w:val="000000" w:themeColor="text1"/>
        </w:rPr>
        <w:t>has skill</w:t>
      </w:r>
      <w:r w:rsidR="00151D7E">
        <w:rPr>
          <w:color w:val="000000" w:themeColor="text1"/>
        </w:rPr>
        <w:t>s</w:t>
      </w:r>
      <w:r w:rsidR="00371557" w:rsidRPr="00347363">
        <w:rPr>
          <w:color w:val="000000" w:themeColor="text1"/>
        </w:rPr>
        <w:t xml:space="preserve"> and passion for </w:t>
      </w:r>
      <w:r w:rsidR="00151D7E">
        <w:rPr>
          <w:color w:val="000000" w:themeColor="text1"/>
        </w:rPr>
        <w:t xml:space="preserve">art such as Wood Carving, can still work and fend </w:t>
      </w:r>
      <w:r w:rsidR="00366414">
        <w:rPr>
          <w:color w:val="000000" w:themeColor="text1"/>
        </w:rPr>
        <w:t xml:space="preserve">for </w:t>
      </w:r>
      <w:r w:rsidR="00151D7E">
        <w:rPr>
          <w:color w:val="000000" w:themeColor="text1"/>
        </w:rPr>
        <w:t>themselves.</w:t>
      </w:r>
      <w:r w:rsidR="00366414">
        <w:rPr>
          <w:color w:val="000000" w:themeColor="text1"/>
        </w:rPr>
        <w:t xml:space="preserve"> It begins by teaching them the </w:t>
      </w:r>
      <w:r w:rsidR="00371557" w:rsidRPr="00347363">
        <w:rPr>
          <w:color w:val="000000" w:themeColor="text1"/>
        </w:rPr>
        <w:t>right wood to use, the right way</w:t>
      </w:r>
      <w:r w:rsidR="0076385A" w:rsidRPr="00347363">
        <w:rPr>
          <w:color w:val="000000" w:themeColor="text1"/>
        </w:rPr>
        <w:t xml:space="preserve"> to </w:t>
      </w:r>
      <w:r w:rsidR="00371557" w:rsidRPr="00347363">
        <w:rPr>
          <w:color w:val="000000" w:themeColor="text1"/>
        </w:rPr>
        <w:t>handle the tools and many more</w:t>
      </w:r>
      <w:r w:rsidR="0076385A" w:rsidRPr="00347363">
        <w:rPr>
          <w:color w:val="000000" w:themeColor="text1"/>
        </w:rPr>
        <w:t>. I</w:t>
      </w:r>
      <w:r w:rsidR="00371557" w:rsidRPr="00347363">
        <w:rPr>
          <w:color w:val="000000" w:themeColor="text1"/>
        </w:rPr>
        <w:t>n return</w:t>
      </w:r>
      <w:r w:rsidR="00366414">
        <w:rPr>
          <w:color w:val="000000" w:themeColor="text1"/>
        </w:rPr>
        <w:t>,</w:t>
      </w:r>
      <w:r w:rsidR="00371557" w:rsidRPr="00347363">
        <w:rPr>
          <w:color w:val="000000" w:themeColor="text1"/>
        </w:rPr>
        <w:t xml:space="preserve"> quality products are </w:t>
      </w:r>
      <w:r w:rsidR="00366414">
        <w:rPr>
          <w:color w:val="000000" w:themeColor="text1"/>
        </w:rPr>
        <w:t>made and are sold by the</w:t>
      </w:r>
      <w:r w:rsidR="00506F64">
        <w:rPr>
          <w:color w:val="000000" w:themeColor="text1"/>
        </w:rPr>
        <w:t xml:space="preserve"> suppliers</w:t>
      </w:r>
      <w:r w:rsidR="00371557" w:rsidRPr="00347363">
        <w:rPr>
          <w:color w:val="000000" w:themeColor="text1"/>
        </w:rPr>
        <w:t xml:space="preserve"> here in Baguio City</w:t>
      </w:r>
      <w:r w:rsidR="0076385A" w:rsidRPr="00347363">
        <w:rPr>
          <w:color w:val="000000" w:themeColor="text1"/>
        </w:rPr>
        <w:t xml:space="preserve"> like the</w:t>
      </w:r>
      <w:r w:rsidR="00371557" w:rsidRPr="00347363">
        <w:rPr>
          <w:color w:val="000000" w:themeColor="text1"/>
        </w:rPr>
        <w:t xml:space="preserve"> Moundiguing’s.</w:t>
      </w:r>
      <w:r w:rsidR="00366414">
        <w:rPr>
          <w:color w:val="000000" w:themeColor="text1"/>
        </w:rPr>
        <w:t xml:space="preserve"> At the same time, Culture for Wood Carving is preserved.</w:t>
      </w:r>
    </w:p>
    <w:sectPr w:rsidR="00826915" w:rsidRPr="008A2392" w:rsidSect="001D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550C"/>
    <w:rsid w:val="00151D7E"/>
    <w:rsid w:val="001D3878"/>
    <w:rsid w:val="00347363"/>
    <w:rsid w:val="00366414"/>
    <w:rsid w:val="00371557"/>
    <w:rsid w:val="00506F64"/>
    <w:rsid w:val="00665AB1"/>
    <w:rsid w:val="006B59FC"/>
    <w:rsid w:val="0076385A"/>
    <w:rsid w:val="00826915"/>
    <w:rsid w:val="008A2392"/>
    <w:rsid w:val="008D36E7"/>
    <w:rsid w:val="009B2F56"/>
    <w:rsid w:val="00B17CD8"/>
    <w:rsid w:val="00CF37F8"/>
    <w:rsid w:val="00D1558D"/>
    <w:rsid w:val="00E371ED"/>
    <w:rsid w:val="00EA16D0"/>
    <w:rsid w:val="00F75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78"/>
  </w:style>
  <w:style w:type="paragraph" w:styleId="Heading5">
    <w:name w:val="heading 5"/>
    <w:basedOn w:val="Normal"/>
    <w:link w:val="Heading5Char"/>
    <w:uiPriority w:val="9"/>
    <w:qFormat/>
    <w:rsid w:val="009B2F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B2F56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customStyle="1" w:styleId="3oh-">
    <w:name w:val="_3oh-"/>
    <w:basedOn w:val="DefaultParagraphFont"/>
    <w:rsid w:val="009B2F56"/>
  </w:style>
  <w:style w:type="character" w:styleId="Emphasis">
    <w:name w:val="Emphasis"/>
    <w:basedOn w:val="DefaultParagraphFont"/>
    <w:uiPriority w:val="20"/>
    <w:qFormat/>
    <w:rsid w:val="003473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2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83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693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8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604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Jody</cp:lastModifiedBy>
  <cp:revision>3</cp:revision>
  <dcterms:created xsi:type="dcterms:W3CDTF">2018-01-31T23:02:00Z</dcterms:created>
  <dcterms:modified xsi:type="dcterms:W3CDTF">2018-02-01T15:52:00Z</dcterms:modified>
</cp:coreProperties>
</file>