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A95" w:rsidRDefault="009B364B" w:rsidP="009B364B">
      <w:pPr>
        <w:pStyle w:val="a5"/>
      </w:pPr>
      <w:r>
        <w:rPr>
          <w:rFonts w:hint="eastAsia"/>
        </w:rPr>
        <w:t>赛题解析</w:t>
      </w:r>
    </w:p>
    <w:p w:rsidR="009B364B" w:rsidRDefault="00890579" w:rsidP="00890579">
      <w:pPr>
        <w:pStyle w:val="2"/>
      </w:pPr>
      <w:r>
        <w:rPr>
          <w:rFonts w:hint="eastAsia"/>
        </w:rPr>
        <w:t>数据集合特征</w:t>
      </w:r>
    </w:p>
    <w:p w:rsidR="00890579" w:rsidRDefault="00890579" w:rsidP="00DA0E5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本次发布的数据集合</w:t>
      </w:r>
      <w:r>
        <w:t>两个点之间的</w:t>
      </w:r>
      <w:r>
        <w:rPr>
          <w:rFonts w:hint="eastAsia"/>
        </w:rPr>
        <w:t>最短路径条数的最大值</w:t>
      </w:r>
      <w:r w:rsidR="001848F0">
        <w:rPr>
          <w:rFonts w:hint="eastAsia"/>
        </w:rPr>
        <w:t>不超过</w:t>
      </w:r>
      <w:r>
        <w:t>5000</w:t>
      </w:r>
      <w:r w:rsidR="001E04F8">
        <w:t>。</w:t>
      </w:r>
    </w:p>
    <w:p w:rsidR="00DA0E51" w:rsidRDefault="00DA0E51" w:rsidP="00DA0E5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对于转账金额为</w:t>
      </w:r>
      <w:r>
        <w:rPr>
          <w:rFonts w:hint="eastAsia"/>
        </w:rPr>
        <w:t>0</w:t>
      </w:r>
      <w:r w:rsidR="001E04F8">
        <w:rPr>
          <w:rFonts w:hint="eastAsia"/>
        </w:rPr>
        <w:t>的转账记录，</w:t>
      </w:r>
      <w:r w:rsidR="006477A3">
        <w:rPr>
          <w:rFonts w:hint="eastAsia"/>
        </w:rPr>
        <w:t>需要</w:t>
      </w:r>
      <w:r w:rsidR="001E04F8">
        <w:rPr>
          <w:rFonts w:hint="eastAsia"/>
        </w:rPr>
        <w:t>直接做为无效数据处理</w:t>
      </w:r>
      <w:r>
        <w:rPr>
          <w:rFonts w:hint="eastAsia"/>
        </w:rPr>
        <w:t>丢弃掉</w:t>
      </w:r>
      <w:r w:rsidR="001E04F8">
        <w:rPr>
          <w:rFonts w:hint="eastAsia"/>
        </w:rPr>
        <w:t>。</w:t>
      </w:r>
    </w:p>
    <w:p w:rsidR="00DA0E51" w:rsidRDefault="00DA0E51" w:rsidP="00DA0E51">
      <w:pPr>
        <w:pStyle w:val="2"/>
      </w:pPr>
      <w:r>
        <w:rPr>
          <w:rFonts w:hint="eastAsia"/>
        </w:rPr>
        <w:t>数据精度说明</w:t>
      </w:r>
    </w:p>
    <w:p w:rsidR="00DA0E51" w:rsidRDefault="00DA0E51" w:rsidP="00DA0E51">
      <w:r>
        <w:rPr>
          <w:rFonts w:hint="eastAsia"/>
        </w:rPr>
        <w:t>本次赛题涉及浮点计算</w:t>
      </w:r>
      <w:r w:rsidR="00FA41CD">
        <w:rPr>
          <w:rFonts w:hint="eastAsia"/>
        </w:rPr>
        <w:t>的</w:t>
      </w:r>
      <w:r w:rsidR="009F08CE">
        <w:rPr>
          <w:rFonts w:hint="eastAsia"/>
        </w:rPr>
        <w:t>精度对比</w:t>
      </w:r>
      <w:r>
        <w:rPr>
          <w:rFonts w:hint="eastAsia"/>
        </w:rPr>
        <w:t>，</w:t>
      </w:r>
      <w:r w:rsidR="00965FBD">
        <w:rPr>
          <w:rFonts w:hint="eastAsia"/>
        </w:rPr>
        <w:t>请遵从</w:t>
      </w:r>
      <w:r w:rsidR="009F08CE">
        <w:rPr>
          <w:rFonts w:hint="eastAsia"/>
        </w:rPr>
        <w:t>如下约定</w:t>
      </w:r>
      <w:r>
        <w:rPr>
          <w:rFonts w:hint="eastAsia"/>
        </w:rPr>
        <w:t>：</w:t>
      </w:r>
    </w:p>
    <w:p w:rsidR="00DA0E51" w:rsidRDefault="00DA0E51" w:rsidP="00B670F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在根据</w:t>
      </w:r>
      <w:r>
        <w:t>位置关键中心性</w:t>
      </w:r>
      <w:r>
        <w:rPr>
          <w:rFonts w:hint="eastAsia"/>
        </w:rPr>
        <w:t>进行排序时，判断两个节点的</w:t>
      </w:r>
      <w:r>
        <w:t>位置关键中心性</w:t>
      </w:r>
      <w:r>
        <w:rPr>
          <w:rFonts w:hint="eastAsia"/>
        </w:rPr>
        <w:t>是否相等时，精确到</w:t>
      </w:r>
      <w:r>
        <w:rPr>
          <w:rFonts w:hint="eastAsia"/>
        </w:rPr>
        <w:t>0</w:t>
      </w:r>
      <w:r>
        <w:t>.0001,</w:t>
      </w:r>
      <w:r w:rsidR="0034716B">
        <w:t xml:space="preserve"> </w:t>
      </w:r>
      <w:r w:rsidR="0034716B">
        <w:rPr>
          <w:rFonts w:hint="eastAsia"/>
        </w:rPr>
        <w:t>排序比较函数的伪代码</w:t>
      </w:r>
      <w:r>
        <w:rPr>
          <w:rFonts w:hint="eastAsia"/>
        </w:rPr>
        <w:t>如下：</w:t>
      </w:r>
    </w:p>
    <w:p w:rsidR="000B6E27" w:rsidRPr="006477A3" w:rsidRDefault="000B6E27" w:rsidP="00B670F3">
      <w:pPr>
        <w:ind w:leftChars="200" w:left="420"/>
        <w:rPr>
          <w:sz w:val="20"/>
        </w:rPr>
      </w:pPr>
      <w:r w:rsidRPr="006477A3">
        <w:rPr>
          <w:sz w:val="20"/>
        </w:rPr>
        <w:t xml:space="preserve">    // centrality[a]</w:t>
      </w:r>
      <w:r w:rsidRPr="006477A3">
        <w:rPr>
          <w:rFonts w:hint="eastAsia"/>
          <w:sz w:val="20"/>
        </w:rPr>
        <w:t>和</w:t>
      </w:r>
      <w:r w:rsidRPr="006477A3">
        <w:rPr>
          <w:sz w:val="20"/>
        </w:rPr>
        <w:t>centrality[</w:t>
      </w:r>
      <w:r w:rsidRPr="006477A3">
        <w:rPr>
          <w:rFonts w:hint="eastAsia"/>
          <w:sz w:val="20"/>
        </w:rPr>
        <w:t>b</w:t>
      </w:r>
      <w:r w:rsidRPr="006477A3">
        <w:rPr>
          <w:sz w:val="20"/>
        </w:rPr>
        <w:t>]</w:t>
      </w:r>
      <w:r w:rsidRPr="006477A3">
        <w:rPr>
          <w:rFonts w:hint="eastAsia"/>
          <w:sz w:val="20"/>
        </w:rPr>
        <w:t>为账户</w:t>
      </w:r>
      <w:r w:rsidRPr="006477A3">
        <w:rPr>
          <w:sz w:val="20"/>
        </w:rPr>
        <w:t>a</w:t>
      </w:r>
      <w:r w:rsidRPr="006477A3">
        <w:rPr>
          <w:rFonts w:hint="eastAsia"/>
          <w:sz w:val="20"/>
        </w:rPr>
        <w:t>和</w:t>
      </w:r>
      <w:r w:rsidRPr="006477A3">
        <w:rPr>
          <w:sz w:val="20"/>
        </w:rPr>
        <w:t>b</w:t>
      </w:r>
      <w:r w:rsidRPr="006477A3">
        <w:rPr>
          <w:rFonts w:hint="eastAsia"/>
          <w:sz w:val="20"/>
        </w:rPr>
        <w:t>的</w:t>
      </w:r>
      <w:r w:rsidR="00315AF5" w:rsidRPr="006477A3">
        <w:rPr>
          <w:sz w:val="20"/>
        </w:rPr>
        <w:t>位置关键中心性</w:t>
      </w:r>
    </w:p>
    <w:p w:rsidR="00DA0E51" w:rsidRPr="006477A3" w:rsidRDefault="000B6E27" w:rsidP="00272E23">
      <w:pPr>
        <w:ind w:leftChars="200" w:left="420"/>
        <w:rPr>
          <w:sz w:val="20"/>
        </w:rPr>
      </w:pPr>
      <w:r w:rsidRPr="006477A3">
        <w:rPr>
          <w:sz w:val="20"/>
        </w:rPr>
        <w:t xml:space="preserve">    </w:t>
      </w:r>
      <w:r w:rsidR="00C61F17" w:rsidRPr="00272E23">
        <w:rPr>
          <w:rFonts w:hint="eastAsia"/>
          <w:b/>
          <w:sz w:val="20"/>
        </w:rPr>
        <w:t>abs</w:t>
      </w:r>
      <w:r w:rsidRPr="00272E23">
        <w:rPr>
          <w:b/>
          <w:sz w:val="20"/>
        </w:rPr>
        <w:t>(</w:t>
      </w:r>
      <w:r w:rsidRPr="006477A3">
        <w:rPr>
          <w:b/>
          <w:sz w:val="20"/>
        </w:rPr>
        <w:t>centrality [a] - centrality [b])&lt;=0.0001</w:t>
      </w:r>
    </w:p>
    <w:p w:rsidR="00AB1593" w:rsidRDefault="00AB1593" w:rsidP="00AB1593">
      <w:pPr>
        <w:pStyle w:val="a6"/>
        <w:ind w:left="420" w:firstLineChars="0" w:firstLine="0"/>
        <w:rPr>
          <w:sz w:val="16"/>
        </w:rPr>
      </w:pPr>
      <w:r w:rsidRPr="00AB1593">
        <w:rPr>
          <w:rFonts w:hint="eastAsia"/>
          <w:sz w:val="16"/>
        </w:rPr>
        <w:t>说明：</w:t>
      </w:r>
      <w:r w:rsidR="005A093B">
        <w:rPr>
          <w:rFonts w:hint="eastAsia"/>
          <w:sz w:val="16"/>
        </w:rPr>
        <w:t>在</w:t>
      </w:r>
      <w:r w:rsidR="00DA1CAB">
        <w:rPr>
          <w:rFonts w:hint="eastAsia"/>
          <w:sz w:val="16"/>
        </w:rPr>
        <w:t>两个账户的</w:t>
      </w:r>
      <w:r w:rsidR="00DA1CAB" w:rsidRPr="00AB1593">
        <w:rPr>
          <w:sz w:val="16"/>
        </w:rPr>
        <w:t>位置关键中心性</w:t>
      </w:r>
      <w:r w:rsidR="00DA1CAB">
        <w:rPr>
          <w:rFonts w:hint="eastAsia"/>
          <w:sz w:val="16"/>
        </w:rPr>
        <w:t>差值满足上述条件时，按照</w:t>
      </w:r>
      <w:r w:rsidR="00DA1CAB" w:rsidRPr="00E5409D">
        <w:rPr>
          <w:b/>
          <w:sz w:val="16"/>
        </w:rPr>
        <w:t>ID</w:t>
      </w:r>
      <w:r w:rsidR="00DA1CAB" w:rsidRPr="00E5409D">
        <w:rPr>
          <w:rFonts w:hint="eastAsia"/>
          <w:b/>
          <w:sz w:val="16"/>
        </w:rPr>
        <w:t>进行升序排序</w:t>
      </w:r>
      <w:r w:rsidR="00DA1CAB">
        <w:rPr>
          <w:rFonts w:hint="eastAsia"/>
          <w:sz w:val="16"/>
        </w:rPr>
        <w:t>。</w:t>
      </w:r>
      <w:r>
        <w:rPr>
          <w:rFonts w:hint="eastAsia"/>
          <w:sz w:val="16"/>
        </w:rPr>
        <w:t>如</w:t>
      </w:r>
      <w:r w:rsidR="0010645D">
        <w:rPr>
          <w:rFonts w:hint="eastAsia"/>
          <w:sz w:val="16"/>
        </w:rPr>
        <w:t>：账号</w:t>
      </w:r>
      <w:r w:rsidR="0010645D">
        <w:rPr>
          <w:sz w:val="16"/>
        </w:rPr>
        <w:t>100</w:t>
      </w:r>
      <w:r w:rsidR="0010645D">
        <w:rPr>
          <w:rFonts w:hint="eastAsia"/>
          <w:sz w:val="16"/>
        </w:rPr>
        <w:t>的位置中心性为</w:t>
      </w:r>
      <w:r w:rsidR="0010645D">
        <w:rPr>
          <w:rFonts w:hint="eastAsia"/>
          <w:sz w:val="16"/>
        </w:rPr>
        <w:t>10.998493</w:t>
      </w:r>
      <w:r w:rsidR="0010645D">
        <w:rPr>
          <w:sz w:val="16"/>
        </w:rPr>
        <w:t>,</w:t>
      </w:r>
      <w:r w:rsidR="0010645D">
        <w:rPr>
          <w:rFonts w:hint="eastAsia"/>
          <w:sz w:val="16"/>
        </w:rPr>
        <w:t>账号</w:t>
      </w:r>
      <w:r w:rsidR="0010645D">
        <w:rPr>
          <w:sz w:val="16"/>
        </w:rPr>
        <w:t>101</w:t>
      </w:r>
      <w:r w:rsidR="0010645D">
        <w:rPr>
          <w:rFonts w:hint="eastAsia"/>
          <w:sz w:val="16"/>
        </w:rPr>
        <w:t>的位置中心性为</w:t>
      </w:r>
      <w:r w:rsidR="0010645D">
        <w:rPr>
          <w:rFonts w:hint="eastAsia"/>
          <w:sz w:val="16"/>
        </w:rPr>
        <w:t>10.998501</w:t>
      </w:r>
      <w:r w:rsidR="0010645D">
        <w:rPr>
          <w:rFonts w:hint="eastAsia"/>
          <w:sz w:val="16"/>
        </w:rPr>
        <w:t>，因为</w:t>
      </w:r>
      <w:r w:rsidR="0010645D">
        <w:rPr>
          <w:rFonts w:hint="eastAsia"/>
          <w:sz w:val="16"/>
        </w:rPr>
        <w:t>a</w:t>
      </w:r>
      <w:r w:rsidR="0010645D">
        <w:rPr>
          <w:sz w:val="16"/>
        </w:rPr>
        <w:t>bs(</w:t>
      </w:r>
      <w:r w:rsidR="003D3B6E">
        <w:rPr>
          <w:rFonts w:hint="eastAsia"/>
          <w:sz w:val="16"/>
        </w:rPr>
        <w:t>10.998493</w:t>
      </w:r>
      <w:r w:rsidR="0010645D">
        <w:rPr>
          <w:sz w:val="16"/>
        </w:rPr>
        <w:t xml:space="preserve"> - </w:t>
      </w:r>
      <w:r w:rsidR="003D3B6E">
        <w:rPr>
          <w:rFonts w:hint="eastAsia"/>
          <w:sz w:val="16"/>
        </w:rPr>
        <w:t>10.998501</w:t>
      </w:r>
      <w:r w:rsidR="0010645D">
        <w:rPr>
          <w:sz w:val="16"/>
        </w:rPr>
        <w:t>)&lt;=</w:t>
      </w:r>
      <w:r w:rsidR="0010645D" w:rsidRPr="0010645D">
        <w:t xml:space="preserve"> </w:t>
      </w:r>
      <w:r w:rsidR="0010645D" w:rsidRPr="0010645D">
        <w:rPr>
          <w:sz w:val="16"/>
        </w:rPr>
        <w:t>0.0001</w:t>
      </w:r>
      <w:r w:rsidR="0010645D">
        <w:rPr>
          <w:sz w:val="16"/>
        </w:rPr>
        <w:t>,</w:t>
      </w:r>
      <w:r w:rsidR="0010645D">
        <w:rPr>
          <w:rFonts w:hint="eastAsia"/>
          <w:sz w:val="16"/>
        </w:rPr>
        <w:t>按照</w:t>
      </w:r>
      <w:r w:rsidR="0010645D">
        <w:rPr>
          <w:rFonts w:hint="eastAsia"/>
          <w:sz w:val="16"/>
        </w:rPr>
        <w:t>ID</w:t>
      </w:r>
      <w:r w:rsidR="0010645D">
        <w:rPr>
          <w:rFonts w:hint="eastAsia"/>
          <w:sz w:val="16"/>
        </w:rPr>
        <w:t>进行</w:t>
      </w:r>
      <w:r w:rsidR="00821D10">
        <w:rPr>
          <w:rFonts w:hint="eastAsia"/>
          <w:sz w:val="16"/>
        </w:rPr>
        <w:t>升序</w:t>
      </w:r>
      <w:r w:rsidR="0010645D">
        <w:rPr>
          <w:rFonts w:hint="eastAsia"/>
          <w:sz w:val="16"/>
        </w:rPr>
        <w:t>排序</w:t>
      </w:r>
      <w:r w:rsidR="00D91127">
        <w:rPr>
          <w:rFonts w:hint="eastAsia"/>
          <w:sz w:val="16"/>
        </w:rPr>
        <w:t>的</w:t>
      </w:r>
      <w:r w:rsidR="00821D10">
        <w:rPr>
          <w:rFonts w:hint="eastAsia"/>
          <w:sz w:val="16"/>
        </w:rPr>
        <w:t>顺序</w:t>
      </w:r>
      <w:r w:rsidR="00F844E4">
        <w:rPr>
          <w:rFonts w:hint="eastAsia"/>
          <w:sz w:val="16"/>
        </w:rPr>
        <w:t>如下</w:t>
      </w:r>
      <w:r w:rsidR="00BB0FBF">
        <w:rPr>
          <w:rFonts w:hint="eastAsia"/>
          <w:sz w:val="16"/>
        </w:rPr>
        <w:t>：</w:t>
      </w:r>
    </w:p>
    <w:p w:rsidR="00BB0FBF" w:rsidRDefault="00BB0FBF" w:rsidP="00BB0FBF">
      <w:pPr>
        <w:pStyle w:val="a6"/>
        <w:ind w:left="420" w:firstLineChars="0" w:firstLine="330"/>
        <w:rPr>
          <w:sz w:val="16"/>
        </w:rPr>
      </w:pPr>
      <w:r>
        <w:rPr>
          <w:rFonts w:hint="eastAsia"/>
          <w:sz w:val="16"/>
        </w:rPr>
        <w:t>1</w:t>
      </w:r>
      <w:r>
        <w:rPr>
          <w:sz w:val="16"/>
        </w:rPr>
        <w:t>00,</w:t>
      </w:r>
      <w:r>
        <w:rPr>
          <w:rFonts w:hint="eastAsia"/>
          <w:sz w:val="16"/>
        </w:rPr>
        <w:t>10.998</w:t>
      </w:r>
    </w:p>
    <w:p w:rsidR="00BB0FBF" w:rsidRPr="00AB1593" w:rsidRDefault="00BB0FBF" w:rsidP="00BB0FBF">
      <w:pPr>
        <w:pStyle w:val="a6"/>
        <w:ind w:left="420" w:firstLineChars="0" w:firstLine="330"/>
        <w:rPr>
          <w:sz w:val="16"/>
        </w:rPr>
      </w:pPr>
      <w:r>
        <w:rPr>
          <w:sz w:val="16"/>
        </w:rPr>
        <w:t>101</w:t>
      </w:r>
      <w:r>
        <w:rPr>
          <w:rFonts w:hint="eastAsia"/>
          <w:sz w:val="16"/>
        </w:rPr>
        <w:t>,10.999</w:t>
      </w:r>
    </w:p>
    <w:p w:rsidR="00B670F3" w:rsidRDefault="00B670F3" w:rsidP="00B670F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在计算</w:t>
      </w:r>
      <w:r>
        <w:t>位置关键中心性</w:t>
      </w:r>
      <w:r>
        <w:rPr>
          <w:rFonts w:hint="eastAsia"/>
        </w:rPr>
        <w:t>时，推荐使用双</w:t>
      </w:r>
      <w:r w:rsidR="00FF1A5D">
        <w:rPr>
          <w:rFonts w:hint="eastAsia"/>
        </w:rPr>
        <w:t>精度</w:t>
      </w:r>
      <w:r>
        <w:rPr>
          <w:rFonts w:hint="eastAsia"/>
        </w:rPr>
        <w:t>浮点进行运算。</w:t>
      </w:r>
    </w:p>
    <w:p w:rsidR="00E8779A" w:rsidRDefault="00E8779A" w:rsidP="00831B65">
      <w:pPr>
        <w:pStyle w:val="2"/>
      </w:pPr>
      <w:r>
        <w:rPr>
          <w:rFonts w:hint="eastAsia"/>
        </w:rPr>
        <w:t>判题系统</w:t>
      </w:r>
      <w:r w:rsidR="005A39C7">
        <w:rPr>
          <w:rFonts w:hint="eastAsia"/>
        </w:rPr>
        <w:t>说明</w:t>
      </w:r>
      <w:r>
        <w:t>：</w:t>
      </w:r>
      <w:bookmarkStart w:id="0" w:name="_GoBack"/>
      <w:bookmarkEnd w:id="0"/>
    </w:p>
    <w:p w:rsidR="00B670F3" w:rsidRDefault="005C0246" w:rsidP="005C0246">
      <w:pPr>
        <w:pStyle w:val="a6"/>
        <w:numPr>
          <w:ilvl w:val="0"/>
          <w:numId w:val="2"/>
        </w:numPr>
        <w:ind w:firstLineChars="0"/>
      </w:pPr>
      <w:r w:rsidRPr="005C0246">
        <w:rPr>
          <w:rFonts w:hint="eastAsia"/>
        </w:rPr>
        <w:t>判题系统在比较选手输出的结果文件和预置的答案进行对比时，为了适配不同算法</w:t>
      </w:r>
      <w:r w:rsidR="00A665FC">
        <w:rPr>
          <w:rFonts w:hint="eastAsia"/>
        </w:rPr>
        <w:t>输出</w:t>
      </w:r>
      <w:r w:rsidRPr="005C0246">
        <w:rPr>
          <w:rFonts w:hint="eastAsia"/>
        </w:rPr>
        <w:t>的位置关键中心性差异，会兼容上下</w:t>
      </w:r>
      <w:r w:rsidRPr="005C0246">
        <w:rPr>
          <w:rFonts w:hint="eastAsia"/>
        </w:rPr>
        <w:t>0.1</w:t>
      </w:r>
      <w:r>
        <w:rPr>
          <w:rFonts w:hint="eastAsia"/>
        </w:rPr>
        <w:t>的抖动</w:t>
      </w:r>
      <w:r w:rsidR="00B670F3">
        <w:rPr>
          <w:rFonts w:hint="eastAsia"/>
        </w:rPr>
        <w:t>。</w:t>
      </w:r>
    </w:p>
    <w:p w:rsidR="003B5ECE" w:rsidRDefault="003B5ECE" w:rsidP="005C0246">
      <w:pPr>
        <w:pStyle w:val="a6"/>
        <w:numPr>
          <w:ilvl w:val="0"/>
          <w:numId w:val="2"/>
        </w:numPr>
        <w:ind w:firstLineChars="0"/>
      </w:pPr>
      <w:r>
        <w:t>判题程序会将两个数据集的运行时间求和作为最后的成绩</w:t>
      </w:r>
      <w:r>
        <w:rPr>
          <w:rFonts w:hint="eastAsia"/>
        </w:rPr>
        <w:t>。</w:t>
      </w:r>
    </w:p>
    <w:sectPr w:rsidR="003B5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56C" w:rsidRDefault="0039156C" w:rsidP="009B364B">
      <w:r>
        <w:separator/>
      </w:r>
    </w:p>
  </w:endnote>
  <w:endnote w:type="continuationSeparator" w:id="0">
    <w:p w:rsidR="0039156C" w:rsidRDefault="0039156C" w:rsidP="009B3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56C" w:rsidRDefault="0039156C" w:rsidP="009B364B">
      <w:r>
        <w:separator/>
      </w:r>
    </w:p>
  </w:footnote>
  <w:footnote w:type="continuationSeparator" w:id="0">
    <w:p w:rsidR="0039156C" w:rsidRDefault="0039156C" w:rsidP="009B3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11F4D"/>
    <w:multiLevelType w:val="hybridMultilevel"/>
    <w:tmpl w:val="10B8A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4F0B75"/>
    <w:multiLevelType w:val="hybridMultilevel"/>
    <w:tmpl w:val="2BEC6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85"/>
    <w:rsid w:val="00092C67"/>
    <w:rsid w:val="00093F55"/>
    <w:rsid w:val="00095226"/>
    <w:rsid w:val="000B6E27"/>
    <w:rsid w:val="0010645D"/>
    <w:rsid w:val="0013467F"/>
    <w:rsid w:val="001352C7"/>
    <w:rsid w:val="00181AFB"/>
    <w:rsid w:val="001848F0"/>
    <w:rsid w:val="001E04F8"/>
    <w:rsid w:val="002546BE"/>
    <w:rsid w:val="00272E23"/>
    <w:rsid w:val="002B7A45"/>
    <w:rsid w:val="00306A1F"/>
    <w:rsid w:val="00306FFE"/>
    <w:rsid w:val="00313EEE"/>
    <w:rsid w:val="00315AF5"/>
    <w:rsid w:val="0032730D"/>
    <w:rsid w:val="003378E8"/>
    <w:rsid w:val="0034716B"/>
    <w:rsid w:val="003636F0"/>
    <w:rsid w:val="0039156C"/>
    <w:rsid w:val="003B5ECE"/>
    <w:rsid w:val="003D3B6E"/>
    <w:rsid w:val="00417C7A"/>
    <w:rsid w:val="004464FB"/>
    <w:rsid w:val="004B6A95"/>
    <w:rsid w:val="004F0D45"/>
    <w:rsid w:val="005A093B"/>
    <w:rsid w:val="005A39C7"/>
    <w:rsid w:val="005C0246"/>
    <w:rsid w:val="005E43DA"/>
    <w:rsid w:val="0064498F"/>
    <w:rsid w:val="006477A3"/>
    <w:rsid w:val="00656E6E"/>
    <w:rsid w:val="00695A45"/>
    <w:rsid w:val="006F4454"/>
    <w:rsid w:val="007133F2"/>
    <w:rsid w:val="00733143"/>
    <w:rsid w:val="008147C7"/>
    <w:rsid w:val="00821D10"/>
    <w:rsid w:val="00831B65"/>
    <w:rsid w:val="00890579"/>
    <w:rsid w:val="008B52DD"/>
    <w:rsid w:val="008B70F5"/>
    <w:rsid w:val="00965FBD"/>
    <w:rsid w:val="009A3029"/>
    <w:rsid w:val="009B364B"/>
    <w:rsid w:val="009F08CE"/>
    <w:rsid w:val="009F3BA7"/>
    <w:rsid w:val="00A20F86"/>
    <w:rsid w:val="00A30DDC"/>
    <w:rsid w:val="00A55953"/>
    <w:rsid w:val="00A665FC"/>
    <w:rsid w:val="00AB1593"/>
    <w:rsid w:val="00AD556F"/>
    <w:rsid w:val="00AE028B"/>
    <w:rsid w:val="00B006B9"/>
    <w:rsid w:val="00B63B2C"/>
    <w:rsid w:val="00B65C58"/>
    <w:rsid w:val="00B670F3"/>
    <w:rsid w:val="00BB0FBF"/>
    <w:rsid w:val="00C46285"/>
    <w:rsid w:val="00C61F17"/>
    <w:rsid w:val="00C71F85"/>
    <w:rsid w:val="00CE45F3"/>
    <w:rsid w:val="00D035E0"/>
    <w:rsid w:val="00D33A52"/>
    <w:rsid w:val="00D65285"/>
    <w:rsid w:val="00D91127"/>
    <w:rsid w:val="00D92D63"/>
    <w:rsid w:val="00DA0E51"/>
    <w:rsid w:val="00DA1CAB"/>
    <w:rsid w:val="00E5409D"/>
    <w:rsid w:val="00E8779A"/>
    <w:rsid w:val="00E95CD3"/>
    <w:rsid w:val="00F844E4"/>
    <w:rsid w:val="00F940DD"/>
    <w:rsid w:val="00FA41CD"/>
    <w:rsid w:val="00FA5034"/>
    <w:rsid w:val="00FF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6D1FD0-CCA7-42EF-821D-9A2AE461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905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6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64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B36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B364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905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A0E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6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D315F-EA94-44BC-84BF-572159A8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470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Liguojun (Liguojun, Intelligent Computing)</dc:creator>
  <cp:keywords/>
  <dc:description/>
  <cp:lastModifiedBy>Liguojun (Liguojun, Intelligent Computing)</cp:lastModifiedBy>
  <cp:revision>6</cp:revision>
  <dcterms:created xsi:type="dcterms:W3CDTF">2020-05-24T07:46:00Z</dcterms:created>
  <dcterms:modified xsi:type="dcterms:W3CDTF">2020-05-24T09:49:00Z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(2)j8Joy3rhsZPS/dqNPSQlAM7IVjhUFhmW17GtIqyNOSGd5/iGm76hNWmVLLnFX1ZbQfMBZEh2
JV6XNxebyW/JIzl16l6TeBPSnlHsCTY9hdupXMfffIrr+vGx/fP/R1w+3HDXYn2m1+489R14
HJc7TEwO4JacKwurTMHRXFmhaUHwtLhqT8wKlNEgw9AKtXN0cG1Y9XwyU2N0ZXGP1UejMCUn
JECzGA4RF5z3GX2Ktr</vt:lpwstr>
  </property>
  <property fmtid="{D5CDD505-2E9C-101B-9397-08002B2CF9AE}" pid="3" name="_2015_ms_pID_7253431">
    <vt:lpwstr>Jsrwz+zWvZ42uQfF7G0qGcIBPWKGehYRWQnOupaQiNM/bswOy252T7
rit2mInL/HbOQd6QgnfuPfn5lNyWO3in9cTMP/xGpFJ8p2dXBuUXmb3/Dk9WfI2u5+D/WQ6N
M99mQxxG63nt49JXMlimHtV2eHvi2lr6YogrOcnezo+RjBlBhxgXkR+CNHjngZc+ed6vhiUe
gXOWzFg8JZd5OGVi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1586226244</vt:lpwstr>
  </property>
</Properties>
</file>