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9406E" w14:textId="383E873E" w:rsidR="00E13A85" w:rsidRPr="00653C6F" w:rsidRDefault="00F00EA3" w:rsidP="00F00EA3">
      <w:pPr>
        <w:spacing w:after="0"/>
        <w:jc w:val="center"/>
        <w:rPr>
          <w:rFonts w:ascii="Times New Roman" w:hAnsi="Times New Roman" w:cs="Times New Roman"/>
          <w:b/>
          <w:bCs/>
          <w:sz w:val="24"/>
          <w:szCs w:val="24"/>
        </w:rPr>
      </w:pPr>
      <w:r w:rsidRPr="00653C6F">
        <w:rPr>
          <w:rFonts w:ascii="Times New Roman" w:hAnsi="Times New Roman" w:cs="Times New Roman"/>
          <w:b/>
          <w:bCs/>
          <w:sz w:val="24"/>
          <w:szCs w:val="24"/>
        </w:rPr>
        <w:t>Assignment 2: Randomized Optimization for CS7641 Fall 2021</w:t>
      </w:r>
    </w:p>
    <w:p w14:paraId="58F87EBF" w14:textId="1C5C1D75" w:rsidR="00F00EA3" w:rsidRPr="00653C6F" w:rsidRDefault="00F00EA3" w:rsidP="00E937F5">
      <w:pPr>
        <w:spacing w:after="0"/>
        <w:jc w:val="center"/>
        <w:rPr>
          <w:rFonts w:ascii="Times New Roman" w:hAnsi="Times New Roman" w:cs="Times New Roman"/>
          <w:sz w:val="24"/>
          <w:szCs w:val="24"/>
        </w:rPr>
      </w:pPr>
      <w:r w:rsidRPr="00653C6F">
        <w:rPr>
          <w:rFonts w:ascii="Times New Roman" w:hAnsi="Times New Roman" w:cs="Times New Roman"/>
          <w:sz w:val="24"/>
          <w:szCs w:val="24"/>
        </w:rPr>
        <w:t>By Jaeyong Kim</w:t>
      </w:r>
    </w:p>
    <w:p w14:paraId="74B8D4AB" w14:textId="69F51B08" w:rsidR="00F00EA3" w:rsidRPr="00653C6F" w:rsidRDefault="00F00EA3" w:rsidP="00F00EA3">
      <w:pPr>
        <w:pStyle w:val="Heading1"/>
        <w:rPr>
          <w:rFonts w:ascii="Times New Roman" w:hAnsi="Times New Roman" w:cs="Times New Roman"/>
          <w:b/>
          <w:bCs/>
          <w:color w:val="auto"/>
          <w:sz w:val="24"/>
          <w:szCs w:val="24"/>
        </w:rPr>
      </w:pPr>
      <w:r w:rsidRPr="00653C6F">
        <w:rPr>
          <w:rFonts w:ascii="Times New Roman" w:hAnsi="Times New Roman" w:cs="Times New Roman"/>
          <w:b/>
          <w:bCs/>
          <w:color w:val="auto"/>
          <w:sz w:val="24"/>
          <w:szCs w:val="24"/>
        </w:rPr>
        <w:t>Introduction</w:t>
      </w:r>
    </w:p>
    <w:p w14:paraId="57506547" w14:textId="1AE7B266" w:rsidR="00F00EA3" w:rsidRPr="00653C6F" w:rsidRDefault="00F00EA3" w:rsidP="00F00EA3">
      <w:pPr>
        <w:jc w:val="both"/>
        <w:rPr>
          <w:rFonts w:ascii="Times New Roman" w:hAnsi="Times New Roman" w:cs="Times New Roman"/>
          <w:sz w:val="24"/>
          <w:szCs w:val="24"/>
          <w:vertAlign w:val="superscript"/>
        </w:rPr>
      </w:pPr>
      <w:r w:rsidRPr="00653C6F">
        <w:rPr>
          <w:rFonts w:ascii="Times New Roman" w:hAnsi="Times New Roman" w:cs="Times New Roman"/>
          <w:sz w:val="24"/>
          <w:szCs w:val="24"/>
        </w:rPr>
        <w:t xml:space="preserve">This assignment seeks to evaluate four different randomized </w:t>
      </w:r>
      <w:proofErr w:type="gramStart"/>
      <w:r w:rsidRPr="00653C6F">
        <w:rPr>
          <w:rFonts w:ascii="Times New Roman" w:hAnsi="Times New Roman" w:cs="Times New Roman"/>
          <w:sz w:val="24"/>
          <w:szCs w:val="24"/>
        </w:rPr>
        <w:t>optimization</w:t>
      </w:r>
      <w:proofErr w:type="gramEnd"/>
      <w:r w:rsidRPr="00653C6F">
        <w:rPr>
          <w:rFonts w:ascii="Times New Roman" w:hAnsi="Times New Roman" w:cs="Times New Roman"/>
          <w:sz w:val="24"/>
          <w:szCs w:val="24"/>
        </w:rPr>
        <w:t xml:space="preserve"> to highlight the benefits of each one through its performance on various optimization problems. The four algorithms analyzed are Random Hill Climbing (RHC), Simulated Annealing (SA), Genetic Algorithm (GA), and MIMIC. Initially, these algorithms were applied to discrete problem spaces where they were applied to the following three problems: Four Peaks, One Max, and Knapsack problems. Through exploring various parameters and problem sizes, </w:t>
      </w:r>
      <w:r w:rsidR="001228C6" w:rsidRPr="00653C6F">
        <w:rPr>
          <w:rFonts w:ascii="Times New Roman" w:hAnsi="Times New Roman" w:cs="Times New Roman"/>
          <w:sz w:val="24"/>
          <w:szCs w:val="24"/>
        </w:rPr>
        <w:t>we can see how each algorithm responds to each problem by evaluating the wall time to optimizing, the fitness over iterations, and the number of function evaluations needed at each iteration.</w:t>
      </w:r>
      <w:r w:rsidR="000A2460" w:rsidRPr="00653C6F">
        <w:rPr>
          <w:rFonts w:ascii="Times New Roman" w:hAnsi="Times New Roman" w:cs="Times New Roman"/>
          <w:sz w:val="24"/>
          <w:szCs w:val="24"/>
        </w:rPr>
        <w:t xml:space="preserve"> The </w:t>
      </w:r>
      <w:proofErr w:type="spellStart"/>
      <w:r w:rsidR="000A2460" w:rsidRPr="00653C6F">
        <w:rPr>
          <w:rFonts w:ascii="Times New Roman" w:hAnsi="Times New Roman" w:cs="Times New Roman"/>
          <w:sz w:val="24"/>
          <w:szCs w:val="24"/>
        </w:rPr>
        <w:t>mlrose-hiive</w:t>
      </w:r>
      <w:proofErr w:type="spellEnd"/>
      <w:r w:rsidR="000A2460" w:rsidRPr="00653C6F">
        <w:rPr>
          <w:rFonts w:ascii="Times New Roman" w:hAnsi="Times New Roman" w:cs="Times New Roman"/>
          <w:sz w:val="24"/>
          <w:szCs w:val="24"/>
        </w:rPr>
        <w:t xml:space="preserve"> library was used to implement the experiments.</w:t>
      </w:r>
      <w:r w:rsidR="00653C6F">
        <w:rPr>
          <w:rFonts w:ascii="Times New Roman" w:hAnsi="Times New Roman" w:cs="Times New Roman"/>
          <w:sz w:val="24"/>
          <w:szCs w:val="24"/>
        </w:rPr>
        <w:t xml:space="preserve"> </w:t>
      </w:r>
      <w:r w:rsidR="00653C6F" w:rsidRPr="00653C6F">
        <w:rPr>
          <w:rFonts w:ascii="Times New Roman" w:hAnsi="Times New Roman" w:cs="Times New Roman"/>
          <w:sz w:val="24"/>
          <w:szCs w:val="24"/>
          <w:vertAlign w:val="superscript"/>
        </w:rPr>
        <w:t>[1]</w:t>
      </w:r>
    </w:p>
    <w:p w14:paraId="6B2B130D" w14:textId="2426A40E" w:rsidR="00F00EA3" w:rsidRPr="00653C6F" w:rsidRDefault="001228C6" w:rsidP="000A2460">
      <w:pPr>
        <w:jc w:val="both"/>
        <w:rPr>
          <w:rFonts w:ascii="Times New Roman" w:hAnsi="Times New Roman" w:cs="Times New Roman"/>
          <w:sz w:val="24"/>
          <w:szCs w:val="24"/>
        </w:rPr>
      </w:pPr>
      <w:r w:rsidRPr="00653C6F">
        <w:rPr>
          <w:rFonts w:ascii="Times New Roman" w:hAnsi="Times New Roman" w:cs="Times New Roman"/>
          <w:sz w:val="24"/>
          <w:szCs w:val="24"/>
        </w:rPr>
        <w:t xml:space="preserve">In addition to exploring discrete problem spaces, three of the algorithms were applied to a continuous problem space to optimize the weights in a Neural Network Classifier. </w:t>
      </w:r>
      <w:r w:rsidR="000A2460" w:rsidRPr="00653C6F">
        <w:rPr>
          <w:rFonts w:ascii="Times New Roman" w:hAnsi="Times New Roman" w:cs="Times New Roman"/>
          <w:sz w:val="24"/>
          <w:szCs w:val="24"/>
        </w:rPr>
        <w:t>Only RHC, SA and GA were used to explore the optimization of weights in the Neural Network Classifier. The White Wine Quality dataset from Assignment 1 was used to analyze the performance of the Neural Network Classifier after going through optimization</w:t>
      </w:r>
      <w:r w:rsidR="00653C6F">
        <w:rPr>
          <w:rFonts w:ascii="Times New Roman" w:hAnsi="Times New Roman" w:cs="Times New Roman"/>
          <w:sz w:val="24"/>
          <w:szCs w:val="24"/>
        </w:rPr>
        <w:t xml:space="preserve">. </w:t>
      </w:r>
      <w:r w:rsidR="00653C6F" w:rsidRPr="00653C6F">
        <w:rPr>
          <w:rFonts w:ascii="Times New Roman" w:hAnsi="Times New Roman" w:cs="Times New Roman"/>
          <w:sz w:val="24"/>
          <w:szCs w:val="24"/>
          <w:vertAlign w:val="superscript"/>
        </w:rPr>
        <w:t>[2]</w:t>
      </w:r>
      <w:r w:rsidR="00653C6F">
        <w:rPr>
          <w:rFonts w:ascii="Times New Roman" w:hAnsi="Times New Roman" w:cs="Times New Roman"/>
          <w:sz w:val="24"/>
          <w:szCs w:val="24"/>
        </w:rPr>
        <w:t xml:space="preserve"> </w:t>
      </w:r>
      <w:r w:rsidR="000A2460" w:rsidRPr="00653C6F">
        <w:rPr>
          <w:rFonts w:ascii="Times New Roman" w:hAnsi="Times New Roman" w:cs="Times New Roman"/>
          <w:sz w:val="24"/>
          <w:szCs w:val="24"/>
        </w:rPr>
        <w:t xml:space="preserve">Similar to assignment 1, this dataset was split into a binary classification problem by making ‘Wine Quality’ &gt; 7 as a 1 for good wine and anything less as a 0 for bad wine. </w:t>
      </w:r>
    </w:p>
    <w:p w14:paraId="41FC7478" w14:textId="49F99464" w:rsidR="00F00EA3" w:rsidRPr="00653C6F" w:rsidRDefault="00F00EA3" w:rsidP="00F00EA3">
      <w:pPr>
        <w:pStyle w:val="Heading1"/>
        <w:rPr>
          <w:rFonts w:ascii="Times New Roman" w:hAnsi="Times New Roman" w:cs="Times New Roman"/>
          <w:b/>
          <w:bCs/>
          <w:color w:val="auto"/>
          <w:sz w:val="24"/>
          <w:szCs w:val="24"/>
        </w:rPr>
      </w:pPr>
      <w:r w:rsidRPr="00653C6F">
        <w:rPr>
          <w:rFonts w:ascii="Times New Roman" w:hAnsi="Times New Roman" w:cs="Times New Roman"/>
          <w:b/>
          <w:bCs/>
          <w:color w:val="auto"/>
          <w:sz w:val="24"/>
          <w:szCs w:val="24"/>
        </w:rPr>
        <w:t>Random Optimization Algorithms</w:t>
      </w:r>
    </w:p>
    <w:p w14:paraId="4A3D1479" w14:textId="16F6C8E6" w:rsidR="00F00EA3" w:rsidRPr="00653C6F" w:rsidRDefault="000A2460" w:rsidP="000A2460">
      <w:pPr>
        <w:pStyle w:val="Subtitle"/>
        <w:numPr>
          <w:ilvl w:val="0"/>
          <w:numId w:val="2"/>
        </w:numPr>
        <w:rPr>
          <w:rFonts w:ascii="Times New Roman" w:hAnsi="Times New Roman" w:cs="Times New Roman"/>
          <w:color w:val="auto"/>
          <w:sz w:val="24"/>
          <w:szCs w:val="24"/>
        </w:rPr>
      </w:pPr>
      <w:r w:rsidRPr="00653C6F">
        <w:rPr>
          <w:rFonts w:ascii="Times New Roman" w:hAnsi="Times New Roman" w:cs="Times New Roman"/>
          <w:color w:val="auto"/>
          <w:sz w:val="24"/>
          <w:szCs w:val="24"/>
        </w:rPr>
        <w:t>Four Peaks</w:t>
      </w:r>
    </w:p>
    <w:p w14:paraId="568D6408" w14:textId="64B53DCF" w:rsidR="00E937F5" w:rsidRPr="00653C6F" w:rsidRDefault="00DA6FF5" w:rsidP="007F67F7">
      <w:pPr>
        <w:jc w:val="both"/>
        <w:rPr>
          <w:rFonts w:ascii="Times New Roman" w:hAnsi="Times New Roman" w:cs="Times New Roman"/>
          <w:sz w:val="24"/>
          <w:szCs w:val="24"/>
        </w:rPr>
      </w:pPr>
      <w:r w:rsidRPr="00653C6F">
        <w:rPr>
          <w:rFonts w:ascii="Times New Roman" w:hAnsi="Times New Roman" w:cs="Times New Roman"/>
          <w:sz w:val="24"/>
          <w:szCs w:val="24"/>
        </w:rPr>
        <w:drawing>
          <wp:anchor distT="0" distB="0" distL="114300" distR="114300" simplePos="0" relativeHeight="251667456" behindDoc="0" locked="0" layoutInCell="1" allowOverlap="1" wp14:anchorId="3C491422" wp14:editId="1811245D">
            <wp:simplePos x="0" y="0"/>
            <wp:positionH relativeFrom="margin">
              <wp:align>center</wp:align>
            </wp:positionH>
            <wp:positionV relativeFrom="paragraph">
              <wp:posOffset>946785</wp:posOffset>
            </wp:positionV>
            <wp:extent cx="3596081" cy="2795516"/>
            <wp:effectExtent l="0" t="0" r="4445" b="5080"/>
            <wp:wrapSquare wrapText="bothSides"/>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596081" cy="2795516"/>
                    </a:xfrm>
                    <a:prstGeom prst="rect">
                      <a:avLst/>
                    </a:prstGeom>
                  </pic:spPr>
                </pic:pic>
              </a:graphicData>
            </a:graphic>
            <wp14:sizeRelH relativeFrom="margin">
              <wp14:pctWidth>0</wp14:pctWidth>
            </wp14:sizeRelH>
            <wp14:sizeRelV relativeFrom="margin">
              <wp14:pctHeight>0</wp14:pctHeight>
            </wp14:sizeRelV>
          </wp:anchor>
        </w:drawing>
      </w:r>
      <w:r w:rsidR="00424CB8" w:rsidRPr="00653C6F">
        <w:rPr>
          <w:rFonts w:ascii="Times New Roman" w:hAnsi="Times New Roman" w:cs="Times New Roman"/>
          <w:sz w:val="24"/>
          <w:szCs w:val="24"/>
        </w:rPr>
        <w:t xml:space="preserve">Four Peaks is a problem that includes a space where there exists both local optima as well as global optima. This kind of problem is tricker for algorithms such as RHC and SA because they are more likely get stuck in a region with a local optimum. This is especially the case for RHC especially when there are few to </w:t>
      </w:r>
      <w:proofErr w:type="gramStart"/>
      <w:r w:rsidR="00424CB8" w:rsidRPr="00653C6F">
        <w:rPr>
          <w:rFonts w:ascii="Times New Roman" w:hAnsi="Times New Roman" w:cs="Times New Roman"/>
          <w:sz w:val="24"/>
          <w:szCs w:val="24"/>
        </w:rPr>
        <w:t>none random</w:t>
      </w:r>
      <w:proofErr w:type="gramEnd"/>
      <w:r w:rsidR="00424CB8" w:rsidRPr="00653C6F">
        <w:rPr>
          <w:rFonts w:ascii="Times New Roman" w:hAnsi="Times New Roman" w:cs="Times New Roman"/>
          <w:sz w:val="24"/>
          <w:szCs w:val="24"/>
        </w:rPr>
        <w:t xml:space="preserve"> restarts available for the algorithm. Due to the greedy nature of these algorithms, they did not perform as well as GA or MIMIC as shown by the charts below. </w:t>
      </w:r>
    </w:p>
    <w:p w14:paraId="7B925225" w14:textId="06361AF8" w:rsidR="00E937F5" w:rsidRPr="00653C6F" w:rsidRDefault="00E937F5" w:rsidP="007F67F7">
      <w:pPr>
        <w:jc w:val="both"/>
        <w:rPr>
          <w:rFonts w:ascii="Times New Roman" w:hAnsi="Times New Roman" w:cs="Times New Roman"/>
          <w:sz w:val="24"/>
          <w:szCs w:val="24"/>
        </w:rPr>
      </w:pPr>
    </w:p>
    <w:p w14:paraId="21DF1B3D" w14:textId="77777777" w:rsidR="00DA6FF5" w:rsidRPr="00653C6F" w:rsidRDefault="00DA6FF5" w:rsidP="007F6D7E">
      <w:pPr>
        <w:jc w:val="both"/>
        <w:rPr>
          <w:rFonts w:ascii="Times New Roman" w:hAnsi="Times New Roman" w:cs="Times New Roman"/>
          <w:sz w:val="24"/>
          <w:szCs w:val="24"/>
        </w:rPr>
      </w:pPr>
    </w:p>
    <w:p w14:paraId="282CFDF1" w14:textId="77777777" w:rsidR="00DA6FF5" w:rsidRPr="00653C6F" w:rsidRDefault="00DA6FF5" w:rsidP="007F6D7E">
      <w:pPr>
        <w:jc w:val="both"/>
        <w:rPr>
          <w:rFonts w:ascii="Times New Roman" w:hAnsi="Times New Roman" w:cs="Times New Roman"/>
          <w:sz w:val="24"/>
          <w:szCs w:val="24"/>
        </w:rPr>
      </w:pPr>
    </w:p>
    <w:p w14:paraId="45A28E63" w14:textId="77777777" w:rsidR="00DA6FF5" w:rsidRPr="00653C6F" w:rsidRDefault="00DA6FF5" w:rsidP="007F6D7E">
      <w:pPr>
        <w:jc w:val="both"/>
        <w:rPr>
          <w:rFonts w:ascii="Times New Roman" w:hAnsi="Times New Roman" w:cs="Times New Roman"/>
          <w:sz w:val="24"/>
          <w:szCs w:val="24"/>
        </w:rPr>
      </w:pPr>
    </w:p>
    <w:p w14:paraId="3374CCF2" w14:textId="77777777" w:rsidR="00DA6FF5" w:rsidRPr="00653C6F" w:rsidRDefault="00DA6FF5" w:rsidP="007F6D7E">
      <w:pPr>
        <w:jc w:val="both"/>
        <w:rPr>
          <w:rFonts w:ascii="Times New Roman" w:hAnsi="Times New Roman" w:cs="Times New Roman"/>
          <w:sz w:val="24"/>
          <w:szCs w:val="24"/>
        </w:rPr>
      </w:pPr>
    </w:p>
    <w:p w14:paraId="1B1858DE" w14:textId="77777777" w:rsidR="00DA6FF5" w:rsidRPr="00653C6F" w:rsidRDefault="00DA6FF5" w:rsidP="007F6D7E">
      <w:pPr>
        <w:jc w:val="both"/>
        <w:rPr>
          <w:rFonts w:ascii="Times New Roman" w:hAnsi="Times New Roman" w:cs="Times New Roman"/>
          <w:sz w:val="24"/>
          <w:szCs w:val="24"/>
        </w:rPr>
      </w:pPr>
    </w:p>
    <w:p w14:paraId="34E06AD7" w14:textId="77777777" w:rsidR="00DA6FF5" w:rsidRPr="00653C6F" w:rsidRDefault="00DA6FF5" w:rsidP="007F6D7E">
      <w:pPr>
        <w:jc w:val="both"/>
        <w:rPr>
          <w:rFonts w:ascii="Times New Roman" w:hAnsi="Times New Roman" w:cs="Times New Roman"/>
          <w:sz w:val="24"/>
          <w:szCs w:val="24"/>
        </w:rPr>
      </w:pPr>
    </w:p>
    <w:p w14:paraId="733DE013" w14:textId="77777777" w:rsidR="00DA6FF5" w:rsidRPr="00653C6F" w:rsidRDefault="00DA6FF5" w:rsidP="007F6D7E">
      <w:pPr>
        <w:jc w:val="both"/>
        <w:rPr>
          <w:rFonts w:ascii="Times New Roman" w:hAnsi="Times New Roman" w:cs="Times New Roman"/>
          <w:sz w:val="24"/>
          <w:szCs w:val="24"/>
        </w:rPr>
      </w:pPr>
    </w:p>
    <w:p w14:paraId="52E26864" w14:textId="4902C56B" w:rsidR="000A2460" w:rsidRPr="00653C6F" w:rsidRDefault="00704CD3" w:rsidP="007F6D7E">
      <w:pPr>
        <w:jc w:val="both"/>
        <w:rPr>
          <w:rFonts w:ascii="Times New Roman" w:hAnsi="Times New Roman" w:cs="Times New Roman"/>
          <w:sz w:val="24"/>
          <w:szCs w:val="24"/>
        </w:rPr>
      </w:pPr>
      <w:r w:rsidRPr="00653C6F">
        <w:rPr>
          <w:rFonts w:ascii="Times New Roman" w:hAnsi="Times New Roman" w:cs="Times New Roman"/>
          <w:sz w:val="24"/>
          <w:szCs w:val="24"/>
        </w:rPr>
        <w:lastRenderedPageBreak/>
        <w:drawing>
          <wp:anchor distT="0" distB="0" distL="114300" distR="114300" simplePos="0" relativeHeight="251671552" behindDoc="0" locked="0" layoutInCell="1" allowOverlap="1" wp14:anchorId="1C24653D" wp14:editId="4B0099BC">
            <wp:simplePos x="0" y="0"/>
            <wp:positionH relativeFrom="margin">
              <wp:align>right</wp:align>
            </wp:positionH>
            <wp:positionV relativeFrom="paragraph">
              <wp:posOffset>3411931</wp:posOffset>
            </wp:positionV>
            <wp:extent cx="5943600" cy="1516380"/>
            <wp:effectExtent l="0" t="0" r="0" b="762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516380"/>
                    </a:xfrm>
                    <a:prstGeom prst="rect">
                      <a:avLst/>
                    </a:prstGeom>
                  </pic:spPr>
                </pic:pic>
              </a:graphicData>
            </a:graphic>
          </wp:anchor>
        </w:drawing>
      </w:r>
      <w:r w:rsidR="00BF0F70" w:rsidRPr="00653C6F">
        <w:rPr>
          <w:rFonts w:ascii="Times New Roman" w:hAnsi="Times New Roman" w:cs="Times New Roman"/>
          <w:sz w:val="24"/>
          <w:szCs w:val="24"/>
        </w:rPr>
        <w:drawing>
          <wp:anchor distT="0" distB="0" distL="114300" distR="114300" simplePos="0" relativeHeight="251670528" behindDoc="0" locked="0" layoutInCell="1" allowOverlap="1" wp14:anchorId="527D04AA" wp14:editId="6381332C">
            <wp:simplePos x="0" y="0"/>
            <wp:positionH relativeFrom="margin">
              <wp:posOffset>-13648</wp:posOffset>
            </wp:positionH>
            <wp:positionV relativeFrom="paragraph">
              <wp:posOffset>1815152</wp:posOffset>
            </wp:positionV>
            <wp:extent cx="5943600" cy="1524635"/>
            <wp:effectExtent l="0" t="0" r="0" b="0"/>
            <wp:wrapSquare wrapText="bothSides"/>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524635"/>
                    </a:xfrm>
                    <a:prstGeom prst="rect">
                      <a:avLst/>
                    </a:prstGeom>
                  </pic:spPr>
                </pic:pic>
              </a:graphicData>
            </a:graphic>
          </wp:anchor>
        </w:drawing>
      </w:r>
      <w:r w:rsidR="00424CB8" w:rsidRPr="00653C6F">
        <w:rPr>
          <w:rFonts w:ascii="Times New Roman" w:hAnsi="Times New Roman" w:cs="Times New Roman"/>
          <w:sz w:val="24"/>
          <w:szCs w:val="24"/>
        </w:rPr>
        <w:t>To show how MIMIC excels in this problem, I used a smaller problem space rather than a larger on</w:t>
      </w:r>
      <w:r w:rsidR="00181D2A" w:rsidRPr="00653C6F">
        <w:rPr>
          <w:rFonts w:ascii="Times New Roman" w:hAnsi="Times New Roman" w:cs="Times New Roman"/>
          <w:sz w:val="24"/>
          <w:szCs w:val="24"/>
        </w:rPr>
        <w:t>e</w:t>
      </w:r>
      <w:r w:rsidR="007F67F7" w:rsidRPr="00653C6F">
        <w:rPr>
          <w:rFonts w:ascii="Times New Roman" w:hAnsi="Times New Roman" w:cs="Times New Roman"/>
          <w:sz w:val="24"/>
          <w:szCs w:val="24"/>
        </w:rPr>
        <w:t xml:space="preserve">. </w:t>
      </w:r>
      <w:r w:rsidR="00181D2A" w:rsidRPr="00653C6F">
        <w:rPr>
          <w:rFonts w:ascii="Times New Roman" w:hAnsi="Times New Roman" w:cs="Times New Roman"/>
          <w:sz w:val="24"/>
          <w:szCs w:val="24"/>
        </w:rPr>
        <w:t xml:space="preserve">In most cases, I found that GA reached higher levels of fitness than other algorithms in much larger problem spaces. </w:t>
      </w:r>
      <w:r w:rsidR="00E937F5" w:rsidRPr="00653C6F">
        <w:rPr>
          <w:rFonts w:ascii="Times New Roman" w:hAnsi="Times New Roman" w:cs="Times New Roman"/>
          <w:sz w:val="24"/>
          <w:szCs w:val="24"/>
        </w:rPr>
        <w:t xml:space="preserve">In the fitness charts, you see that SA and RHC do not reach the optimal level of fitness </w:t>
      </w:r>
      <w:r w:rsidR="00181D2A" w:rsidRPr="00653C6F">
        <w:rPr>
          <w:rFonts w:ascii="Times New Roman" w:hAnsi="Times New Roman" w:cs="Times New Roman"/>
          <w:sz w:val="24"/>
          <w:szCs w:val="24"/>
        </w:rPr>
        <w:t>which likely means that they are both getting caught in the local optima.</w:t>
      </w:r>
      <w:r w:rsidR="00974220" w:rsidRPr="00653C6F">
        <w:rPr>
          <w:rFonts w:ascii="Times New Roman" w:hAnsi="Times New Roman" w:cs="Times New Roman"/>
          <w:sz w:val="24"/>
          <w:szCs w:val="24"/>
        </w:rPr>
        <w:t xml:space="preserve"> </w:t>
      </w:r>
      <w:r w:rsidR="000D6D89" w:rsidRPr="00653C6F">
        <w:rPr>
          <w:rFonts w:ascii="Times New Roman" w:hAnsi="Times New Roman" w:cs="Times New Roman"/>
          <w:sz w:val="24"/>
          <w:szCs w:val="24"/>
        </w:rPr>
        <w:t>The best performers are both MIMIC and GA</w:t>
      </w:r>
      <w:r w:rsidR="00E937F5" w:rsidRPr="00653C6F">
        <w:rPr>
          <w:rFonts w:ascii="Times New Roman" w:hAnsi="Times New Roman" w:cs="Times New Roman"/>
          <w:sz w:val="24"/>
          <w:szCs w:val="24"/>
        </w:rPr>
        <w:t xml:space="preserve"> </w:t>
      </w:r>
      <w:r w:rsidR="00974220" w:rsidRPr="00653C6F">
        <w:rPr>
          <w:rFonts w:ascii="Times New Roman" w:hAnsi="Times New Roman" w:cs="Times New Roman"/>
          <w:sz w:val="24"/>
          <w:szCs w:val="24"/>
        </w:rPr>
        <w:t xml:space="preserve">in terms of Fitness, but wall time shows that MIMIC happens to take only 1/3 of the time that it takes GA. MIMIC can be a faster algorithm because it </w:t>
      </w:r>
      <w:r w:rsidR="007F6D7E" w:rsidRPr="00653C6F">
        <w:rPr>
          <w:rFonts w:ascii="Times New Roman" w:hAnsi="Times New Roman" w:cs="Times New Roman"/>
          <w:sz w:val="24"/>
          <w:szCs w:val="24"/>
        </w:rPr>
        <w:t xml:space="preserve">attempts to </w:t>
      </w:r>
      <w:r w:rsidR="00974220" w:rsidRPr="00653C6F">
        <w:rPr>
          <w:rFonts w:ascii="Times New Roman" w:hAnsi="Times New Roman" w:cs="Times New Roman"/>
          <w:sz w:val="24"/>
          <w:szCs w:val="24"/>
        </w:rPr>
        <w:t xml:space="preserve">use the </w:t>
      </w:r>
      <w:r w:rsidR="007F6D7E" w:rsidRPr="00653C6F">
        <w:rPr>
          <w:rFonts w:ascii="Times New Roman" w:hAnsi="Times New Roman" w:cs="Times New Roman"/>
          <w:sz w:val="24"/>
          <w:szCs w:val="24"/>
        </w:rPr>
        <w:t>evaluations from previous iterations in later iterations as it continuously generates a new probability distribution.</w:t>
      </w:r>
      <w:r w:rsidR="001A42D3" w:rsidRPr="00653C6F">
        <w:rPr>
          <w:rFonts w:ascii="Times New Roman" w:hAnsi="Times New Roman" w:cs="Times New Roman"/>
          <w:sz w:val="24"/>
          <w:szCs w:val="24"/>
        </w:rPr>
        <w:t xml:space="preserve"> </w:t>
      </w:r>
      <w:r w:rsidRPr="00653C6F">
        <w:rPr>
          <w:rFonts w:ascii="Times New Roman" w:hAnsi="Times New Roman" w:cs="Times New Roman"/>
          <w:sz w:val="24"/>
          <w:szCs w:val="24"/>
        </w:rPr>
        <w:t>MIMIC does</w:t>
      </w:r>
      <w:r w:rsidR="00E74242" w:rsidRPr="00653C6F">
        <w:rPr>
          <w:rFonts w:ascii="Times New Roman" w:hAnsi="Times New Roman" w:cs="Times New Roman"/>
          <w:sz w:val="24"/>
          <w:szCs w:val="24"/>
        </w:rPr>
        <w:t xml:space="preserve"> however</w:t>
      </w:r>
      <w:r w:rsidRPr="00653C6F">
        <w:rPr>
          <w:rFonts w:ascii="Times New Roman" w:hAnsi="Times New Roman" w:cs="Times New Roman"/>
          <w:sz w:val="24"/>
          <w:szCs w:val="24"/>
        </w:rPr>
        <w:t xml:space="preserve"> seem to be more costly than GA in all sizes</w:t>
      </w:r>
      <w:r w:rsidR="00E74242" w:rsidRPr="00653C6F">
        <w:rPr>
          <w:rFonts w:ascii="Times New Roman" w:hAnsi="Times New Roman" w:cs="Times New Roman"/>
          <w:sz w:val="24"/>
          <w:szCs w:val="24"/>
        </w:rPr>
        <w:t xml:space="preserve"> of the problem.</w:t>
      </w:r>
    </w:p>
    <w:p w14:paraId="4437ADEB" w14:textId="134221CF" w:rsidR="00BF0F70" w:rsidRPr="00653C6F" w:rsidRDefault="00704CD3" w:rsidP="007F6D7E">
      <w:pPr>
        <w:jc w:val="both"/>
        <w:rPr>
          <w:rFonts w:ascii="Times New Roman" w:hAnsi="Times New Roman" w:cs="Times New Roman"/>
          <w:sz w:val="24"/>
          <w:szCs w:val="24"/>
        </w:rPr>
      </w:pPr>
      <w:r w:rsidRPr="00653C6F">
        <w:rPr>
          <w:rFonts w:ascii="Times New Roman" w:hAnsi="Times New Roman" w:cs="Times New Roman"/>
          <w:sz w:val="24"/>
          <w:szCs w:val="24"/>
        </w:rPr>
        <w:t xml:space="preserve">As the four peaks problem </w:t>
      </w:r>
      <w:r w:rsidR="00783EAD" w:rsidRPr="00653C6F">
        <w:rPr>
          <w:rFonts w:ascii="Times New Roman" w:hAnsi="Times New Roman" w:cs="Times New Roman"/>
          <w:sz w:val="24"/>
          <w:szCs w:val="24"/>
        </w:rPr>
        <w:t>grows</w:t>
      </w:r>
      <w:r w:rsidRPr="00653C6F">
        <w:rPr>
          <w:rFonts w:ascii="Times New Roman" w:hAnsi="Times New Roman" w:cs="Times New Roman"/>
          <w:sz w:val="24"/>
          <w:szCs w:val="24"/>
        </w:rPr>
        <w:t xml:space="preserve">, GA tends to perform better in terms of Wall Times and Function Evaluations. The progression is shown </w:t>
      </w:r>
      <w:r w:rsidRPr="00653C6F">
        <w:rPr>
          <w:rFonts w:ascii="Times New Roman" w:hAnsi="Times New Roman" w:cs="Times New Roman"/>
          <w:sz w:val="24"/>
          <w:szCs w:val="24"/>
        </w:rPr>
        <w:t>above</w:t>
      </w:r>
      <w:r w:rsidRPr="00653C6F">
        <w:rPr>
          <w:rFonts w:ascii="Times New Roman" w:hAnsi="Times New Roman" w:cs="Times New Roman"/>
          <w:sz w:val="24"/>
          <w:szCs w:val="24"/>
        </w:rPr>
        <w:t>.</w:t>
      </w:r>
      <w:r w:rsidR="00E74242" w:rsidRPr="00653C6F">
        <w:rPr>
          <w:rFonts w:ascii="Times New Roman" w:hAnsi="Times New Roman" w:cs="Times New Roman"/>
          <w:sz w:val="24"/>
          <w:szCs w:val="24"/>
        </w:rPr>
        <w:t xml:space="preserve"> </w:t>
      </w:r>
    </w:p>
    <w:p w14:paraId="5585E62D" w14:textId="52CBA4FC" w:rsidR="000A2460" w:rsidRPr="00653C6F" w:rsidRDefault="000A2460" w:rsidP="000A2460">
      <w:pPr>
        <w:pStyle w:val="Subtitle"/>
        <w:numPr>
          <w:ilvl w:val="0"/>
          <w:numId w:val="2"/>
        </w:numPr>
        <w:rPr>
          <w:rFonts w:ascii="Times New Roman" w:hAnsi="Times New Roman" w:cs="Times New Roman"/>
          <w:color w:val="auto"/>
          <w:sz w:val="24"/>
          <w:szCs w:val="24"/>
        </w:rPr>
      </w:pPr>
      <w:r w:rsidRPr="00653C6F">
        <w:rPr>
          <w:rFonts w:ascii="Times New Roman" w:hAnsi="Times New Roman" w:cs="Times New Roman"/>
          <w:color w:val="auto"/>
          <w:sz w:val="24"/>
          <w:szCs w:val="24"/>
        </w:rPr>
        <w:t>One Max</w:t>
      </w:r>
    </w:p>
    <w:p w14:paraId="6CDD3E55" w14:textId="1C02D335" w:rsidR="00C973A2" w:rsidRPr="00653C6F" w:rsidRDefault="00C973A2" w:rsidP="007F6D7E">
      <w:pPr>
        <w:jc w:val="both"/>
        <w:rPr>
          <w:rFonts w:ascii="Times New Roman" w:hAnsi="Times New Roman" w:cs="Times New Roman"/>
          <w:sz w:val="24"/>
          <w:szCs w:val="24"/>
        </w:rPr>
      </w:pPr>
      <w:r w:rsidRPr="00653C6F">
        <w:rPr>
          <w:rFonts w:ascii="Times New Roman" w:hAnsi="Times New Roman" w:cs="Times New Roman"/>
          <w:sz w:val="24"/>
          <w:szCs w:val="24"/>
        </w:rPr>
        <w:t xml:space="preserve">The one max problem involves maximizing the number of ones in an array that can only contain binary values of 0 and 1. It’s a relatively simple problem because </w:t>
      </w:r>
      <w:proofErr w:type="gramStart"/>
      <w:r w:rsidRPr="00653C6F">
        <w:rPr>
          <w:rFonts w:ascii="Times New Roman" w:hAnsi="Times New Roman" w:cs="Times New Roman"/>
          <w:sz w:val="24"/>
          <w:szCs w:val="24"/>
        </w:rPr>
        <w:t>in a given</w:t>
      </w:r>
      <w:proofErr w:type="gramEnd"/>
      <w:r w:rsidRPr="00653C6F">
        <w:rPr>
          <w:rFonts w:ascii="Times New Roman" w:hAnsi="Times New Roman" w:cs="Times New Roman"/>
          <w:sz w:val="24"/>
          <w:szCs w:val="24"/>
        </w:rPr>
        <w:t xml:space="preserve"> array of length N, the only global solution is </w:t>
      </w:r>
      <w:r w:rsidR="004D007D" w:rsidRPr="00653C6F">
        <w:rPr>
          <w:rFonts w:ascii="Times New Roman" w:hAnsi="Times New Roman" w:cs="Times New Roman"/>
          <w:sz w:val="24"/>
          <w:szCs w:val="24"/>
        </w:rPr>
        <w:t xml:space="preserve">having N ones in that array. This problem is designed to show the positives of utilizing simulated annealing as an optimization algorithm. </w:t>
      </w:r>
    </w:p>
    <w:p w14:paraId="55D126F2" w14:textId="00109436" w:rsidR="00C973A2" w:rsidRPr="00653C6F" w:rsidRDefault="00C973A2" w:rsidP="000A2460">
      <w:pPr>
        <w:rPr>
          <w:rFonts w:ascii="Times New Roman" w:hAnsi="Times New Roman" w:cs="Times New Roman"/>
          <w:sz w:val="24"/>
          <w:szCs w:val="24"/>
        </w:rPr>
      </w:pPr>
    </w:p>
    <w:p w14:paraId="59D9E084" w14:textId="0C0FCFDC" w:rsidR="00DA6FF5" w:rsidRPr="00653C6F" w:rsidRDefault="00DA6FF5" w:rsidP="009C6FBE">
      <w:pPr>
        <w:jc w:val="both"/>
        <w:rPr>
          <w:rFonts w:ascii="Times New Roman" w:hAnsi="Times New Roman" w:cs="Times New Roman"/>
          <w:sz w:val="24"/>
          <w:szCs w:val="24"/>
        </w:rPr>
      </w:pPr>
    </w:p>
    <w:p w14:paraId="56848196" w14:textId="39B33576" w:rsidR="00DA6FF5" w:rsidRPr="00653C6F" w:rsidRDefault="00DA6FF5" w:rsidP="009C6FBE">
      <w:pPr>
        <w:jc w:val="both"/>
        <w:rPr>
          <w:rFonts w:ascii="Times New Roman" w:hAnsi="Times New Roman" w:cs="Times New Roman"/>
          <w:sz w:val="24"/>
          <w:szCs w:val="24"/>
        </w:rPr>
      </w:pPr>
    </w:p>
    <w:p w14:paraId="37C4037F" w14:textId="07C3D2C8" w:rsidR="00DA6FF5" w:rsidRPr="00653C6F" w:rsidRDefault="00DA6FF5" w:rsidP="009C6FBE">
      <w:pPr>
        <w:jc w:val="both"/>
        <w:rPr>
          <w:rFonts w:ascii="Times New Roman" w:hAnsi="Times New Roman" w:cs="Times New Roman"/>
          <w:sz w:val="24"/>
          <w:szCs w:val="24"/>
        </w:rPr>
      </w:pPr>
    </w:p>
    <w:p w14:paraId="6D55DFF9" w14:textId="7EB55468" w:rsidR="00DA6FF5" w:rsidRPr="00653C6F" w:rsidRDefault="00DA6FF5" w:rsidP="009C6FBE">
      <w:pPr>
        <w:jc w:val="both"/>
        <w:rPr>
          <w:rFonts w:ascii="Times New Roman" w:hAnsi="Times New Roman" w:cs="Times New Roman"/>
          <w:sz w:val="24"/>
          <w:szCs w:val="24"/>
        </w:rPr>
      </w:pPr>
    </w:p>
    <w:p w14:paraId="10D8691D" w14:textId="04E2A810" w:rsidR="00DA6FF5" w:rsidRPr="00653C6F" w:rsidRDefault="00DA6FF5" w:rsidP="009C6FBE">
      <w:pPr>
        <w:jc w:val="both"/>
        <w:rPr>
          <w:rFonts w:ascii="Times New Roman" w:hAnsi="Times New Roman" w:cs="Times New Roman"/>
          <w:sz w:val="24"/>
          <w:szCs w:val="24"/>
        </w:rPr>
      </w:pPr>
    </w:p>
    <w:p w14:paraId="4FCC225F" w14:textId="77777777" w:rsidR="00DA6FF5" w:rsidRPr="00653C6F" w:rsidRDefault="00DA6FF5" w:rsidP="009C6FBE">
      <w:pPr>
        <w:jc w:val="both"/>
        <w:rPr>
          <w:rFonts w:ascii="Times New Roman" w:hAnsi="Times New Roman" w:cs="Times New Roman"/>
          <w:sz w:val="24"/>
          <w:szCs w:val="24"/>
        </w:rPr>
      </w:pPr>
    </w:p>
    <w:p w14:paraId="34C3D0CA" w14:textId="77777777" w:rsidR="00DA6FF5" w:rsidRPr="00653C6F" w:rsidRDefault="00DA6FF5" w:rsidP="009C6FBE">
      <w:pPr>
        <w:jc w:val="both"/>
        <w:rPr>
          <w:rFonts w:ascii="Times New Roman" w:hAnsi="Times New Roman" w:cs="Times New Roman"/>
          <w:sz w:val="24"/>
          <w:szCs w:val="24"/>
        </w:rPr>
      </w:pPr>
    </w:p>
    <w:p w14:paraId="0CFBA2A7" w14:textId="336D4690" w:rsidR="00DA6FF5" w:rsidRPr="00653C6F" w:rsidRDefault="00E90C56" w:rsidP="009C6FBE">
      <w:pPr>
        <w:jc w:val="both"/>
        <w:rPr>
          <w:rFonts w:ascii="Times New Roman" w:hAnsi="Times New Roman" w:cs="Times New Roman"/>
          <w:sz w:val="24"/>
          <w:szCs w:val="24"/>
        </w:rPr>
      </w:pPr>
      <w:r w:rsidRPr="00653C6F">
        <w:rPr>
          <w:rFonts w:ascii="Times New Roman" w:hAnsi="Times New Roman" w:cs="Times New Roman"/>
          <w:noProof/>
          <w:sz w:val="24"/>
          <w:szCs w:val="24"/>
        </w:rPr>
        <w:drawing>
          <wp:anchor distT="0" distB="0" distL="114300" distR="114300" simplePos="0" relativeHeight="251660288" behindDoc="0" locked="0" layoutInCell="1" allowOverlap="1" wp14:anchorId="60B43537" wp14:editId="0238BF88">
            <wp:simplePos x="0" y="0"/>
            <wp:positionH relativeFrom="margin">
              <wp:align>center</wp:align>
            </wp:positionH>
            <wp:positionV relativeFrom="paragraph">
              <wp:posOffset>-57</wp:posOffset>
            </wp:positionV>
            <wp:extent cx="3882788" cy="2927334"/>
            <wp:effectExtent l="0" t="0" r="3810" b="6985"/>
            <wp:wrapSquare wrapText="bothSides"/>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2788" cy="2927334"/>
                    </a:xfrm>
                    <a:prstGeom prst="rect">
                      <a:avLst/>
                    </a:prstGeom>
                  </pic:spPr>
                </pic:pic>
              </a:graphicData>
            </a:graphic>
            <wp14:sizeRelH relativeFrom="margin">
              <wp14:pctWidth>0</wp14:pctWidth>
            </wp14:sizeRelH>
            <wp14:sizeRelV relativeFrom="margin">
              <wp14:pctHeight>0</wp14:pctHeight>
            </wp14:sizeRelV>
          </wp:anchor>
        </w:drawing>
      </w:r>
    </w:p>
    <w:p w14:paraId="67868180" w14:textId="239DC2B0" w:rsidR="00DA6FF5" w:rsidRPr="00653C6F" w:rsidRDefault="00E90C56" w:rsidP="00E90C56">
      <w:pPr>
        <w:tabs>
          <w:tab w:val="left" w:pos="3718"/>
        </w:tabs>
        <w:jc w:val="both"/>
        <w:rPr>
          <w:rFonts w:ascii="Times New Roman" w:hAnsi="Times New Roman" w:cs="Times New Roman"/>
          <w:sz w:val="24"/>
          <w:szCs w:val="24"/>
        </w:rPr>
      </w:pPr>
      <w:r w:rsidRPr="00653C6F">
        <w:rPr>
          <w:rFonts w:ascii="Times New Roman" w:hAnsi="Times New Roman" w:cs="Times New Roman"/>
          <w:sz w:val="24"/>
          <w:szCs w:val="24"/>
        </w:rPr>
        <w:tab/>
      </w:r>
    </w:p>
    <w:p w14:paraId="76429E32" w14:textId="74BBD035" w:rsidR="00E90C56" w:rsidRPr="00653C6F" w:rsidRDefault="00E90C56" w:rsidP="00E90C56">
      <w:pPr>
        <w:tabs>
          <w:tab w:val="left" w:pos="3718"/>
        </w:tabs>
        <w:jc w:val="both"/>
        <w:rPr>
          <w:rFonts w:ascii="Times New Roman" w:hAnsi="Times New Roman" w:cs="Times New Roman"/>
          <w:sz w:val="24"/>
          <w:szCs w:val="24"/>
        </w:rPr>
      </w:pPr>
    </w:p>
    <w:p w14:paraId="642F7EC2" w14:textId="0D1EBBE9" w:rsidR="00E90C56" w:rsidRPr="00653C6F" w:rsidRDefault="00E90C56" w:rsidP="00E90C56">
      <w:pPr>
        <w:tabs>
          <w:tab w:val="left" w:pos="3718"/>
        </w:tabs>
        <w:jc w:val="both"/>
        <w:rPr>
          <w:rFonts w:ascii="Times New Roman" w:hAnsi="Times New Roman" w:cs="Times New Roman"/>
          <w:sz w:val="24"/>
          <w:szCs w:val="24"/>
        </w:rPr>
      </w:pPr>
    </w:p>
    <w:p w14:paraId="6F1B8E8B" w14:textId="0F384D7B" w:rsidR="00E90C56" w:rsidRPr="00653C6F" w:rsidRDefault="00E90C56" w:rsidP="00E90C56">
      <w:pPr>
        <w:tabs>
          <w:tab w:val="left" w:pos="3718"/>
        </w:tabs>
        <w:jc w:val="both"/>
        <w:rPr>
          <w:rFonts w:ascii="Times New Roman" w:hAnsi="Times New Roman" w:cs="Times New Roman"/>
          <w:sz w:val="24"/>
          <w:szCs w:val="24"/>
        </w:rPr>
      </w:pPr>
    </w:p>
    <w:p w14:paraId="7E011935" w14:textId="77777777" w:rsidR="00E90C56" w:rsidRPr="00653C6F" w:rsidRDefault="00E90C56" w:rsidP="00E90C56">
      <w:pPr>
        <w:tabs>
          <w:tab w:val="left" w:pos="3718"/>
        </w:tabs>
        <w:jc w:val="both"/>
        <w:rPr>
          <w:rFonts w:ascii="Times New Roman" w:hAnsi="Times New Roman" w:cs="Times New Roman"/>
          <w:sz w:val="24"/>
          <w:szCs w:val="24"/>
        </w:rPr>
      </w:pPr>
    </w:p>
    <w:p w14:paraId="6CB8BF72" w14:textId="0AA33B2C" w:rsidR="00DA6FF5" w:rsidRPr="00653C6F" w:rsidRDefault="00DA6FF5" w:rsidP="009C6FBE">
      <w:pPr>
        <w:jc w:val="both"/>
        <w:rPr>
          <w:rFonts w:ascii="Times New Roman" w:hAnsi="Times New Roman" w:cs="Times New Roman"/>
          <w:sz w:val="24"/>
          <w:szCs w:val="24"/>
        </w:rPr>
      </w:pPr>
    </w:p>
    <w:p w14:paraId="2D5B4D14" w14:textId="34282AF8" w:rsidR="00DA6FF5" w:rsidRPr="00653C6F" w:rsidRDefault="00DA6FF5" w:rsidP="009C6FBE">
      <w:pPr>
        <w:jc w:val="both"/>
        <w:rPr>
          <w:rFonts w:ascii="Times New Roman" w:hAnsi="Times New Roman" w:cs="Times New Roman"/>
          <w:sz w:val="24"/>
          <w:szCs w:val="24"/>
        </w:rPr>
      </w:pPr>
    </w:p>
    <w:p w14:paraId="3EB9E833" w14:textId="1BF1EEFA" w:rsidR="00DA6FF5" w:rsidRPr="00653C6F" w:rsidRDefault="00DA6FF5" w:rsidP="009C6FBE">
      <w:pPr>
        <w:jc w:val="both"/>
        <w:rPr>
          <w:rFonts w:ascii="Times New Roman" w:hAnsi="Times New Roman" w:cs="Times New Roman"/>
          <w:sz w:val="24"/>
          <w:szCs w:val="24"/>
        </w:rPr>
      </w:pPr>
    </w:p>
    <w:p w14:paraId="15742AD5" w14:textId="1FB7F20E" w:rsidR="00DA6FF5" w:rsidRPr="00653C6F" w:rsidRDefault="00DA6FF5" w:rsidP="009C6FBE">
      <w:pPr>
        <w:jc w:val="both"/>
        <w:rPr>
          <w:rFonts w:ascii="Times New Roman" w:hAnsi="Times New Roman" w:cs="Times New Roman"/>
          <w:sz w:val="24"/>
          <w:szCs w:val="24"/>
        </w:rPr>
      </w:pPr>
    </w:p>
    <w:p w14:paraId="0A3F0C8C" w14:textId="3321B5F7" w:rsidR="00DA6FF5" w:rsidRPr="00653C6F" w:rsidRDefault="00E90C56" w:rsidP="009C6FBE">
      <w:pPr>
        <w:jc w:val="both"/>
        <w:rPr>
          <w:rFonts w:ascii="Times New Roman" w:hAnsi="Times New Roman" w:cs="Times New Roman"/>
          <w:sz w:val="24"/>
          <w:szCs w:val="24"/>
        </w:rPr>
      </w:pPr>
      <w:r w:rsidRPr="00653C6F">
        <w:rPr>
          <w:rFonts w:ascii="Times New Roman" w:hAnsi="Times New Roman" w:cs="Times New Roman"/>
          <w:noProof/>
          <w:sz w:val="24"/>
          <w:szCs w:val="24"/>
        </w:rPr>
        <w:drawing>
          <wp:anchor distT="0" distB="0" distL="114300" distR="114300" simplePos="0" relativeHeight="251668480" behindDoc="0" locked="0" layoutInCell="1" allowOverlap="1" wp14:anchorId="568C8C0B" wp14:editId="2F4E9A4D">
            <wp:simplePos x="0" y="0"/>
            <wp:positionH relativeFrom="margin">
              <wp:align>center</wp:align>
            </wp:positionH>
            <wp:positionV relativeFrom="paragraph">
              <wp:posOffset>138297</wp:posOffset>
            </wp:positionV>
            <wp:extent cx="3350260" cy="2512060"/>
            <wp:effectExtent l="0" t="0" r="2540" b="2540"/>
            <wp:wrapSquare wrapText="bothSides"/>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50260" cy="2512060"/>
                    </a:xfrm>
                    <a:prstGeom prst="rect">
                      <a:avLst/>
                    </a:prstGeom>
                  </pic:spPr>
                </pic:pic>
              </a:graphicData>
            </a:graphic>
            <wp14:sizeRelH relativeFrom="margin">
              <wp14:pctWidth>0</wp14:pctWidth>
            </wp14:sizeRelH>
            <wp14:sizeRelV relativeFrom="margin">
              <wp14:pctHeight>0</wp14:pctHeight>
            </wp14:sizeRelV>
          </wp:anchor>
        </w:drawing>
      </w:r>
    </w:p>
    <w:p w14:paraId="7FEE2946" w14:textId="5618873E" w:rsidR="00DA6FF5" w:rsidRPr="00653C6F" w:rsidRDefault="00DA6FF5" w:rsidP="009C6FBE">
      <w:pPr>
        <w:jc w:val="both"/>
        <w:rPr>
          <w:rFonts w:ascii="Times New Roman" w:hAnsi="Times New Roman" w:cs="Times New Roman"/>
          <w:sz w:val="24"/>
          <w:szCs w:val="24"/>
        </w:rPr>
      </w:pPr>
    </w:p>
    <w:p w14:paraId="06093045" w14:textId="298D69E9" w:rsidR="00E90C56" w:rsidRPr="00653C6F" w:rsidRDefault="00E90C56" w:rsidP="009C6FBE">
      <w:pPr>
        <w:jc w:val="both"/>
        <w:rPr>
          <w:rFonts w:ascii="Times New Roman" w:hAnsi="Times New Roman" w:cs="Times New Roman"/>
          <w:sz w:val="24"/>
          <w:szCs w:val="24"/>
        </w:rPr>
      </w:pPr>
    </w:p>
    <w:p w14:paraId="3124D4E1" w14:textId="6D078F48" w:rsidR="00E90C56" w:rsidRPr="00653C6F" w:rsidRDefault="00E90C56" w:rsidP="009C6FBE">
      <w:pPr>
        <w:jc w:val="both"/>
        <w:rPr>
          <w:rFonts w:ascii="Times New Roman" w:hAnsi="Times New Roman" w:cs="Times New Roman"/>
          <w:sz w:val="24"/>
          <w:szCs w:val="24"/>
        </w:rPr>
      </w:pPr>
    </w:p>
    <w:p w14:paraId="5610AB4D" w14:textId="58888369" w:rsidR="00E90C56" w:rsidRPr="00653C6F" w:rsidRDefault="00E90C56" w:rsidP="009C6FBE">
      <w:pPr>
        <w:jc w:val="both"/>
        <w:rPr>
          <w:rFonts w:ascii="Times New Roman" w:hAnsi="Times New Roman" w:cs="Times New Roman"/>
          <w:sz w:val="24"/>
          <w:szCs w:val="24"/>
        </w:rPr>
      </w:pPr>
    </w:p>
    <w:p w14:paraId="08263634" w14:textId="3CFA2150" w:rsidR="00E90C56" w:rsidRPr="00653C6F" w:rsidRDefault="00E90C56" w:rsidP="009C6FBE">
      <w:pPr>
        <w:jc w:val="both"/>
        <w:rPr>
          <w:rFonts w:ascii="Times New Roman" w:hAnsi="Times New Roman" w:cs="Times New Roman"/>
          <w:sz w:val="24"/>
          <w:szCs w:val="24"/>
        </w:rPr>
      </w:pPr>
    </w:p>
    <w:p w14:paraId="62DCCB48" w14:textId="77777777" w:rsidR="00E90C56" w:rsidRPr="00653C6F" w:rsidRDefault="00E90C56" w:rsidP="009C6FBE">
      <w:pPr>
        <w:jc w:val="both"/>
        <w:rPr>
          <w:rFonts w:ascii="Times New Roman" w:hAnsi="Times New Roman" w:cs="Times New Roman"/>
          <w:sz w:val="24"/>
          <w:szCs w:val="24"/>
        </w:rPr>
      </w:pPr>
    </w:p>
    <w:p w14:paraId="4DE32290" w14:textId="5FE11EB0" w:rsidR="00DA6FF5" w:rsidRPr="00653C6F" w:rsidRDefault="00DA6FF5" w:rsidP="009C6FBE">
      <w:pPr>
        <w:jc w:val="both"/>
        <w:rPr>
          <w:rFonts w:ascii="Times New Roman" w:hAnsi="Times New Roman" w:cs="Times New Roman"/>
          <w:sz w:val="24"/>
          <w:szCs w:val="24"/>
        </w:rPr>
      </w:pPr>
    </w:p>
    <w:p w14:paraId="30224B73" w14:textId="75824014" w:rsidR="00DA6FF5" w:rsidRPr="00653C6F" w:rsidRDefault="00DA6FF5" w:rsidP="009C6FBE">
      <w:pPr>
        <w:jc w:val="both"/>
        <w:rPr>
          <w:rFonts w:ascii="Times New Roman" w:hAnsi="Times New Roman" w:cs="Times New Roman"/>
          <w:sz w:val="24"/>
          <w:szCs w:val="24"/>
        </w:rPr>
      </w:pPr>
    </w:p>
    <w:p w14:paraId="20E143BE" w14:textId="77777777" w:rsidR="00E90C56" w:rsidRPr="00653C6F" w:rsidRDefault="00E90C56" w:rsidP="009C6FBE">
      <w:pPr>
        <w:jc w:val="both"/>
        <w:rPr>
          <w:rFonts w:ascii="Times New Roman" w:hAnsi="Times New Roman" w:cs="Times New Roman"/>
          <w:sz w:val="24"/>
          <w:szCs w:val="24"/>
        </w:rPr>
      </w:pPr>
    </w:p>
    <w:p w14:paraId="7E9AACB2" w14:textId="40C6B9B0" w:rsidR="00E90C56" w:rsidRPr="00653C6F" w:rsidRDefault="004D007D" w:rsidP="009C6FBE">
      <w:pPr>
        <w:jc w:val="both"/>
        <w:rPr>
          <w:rFonts w:ascii="Times New Roman" w:hAnsi="Times New Roman" w:cs="Times New Roman"/>
          <w:sz w:val="24"/>
          <w:szCs w:val="24"/>
        </w:rPr>
      </w:pPr>
      <w:r w:rsidRPr="00653C6F">
        <w:rPr>
          <w:rFonts w:ascii="Times New Roman" w:hAnsi="Times New Roman" w:cs="Times New Roman"/>
          <w:sz w:val="24"/>
          <w:szCs w:val="24"/>
        </w:rPr>
        <w:t xml:space="preserve">One of the major highlights of simulated annealing is that it is one of the least computationally expensive algorithms that can be utilized. While it may not perform well when there are many local optima, in the case of a single global optima, it produces the </w:t>
      </w:r>
      <w:r w:rsidR="00E74242" w:rsidRPr="00653C6F">
        <w:rPr>
          <w:rFonts w:ascii="Times New Roman" w:hAnsi="Times New Roman" w:cs="Times New Roman"/>
          <w:sz w:val="24"/>
          <w:szCs w:val="24"/>
        </w:rPr>
        <w:t xml:space="preserve">maximum fitness </w:t>
      </w:r>
      <w:r w:rsidRPr="00653C6F">
        <w:rPr>
          <w:rFonts w:ascii="Times New Roman" w:hAnsi="Times New Roman" w:cs="Times New Roman"/>
          <w:sz w:val="24"/>
          <w:szCs w:val="24"/>
        </w:rPr>
        <w:t xml:space="preserve">very quickly. </w:t>
      </w:r>
      <w:r w:rsidR="00E74242" w:rsidRPr="00653C6F">
        <w:rPr>
          <w:rFonts w:ascii="Times New Roman" w:hAnsi="Times New Roman" w:cs="Times New Roman"/>
          <w:sz w:val="24"/>
          <w:szCs w:val="24"/>
        </w:rPr>
        <w:t xml:space="preserve">This is also observed in RHC as the optimization algorithm. </w:t>
      </w:r>
      <w:r w:rsidRPr="00653C6F">
        <w:rPr>
          <w:rFonts w:ascii="Times New Roman" w:hAnsi="Times New Roman" w:cs="Times New Roman"/>
          <w:sz w:val="24"/>
          <w:szCs w:val="24"/>
        </w:rPr>
        <w:t xml:space="preserve">The data above was taken from a problem space taking an array of length 100. </w:t>
      </w:r>
      <w:r w:rsidR="009C6FBE" w:rsidRPr="00653C6F">
        <w:rPr>
          <w:rFonts w:ascii="Times New Roman" w:hAnsi="Times New Roman" w:cs="Times New Roman"/>
          <w:sz w:val="24"/>
          <w:szCs w:val="24"/>
        </w:rPr>
        <w:t xml:space="preserve">This computational quickness can also be shown in </w:t>
      </w:r>
      <w:r w:rsidR="009C6FBE" w:rsidRPr="00653C6F">
        <w:rPr>
          <w:rFonts w:ascii="Times New Roman" w:hAnsi="Times New Roman" w:cs="Times New Roman"/>
          <w:sz w:val="24"/>
          <w:szCs w:val="24"/>
        </w:rPr>
        <w:lastRenderedPageBreak/>
        <w:t xml:space="preserve">the graph </w:t>
      </w:r>
      <w:r w:rsidR="00A043E6" w:rsidRPr="00653C6F">
        <w:rPr>
          <w:rFonts w:ascii="Times New Roman" w:hAnsi="Times New Roman" w:cs="Times New Roman"/>
          <w:sz w:val="24"/>
          <w:szCs w:val="24"/>
        </w:rPr>
        <w:t>above</w:t>
      </w:r>
      <w:r w:rsidR="009C6FBE" w:rsidRPr="00653C6F">
        <w:rPr>
          <w:rFonts w:ascii="Times New Roman" w:hAnsi="Times New Roman" w:cs="Times New Roman"/>
          <w:sz w:val="24"/>
          <w:szCs w:val="24"/>
        </w:rPr>
        <w:t xml:space="preserve"> showing the number of function evaluations over </w:t>
      </w:r>
      <w:r w:rsidR="00E90C56" w:rsidRPr="00653C6F">
        <w:rPr>
          <w:rFonts w:ascii="Times New Roman" w:hAnsi="Times New Roman" w:cs="Times New Roman"/>
          <w:sz w:val="24"/>
          <w:szCs w:val="24"/>
        </w:rPr>
        <w:drawing>
          <wp:anchor distT="0" distB="0" distL="114300" distR="114300" simplePos="0" relativeHeight="251669504" behindDoc="0" locked="0" layoutInCell="1" allowOverlap="1" wp14:anchorId="7EC74E6D" wp14:editId="1FA3E31A">
            <wp:simplePos x="0" y="0"/>
            <wp:positionH relativeFrom="margin">
              <wp:align>center</wp:align>
            </wp:positionH>
            <wp:positionV relativeFrom="paragraph">
              <wp:posOffset>443770</wp:posOffset>
            </wp:positionV>
            <wp:extent cx="6200775" cy="1657985"/>
            <wp:effectExtent l="0" t="0" r="9525" b="0"/>
            <wp:wrapSquare wrapText="bothSides"/>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00775" cy="1657985"/>
                    </a:xfrm>
                    <a:prstGeom prst="rect">
                      <a:avLst/>
                    </a:prstGeom>
                  </pic:spPr>
                </pic:pic>
              </a:graphicData>
            </a:graphic>
            <wp14:sizeRelH relativeFrom="margin">
              <wp14:pctWidth>0</wp14:pctWidth>
            </wp14:sizeRelH>
            <wp14:sizeRelV relativeFrom="margin">
              <wp14:pctHeight>0</wp14:pctHeight>
            </wp14:sizeRelV>
          </wp:anchor>
        </w:drawing>
      </w:r>
      <w:r w:rsidR="009C6FBE" w:rsidRPr="00653C6F">
        <w:rPr>
          <w:rFonts w:ascii="Times New Roman" w:hAnsi="Times New Roman" w:cs="Times New Roman"/>
          <w:sz w:val="24"/>
          <w:szCs w:val="24"/>
        </w:rPr>
        <w:t>each iteration, compared to algorithms like GA or MIMIC.</w:t>
      </w:r>
    </w:p>
    <w:p w14:paraId="520DB9AF" w14:textId="1CA0C4AA" w:rsidR="00357223" w:rsidRPr="00653C6F" w:rsidRDefault="000C61B0" w:rsidP="000C61B0">
      <w:pPr>
        <w:jc w:val="both"/>
        <w:rPr>
          <w:rFonts w:ascii="Times New Roman" w:hAnsi="Times New Roman" w:cs="Times New Roman"/>
          <w:sz w:val="24"/>
          <w:szCs w:val="24"/>
        </w:rPr>
      </w:pPr>
      <w:r w:rsidRPr="00653C6F">
        <w:rPr>
          <w:rFonts w:ascii="Times New Roman" w:hAnsi="Times New Roman" w:cs="Times New Roman"/>
          <w:sz w:val="24"/>
          <w:szCs w:val="24"/>
        </w:rPr>
        <w:t xml:space="preserve">Not only is the wall time faster for SA, but it also took less cost function evaluations to get to that level of fitness. While both MIMIC and GA take less iterations to get to the level of fitness, they both require much larger quantities of function evaluations at each iterative step. </w:t>
      </w:r>
      <w:r w:rsidR="00357223" w:rsidRPr="00653C6F">
        <w:rPr>
          <w:rFonts w:ascii="Times New Roman" w:hAnsi="Times New Roman" w:cs="Times New Roman"/>
          <w:sz w:val="24"/>
          <w:szCs w:val="24"/>
        </w:rPr>
        <w:t xml:space="preserve">It’s interesting to see that at smaller problem sizes like arrays of length 10, MIMIC </w:t>
      </w:r>
      <w:proofErr w:type="gramStart"/>
      <w:r w:rsidR="00357223" w:rsidRPr="00653C6F">
        <w:rPr>
          <w:rFonts w:ascii="Times New Roman" w:hAnsi="Times New Roman" w:cs="Times New Roman"/>
          <w:sz w:val="24"/>
          <w:szCs w:val="24"/>
        </w:rPr>
        <w:t>actually performs</w:t>
      </w:r>
      <w:proofErr w:type="gramEnd"/>
      <w:r w:rsidR="00357223" w:rsidRPr="00653C6F">
        <w:rPr>
          <w:rFonts w:ascii="Times New Roman" w:hAnsi="Times New Roman" w:cs="Times New Roman"/>
          <w:sz w:val="24"/>
          <w:szCs w:val="24"/>
        </w:rPr>
        <w:t xml:space="preserve"> better than GA, but as the problem space increases, MIMIC becomes more costly and takes longer. This is shown by the figures </w:t>
      </w:r>
      <w:r w:rsidR="00A043E6" w:rsidRPr="00653C6F">
        <w:rPr>
          <w:rFonts w:ascii="Times New Roman" w:hAnsi="Times New Roman" w:cs="Times New Roman"/>
          <w:sz w:val="24"/>
          <w:szCs w:val="24"/>
        </w:rPr>
        <w:t>above</w:t>
      </w:r>
      <w:r w:rsidR="00357223" w:rsidRPr="00653C6F">
        <w:rPr>
          <w:rFonts w:ascii="Times New Roman" w:hAnsi="Times New Roman" w:cs="Times New Roman"/>
          <w:sz w:val="24"/>
          <w:szCs w:val="24"/>
        </w:rPr>
        <w:t>.</w:t>
      </w:r>
    </w:p>
    <w:p w14:paraId="395BAB0E" w14:textId="0CB0C07E" w:rsidR="000A2460" w:rsidRPr="00653C6F" w:rsidRDefault="000A2460" w:rsidP="000A2460">
      <w:pPr>
        <w:pStyle w:val="Subtitle"/>
        <w:numPr>
          <w:ilvl w:val="0"/>
          <w:numId w:val="2"/>
        </w:numPr>
        <w:rPr>
          <w:rFonts w:ascii="Times New Roman" w:hAnsi="Times New Roman" w:cs="Times New Roman"/>
          <w:color w:val="auto"/>
          <w:sz w:val="24"/>
          <w:szCs w:val="24"/>
        </w:rPr>
      </w:pPr>
      <w:r w:rsidRPr="00653C6F">
        <w:rPr>
          <w:rFonts w:ascii="Times New Roman" w:hAnsi="Times New Roman" w:cs="Times New Roman"/>
          <w:color w:val="auto"/>
          <w:sz w:val="24"/>
          <w:szCs w:val="24"/>
        </w:rPr>
        <w:t>Knapsack</w:t>
      </w:r>
    </w:p>
    <w:p w14:paraId="3FAEC6EF" w14:textId="446A321A" w:rsidR="000A2460" w:rsidRPr="00653C6F" w:rsidRDefault="0069005A" w:rsidP="00C973A2">
      <w:pPr>
        <w:jc w:val="both"/>
        <w:rPr>
          <w:rFonts w:ascii="Times New Roman" w:hAnsi="Times New Roman" w:cs="Times New Roman"/>
          <w:sz w:val="24"/>
          <w:szCs w:val="24"/>
        </w:rPr>
      </w:pPr>
      <w:r w:rsidRPr="00653C6F">
        <w:rPr>
          <w:rFonts w:ascii="Times New Roman" w:hAnsi="Times New Roman" w:cs="Times New Roman"/>
          <w:sz w:val="24"/>
          <w:szCs w:val="24"/>
        </w:rPr>
        <w:t xml:space="preserve">The knapsack problem as defined as an optimization problem where there is a knapsack with a total weight and a list of items that each have a specific weight and value. The goal is to maximize the value of items in the knapsack without exceeding the weight. After running through the four algorithms, the </w:t>
      </w:r>
      <w:r w:rsidR="00045BAB" w:rsidRPr="00653C6F">
        <w:rPr>
          <w:rFonts w:ascii="Times New Roman" w:hAnsi="Times New Roman" w:cs="Times New Roman"/>
          <w:sz w:val="24"/>
          <w:szCs w:val="24"/>
        </w:rPr>
        <w:t>GA</w:t>
      </w:r>
      <w:r w:rsidRPr="00653C6F">
        <w:rPr>
          <w:rFonts w:ascii="Times New Roman" w:hAnsi="Times New Roman" w:cs="Times New Roman"/>
          <w:sz w:val="24"/>
          <w:szCs w:val="24"/>
        </w:rPr>
        <w:t xml:space="preserve"> algorithm performed the best. The charts below show the performance of the different algorithms </w:t>
      </w:r>
      <w:r w:rsidR="00045BAB" w:rsidRPr="00653C6F">
        <w:rPr>
          <w:rFonts w:ascii="Times New Roman" w:hAnsi="Times New Roman" w:cs="Times New Roman"/>
          <w:sz w:val="24"/>
          <w:szCs w:val="24"/>
        </w:rPr>
        <w:t>with Fitness over Iterations</w:t>
      </w:r>
      <w:r w:rsidR="00D1035A" w:rsidRPr="00653C6F">
        <w:rPr>
          <w:rFonts w:ascii="Times New Roman" w:hAnsi="Times New Roman" w:cs="Times New Roman"/>
          <w:sz w:val="24"/>
          <w:szCs w:val="24"/>
        </w:rPr>
        <w:t xml:space="preserve"> as well as Wall Time.</w:t>
      </w:r>
      <w:r w:rsidR="00A03A0A" w:rsidRPr="00653C6F">
        <w:rPr>
          <w:rFonts w:ascii="Times New Roman" w:hAnsi="Times New Roman" w:cs="Times New Roman"/>
          <w:sz w:val="24"/>
          <w:szCs w:val="24"/>
        </w:rPr>
        <w:t xml:space="preserve"> They were gathered from analyzing a problem size of 100.</w:t>
      </w:r>
    </w:p>
    <w:p w14:paraId="786BD86F" w14:textId="2A3995BB" w:rsidR="000A2460" w:rsidRPr="00653C6F" w:rsidRDefault="00DA6FF5" w:rsidP="000A2460">
      <w:pPr>
        <w:rPr>
          <w:rFonts w:ascii="Times New Roman" w:hAnsi="Times New Roman" w:cs="Times New Roman"/>
          <w:sz w:val="24"/>
          <w:szCs w:val="24"/>
        </w:rPr>
      </w:pPr>
      <w:r w:rsidRPr="00653C6F">
        <w:rPr>
          <w:rFonts w:ascii="Times New Roman" w:hAnsi="Times New Roman" w:cs="Times New Roman"/>
          <w:noProof/>
          <w:sz w:val="24"/>
          <w:szCs w:val="24"/>
        </w:rPr>
        <w:drawing>
          <wp:anchor distT="0" distB="0" distL="114300" distR="114300" simplePos="0" relativeHeight="251658240" behindDoc="0" locked="0" layoutInCell="1" allowOverlap="1" wp14:anchorId="5A3538CE" wp14:editId="516C07A9">
            <wp:simplePos x="0" y="0"/>
            <wp:positionH relativeFrom="margin">
              <wp:align>center</wp:align>
            </wp:positionH>
            <wp:positionV relativeFrom="paragraph">
              <wp:posOffset>3810</wp:posOffset>
            </wp:positionV>
            <wp:extent cx="3900170" cy="2961005"/>
            <wp:effectExtent l="0" t="0" r="5080" b="0"/>
            <wp:wrapSquare wrapText="bothSides"/>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00170" cy="2961005"/>
                    </a:xfrm>
                    <a:prstGeom prst="rect">
                      <a:avLst/>
                    </a:prstGeom>
                  </pic:spPr>
                </pic:pic>
              </a:graphicData>
            </a:graphic>
            <wp14:sizeRelH relativeFrom="margin">
              <wp14:pctWidth>0</wp14:pctWidth>
            </wp14:sizeRelH>
            <wp14:sizeRelV relativeFrom="margin">
              <wp14:pctHeight>0</wp14:pctHeight>
            </wp14:sizeRelV>
          </wp:anchor>
        </w:drawing>
      </w:r>
    </w:p>
    <w:p w14:paraId="5F38C652" w14:textId="6DD9DB51" w:rsidR="00F00EA3" w:rsidRPr="00653C6F" w:rsidRDefault="00F00EA3" w:rsidP="00F00EA3">
      <w:pPr>
        <w:rPr>
          <w:rFonts w:ascii="Times New Roman" w:hAnsi="Times New Roman" w:cs="Times New Roman"/>
          <w:sz w:val="24"/>
          <w:szCs w:val="24"/>
        </w:rPr>
      </w:pPr>
    </w:p>
    <w:p w14:paraId="0DB5DCEE" w14:textId="7707AE0C" w:rsidR="00126521" w:rsidRPr="00653C6F" w:rsidRDefault="00126521" w:rsidP="00F00EA3">
      <w:pPr>
        <w:rPr>
          <w:rFonts w:ascii="Times New Roman" w:hAnsi="Times New Roman" w:cs="Times New Roman"/>
          <w:sz w:val="24"/>
          <w:szCs w:val="24"/>
        </w:rPr>
      </w:pPr>
    </w:p>
    <w:p w14:paraId="5CB141C7" w14:textId="77777777" w:rsidR="00DA6FF5" w:rsidRPr="00653C6F" w:rsidRDefault="00DA6FF5" w:rsidP="003277BE">
      <w:pPr>
        <w:jc w:val="both"/>
        <w:rPr>
          <w:rFonts w:ascii="Times New Roman" w:hAnsi="Times New Roman" w:cs="Times New Roman"/>
          <w:sz w:val="24"/>
          <w:szCs w:val="24"/>
        </w:rPr>
      </w:pPr>
    </w:p>
    <w:p w14:paraId="738E0026" w14:textId="77777777" w:rsidR="00DA6FF5" w:rsidRPr="00653C6F" w:rsidRDefault="00DA6FF5" w:rsidP="003277BE">
      <w:pPr>
        <w:jc w:val="both"/>
        <w:rPr>
          <w:rFonts w:ascii="Times New Roman" w:hAnsi="Times New Roman" w:cs="Times New Roman"/>
          <w:sz w:val="24"/>
          <w:szCs w:val="24"/>
        </w:rPr>
      </w:pPr>
    </w:p>
    <w:p w14:paraId="45A84095" w14:textId="77777777" w:rsidR="00DA6FF5" w:rsidRPr="00653C6F" w:rsidRDefault="00DA6FF5" w:rsidP="003277BE">
      <w:pPr>
        <w:jc w:val="both"/>
        <w:rPr>
          <w:rFonts w:ascii="Times New Roman" w:hAnsi="Times New Roman" w:cs="Times New Roman"/>
          <w:sz w:val="24"/>
          <w:szCs w:val="24"/>
        </w:rPr>
      </w:pPr>
    </w:p>
    <w:p w14:paraId="5871AFB9" w14:textId="77777777" w:rsidR="00DA6FF5" w:rsidRPr="00653C6F" w:rsidRDefault="00DA6FF5" w:rsidP="003277BE">
      <w:pPr>
        <w:jc w:val="both"/>
        <w:rPr>
          <w:rFonts w:ascii="Times New Roman" w:hAnsi="Times New Roman" w:cs="Times New Roman"/>
          <w:sz w:val="24"/>
          <w:szCs w:val="24"/>
        </w:rPr>
      </w:pPr>
    </w:p>
    <w:p w14:paraId="6DEB5959" w14:textId="77777777" w:rsidR="00DA6FF5" w:rsidRPr="00653C6F" w:rsidRDefault="00DA6FF5" w:rsidP="003277BE">
      <w:pPr>
        <w:jc w:val="both"/>
        <w:rPr>
          <w:rFonts w:ascii="Times New Roman" w:hAnsi="Times New Roman" w:cs="Times New Roman"/>
          <w:sz w:val="24"/>
          <w:szCs w:val="24"/>
        </w:rPr>
      </w:pPr>
    </w:p>
    <w:p w14:paraId="52421519" w14:textId="77777777" w:rsidR="00DA6FF5" w:rsidRPr="00653C6F" w:rsidRDefault="00DA6FF5" w:rsidP="003277BE">
      <w:pPr>
        <w:jc w:val="both"/>
        <w:rPr>
          <w:rFonts w:ascii="Times New Roman" w:hAnsi="Times New Roman" w:cs="Times New Roman"/>
          <w:sz w:val="24"/>
          <w:szCs w:val="24"/>
        </w:rPr>
      </w:pPr>
    </w:p>
    <w:p w14:paraId="73C5C666" w14:textId="77777777" w:rsidR="00DA6FF5" w:rsidRPr="00653C6F" w:rsidRDefault="00DA6FF5" w:rsidP="003277BE">
      <w:pPr>
        <w:jc w:val="both"/>
        <w:rPr>
          <w:rFonts w:ascii="Times New Roman" w:hAnsi="Times New Roman" w:cs="Times New Roman"/>
          <w:sz w:val="24"/>
          <w:szCs w:val="24"/>
        </w:rPr>
      </w:pPr>
    </w:p>
    <w:p w14:paraId="4B0B6C53" w14:textId="75DB9696" w:rsidR="00DA6FF5" w:rsidRPr="00653C6F" w:rsidRDefault="00DA6FF5" w:rsidP="003277BE">
      <w:pPr>
        <w:jc w:val="both"/>
        <w:rPr>
          <w:rFonts w:ascii="Times New Roman" w:hAnsi="Times New Roman" w:cs="Times New Roman"/>
          <w:sz w:val="24"/>
          <w:szCs w:val="24"/>
        </w:rPr>
      </w:pPr>
    </w:p>
    <w:p w14:paraId="25E5F0AD" w14:textId="3AE28B72" w:rsidR="00DA6FF5" w:rsidRPr="00653C6F" w:rsidRDefault="00DA6FF5" w:rsidP="003277BE">
      <w:pPr>
        <w:jc w:val="both"/>
        <w:rPr>
          <w:rFonts w:ascii="Times New Roman" w:hAnsi="Times New Roman" w:cs="Times New Roman"/>
          <w:sz w:val="24"/>
          <w:szCs w:val="24"/>
        </w:rPr>
      </w:pPr>
    </w:p>
    <w:p w14:paraId="1D4421BB" w14:textId="77777777" w:rsidR="00082B9A" w:rsidRPr="00653C6F" w:rsidRDefault="00082B9A" w:rsidP="00082B9A">
      <w:pPr>
        <w:jc w:val="both"/>
        <w:rPr>
          <w:rFonts w:ascii="Times New Roman" w:hAnsi="Times New Roman" w:cs="Times New Roman"/>
          <w:sz w:val="24"/>
          <w:szCs w:val="24"/>
        </w:rPr>
      </w:pPr>
    </w:p>
    <w:p w14:paraId="4A9A4F4B" w14:textId="720B02EC" w:rsidR="00DA6FF5" w:rsidRPr="00653C6F" w:rsidRDefault="00082B9A" w:rsidP="003277BE">
      <w:pPr>
        <w:jc w:val="both"/>
        <w:rPr>
          <w:rFonts w:ascii="Times New Roman" w:hAnsi="Times New Roman" w:cs="Times New Roman"/>
          <w:sz w:val="24"/>
          <w:szCs w:val="24"/>
        </w:rPr>
      </w:pPr>
      <w:r w:rsidRPr="00653C6F">
        <w:rPr>
          <w:rFonts w:ascii="Times New Roman" w:hAnsi="Times New Roman" w:cs="Times New Roman"/>
          <w:sz w:val="24"/>
          <w:szCs w:val="24"/>
        </w:rPr>
        <w:t>The genetic algorithm reaches the highest fitness out of the four algorithms. In addition to reaching the highest fitness, it also has a relatively quicker performance than MIMIC. From the charts above, it seems like RHC, SA and MIMIC all get stuck at suboptimal fitness levels.</w:t>
      </w:r>
      <w:r w:rsidR="00A03A0A" w:rsidRPr="00653C6F">
        <w:rPr>
          <w:rFonts w:ascii="Times New Roman" w:hAnsi="Times New Roman" w:cs="Times New Roman"/>
          <w:sz w:val="24"/>
          <w:szCs w:val="24"/>
        </w:rPr>
        <w:t xml:space="preserve"> Because of how greedy the algorithms are, RHC and SA show poor results in terms of fitness. </w:t>
      </w:r>
      <w:r w:rsidR="006C1D9C" w:rsidRPr="00653C6F">
        <w:rPr>
          <w:rFonts w:ascii="Times New Roman" w:hAnsi="Times New Roman" w:cs="Times New Roman"/>
          <w:sz w:val="24"/>
          <w:szCs w:val="24"/>
        </w:rPr>
        <w:t>The mutations that occur in GA show their value in GA as it does not get stuck at local optima like RHC, MIMIC and SA.</w:t>
      </w:r>
    </w:p>
    <w:p w14:paraId="7878D6D2" w14:textId="0FEB1780" w:rsidR="00DA6FF5" w:rsidRPr="00653C6F" w:rsidRDefault="00082B9A" w:rsidP="003277BE">
      <w:pPr>
        <w:jc w:val="both"/>
        <w:rPr>
          <w:rFonts w:ascii="Times New Roman" w:hAnsi="Times New Roman" w:cs="Times New Roman"/>
          <w:sz w:val="24"/>
          <w:szCs w:val="24"/>
        </w:rPr>
      </w:pPr>
      <w:r w:rsidRPr="00653C6F">
        <w:rPr>
          <w:rFonts w:ascii="Times New Roman" w:hAnsi="Times New Roman" w:cs="Times New Roman"/>
          <w:sz w:val="24"/>
          <w:szCs w:val="24"/>
        </w:rPr>
        <w:drawing>
          <wp:inline distT="0" distB="0" distL="0" distR="0" wp14:anchorId="48F1449E" wp14:editId="6D285C4E">
            <wp:extent cx="5943600" cy="1471930"/>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2"/>
                    <a:stretch>
                      <a:fillRect/>
                    </a:stretch>
                  </pic:blipFill>
                  <pic:spPr>
                    <a:xfrm>
                      <a:off x="0" y="0"/>
                      <a:ext cx="5943600" cy="1471930"/>
                    </a:xfrm>
                    <a:prstGeom prst="rect">
                      <a:avLst/>
                    </a:prstGeom>
                  </pic:spPr>
                </pic:pic>
              </a:graphicData>
            </a:graphic>
          </wp:inline>
        </w:drawing>
      </w:r>
    </w:p>
    <w:p w14:paraId="0A76D737" w14:textId="1D920AE1" w:rsidR="00DA6FF5" w:rsidRPr="00653C6F" w:rsidRDefault="00082B9A" w:rsidP="003277BE">
      <w:pPr>
        <w:jc w:val="both"/>
        <w:rPr>
          <w:rFonts w:ascii="Times New Roman" w:hAnsi="Times New Roman" w:cs="Times New Roman"/>
          <w:sz w:val="24"/>
          <w:szCs w:val="24"/>
        </w:rPr>
      </w:pPr>
      <w:r w:rsidRPr="00653C6F">
        <w:rPr>
          <w:rFonts w:ascii="Times New Roman" w:hAnsi="Times New Roman" w:cs="Times New Roman"/>
          <w:sz w:val="24"/>
          <w:szCs w:val="24"/>
        </w:rPr>
        <w:drawing>
          <wp:inline distT="0" distB="0" distL="0" distR="0" wp14:anchorId="06B8226C" wp14:editId="68164F06">
            <wp:extent cx="5943600" cy="1493520"/>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3"/>
                    <a:stretch>
                      <a:fillRect/>
                    </a:stretch>
                  </pic:blipFill>
                  <pic:spPr>
                    <a:xfrm>
                      <a:off x="0" y="0"/>
                      <a:ext cx="5943600" cy="1493520"/>
                    </a:xfrm>
                    <a:prstGeom prst="rect">
                      <a:avLst/>
                    </a:prstGeom>
                  </pic:spPr>
                </pic:pic>
              </a:graphicData>
            </a:graphic>
          </wp:inline>
        </w:drawing>
      </w:r>
    </w:p>
    <w:p w14:paraId="4739E990" w14:textId="2B7C0CB3" w:rsidR="00126521" w:rsidRPr="00653C6F" w:rsidRDefault="00082B9A" w:rsidP="006C1D9C">
      <w:pPr>
        <w:jc w:val="both"/>
        <w:rPr>
          <w:rFonts w:ascii="Times New Roman" w:hAnsi="Times New Roman" w:cs="Times New Roman"/>
          <w:sz w:val="24"/>
          <w:szCs w:val="24"/>
        </w:rPr>
      </w:pPr>
      <w:r w:rsidRPr="00653C6F">
        <w:rPr>
          <w:rFonts w:ascii="Times New Roman" w:hAnsi="Times New Roman" w:cs="Times New Roman"/>
          <w:sz w:val="24"/>
          <w:szCs w:val="24"/>
        </w:rPr>
        <w:t xml:space="preserve">With Knapsack, there is a </w:t>
      </w:r>
      <w:r w:rsidR="00A03A0A" w:rsidRPr="00653C6F">
        <w:rPr>
          <w:rFonts w:ascii="Times New Roman" w:hAnsi="Times New Roman" w:cs="Times New Roman"/>
          <w:sz w:val="24"/>
          <w:szCs w:val="24"/>
        </w:rPr>
        <w:t xml:space="preserve">similar </w:t>
      </w:r>
      <w:r w:rsidRPr="00653C6F">
        <w:rPr>
          <w:rFonts w:ascii="Times New Roman" w:hAnsi="Times New Roman" w:cs="Times New Roman"/>
          <w:sz w:val="24"/>
          <w:szCs w:val="24"/>
        </w:rPr>
        <w:t xml:space="preserve">pattern </w:t>
      </w:r>
      <w:r w:rsidR="00A03A0A" w:rsidRPr="00653C6F">
        <w:rPr>
          <w:rFonts w:ascii="Times New Roman" w:hAnsi="Times New Roman" w:cs="Times New Roman"/>
          <w:sz w:val="24"/>
          <w:szCs w:val="24"/>
        </w:rPr>
        <w:t xml:space="preserve">to Four Peaks </w:t>
      </w:r>
      <w:r w:rsidRPr="00653C6F">
        <w:rPr>
          <w:rFonts w:ascii="Times New Roman" w:hAnsi="Times New Roman" w:cs="Times New Roman"/>
          <w:sz w:val="24"/>
          <w:szCs w:val="24"/>
        </w:rPr>
        <w:t xml:space="preserve">where GA </w:t>
      </w:r>
      <w:r w:rsidR="00A03A0A" w:rsidRPr="00653C6F">
        <w:rPr>
          <w:rFonts w:ascii="Times New Roman" w:hAnsi="Times New Roman" w:cs="Times New Roman"/>
          <w:sz w:val="24"/>
          <w:szCs w:val="24"/>
        </w:rPr>
        <w:t xml:space="preserve">gets out performed by MIMIC in smaller problem sizes. In the case where we look at a problem size of 100, we see GA being the quicker algorithm </w:t>
      </w:r>
      <w:r w:rsidR="006C1D9C" w:rsidRPr="00653C6F">
        <w:rPr>
          <w:rFonts w:ascii="Times New Roman" w:hAnsi="Times New Roman" w:cs="Times New Roman"/>
          <w:sz w:val="24"/>
          <w:szCs w:val="24"/>
        </w:rPr>
        <w:t xml:space="preserve">compared to MIMIC. </w:t>
      </w:r>
    </w:p>
    <w:p w14:paraId="6B176E61" w14:textId="3A262C1D" w:rsidR="00F00EA3" w:rsidRPr="00653C6F" w:rsidRDefault="00F00EA3" w:rsidP="00F00EA3">
      <w:pPr>
        <w:pStyle w:val="Heading1"/>
        <w:rPr>
          <w:rFonts w:ascii="Times New Roman" w:hAnsi="Times New Roman" w:cs="Times New Roman"/>
          <w:b/>
          <w:bCs/>
          <w:color w:val="auto"/>
          <w:sz w:val="24"/>
          <w:szCs w:val="24"/>
        </w:rPr>
      </w:pPr>
      <w:r w:rsidRPr="00653C6F">
        <w:rPr>
          <w:rFonts w:ascii="Times New Roman" w:hAnsi="Times New Roman" w:cs="Times New Roman"/>
          <w:b/>
          <w:bCs/>
          <w:color w:val="auto"/>
          <w:sz w:val="24"/>
          <w:szCs w:val="24"/>
        </w:rPr>
        <w:t>Optimizing Neural Network</w:t>
      </w:r>
    </w:p>
    <w:p w14:paraId="657737E3" w14:textId="4E4B19F1" w:rsidR="00F00EA3" w:rsidRPr="00653C6F" w:rsidRDefault="007509A3" w:rsidP="00F7725E">
      <w:pPr>
        <w:jc w:val="both"/>
        <w:rPr>
          <w:rFonts w:ascii="Times New Roman" w:hAnsi="Times New Roman" w:cs="Times New Roman"/>
          <w:sz w:val="24"/>
          <w:szCs w:val="24"/>
        </w:rPr>
      </w:pPr>
      <w:r w:rsidRPr="00653C6F">
        <w:rPr>
          <w:rFonts w:ascii="Times New Roman" w:hAnsi="Times New Roman" w:cs="Times New Roman"/>
          <w:sz w:val="24"/>
          <w:szCs w:val="24"/>
        </w:rPr>
        <w:t xml:space="preserve">This part of the assignment involved looking at optimizing a Neural Network Classifier that was previously used on a dataset from the first assignment. This classifier was put through 3 of the Random Optimizers above to get the weights for the Neural Network. RHC, SA and GA were evaluated since </w:t>
      </w:r>
      <w:r w:rsidR="00CF5CC6" w:rsidRPr="00653C6F">
        <w:rPr>
          <w:rFonts w:ascii="Times New Roman" w:hAnsi="Times New Roman" w:cs="Times New Roman"/>
          <w:sz w:val="24"/>
          <w:szCs w:val="24"/>
        </w:rPr>
        <w:t>these support optimizations</w:t>
      </w:r>
      <w:r w:rsidRPr="00653C6F">
        <w:rPr>
          <w:rFonts w:ascii="Times New Roman" w:hAnsi="Times New Roman" w:cs="Times New Roman"/>
          <w:sz w:val="24"/>
          <w:szCs w:val="24"/>
        </w:rPr>
        <w:t xml:space="preserve"> in a continuous space rather than a discrete space. </w:t>
      </w:r>
      <w:r w:rsidR="00357223" w:rsidRPr="00653C6F">
        <w:rPr>
          <w:rFonts w:ascii="Times New Roman" w:hAnsi="Times New Roman" w:cs="Times New Roman"/>
          <w:sz w:val="24"/>
          <w:szCs w:val="24"/>
        </w:rPr>
        <w:t xml:space="preserve">RHC was utilized with zero restarts to see how it would perform given </w:t>
      </w:r>
      <w:r w:rsidR="00866849" w:rsidRPr="00653C6F">
        <w:rPr>
          <w:rFonts w:ascii="Times New Roman" w:hAnsi="Times New Roman" w:cs="Times New Roman"/>
          <w:sz w:val="24"/>
          <w:szCs w:val="24"/>
        </w:rPr>
        <w:t>its</w:t>
      </w:r>
      <w:r w:rsidR="00357223" w:rsidRPr="00653C6F">
        <w:rPr>
          <w:rFonts w:ascii="Times New Roman" w:hAnsi="Times New Roman" w:cs="Times New Roman"/>
          <w:sz w:val="24"/>
          <w:szCs w:val="24"/>
        </w:rPr>
        <w:t xml:space="preserve"> greedy nature. For GA, a population size of 250 and a mutation probability of 0.25 was used. These three models were subject to many iterations of training </w:t>
      </w:r>
      <w:r w:rsidR="00AC2553" w:rsidRPr="00653C6F">
        <w:rPr>
          <w:rFonts w:ascii="Times New Roman" w:hAnsi="Times New Roman" w:cs="Times New Roman"/>
          <w:sz w:val="24"/>
          <w:szCs w:val="24"/>
        </w:rPr>
        <w:t xml:space="preserve">and compared to results of Gradient Descent Optimization. The table below highlights some </w:t>
      </w:r>
      <w:proofErr w:type="gramStart"/>
      <w:r w:rsidR="00AC2553" w:rsidRPr="00653C6F">
        <w:rPr>
          <w:rFonts w:ascii="Times New Roman" w:hAnsi="Times New Roman" w:cs="Times New Roman"/>
          <w:sz w:val="24"/>
          <w:szCs w:val="24"/>
        </w:rPr>
        <w:t>high level</w:t>
      </w:r>
      <w:proofErr w:type="gramEnd"/>
      <w:r w:rsidR="00AC2553" w:rsidRPr="00653C6F">
        <w:rPr>
          <w:rFonts w:ascii="Times New Roman" w:hAnsi="Times New Roman" w:cs="Times New Roman"/>
          <w:sz w:val="24"/>
          <w:szCs w:val="24"/>
        </w:rPr>
        <w:t xml:space="preserve"> metrics like accuracy, wall time and function evaluations for the optimization algorithms.</w:t>
      </w:r>
    </w:p>
    <w:p w14:paraId="01658B6C" w14:textId="2FA26C80" w:rsidR="007509A3" w:rsidRPr="00653C6F" w:rsidRDefault="007509A3" w:rsidP="00F00EA3">
      <w:pPr>
        <w:rPr>
          <w:rFonts w:ascii="Times New Roman" w:hAnsi="Times New Roman" w:cs="Times New Roman"/>
          <w:sz w:val="24"/>
          <w:szCs w:val="24"/>
        </w:rPr>
      </w:pPr>
    </w:p>
    <w:p w14:paraId="0529422C" w14:textId="1ADC3E88" w:rsidR="007509A3" w:rsidRPr="00653C6F" w:rsidRDefault="007509A3" w:rsidP="00F00EA3">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15"/>
        <w:gridCol w:w="1530"/>
        <w:gridCol w:w="1350"/>
        <w:gridCol w:w="1440"/>
        <w:gridCol w:w="976"/>
        <w:gridCol w:w="1539"/>
      </w:tblGrid>
      <w:tr w:rsidR="00653C6F" w:rsidRPr="00653C6F" w14:paraId="01EA1DAB" w14:textId="77777777" w:rsidTr="00AC2553">
        <w:tc>
          <w:tcPr>
            <w:tcW w:w="2515" w:type="dxa"/>
          </w:tcPr>
          <w:p w14:paraId="48780F69" w14:textId="77777777" w:rsidR="00AC2553" w:rsidRPr="00653C6F" w:rsidRDefault="00AC2553" w:rsidP="00AC2553">
            <w:pPr>
              <w:jc w:val="center"/>
              <w:rPr>
                <w:rFonts w:ascii="Times New Roman" w:hAnsi="Times New Roman" w:cs="Times New Roman"/>
                <w:sz w:val="24"/>
                <w:szCs w:val="24"/>
              </w:rPr>
            </w:pPr>
          </w:p>
        </w:tc>
        <w:tc>
          <w:tcPr>
            <w:tcW w:w="1530" w:type="dxa"/>
          </w:tcPr>
          <w:p w14:paraId="40F3FE32" w14:textId="4D1EE5C6" w:rsidR="00AC2553" w:rsidRPr="00653C6F" w:rsidRDefault="00AC2553" w:rsidP="00AC2553">
            <w:pPr>
              <w:jc w:val="center"/>
              <w:rPr>
                <w:rFonts w:ascii="Times New Roman" w:hAnsi="Times New Roman" w:cs="Times New Roman"/>
                <w:b/>
                <w:bCs/>
                <w:sz w:val="24"/>
                <w:szCs w:val="24"/>
              </w:rPr>
            </w:pPr>
            <w:r w:rsidRPr="00653C6F">
              <w:rPr>
                <w:rFonts w:ascii="Times New Roman" w:hAnsi="Times New Roman" w:cs="Times New Roman"/>
                <w:b/>
                <w:bCs/>
                <w:sz w:val="24"/>
                <w:szCs w:val="24"/>
              </w:rPr>
              <w:t>Training Accuracy</w:t>
            </w:r>
          </w:p>
        </w:tc>
        <w:tc>
          <w:tcPr>
            <w:tcW w:w="1350" w:type="dxa"/>
          </w:tcPr>
          <w:p w14:paraId="6B6B8FD7" w14:textId="7F1A3C6B" w:rsidR="00AC2553" w:rsidRPr="00653C6F" w:rsidRDefault="00AC2553" w:rsidP="00AC2553">
            <w:pPr>
              <w:jc w:val="center"/>
              <w:rPr>
                <w:rFonts w:ascii="Times New Roman" w:hAnsi="Times New Roman" w:cs="Times New Roman"/>
                <w:b/>
                <w:bCs/>
                <w:sz w:val="24"/>
                <w:szCs w:val="24"/>
              </w:rPr>
            </w:pPr>
            <w:r w:rsidRPr="00653C6F">
              <w:rPr>
                <w:rFonts w:ascii="Times New Roman" w:hAnsi="Times New Roman" w:cs="Times New Roman"/>
                <w:b/>
                <w:bCs/>
                <w:sz w:val="24"/>
                <w:szCs w:val="24"/>
              </w:rPr>
              <w:t>Testing Accuracy</w:t>
            </w:r>
          </w:p>
        </w:tc>
        <w:tc>
          <w:tcPr>
            <w:tcW w:w="1440" w:type="dxa"/>
          </w:tcPr>
          <w:p w14:paraId="187A167B" w14:textId="4243013B" w:rsidR="00AC2553" w:rsidRPr="00653C6F" w:rsidRDefault="00AC2553" w:rsidP="00AC2553">
            <w:pPr>
              <w:jc w:val="center"/>
              <w:rPr>
                <w:rFonts w:ascii="Times New Roman" w:hAnsi="Times New Roman" w:cs="Times New Roman"/>
                <w:b/>
                <w:bCs/>
                <w:sz w:val="24"/>
                <w:szCs w:val="24"/>
              </w:rPr>
            </w:pPr>
            <w:r w:rsidRPr="00653C6F">
              <w:rPr>
                <w:rFonts w:ascii="Times New Roman" w:hAnsi="Times New Roman" w:cs="Times New Roman"/>
                <w:b/>
                <w:bCs/>
                <w:sz w:val="24"/>
                <w:szCs w:val="24"/>
              </w:rPr>
              <w:t>Validation Accuracy</w:t>
            </w:r>
          </w:p>
        </w:tc>
        <w:tc>
          <w:tcPr>
            <w:tcW w:w="976" w:type="dxa"/>
          </w:tcPr>
          <w:p w14:paraId="1EBD2B67" w14:textId="664AD142" w:rsidR="00AC2553" w:rsidRPr="00653C6F" w:rsidRDefault="00AC2553" w:rsidP="00AC2553">
            <w:pPr>
              <w:jc w:val="center"/>
              <w:rPr>
                <w:rFonts w:ascii="Times New Roman" w:hAnsi="Times New Roman" w:cs="Times New Roman"/>
                <w:b/>
                <w:bCs/>
                <w:sz w:val="24"/>
                <w:szCs w:val="24"/>
              </w:rPr>
            </w:pPr>
            <w:r w:rsidRPr="00653C6F">
              <w:rPr>
                <w:rFonts w:ascii="Times New Roman" w:hAnsi="Times New Roman" w:cs="Times New Roman"/>
                <w:b/>
                <w:bCs/>
                <w:sz w:val="24"/>
                <w:szCs w:val="24"/>
              </w:rPr>
              <w:t>Wall Time</w:t>
            </w:r>
          </w:p>
        </w:tc>
        <w:tc>
          <w:tcPr>
            <w:tcW w:w="1539" w:type="dxa"/>
          </w:tcPr>
          <w:p w14:paraId="5A36C32B" w14:textId="4B5B3A14" w:rsidR="00AC2553" w:rsidRPr="00653C6F" w:rsidRDefault="00AC2553" w:rsidP="00AC2553">
            <w:pPr>
              <w:jc w:val="center"/>
              <w:rPr>
                <w:rFonts w:ascii="Times New Roman" w:hAnsi="Times New Roman" w:cs="Times New Roman"/>
                <w:b/>
                <w:bCs/>
                <w:sz w:val="24"/>
                <w:szCs w:val="24"/>
              </w:rPr>
            </w:pPr>
            <w:r w:rsidRPr="00653C6F">
              <w:rPr>
                <w:rFonts w:ascii="Times New Roman" w:hAnsi="Times New Roman" w:cs="Times New Roman"/>
                <w:b/>
                <w:bCs/>
                <w:sz w:val="24"/>
                <w:szCs w:val="24"/>
              </w:rPr>
              <w:t>Function Evaluations</w:t>
            </w:r>
          </w:p>
        </w:tc>
      </w:tr>
      <w:tr w:rsidR="00653C6F" w:rsidRPr="00653C6F" w14:paraId="12BE764B" w14:textId="77777777" w:rsidTr="00AC2553">
        <w:tc>
          <w:tcPr>
            <w:tcW w:w="2515" w:type="dxa"/>
          </w:tcPr>
          <w:p w14:paraId="0D80E2D2" w14:textId="0DEB9E64" w:rsidR="00AC2553" w:rsidRPr="00653C6F" w:rsidRDefault="00AC2553" w:rsidP="00AC2553">
            <w:pPr>
              <w:jc w:val="center"/>
              <w:rPr>
                <w:rFonts w:ascii="Times New Roman" w:hAnsi="Times New Roman" w:cs="Times New Roman"/>
                <w:b/>
                <w:bCs/>
                <w:sz w:val="24"/>
                <w:szCs w:val="24"/>
              </w:rPr>
            </w:pPr>
            <w:r w:rsidRPr="00653C6F">
              <w:rPr>
                <w:rFonts w:ascii="Times New Roman" w:hAnsi="Times New Roman" w:cs="Times New Roman"/>
                <w:b/>
                <w:bCs/>
                <w:sz w:val="24"/>
                <w:szCs w:val="24"/>
              </w:rPr>
              <w:t>Gradient Descent</w:t>
            </w:r>
          </w:p>
        </w:tc>
        <w:tc>
          <w:tcPr>
            <w:tcW w:w="1530" w:type="dxa"/>
          </w:tcPr>
          <w:p w14:paraId="248A4086" w14:textId="72CC1AAE" w:rsidR="00AC2553" w:rsidRPr="00653C6F" w:rsidRDefault="00AC2553" w:rsidP="00AC2553">
            <w:pPr>
              <w:jc w:val="center"/>
              <w:rPr>
                <w:rFonts w:ascii="Times New Roman" w:hAnsi="Times New Roman" w:cs="Times New Roman"/>
                <w:sz w:val="24"/>
                <w:szCs w:val="24"/>
              </w:rPr>
            </w:pPr>
            <w:r w:rsidRPr="00653C6F">
              <w:rPr>
                <w:rFonts w:ascii="Times New Roman" w:hAnsi="Times New Roman" w:cs="Times New Roman"/>
                <w:sz w:val="24"/>
                <w:szCs w:val="24"/>
              </w:rPr>
              <w:t>0.46</w:t>
            </w:r>
          </w:p>
        </w:tc>
        <w:tc>
          <w:tcPr>
            <w:tcW w:w="1350" w:type="dxa"/>
          </w:tcPr>
          <w:p w14:paraId="66DA21EE" w14:textId="067E4B0A" w:rsidR="00AC2553" w:rsidRPr="00653C6F" w:rsidRDefault="00AC2553" w:rsidP="00AC2553">
            <w:pPr>
              <w:jc w:val="center"/>
              <w:rPr>
                <w:rFonts w:ascii="Times New Roman" w:hAnsi="Times New Roman" w:cs="Times New Roman"/>
                <w:sz w:val="24"/>
                <w:szCs w:val="24"/>
              </w:rPr>
            </w:pPr>
            <w:r w:rsidRPr="00653C6F">
              <w:rPr>
                <w:rFonts w:ascii="Times New Roman" w:hAnsi="Times New Roman" w:cs="Times New Roman"/>
                <w:sz w:val="24"/>
                <w:szCs w:val="24"/>
              </w:rPr>
              <w:t>0.46</w:t>
            </w:r>
          </w:p>
        </w:tc>
        <w:tc>
          <w:tcPr>
            <w:tcW w:w="1440" w:type="dxa"/>
          </w:tcPr>
          <w:p w14:paraId="59548BB7" w14:textId="170E5A26" w:rsidR="00AC2553" w:rsidRPr="00653C6F" w:rsidRDefault="00AC2553" w:rsidP="00AC2553">
            <w:pPr>
              <w:jc w:val="center"/>
              <w:rPr>
                <w:rFonts w:ascii="Times New Roman" w:hAnsi="Times New Roman" w:cs="Times New Roman"/>
                <w:sz w:val="24"/>
                <w:szCs w:val="24"/>
              </w:rPr>
            </w:pPr>
            <w:r w:rsidRPr="00653C6F">
              <w:rPr>
                <w:rFonts w:ascii="Times New Roman" w:hAnsi="Times New Roman" w:cs="Times New Roman"/>
                <w:sz w:val="24"/>
                <w:szCs w:val="24"/>
              </w:rPr>
              <w:t>0.46</w:t>
            </w:r>
          </w:p>
        </w:tc>
        <w:tc>
          <w:tcPr>
            <w:tcW w:w="976" w:type="dxa"/>
          </w:tcPr>
          <w:p w14:paraId="1B80C6AC" w14:textId="4347592F" w:rsidR="00AC2553" w:rsidRPr="00653C6F" w:rsidRDefault="00AC2553" w:rsidP="00AC2553">
            <w:pPr>
              <w:jc w:val="center"/>
              <w:rPr>
                <w:rFonts w:ascii="Times New Roman" w:hAnsi="Times New Roman" w:cs="Times New Roman"/>
                <w:sz w:val="24"/>
                <w:szCs w:val="24"/>
              </w:rPr>
            </w:pPr>
            <w:r w:rsidRPr="00653C6F">
              <w:rPr>
                <w:rFonts w:ascii="Times New Roman" w:hAnsi="Times New Roman" w:cs="Times New Roman"/>
                <w:sz w:val="24"/>
                <w:szCs w:val="24"/>
              </w:rPr>
              <w:t>2.57 s</w:t>
            </w:r>
          </w:p>
        </w:tc>
        <w:tc>
          <w:tcPr>
            <w:tcW w:w="1539" w:type="dxa"/>
          </w:tcPr>
          <w:p w14:paraId="36526A22" w14:textId="233539FE" w:rsidR="00AC2553" w:rsidRPr="00653C6F" w:rsidRDefault="00AC2553" w:rsidP="00AC2553">
            <w:pPr>
              <w:jc w:val="center"/>
              <w:rPr>
                <w:rFonts w:ascii="Times New Roman" w:hAnsi="Times New Roman" w:cs="Times New Roman"/>
                <w:sz w:val="24"/>
                <w:szCs w:val="24"/>
              </w:rPr>
            </w:pPr>
            <w:r w:rsidRPr="00653C6F">
              <w:rPr>
                <w:rFonts w:ascii="Times New Roman" w:hAnsi="Times New Roman" w:cs="Times New Roman"/>
                <w:sz w:val="24"/>
                <w:szCs w:val="24"/>
              </w:rPr>
              <w:t>-</w:t>
            </w:r>
          </w:p>
        </w:tc>
      </w:tr>
      <w:tr w:rsidR="00653C6F" w:rsidRPr="00653C6F" w14:paraId="3EEB0809" w14:textId="77777777" w:rsidTr="00AC2553">
        <w:tc>
          <w:tcPr>
            <w:tcW w:w="2515" w:type="dxa"/>
          </w:tcPr>
          <w:p w14:paraId="2FCCC9DA" w14:textId="2CE4129E" w:rsidR="00AC2553" w:rsidRPr="00653C6F" w:rsidRDefault="00AC2553" w:rsidP="00AC2553">
            <w:pPr>
              <w:jc w:val="center"/>
              <w:rPr>
                <w:rFonts w:ascii="Times New Roman" w:hAnsi="Times New Roman" w:cs="Times New Roman"/>
                <w:b/>
                <w:bCs/>
                <w:sz w:val="24"/>
                <w:szCs w:val="24"/>
              </w:rPr>
            </w:pPr>
            <w:r w:rsidRPr="00653C6F">
              <w:rPr>
                <w:rFonts w:ascii="Times New Roman" w:hAnsi="Times New Roman" w:cs="Times New Roman"/>
                <w:b/>
                <w:bCs/>
                <w:sz w:val="24"/>
                <w:szCs w:val="24"/>
              </w:rPr>
              <w:t>Random Hill</w:t>
            </w:r>
          </w:p>
        </w:tc>
        <w:tc>
          <w:tcPr>
            <w:tcW w:w="1530" w:type="dxa"/>
          </w:tcPr>
          <w:p w14:paraId="5E688949" w14:textId="71F6942E" w:rsidR="00AC2553" w:rsidRPr="00653C6F" w:rsidRDefault="00AC2553" w:rsidP="00AC2553">
            <w:pPr>
              <w:jc w:val="center"/>
              <w:rPr>
                <w:rFonts w:ascii="Times New Roman" w:hAnsi="Times New Roman" w:cs="Times New Roman"/>
                <w:sz w:val="24"/>
                <w:szCs w:val="24"/>
              </w:rPr>
            </w:pPr>
            <w:r w:rsidRPr="00653C6F">
              <w:rPr>
                <w:rFonts w:ascii="Times New Roman" w:hAnsi="Times New Roman" w:cs="Times New Roman"/>
                <w:sz w:val="24"/>
                <w:szCs w:val="24"/>
              </w:rPr>
              <w:t>0.76</w:t>
            </w:r>
          </w:p>
        </w:tc>
        <w:tc>
          <w:tcPr>
            <w:tcW w:w="1350" w:type="dxa"/>
          </w:tcPr>
          <w:p w14:paraId="6B678E3B" w14:textId="12B95DC2" w:rsidR="00AC2553" w:rsidRPr="00653C6F" w:rsidRDefault="00AC2553" w:rsidP="00AC2553">
            <w:pPr>
              <w:jc w:val="center"/>
              <w:rPr>
                <w:rFonts w:ascii="Times New Roman" w:hAnsi="Times New Roman" w:cs="Times New Roman"/>
                <w:sz w:val="24"/>
                <w:szCs w:val="24"/>
              </w:rPr>
            </w:pPr>
            <w:r w:rsidRPr="00653C6F">
              <w:rPr>
                <w:rFonts w:ascii="Times New Roman" w:hAnsi="Times New Roman" w:cs="Times New Roman"/>
                <w:sz w:val="24"/>
                <w:szCs w:val="24"/>
              </w:rPr>
              <w:t>0.74</w:t>
            </w:r>
          </w:p>
        </w:tc>
        <w:tc>
          <w:tcPr>
            <w:tcW w:w="1440" w:type="dxa"/>
          </w:tcPr>
          <w:p w14:paraId="7EC87008" w14:textId="36B337B2" w:rsidR="00AC2553" w:rsidRPr="00653C6F" w:rsidRDefault="00AC2553" w:rsidP="00AC2553">
            <w:pPr>
              <w:jc w:val="center"/>
              <w:rPr>
                <w:rFonts w:ascii="Times New Roman" w:hAnsi="Times New Roman" w:cs="Times New Roman"/>
                <w:sz w:val="24"/>
                <w:szCs w:val="24"/>
              </w:rPr>
            </w:pPr>
            <w:r w:rsidRPr="00653C6F">
              <w:rPr>
                <w:rFonts w:ascii="Times New Roman" w:hAnsi="Times New Roman" w:cs="Times New Roman"/>
                <w:sz w:val="24"/>
                <w:szCs w:val="24"/>
              </w:rPr>
              <w:t>0.76</w:t>
            </w:r>
          </w:p>
        </w:tc>
        <w:tc>
          <w:tcPr>
            <w:tcW w:w="976" w:type="dxa"/>
          </w:tcPr>
          <w:p w14:paraId="6A7ED3D2" w14:textId="4C91792F" w:rsidR="00AC2553" w:rsidRPr="00653C6F" w:rsidRDefault="00AC2553" w:rsidP="00AC2553">
            <w:pPr>
              <w:jc w:val="center"/>
              <w:rPr>
                <w:rFonts w:ascii="Times New Roman" w:hAnsi="Times New Roman" w:cs="Times New Roman"/>
                <w:sz w:val="24"/>
                <w:szCs w:val="24"/>
              </w:rPr>
            </w:pPr>
            <w:r w:rsidRPr="00653C6F">
              <w:rPr>
                <w:rFonts w:ascii="Times New Roman" w:hAnsi="Times New Roman" w:cs="Times New Roman"/>
                <w:sz w:val="24"/>
                <w:szCs w:val="24"/>
              </w:rPr>
              <w:t>0.89 s</w:t>
            </w:r>
          </w:p>
        </w:tc>
        <w:tc>
          <w:tcPr>
            <w:tcW w:w="1539" w:type="dxa"/>
          </w:tcPr>
          <w:p w14:paraId="1E91154E" w14:textId="35009AD8" w:rsidR="00AC2553" w:rsidRPr="00653C6F" w:rsidRDefault="00AC2553" w:rsidP="00AC2553">
            <w:pPr>
              <w:jc w:val="center"/>
              <w:rPr>
                <w:rFonts w:ascii="Times New Roman" w:hAnsi="Times New Roman" w:cs="Times New Roman"/>
                <w:sz w:val="24"/>
                <w:szCs w:val="24"/>
              </w:rPr>
            </w:pPr>
            <w:r w:rsidRPr="00653C6F">
              <w:rPr>
                <w:rFonts w:ascii="Times New Roman" w:hAnsi="Times New Roman" w:cs="Times New Roman"/>
                <w:sz w:val="24"/>
                <w:szCs w:val="24"/>
              </w:rPr>
              <w:t>358</w:t>
            </w:r>
          </w:p>
        </w:tc>
      </w:tr>
      <w:tr w:rsidR="00653C6F" w:rsidRPr="00653C6F" w14:paraId="4EE88868" w14:textId="77777777" w:rsidTr="00AC2553">
        <w:tc>
          <w:tcPr>
            <w:tcW w:w="2515" w:type="dxa"/>
          </w:tcPr>
          <w:p w14:paraId="59A00BAC" w14:textId="508E0274" w:rsidR="00AC2553" w:rsidRPr="00653C6F" w:rsidRDefault="00AC2553" w:rsidP="00AC2553">
            <w:pPr>
              <w:jc w:val="center"/>
              <w:rPr>
                <w:rFonts w:ascii="Times New Roman" w:hAnsi="Times New Roman" w:cs="Times New Roman"/>
                <w:b/>
                <w:bCs/>
                <w:sz w:val="24"/>
                <w:szCs w:val="24"/>
              </w:rPr>
            </w:pPr>
            <w:r w:rsidRPr="00653C6F">
              <w:rPr>
                <w:rFonts w:ascii="Times New Roman" w:hAnsi="Times New Roman" w:cs="Times New Roman"/>
                <w:b/>
                <w:bCs/>
                <w:sz w:val="24"/>
                <w:szCs w:val="24"/>
              </w:rPr>
              <w:t>Simulated Annealing</w:t>
            </w:r>
          </w:p>
        </w:tc>
        <w:tc>
          <w:tcPr>
            <w:tcW w:w="1530" w:type="dxa"/>
          </w:tcPr>
          <w:p w14:paraId="6BECAD7C" w14:textId="6E5934C8" w:rsidR="00AC2553" w:rsidRPr="00653C6F" w:rsidRDefault="00AC2553" w:rsidP="00AC2553">
            <w:pPr>
              <w:jc w:val="center"/>
              <w:rPr>
                <w:rFonts w:ascii="Times New Roman" w:hAnsi="Times New Roman" w:cs="Times New Roman"/>
                <w:sz w:val="24"/>
                <w:szCs w:val="24"/>
              </w:rPr>
            </w:pPr>
            <w:r w:rsidRPr="00653C6F">
              <w:rPr>
                <w:rFonts w:ascii="Times New Roman" w:hAnsi="Times New Roman" w:cs="Times New Roman"/>
                <w:sz w:val="24"/>
                <w:szCs w:val="24"/>
              </w:rPr>
              <w:t>0.23</w:t>
            </w:r>
          </w:p>
        </w:tc>
        <w:tc>
          <w:tcPr>
            <w:tcW w:w="1350" w:type="dxa"/>
          </w:tcPr>
          <w:p w14:paraId="71C84C61" w14:textId="35DA2567" w:rsidR="00AC2553" w:rsidRPr="00653C6F" w:rsidRDefault="00AC2553" w:rsidP="00AC2553">
            <w:pPr>
              <w:jc w:val="center"/>
              <w:rPr>
                <w:rFonts w:ascii="Times New Roman" w:hAnsi="Times New Roman" w:cs="Times New Roman"/>
                <w:sz w:val="24"/>
                <w:szCs w:val="24"/>
              </w:rPr>
            </w:pPr>
            <w:r w:rsidRPr="00653C6F">
              <w:rPr>
                <w:rFonts w:ascii="Times New Roman" w:hAnsi="Times New Roman" w:cs="Times New Roman"/>
                <w:sz w:val="24"/>
                <w:szCs w:val="24"/>
              </w:rPr>
              <w:t>0.21</w:t>
            </w:r>
          </w:p>
        </w:tc>
        <w:tc>
          <w:tcPr>
            <w:tcW w:w="1440" w:type="dxa"/>
          </w:tcPr>
          <w:p w14:paraId="2C271974" w14:textId="3A246ED1" w:rsidR="00AC2553" w:rsidRPr="00653C6F" w:rsidRDefault="00AC2553" w:rsidP="00AC2553">
            <w:pPr>
              <w:jc w:val="center"/>
              <w:rPr>
                <w:rFonts w:ascii="Times New Roman" w:hAnsi="Times New Roman" w:cs="Times New Roman"/>
                <w:sz w:val="24"/>
                <w:szCs w:val="24"/>
              </w:rPr>
            </w:pPr>
            <w:r w:rsidRPr="00653C6F">
              <w:rPr>
                <w:rFonts w:ascii="Times New Roman" w:hAnsi="Times New Roman" w:cs="Times New Roman"/>
                <w:sz w:val="24"/>
                <w:szCs w:val="24"/>
              </w:rPr>
              <w:t>0.23</w:t>
            </w:r>
          </w:p>
        </w:tc>
        <w:tc>
          <w:tcPr>
            <w:tcW w:w="976" w:type="dxa"/>
          </w:tcPr>
          <w:p w14:paraId="7308467D" w14:textId="5C0B10AC" w:rsidR="00AC2553" w:rsidRPr="00653C6F" w:rsidRDefault="00AC2553" w:rsidP="00AC2553">
            <w:pPr>
              <w:jc w:val="center"/>
              <w:rPr>
                <w:rFonts w:ascii="Times New Roman" w:hAnsi="Times New Roman" w:cs="Times New Roman"/>
                <w:sz w:val="24"/>
                <w:szCs w:val="24"/>
              </w:rPr>
            </w:pPr>
            <w:r w:rsidRPr="00653C6F">
              <w:rPr>
                <w:rFonts w:ascii="Times New Roman" w:hAnsi="Times New Roman" w:cs="Times New Roman"/>
                <w:sz w:val="24"/>
                <w:szCs w:val="24"/>
              </w:rPr>
              <w:t>2.40 s</w:t>
            </w:r>
          </w:p>
        </w:tc>
        <w:tc>
          <w:tcPr>
            <w:tcW w:w="1539" w:type="dxa"/>
          </w:tcPr>
          <w:p w14:paraId="1F8510F7" w14:textId="793835E3" w:rsidR="00AC2553" w:rsidRPr="00653C6F" w:rsidRDefault="00AC2553" w:rsidP="00AC2553">
            <w:pPr>
              <w:jc w:val="center"/>
              <w:rPr>
                <w:rFonts w:ascii="Times New Roman" w:hAnsi="Times New Roman" w:cs="Times New Roman"/>
                <w:sz w:val="24"/>
                <w:szCs w:val="24"/>
              </w:rPr>
            </w:pPr>
            <w:r w:rsidRPr="00653C6F">
              <w:rPr>
                <w:rFonts w:ascii="Times New Roman" w:hAnsi="Times New Roman" w:cs="Times New Roman"/>
                <w:sz w:val="24"/>
                <w:szCs w:val="24"/>
              </w:rPr>
              <w:t>962</w:t>
            </w:r>
          </w:p>
        </w:tc>
      </w:tr>
      <w:tr w:rsidR="00653C6F" w:rsidRPr="00653C6F" w14:paraId="5D3D2E43" w14:textId="77777777" w:rsidTr="00AC2553">
        <w:tc>
          <w:tcPr>
            <w:tcW w:w="2515" w:type="dxa"/>
          </w:tcPr>
          <w:p w14:paraId="49C5CBDB" w14:textId="0F89A1C2" w:rsidR="00AC2553" w:rsidRPr="00653C6F" w:rsidRDefault="00AC2553" w:rsidP="00AC2553">
            <w:pPr>
              <w:jc w:val="center"/>
              <w:rPr>
                <w:rFonts w:ascii="Times New Roman" w:hAnsi="Times New Roman" w:cs="Times New Roman"/>
                <w:b/>
                <w:bCs/>
                <w:sz w:val="24"/>
                <w:szCs w:val="24"/>
              </w:rPr>
            </w:pPr>
            <w:r w:rsidRPr="00653C6F">
              <w:rPr>
                <w:rFonts w:ascii="Times New Roman" w:hAnsi="Times New Roman" w:cs="Times New Roman"/>
                <w:b/>
                <w:bCs/>
                <w:sz w:val="24"/>
                <w:szCs w:val="24"/>
              </w:rPr>
              <w:t>Genetic Algorithm</w:t>
            </w:r>
          </w:p>
        </w:tc>
        <w:tc>
          <w:tcPr>
            <w:tcW w:w="1530" w:type="dxa"/>
          </w:tcPr>
          <w:p w14:paraId="442A74BD" w14:textId="1D799BE9" w:rsidR="00AC2553" w:rsidRPr="00653C6F" w:rsidRDefault="00AC2553" w:rsidP="00AC2553">
            <w:pPr>
              <w:jc w:val="center"/>
              <w:rPr>
                <w:rFonts w:ascii="Times New Roman" w:hAnsi="Times New Roman" w:cs="Times New Roman"/>
                <w:sz w:val="24"/>
                <w:szCs w:val="24"/>
              </w:rPr>
            </w:pPr>
            <w:r w:rsidRPr="00653C6F">
              <w:rPr>
                <w:rFonts w:ascii="Times New Roman" w:hAnsi="Times New Roman" w:cs="Times New Roman"/>
                <w:sz w:val="24"/>
                <w:szCs w:val="24"/>
              </w:rPr>
              <w:t>0.78</w:t>
            </w:r>
          </w:p>
        </w:tc>
        <w:tc>
          <w:tcPr>
            <w:tcW w:w="1350" w:type="dxa"/>
          </w:tcPr>
          <w:p w14:paraId="2BCD4AE2" w14:textId="6395CF90" w:rsidR="00AC2553" w:rsidRPr="00653C6F" w:rsidRDefault="00AC2553" w:rsidP="00AC2553">
            <w:pPr>
              <w:jc w:val="center"/>
              <w:rPr>
                <w:rFonts w:ascii="Times New Roman" w:hAnsi="Times New Roman" w:cs="Times New Roman"/>
                <w:sz w:val="24"/>
                <w:szCs w:val="24"/>
              </w:rPr>
            </w:pPr>
            <w:r w:rsidRPr="00653C6F">
              <w:rPr>
                <w:rFonts w:ascii="Times New Roman" w:hAnsi="Times New Roman" w:cs="Times New Roman"/>
                <w:sz w:val="24"/>
                <w:szCs w:val="24"/>
              </w:rPr>
              <w:t>0.80</w:t>
            </w:r>
          </w:p>
        </w:tc>
        <w:tc>
          <w:tcPr>
            <w:tcW w:w="1440" w:type="dxa"/>
          </w:tcPr>
          <w:p w14:paraId="7DBE79DE" w14:textId="725C01F3" w:rsidR="00AC2553" w:rsidRPr="00653C6F" w:rsidRDefault="00AC2553" w:rsidP="00AC2553">
            <w:pPr>
              <w:jc w:val="center"/>
              <w:rPr>
                <w:rFonts w:ascii="Times New Roman" w:hAnsi="Times New Roman" w:cs="Times New Roman"/>
                <w:sz w:val="24"/>
                <w:szCs w:val="24"/>
              </w:rPr>
            </w:pPr>
            <w:r w:rsidRPr="00653C6F">
              <w:rPr>
                <w:rFonts w:ascii="Times New Roman" w:hAnsi="Times New Roman" w:cs="Times New Roman"/>
                <w:sz w:val="24"/>
                <w:szCs w:val="24"/>
              </w:rPr>
              <w:t>0.78</w:t>
            </w:r>
          </w:p>
        </w:tc>
        <w:tc>
          <w:tcPr>
            <w:tcW w:w="976" w:type="dxa"/>
          </w:tcPr>
          <w:p w14:paraId="0F563B94" w14:textId="0731F670" w:rsidR="00AC2553" w:rsidRPr="00653C6F" w:rsidRDefault="00AC2553" w:rsidP="00AC2553">
            <w:pPr>
              <w:jc w:val="center"/>
              <w:rPr>
                <w:rFonts w:ascii="Times New Roman" w:hAnsi="Times New Roman" w:cs="Times New Roman"/>
                <w:sz w:val="24"/>
                <w:szCs w:val="24"/>
              </w:rPr>
            </w:pPr>
            <w:r w:rsidRPr="00653C6F">
              <w:rPr>
                <w:rFonts w:ascii="Times New Roman" w:hAnsi="Times New Roman" w:cs="Times New Roman"/>
                <w:sz w:val="24"/>
                <w:szCs w:val="24"/>
              </w:rPr>
              <w:t>9.21 s</w:t>
            </w:r>
          </w:p>
        </w:tc>
        <w:tc>
          <w:tcPr>
            <w:tcW w:w="1539" w:type="dxa"/>
          </w:tcPr>
          <w:p w14:paraId="7A384F0A" w14:textId="11FF182D" w:rsidR="00AC2553" w:rsidRPr="00653C6F" w:rsidRDefault="00AC2553" w:rsidP="00AC2553">
            <w:pPr>
              <w:jc w:val="center"/>
              <w:rPr>
                <w:rFonts w:ascii="Times New Roman" w:hAnsi="Times New Roman" w:cs="Times New Roman"/>
                <w:sz w:val="24"/>
                <w:szCs w:val="24"/>
              </w:rPr>
            </w:pPr>
            <w:r w:rsidRPr="00653C6F">
              <w:rPr>
                <w:rFonts w:ascii="Times New Roman" w:hAnsi="Times New Roman" w:cs="Times New Roman"/>
                <w:sz w:val="24"/>
                <w:szCs w:val="24"/>
              </w:rPr>
              <w:t>4774</w:t>
            </w:r>
          </w:p>
        </w:tc>
      </w:tr>
    </w:tbl>
    <w:p w14:paraId="0E57AD81" w14:textId="32212674" w:rsidR="007509A3" w:rsidRPr="00653C6F" w:rsidRDefault="007509A3" w:rsidP="00F00EA3">
      <w:pPr>
        <w:rPr>
          <w:rFonts w:ascii="Times New Roman" w:hAnsi="Times New Roman" w:cs="Times New Roman"/>
          <w:sz w:val="24"/>
          <w:szCs w:val="24"/>
        </w:rPr>
      </w:pPr>
    </w:p>
    <w:p w14:paraId="3CCCFD04" w14:textId="2E45BBE6" w:rsidR="00AC2553" w:rsidRPr="00653C6F" w:rsidRDefault="00AC2553" w:rsidP="00866849">
      <w:pPr>
        <w:jc w:val="both"/>
        <w:rPr>
          <w:rFonts w:ascii="Times New Roman" w:hAnsi="Times New Roman" w:cs="Times New Roman"/>
          <w:sz w:val="24"/>
          <w:szCs w:val="24"/>
        </w:rPr>
      </w:pPr>
      <w:r w:rsidRPr="00653C6F">
        <w:rPr>
          <w:rFonts w:ascii="Times New Roman" w:hAnsi="Times New Roman" w:cs="Times New Roman"/>
          <w:sz w:val="24"/>
          <w:szCs w:val="24"/>
        </w:rPr>
        <w:t xml:space="preserve">At first glance, it seems as though both Random Hill and Genetic Algorithm performed the best while attempting to optimize the Neural Net classifier to predict labels for the wine dataset. However, after running the optimization over various iterations, it was obvious that </w:t>
      </w:r>
      <w:r w:rsidR="00866849" w:rsidRPr="00653C6F">
        <w:rPr>
          <w:rFonts w:ascii="Times New Roman" w:hAnsi="Times New Roman" w:cs="Times New Roman"/>
          <w:sz w:val="24"/>
          <w:szCs w:val="24"/>
        </w:rPr>
        <w:t xml:space="preserve">GA performed the best over all the iterations. The charts below show the </w:t>
      </w:r>
      <w:r w:rsidR="006C6814" w:rsidRPr="00653C6F">
        <w:rPr>
          <w:rFonts w:ascii="Times New Roman" w:hAnsi="Times New Roman" w:cs="Times New Roman"/>
          <w:sz w:val="24"/>
          <w:szCs w:val="24"/>
        </w:rPr>
        <w:t>performance over many iterations.</w:t>
      </w:r>
    </w:p>
    <w:p w14:paraId="44463D19" w14:textId="225F7A7A" w:rsidR="006C6814" w:rsidRPr="00653C6F" w:rsidRDefault="002F625C" w:rsidP="00866849">
      <w:pPr>
        <w:jc w:val="both"/>
        <w:rPr>
          <w:rFonts w:ascii="Times New Roman" w:hAnsi="Times New Roman" w:cs="Times New Roman"/>
          <w:sz w:val="24"/>
          <w:szCs w:val="24"/>
        </w:rPr>
      </w:pPr>
      <w:r w:rsidRPr="00653C6F">
        <w:rPr>
          <w:rFonts w:ascii="Times New Roman" w:hAnsi="Times New Roman" w:cs="Times New Roman"/>
          <w:sz w:val="24"/>
          <w:szCs w:val="24"/>
        </w:rPr>
        <w:drawing>
          <wp:inline distT="0" distB="0" distL="0" distR="0" wp14:anchorId="43EA5AE9" wp14:editId="1F5E1FD2">
            <wp:extent cx="5943600" cy="1513840"/>
            <wp:effectExtent l="0" t="0" r="0" b="0"/>
            <wp:docPr id="19" name="Picture 1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 histogram&#10;&#10;Description automatically generated"/>
                    <pic:cNvPicPr/>
                  </pic:nvPicPr>
                  <pic:blipFill>
                    <a:blip r:embed="rId14"/>
                    <a:stretch>
                      <a:fillRect/>
                    </a:stretch>
                  </pic:blipFill>
                  <pic:spPr>
                    <a:xfrm>
                      <a:off x="0" y="0"/>
                      <a:ext cx="5943600" cy="1513840"/>
                    </a:xfrm>
                    <a:prstGeom prst="rect">
                      <a:avLst/>
                    </a:prstGeom>
                  </pic:spPr>
                </pic:pic>
              </a:graphicData>
            </a:graphic>
          </wp:inline>
        </w:drawing>
      </w:r>
    </w:p>
    <w:p w14:paraId="5EC879FC" w14:textId="6BC3410D" w:rsidR="006C6814" w:rsidRPr="00653C6F" w:rsidRDefault="00E84243" w:rsidP="00866849">
      <w:pPr>
        <w:jc w:val="both"/>
        <w:rPr>
          <w:rFonts w:ascii="Times New Roman" w:hAnsi="Times New Roman" w:cs="Times New Roman"/>
          <w:sz w:val="24"/>
          <w:szCs w:val="24"/>
        </w:rPr>
      </w:pPr>
      <w:r w:rsidRPr="00653C6F">
        <w:rPr>
          <w:rFonts w:ascii="Times New Roman" w:hAnsi="Times New Roman" w:cs="Times New Roman"/>
          <w:sz w:val="24"/>
          <w:szCs w:val="24"/>
        </w:rPr>
        <w:drawing>
          <wp:inline distT="0" distB="0" distL="0" distR="0" wp14:anchorId="3CA36E6F" wp14:editId="0A0D1C40">
            <wp:extent cx="5943600" cy="1536065"/>
            <wp:effectExtent l="0" t="0" r="0" b="6985"/>
            <wp:docPr id="18" name="Picture 1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 histogram&#10;&#10;Description automatically generated"/>
                    <pic:cNvPicPr/>
                  </pic:nvPicPr>
                  <pic:blipFill>
                    <a:blip r:embed="rId15"/>
                    <a:stretch>
                      <a:fillRect/>
                    </a:stretch>
                  </pic:blipFill>
                  <pic:spPr>
                    <a:xfrm>
                      <a:off x="0" y="0"/>
                      <a:ext cx="5943600" cy="1536065"/>
                    </a:xfrm>
                    <a:prstGeom prst="rect">
                      <a:avLst/>
                    </a:prstGeom>
                  </pic:spPr>
                </pic:pic>
              </a:graphicData>
            </a:graphic>
          </wp:inline>
        </w:drawing>
      </w:r>
    </w:p>
    <w:p w14:paraId="35127FEC" w14:textId="0261F29C" w:rsidR="006C6814" w:rsidRPr="00653C6F" w:rsidRDefault="00E84243" w:rsidP="00866849">
      <w:pPr>
        <w:jc w:val="both"/>
        <w:rPr>
          <w:rFonts w:ascii="Times New Roman" w:hAnsi="Times New Roman" w:cs="Times New Roman"/>
          <w:sz w:val="24"/>
          <w:szCs w:val="24"/>
        </w:rPr>
      </w:pPr>
      <w:r w:rsidRPr="00653C6F">
        <w:rPr>
          <w:rFonts w:ascii="Times New Roman" w:hAnsi="Times New Roman" w:cs="Times New Roman"/>
          <w:sz w:val="24"/>
          <w:szCs w:val="24"/>
        </w:rPr>
        <w:t>While none of the learning curves or loss curves above seem to show a lot of promise while tuning the weights, we can see that GA tends to work better</w:t>
      </w:r>
      <w:r w:rsidR="002F625C" w:rsidRPr="00653C6F">
        <w:rPr>
          <w:rFonts w:ascii="Times New Roman" w:hAnsi="Times New Roman" w:cs="Times New Roman"/>
          <w:sz w:val="24"/>
          <w:szCs w:val="24"/>
        </w:rPr>
        <w:t xml:space="preserve"> in terms of optimizing. The reason being is that the range of both the accuracy and loss is much less with GA than it is with RHC or SA. RHC and SA do not consistently provide the same accuracy and loss metrics through each iteration. As the optimizers work on tuning the</w:t>
      </w:r>
      <w:r w:rsidR="00042A82" w:rsidRPr="00653C6F">
        <w:rPr>
          <w:rFonts w:ascii="Times New Roman" w:hAnsi="Times New Roman" w:cs="Times New Roman"/>
          <w:sz w:val="24"/>
          <w:szCs w:val="24"/>
        </w:rPr>
        <w:t xml:space="preserve"> weights to the NN Classifier, it seems as though </w:t>
      </w:r>
      <w:proofErr w:type="gramStart"/>
      <w:r w:rsidR="00042A82" w:rsidRPr="00653C6F">
        <w:rPr>
          <w:rFonts w:ascii="Times New Roman" w:hAnsi="Times New Roman" w:cs="Times New Roman"/>
          <w:sz w:val="24"/>
          <w:szCs w:val="24"/>
        </w:rPr>
        <w:t>RHC</w:t>
      </w:r>
      <w:proofErr w:type="gramEnd"/>
      <w:r w:rsidR="00042A82" w:rsidRPr="00653C6F">
        <w:rPr>
          <w:rFonts w:ascii="Times New Roman" w:hAnsi="Times New Roman" w:cs="Times New Roman"/>
          <w:sz w:val="24"/>
          <w:szCs w:val="24"/>
        </w:rPr>
        <w:t xml:space="preserve"> and SA have more difficult time finding the optimum point of fitness. We see that for both RHC and SA, the log loss curves will fluctuate from 27.5 to 7.5 and there </w:t>
      </w:r>
      <w:proofErr w:type="gramStart"/>
      <w:r w:rsidR="00042A82" w:rsidRPr="00653C6F">
        <w:rPr>
          <w:rFonts w:ascii="Times New Roman" w:hAnsi="Times New Roman" w:cs="Times New Roman"/>
          <w:sz w:val="24"/>
          <w:szCs w:val="24"/>
        </w:rPr>
        <w:t>is</w:t>
      </w:r>
      <w:proofErr w:type="gramEnd"/>
      <w:r w:rsidR="00042A82" w:rsidRPr="00653C6F">
        <w:rPr>
          <w:rFonts w:ascii="Times New Roman" w:hAnsi="Times New Roman" w:cs="Times New Roman"/>
          <w:sz w:val="24"/>
          <w:szCs w:val="24"/>
        </w:rPr>
        <w:t xml:space="preserve"> no decreases in loss as the iterations continue. </w:t>
      </w:r>
    </w:p>
    <w:p w14:paraId="02A4FC81" w14:textId="0E778C54" w:rsidR="00042A82" w:rsidRPr="00653C6F" w:rsidRDefault="00042A82" w:rsidP="00866849">
      <w:pPr>
        <w:jc w:val="both"/>
        <w:rPr>
          <w:rFonts w:ascii="Times New Roman" w:hAnsi="Times New Roman" w:cs="Times New Roman"/>
          <w:sz w:val="24"/>
          <w:szCs w:val="24"/>
        </w:rPr>
      </w:pPr>
    </w:p>
    <w:p w14:paraId="1B4F241E" w14:textId="46294831" w:rsidR="00042A82" w:rsidRPr="00653C6F" w:rsidRDefault="00042A82" w:rsidP="00866849">
      <w:pPr>
        <w:jc w:val="both"/>
        <w:rPr>
          <w:rFonts w:ascii="Times New Roman" w:hAnsi="Times New Roman" w:cs="Times New Roman"/>
          <w:sz w:val="24"/>
          <w:szCs w:val="24"/>
        </w:rPr>
      </w:pPr>
    </w:p>
    <w:p w14:paraId="38C35765" w14:textId="38FC7E21" w:rsidR="00042A82" w:rsidRPr="00653C6F" w:rsidRDefault="00042A82" w:rsidP="00866849">
      <w:pPr>
        <w:jc w:val="both"/>
        <w:rPr>
          <w:rFonts w:ascii="Times New Roman" w:hAnsi="Times New Roman" w:cs="Times New Roman"/>
          <w:sz w:val="24"/>
          <w:szCs w:val="24"/>
        </w:rPr>
      </w:pPr>
    </w:p>
    <w:p w14:paraId="30883C85" w14:textId="7D1F8366" w:rsidR="00042A82" w:rsidRPr="00653C6F" w:rsidRDefault="00042A82" w:rsidP="00866849">
      <w:pPr>
        <w:jc w:val="both"/>
        <w:rPr>
          <w:rFonts w:ascii="Times New Roman" w:hAnsi="Times New Roman" w:cs="Times New Roman"/>
          <w:sz w:val="24"/>
          <w:szCs w:val="24"/>
        </w:rPr>
      </w:pPr>
      <w:r w:rsidRPr="00653C6F">
        <w:rPr>
          <w:rFonts w:ascii="Times New Roman" w:hAnsi="Times New Roman" w:cs="Times New Roman"/>
          <w:sz w:val="24"/>
          <w:szCs w:val="24"/>
        </w:rPr>
        <w:lastRenderedPageBreak/>
        <w:drawing>
          <wp:anchor distT="0" distB="0" distL="114300" distR="114300" simplePos="0" relativeHeight="251672576" behindDoc="0" locked="0" layoutInCell="1" allowOverlap="1" wp14:anchorId="4420830D" wp14:editId="7325684F">
            <wp:simplePos x="0" y="0"/>
            <wp:positionH relativeFrom="column">
              <wp:posOffset>0</wp:posOffset>
            </wp:positionH>
            <wp:positionV relativeFrom="paragraph">
              <wp:posOffset>0</wp:posOffset>
            </wp:positionV>
            <wp:extent cx="5943600" cy="1491615"/>
            <wp:effectExtent l="0" t="0" r="0" b="0"/>
            <wp:wrapSquare wrapText="bothSides"/>
            <wp:docPr id="21" name="Picture 2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491615"/>
                    </a:xfrm>
                    <a:prstGeom prst="rect">
                      <a:avLst/>
                    </a:prstGeom>
                  </pic:spPr>
                </pic:pic>
              </a:graphicData>
            </a:graphic>
          </wp:anchor>
        </w:drawing>
      </w:r>
      <w:r w:rsidRPr="00653C6F">
        <w:rPr>
          <w:rFonts w:ascii="Times New Roman" w:hAnsi="Times New Roman" w:cs="Times New Roman"/>
          <w:sz w:val="24"/>
          <w:szCs w:val="24"/>
        </w:rPr>
        <w:drawing>
          <wp:inline distT="0" distB="0" distL="0" distR="0" wp14:anchorId="4BD012A5" wp14:editId="553B4A00">
            <wp:extent cx="5943600" cy="1559560"/>
            <wp:effectExtent l="0" t="0" r="0" b="254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17"/>
                    <a:stretch>
                      <a:fillRect/>
                    </a:stretch>
                  </pic:blipFill>
                  <pic:spPr>
                    <a:xfrm>
                      <a:off x="0" y="0"/>
                      <a:ext cx="5943600" cy="1559560"/>
                    </a:xfrm>
                    <a:prstGeom prst="rect">
                      <a:avLst/>
                    </a:prstGeom>
                  </pic:spPr>
                </pic:pic>
              </a:graphicData>
            </a:graphic>
          </wp:inline>
        </w:drawing>
      </w:r>
    </w:p>
    <w:p w14:paraId="38716880" w14:textId="669F80BB" w:rsidR="00907C03" w:rsidRPr="00653C6F" w:rsidRDefault="00907C03" w:rsidP="00866849">
      <w:pPr>
        <w:jc w:val="both"/>
        <w:rPr>
          <w:rFonts w:ascii="Times New Roman" w:hAnsi="Times New Roman" w:cs="Times New Roman"/>
          <w:sz w:val="24"/>
          <w:szCs w:val="24"/>
        </w:rPr>
      </w:pPr>
      <w:r w:rsidRPr="00653C6F">
        <w:rPr>
          <w:rFonts w:ascii="Times New Roman" w:hAnsi="Times New Roman" w:cs="Times New Roman"/>
          <w:sz w:val="24"/>
          <w:szCs w:val="24"/>
        </w:rPr>
        <w:drawing>
          <wp:inline distT="0" distB="0" distL="0" distR="0" wp14:anchorId="101A7282" wp14:editId="47377BBF">
            <wp:extent cx="5943600" cy="1506220"/>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18"/>
                    <a:stretch>
                      <a:fillRect/>
                    </a:stretch>
                  </pic:blipFill>
                  <pic:spPr>
                    <a:xfrm>
                      <a:off x="0" y="0"/>
                      <a:ext cx="5943600" cy="1506220"/>
                    </a:xfrm>
                    <a:prstGeom prst="rect">
                      <a:avLst/>
                    </a:prstGeom>
                  </pic:spPr>
                </pic:pic>
              </a:graphicData>
            </a:graphic>
          </wp:inline>
        </w:drawing>
      </w:r>
    </w:p>
    <w:p w14:paraId="33E95B50" w14:textId="41FA3767" w:rsidR="006C6814" w:rsidRPr="00653C6F" w:rsidRDefault="00042A82" w:rsidP="00866849">
      <w:pPr>
        <w:jc w:val="both"/>
        <w:rPr>
          <w:rFonts w:ascii="Times New Roman" w:hAnsi="Times New Roman" w:cs="Times New Roman"/>
          <w:sz w:val="24"/>
          <w:szCs w:val="24"/>
        </w:rPr>
      </w:pPr>
      <w:r w:rsidRPr="00653C6F">
        <w:rPr>
          <w:rFonts w:ascii="Times New Roman" w:hAnsi="Times New Roman" w:cs="Times New Roman"/>
          <w:sz w:val="24"/>
          <w:szCs w:val="24"/>
        </w:rPr>
        <w:t>The chart above shows the optimizations run for around 500 iterations and what we see is the same pattern as the charts above. GA us able to hit higher accuracies (or lower loss) with optimizing the weights which seems to indicate that this optimization problem in the continuous space may have</w:t>
      </w:r>
      <w:r w:rsidR="0093730A" w:rsidRPr="00653C6F">
        <w:rPr>
          <w:rFonts w:ascii="Times New Roman" w:hAnsi="Times New Roman" w:cs="Times New Roman"/>
          <w:sz w:val="24"/>
          <w:szCs w:val="24"/>
        </w:rPr>
        <w:t xml:space="preserve"> some local optima and large basins of attraction which would tend to hinder SA or RHC’s ability to find the global optima. </w:t>
      </w:r>
    </w:p>
    <w:p w14:paraId="2295EF20" w14:textId="179A1232" w:rsidR="00F00EA3" w:rsidRPr="00653C6F" w:rsidRDefault="00F00EA3" w:rsidP="00F00EA3">
      <w:pPr>
        <w:pStyle w:val="Heading1"/>
        <w:rPr>
          <w:rFonts w:ascii="Times New Roman" w:hAnsi="Times New Roman" w:cs="Times New Roman"/>
          <w:b/>
          <w:bCs/>
          <w:color w:val="auto"/>
          <w:sz w:val="24"/>
          <w:szCs w:val="24"/>
        </w:rPr>
      </w:pPr>
      <w:r w:rsidRPr="00653C6F">
        <w:rPr>
          <w:rFonts w:ascii="Times New Roman" w:hAnsi="Times New Roman" w:cs="Times New Roman"/>
          <w:b/>
          <w:bCs/>
          <w:color w:val="auto"/>
          <w:sz w:val="24"/>
          <w:szCs w:val="24"/>
        </w:rPr>
        <w:t>Conclusion</w:t>
      </w:r>
    </w:p>
    <w:p w14:paraId="0CB8B3A0" w14:textId="36931DA9" w:rsidR="00F00EA3" w:rsidRPr="00653C6F" w:rsidRDefault="00261312" w:rsidP="00F00EA3">
      <w:pPr>
        <w:rPr>
          <w:rFonts w:ascii="Times New Roman" w:hAnsi="Times New Roman" w:cs="Times New Roman"/>
          <w:sz w:val="24"/>
          <w:szCs w:val="24"/>
        </w:rPr>
      </w:pPr>
      <w:r w:rsidRPr="00653C6F">
        <w:rPr>
          <w:rFonts w:ascii="Times New Roman" w:hAnsi="Times New Roman" w:cs="Times New Roman"/>
          <w:sz w:val="24"/>
          <w:szCs w:val="24"/>
        </w:rPr>
        <w:t xml:space="preserve">Each algorithm has its own positives and downfalls depending on the type of </w:t>
      </w:r>
      <w:r w:rsidR="00F81CD7" w:rsidRPr="00653C6F">
        <w:rPr>
          <w:rFonts w:ascii="Times New Roman" w:hAnsi="Times New Roman" w:cs="Times New Roman"/>
          <w:sz w:val="24"/>
          <w:szCs w:val="24"/>
        </w:rPr>
        <w:t xml:space="preserve">problem that it tries to solve. Algorithms like Random Hill Climbing and Situated Annealing can be great options where the optimization problem does not have local optima or has distinct a </w:t>
      </w:r>
      <w:proofErr w:type="gramStart"/>
      <w:r w:rsidR="00F81CD7" w:rsidRPr="00653C6F">
        <w:rPr>
          <w:rFonts w:ascii="Times New Roman" w:hAnsi="Times New Roman" w:cs="Times New Roman"/>
          <w:sz w:val="24"/>
          <w:szCs w:val="24"/>
        </w:rPr>
        <w:t>distinct global optima</w:t>
      </w:r>
      <w:proofErr w:type="gramEnd"/>
      <w:r w:rsidR="00F81CD7" w:rsidRPr="00653C6F">
        <w:rPr>
          <w:rFonts w:ascii="Times New Roman" w:hAnsi="Times New Roman" w:cs="Times New Roman"/>
          <w:sz w:val="24"/>
          <w:szCs w:val="24"/>
        </w:rPr>
        <w:t xml:space="preserve">. The low computational cost of these algorithms can be beneficial in many situations. For harder optimization problems that may be hard to find a </w:t>
      </w:r>
      <w:proofErr w:type="gramStart"/>
      <w:r w:rsidR="00F81CD7" w:rsidRPr="00653C6F">
        <w:rPr>
          <w:rFonts w:ascii="Times New Roman" w:hAnsi="Times New Roman" w:cs="Times New Roman"/>
          <w:sz w:val="24"/>
          <w:szCs w:val="24"/>
        </w:rPr>
        <w:t>global optima</w:t>
      </w:r>
      <w:proofErr w:type="gramEnd"/>
      <w:r w:rsidR="00F81CD7" w:rsidRPr="00653C6F">
        <w:rPr>
          <w:rFonts w:ascii="Times New Roman" w:hAnsi="Times New Roman" w:cs="Times New Roman"/>
          <w:sz w:val="24"/>
          <w:szCs w:val="24"/>
        </w:rPr>
        <w:t xml:space="preserve">, shown by Four Peaks or Knapsack, Genetic Algorithm or MIMIC can be better depending on the size of the problem. Even in terms of optimizing the weights of a neural network classifier, GA performed better than both RHC and SA in most instances.  </w:t>
      </w:r>
    </w:p>
    <w:p w14:paraId="44E5BCFA" w14:textId="77777777" w:rsidR="00907C03" w:rsidRPr="00653C6F" w:rsidRDefault="00907C03" w:rsidP="00F00EA3">
      <w:pPr>
        <w:rPr>
          <w:rFonts w:ascii="Times New Roman" w:hAnsi="Times New Roman" w:cs="Times New Roman"/>
          <w:sz w:val="24"/>
          <w:szCs w:val="24"/>
        </w:rPr>
      </w:pPr>
    </w:p>
    <w:p w14:paraId="5155B256" w14:textId="11E452E7" w:rsidR="00F00EA3" w:rsidRPr="00653C6F" w:rsidRDefault="00F81CD7" w:rsidP="00F81CD7">
      <w:pPr>
        <w:pStyle w:val="Heading1"/>
        <w:rPr>
          <w:rFonts w:ascii="Times New Roman" w:hAnsi="Times New Roman" w:cs="Times New Roman"/>
          <w:b/>
          <w:bCs/>
          <w:color w:val="auto"/>
          <w:sz w:val="24"/>
          <w:szCs w:val="24"/>
        </w:rPr>
      </w:pPr>
      <w:r w:rsidRPr="00653C6F">
        <w:rPr>
          <w:rFonts w:ascii="Times New Roman" w:hAnsi="Times New Roman" w:cs="Times New Roman"/>
          <w:b/>
          <w:bCs/>
          <w:color w:val="auto"/>
          <w:sz w:val="24"/>
          <w:szCs w:val="24"/>
        </w:rPr>
        <w:lastRenderedPageBreak/>
        <w:t>References</w:t>
      </w:r>
    </w:p>
    <w:p w14:paraId="19F34D8C" w14:textId="7926D0BF" w:rsidR="005E1901" w:rsidRPr="00653C6F" w:rsidRDefault="00907C03" w:rsidP="00653C6F">
      <w:pPr>
        <w:numPr>
          <w:ilvl w:val="0"/>
          <w:numId w:val="3"/>
        </w:numPr>
        <w:shd w:val="clear" w:color="auto" w:fill="FCFCFC"/>
        <w:spacing w:before="100" w:beforeAutospacing="1" w:after="100" w:afterAutospacing="1" w:line="240" w:lineRule="auto"/>
        <w:rPr>
          <w:rFonts w:ascii="Times New Roman" w:eastAsia="Times New Roman" w:hAnsi="Times New Roman" w:cs="Times New Roman"/>
          <w:sz w:val="24"/>
          <w:szCs w:val="24"/>
        </w:rPr>
      </w:pPr>
      <w:r w:rsidRPr="00907C03">
        <w:rPr>
          <w:rFonts w:ascii="Times New Roman" w:eastAsia="Times New Roman" w:hAnsi="Times New Roman" w:cs="Times New Roman"/>
          <w:sz w:val="24"/>
          <w:szCs w:val="24"/>
        </w:rPr>
        <w:t>Hayes, G. (2019). </w:t>
      </w:r>
      <w:proofErr w:type="spellStart"/>
      <w:r w:rsidRPr="00907C03">
        <w:rPr>
          <w:rFonts w:ascii="Times New Roman" w:eastAsia="Times New Roman" w:hAnsi="Times New Roman" w:cs="Times New Roman"/>
          <w:i/>
          <w:iCs/>
          <w:sz w:val="24"/>
          <w:szCs w:val="24"/>
        </w:rPr>
        <w:t>mlrose</w:t>
      </w:r>
      <w:proofErr w:type="spellEnd"/>
      <w:r w:rsidRPr="00907C03">
        <w:rPr>
          <w:rFonts w:ascii="Times New Roman" w:eastAsia="Times New Roman" w:hAnsi="Times New Roman" w:cs="Times New Roman"/>
          <w:i/>
          <w:iCs/>
          <w:sz w:val="24"/>
          <w:szCs w:val="24"/>
        </w:rPr>
        <w:t xml:space="preserve">: Machine Learning, Randomized Optimization and </w:t>
      </w:r>
      <w:proofErr w:type="spellStart"/>
      <w:r w:rsidRPr="00907C03">
        <w:rPr>
          <w:rFonts w:ascii="Times New Roman" w:eastAsia="Times New Roman" w:hAnsi="Times New Roman" w:cs="Times New Roman"/>
          <w:i/>
          <w:iCs/>
          <w:sz w:val="24"/>
          <w:szCs w:val="24"/>
        </w:rPr>
        <w:t>SEarch</w:t>
      </w:r>
      <w:proofErr w:type="spellEnd"/>
      <w:r w:rsidRPr="00907C03">
        <w:rPr>
          <w:rFonts w:ascii="Times New Roman" w:eastAsia="Times New Roman" w:hAnsi="Times New Roman" w:cs="Times New Roman"/>
          <w:i/>
          <w:iCs/>
          <w:sz w:val="24"/>
          <w:szCs w:val="24"/>
        </w:rPr>
        <w:t xml:space="preserve"> package for Python</w:t>
      </w:r>
      <w:r w:rsidRPr="00907C03">
        <w:rPr>
          <w:rFonts w:ascii="Times New Roman" w:eastAsia="Times New Roman" w:hAnsi="Times New Roman" w:cs="Times New Roman"/>
          <w:sz w:val="24"/>
          <w:szCs w:val="24"/>
        </w:rPr>
        <w:t>. </w:t>
      </w:r>
      <w:hyperlink r:id="rId19" w:history="1">
        <w:r w:rsidRPr="00907C03">
          <w:rPr>
            <w:rFonts w:ascii="Times New Roman" w:eastAsia="Times New Roman" w:hAnsi="Times New Roman" w:cs="Times New Roman"/>
            <w:sz w:val="24"/>
            <w:szCs w:val="24"/>
            <w:u w:val="single"/>
          </w:rPr>
          <w:t>https://github.com/gkhayes/mlrose</w:t>
        </w:r>
      </w:hyperlink>
      <w:r w:rsidRPr="00907C03">
        <w:rPr>
          <w:rFonts w:ascii="Times New Roman" w:eastAsia="Times New Roman" w:hAnsi="Times New Roman" w:cs="Times New Roman"/>
          <w:sz w:val="24"/>
          <w:szCs w:val="24"/>
        </w:rPr>
        <w:t>. Accessed: </w:t>
      </w:r>
      <w:r w:rsidR="005E1901" w:rsidRPr="00653C6F">
        <w:rPr>
          <w:rFonts w:ascii="Times New Roman" w:eastAsia="Times New Roman" w:hAnsi="Times New Roman" w:cs="Times New Roman"/>
          <w:i/>
          <w:iCs/>
          <w:sz w:val="24"/>
          <w:szCs w:val="24"/>
        </w:rPr>
        <w:t>13</w:t>
      </w:r>
      <w:r w:rsidRPr="00907C03">
        <w:rPr>
          <w:rFonts w:ascii="Times New Roman" w:eastAsia="Times New Roman" w:hAnsi="Times New Roman" w:cs="Times New Roman"/>
          <w:i/>
          <w:iCs/>
          <w:sz w:val="24"/>
          <w:szCs w:val="24"/>
        </w:rPr>
        <w:t xml:space="preserve"> </w:t>
      </w:r>
      <w:r w:rsidR="005E1901" w:rsidRPr="00653C6F">
        <w:rPr>
          <w:rFonts w:ascii="Times New Roman" w:eastAsia="Times New Roman" w:hAnsi="Times New Roman" w:cs="Times New Roman"/>
          <w:i/>
          <w:iCs/>
          <w:sz w:val="24"/>
          <w:szCs w:val="24"/>
        </w:rPr>
        <w:t>October</w:t>
      </w:r>
      <w:r w:rsidRPr="00907C03">
        <w:rPr>
          <w:rFonts w:ascii="Times New Roman" w:eastAsia="Times New Roman" w:hAnsi="Times New Roman" w:cs="Times New Roman"/>
          <w:i/>
          <w:iCs/>
          <w:sz w:val="24"/>
          <w:szCs w:val="24"/>
        </w:rPr>
        <w:t xml:space="preserve"> </w:t>
      </w:r>
      <w:r w:rsidR="005E1901" w:rsidRPr="00653C6F">
        <w:rPr>
          <w:rFonts w:ascii="Times New Roman" w:eastAsia="Times New Roman" w:hAnsi="Times New Roman" w:cs="Times New Roman"/>
          <w:i/>
          <w:iCs/>
          <w:sz w:val="24"/>
          <w:szCs w:val="24"/>
        </w:rPr>
        <w:t>2021</w:t>
      </w:r>
      <w:r w:rsidRPr="00907C03">
        <w:rPr>
          <w:rFonts w:ascii="Times New Roman" w:eastAsia="Times New Roman" w:hAnsi="Times New Roman" w:cs="Times New Roman"/>
          <w:sz w:val="24"/>
          <w:szCs w:val="24"/>
        </w:rPr>
        <w:t>.</w:t>
      </w:r>
    </w:p>
    <w:p w14:paraId="25F2BDD1" w14:textId="77777777" w:rsidR="005E1901" w:rsidRPr="00653C6F" w:rsidRDefault="005E1901" w:rsidP="00653C6F">
      <w:pPr>
        <w:pStyle w:val="Default"/>
        <w:numPr>
          <w:ilvl w:val="0"/>
          <w:numId w:val="3"/>
        </w:numPr>
        <w:rPr>
          <w:color w:val="auto"/>
        </w:rPr>
      </w:pPr>
      <w:r w:rsidRPr="00653C6F">
        <w:rPr>
          <w:color w:val="auto"/>
        </w:rPr>
        <w:t xml:space="preserve">UCI machine Learning Repository: Wine quality data set. (n.d.). Retrieved September 26, 2021, from https://archive.ics.uci.edu/ml/datasets/wine+quality. </w:t>
      </w:r>
    </w:p>
    <w:p w14:paraId="37EA771B" w14:textId="38E824D8" w:rsidR="00F00EA3" w:rsidRPr="00653C6F" w:rsidRDefault="00F00EA3" w:rsidP="005E1901">
      <w:pPr>
        <w:pStyle w:val="ListParagraph"/>
        <w:ind w:left="360"/>
        <w:rPr>
          <w:rFonts w:ascii="Times New Roman" w:hAnsi="Times New Roman" w:cs="Times New Roman"/>
          <w:sz w:val="24"/>
          <w:szCs w:val="24"/>
        </w:rPr>
      </w:pPr>
    </w:p>
    <w:p w14:paraId="3CDA4ABC" w14:textId="1D71E717" w:rsidR="00F00EA3" w:rsidRPr="00653C6F" w:rsidRDefault="00F00EA3" w:rsidP="00F00EA3">
      <w:pPr>
        <w:rPr>
          <w:rFonts w:ascii="Times New Roman" w:hAnsi="Times New Roman" w:cs="Times New Roman"/>
          <w:sz w:val="24"/>
          <w:szCs w:val="24"/>
        </w:rPr>
      </w:pPr>
    </w:p>
    <w:p w14:paraId="35BB1A33" w14:textId="65E8DCE2" w:rsidR="00F00EA3" w:rsidRPr="00653C6F" w:rsidRDefault="00F00EA3" w:rsidP="00F00EA3">
      <w:pPr>
        <w:rPr>
          <w:rFonts w:ascii="Times New Roman" w:hAnsi="Times New Roman" w:cs="Times New Roman"/>
          <w:sz w:val="24"/>
          <w:szCs w:val="24"/>
        </w:rPr>
      </w:pPr>
    </w:p>
    <w:p w14:paraId="316EB972" w14:textId="77777777" w:rsidR="00F00EA3" w:rsidRPr="00653C6F" w:rsidRDefault="00F00EA3" w:rsidP="00F00EA3">
      <w:pPr>
        <w:rPr>
          <w:rFonts w:ascii="Times New Roman" w:hAnsi="Times New Roman" w:cs="Times New Roman"/>
          <w:sz w:val="24"/>
          <w:szCs w:val="24"/>
        </w:rPr>
      </w:pPr>
    </w:p>
    <w:sectPr w:rsidR="00F00EA3" w:rsidRPr="00653C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B70838"/>
    <w:multiLevelType w:val="multilevel"/>
    <w:tmpl w:val="0FDEF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0071414"/>
    <w:multiLevelType w:val="hybridMultilevel"/>
    <w:tmpl w:val="006CA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242C0A"/>
    <w:multiLevelType w:val="hybridMultilevel"/>
    <w:tmpl w:val="791EDA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51B3B4C"/>
    <w:multiLevelType w:val="hybridMultilevel"/>
    <w:tmpl w:val="791EDA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EA3"/>
    <w:rsid w:val="00024D98"/>
    <w:rsid w:val="00042A82"/>
    <w:rsid w:val="00045BAB"/>
    <w:rsid w:val="00082B9A"/>
    <w:rsid w:val="000A2460"/>
    <w:rsid w:val="000B6087"/>
    <w:rsid w:val="000C61B0"/>
    <w:rsid w:val="000C693F"/>
    <w:rsid w:val="000D6D89"/>
    <w:rsid w:val="001228C6"/>
    <w:rsid w:val="00126521"/>
    <w:rsid w:val="00181D2A"/>
    <w:rsid w:val="001A42D3"/>
    <w:rsid w:val="00261312"/>
    <w:rsid w:val="002F625C"/>
    <w:rsid w:val="00303DE5"/>
    <w:rsid w:val="003277BE"/>
    <w:rsid w:val="00357223"/>
    <w:rsid w:val="00424CB8"/>
    <w:rsid w:val="00451CE1"/>
    <w:rsid w:val="004D007D"/>
    <w:rsid w:val="005B34EF"/>
    <w:rsid w:val="005B480C"/>
    <w:rsid w:val="005B6BA0"/>
    <w:rsid w:val="005E1901"/>
    <w:rsid w:val="00653C6F"/>
    <w:rsid w:val="0069005A"/>
    <w:rsid w:val="006C1D9C"/>
    <w:rsid w:val="006C6814"/>
    <w:rsid w:val="00704CD3"/>
    <w:rsid w:val="007509A3"/>
    <w:rsid w:val="00783EAD"/>
    <w:rsid w:val="007F67F7"/>
    <w:rsid w:val="007F6D7E"/>
    <w:rsid w:val="00866849"/>
    <w:rsid w:val="00875E48"/>
    <w:rsid w:val="00907C03"/>
    <w:rsid w:val="0093730A"/>
    <w:rsid w:val="00974220"/>
    <w:rsid w:val="009B2C66"/>
    <w:rsid w:val="009C6FBE"/>
    <w:rsid w:val="009E2516"/>
    <w:rsid w:val="00A03A0A"/>
    <w:rsid w:val="00A043E6"/>
    <w:rsid w:val="00A616FC"/>
    <w:rsid w:val="00AC2553"/>
    <w:rsid w:val="00B45A96"/>
    <w:rsid w:val="00BB0946"/>
    <w:rsid w:val="00BF0F70"/>
    <w:rsid w:val="00C973A2"/>
    <w:rsid w:val="00CF5CC6"/>
    <w:rsid w:val="00D1035A"/>
    <w:rsid w:val="00DA6FF5"/>
    <w:rsid w:val="00E13A85"/>
    <w:rsid w:val="00E42BE0"/>
    <w:rsid w:val="00E74242"/>
    <w:rsid w:val="00E84243"/>
    <w:rsid w:val="00E90C56"/>
    <w:rsid w:val="00E937F5"/>
    <w:rsid w:val="00F00EA3"/>
    <w:rsid w:val="00F7725E"/>
    <w:rsid w:val="00F81C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F7416"/>
  <w15:chartTrackingRefBased/>
  <w15:docId w15:val="{F5898734-F173-4335-8DEC-AE5F3E042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0E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E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A2460"/>
    <w:pPr>
      <w:ind w:left="720"/>
      <w:contextualSpacing/>
    </w:pPr>
  </w:style>
  <w:style w:type="paragraph" w:styleId="Subtitle">
    <w:name w:val="Subtitle"/>
    <w:basedOn w:val="Normal"/>
    <w:next w:val="Normal"/>
    <w:link w:val="SubtitleChar"/>
    <w:uiPriority w:val="11"/>
    <w:qFormat/>
    <w:rsid w:val="000A246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A2460"/>
    <w:rPr>
      <w:rFonts w:eastAsiaTheme="minorEastAsia"/>
      <w:color w:val="5A5A5A" w:themeColor="text1" w:themeTint="A5"/>
      <w:spacing w:val="15"/>
    </w:rPr>
  </w:style>
  <w:style w:type="table" w:styleId="TableGrid">
    <w:name w:val="Table Grid"/>
    <w:basedOn w:val="TableNormal"/>
    <w:uiPriority w:val="39"/>
    <w:rsid w:val="00AC25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07C03"/>
    <w:rPr>
      <w:i/>
      <w:iCs/>
    </w:rPr>
  </w:style>
  <w:style w:type="character" w:styleId="Hyperlink">
    <w:name w:val="Hyperlink"/>
    <w:basedOn w:val="DefaultParagraphFont"/>
    <w:uiPriority w:val="99"/>
    <w:semiHidden/>
    <w:unhideWhenUsed/>
    <w:rsid w:val="00907C03"/>
    <w:rPr>
      <w:color w:val="0000FF"/>
      <w:u w:val="single"/>
    </w:rPr>
  </w:style>
  <w:style w:type="paragraph" w:customStyle="1" w:styleId="Default">
    <w:name w:val="Default"/>
    <w:rsid w:val="005E1901"/>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8428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github.com/gkhayes/mlros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1255</TotalTime>
  <Pages>8</Pages>
  <Words>1403</Words>
  <Characters>7998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Jaeyong</dc:creator>
  <cp:keywords/>
  <dc:description/>
  <cp:lastModifiedBy>Kim, Jaeyong</cp:lastModifiedBy>
  <cp:revision>12</cp:revision>
  <dcterms:created xsi:type="dcterms:W3CDTF">2021-10-16T20:56:00Z</dcterms:created>
  <dcterms:modified xsi:type="dcterms:W3CDTF">2021-10-18T02:39:00Z</dcterms:modified>
</cp:coreProperties>
</file>