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7C4BE" w14:textId="0B230170" w:rsidR="00DA5D4F" w:rsidRPr="000476C4" w:rsidRDefault="00DA5D4F" w:rsidP="00113C35">
      <w:pPr>
        <w:spacing w:after="0" w:line="240" w:lineRule="auto"/>
        <w:jc w:val="center"/>
        <w:rPr>
          <w:rFonts w:ascii="Times New Roman" w:hAnsi="Times New Roman" w:cs="Times New Roman"/>
          <w:sz w:val="24"/>
          <w:szCs w:val="24"/>
        </w:rPr>
      </w:pPr>
      <w:r w:rsidRPr="000476C4">
        <w:rPr>
          <w:rFonts w:ascii="Times New Roman" w:hAnsi="Times New Roman" w:cs="Times New Roman"/>
          <w:sz w:val="24"/>
          <w:szCs w:val="24"/>
        </w:rPr>
        <w:t>CS7641 - Assignment 1: Supervised Learning</w:t>
      </w:r>
    </w:p>
    <w:p w14:paraId="1059FEA7" w14:textId="0C33ED31" w:rsidR="00DA5D4F" w:rsidRPr="000476C4" w:rsidRDefault="00DA5D4F" w:rsidP="00113C35">
      <w:pPr>
        <w:spacing w:after="0" w:line="240" w:lineRule="auto"/>
        <w:jc w:val="center"/>
        <w:rPr>
          <w:rFonts w:ascii="Times New Roman" w:hAnsi="Times New Roman" w:cs="Times New Roman"/>
          <w:sz w:val="24"/>
          <w:szCs w:val="24"/>
        </w:rPr>
      </w:pPr>
      <w:r w:rsidRPr="000476C4">
        <w:rPr>
          <w:rFonts w:ascii="Times New Roman" w:hAnsi="Times New Roman" w:cs="Times New Roman"/>
          <w:sz w:val="24"/>
          <w:szCs w:val="24"/>
        </w:rPr>
        <w:t>Jaeyong Kim (jkim3018)</w:t>
      </w:r>
    </w:p>
    <w:p w14:paraId="302A10F6" w14:textId="44166B7D" w:rsidR="00DA5D4F" w:rsidRPr="000476C4" w:rsidRDefault="00DA5D4F" w:rsidP="00113C35">
      <w:pPr>
        <w:pStyle w:val="Heading1"/>
        <w:jc w:val="both"/>
        <w:rPr>
          <w:rFonts w:ascii="Times New Roman" w:hAnsi="Times New Roman" w:cs="Times New Roman"/>
          <w:b/>
          <w:bCs/>
          <w:color w:val="auto"/>
          <w:sz w:val="24"/>
          <w:szCs w:val="24"/>
        </w:rPr>
      </w:pPr>
      <w:r w:rsidRPr="000476C4">
        <w:rPr>
          <w:rFonts w:ascii="Times New Roman" w:hAnsi="Times New Roman" w:cs="Times New Roman"/>
          <w:b/>
          <w:bCs/>
          <w:color w:val="auto"/>
          <w:sz w:val="24"/>
          <w:szCs w:val="24"/>
        </w:rPr>
        <w:t>Dataset Introduction</w:t>
      </w:r>
    </w:p>
    <w:p w14:paraId="2B2675E6" w14:textId="5029682B" w:rsidR="00DA5D4F" w:rsidRPr="000476C4" w:rsidRDefault="00DA5D4F" w:rsidP="00113C35">
      <w:pPr>
        <w:spacing w:line="240" w:lineRule="auto"/>
        <w:jc w:val="both"/>
        <w:rPr>
          <w:rFonts w:ascii="Times New Roman" w:hAnsi="Times New Roman" w:cs="Times New Roman"/>
          <w:sz w:val="24"/>
          <w:szCs w:val="24"/>
        </w:rPr>
      </w:pPr>
      <w:r w:rsidRPr="000476C4">
        <w:rPr>
          <w:rFonts w:ascii="Times New Roman" w:hAnsi="Times New Roman" w:cs="Times New Roman"/>
          <w:sz w:val="24"/>
          <w:szCs w:val="24"/>
        </w:rPr>
        <w:t xml:space="preserve">In this assignment, I chose to analyze 2 datasets framed as classification problems to experiment with the different learning algorithms provided. The </w:t>
      </w:r>
      <w:r w:rsidR="009849CA" w:rsidRPr="000476C4">
        <w:rPr>
          <w:rFonts w:ascii="Times New Roman" w:hAnsi="Times New Roman" w:cs="Times New Roman"/>
          <w:sz w:val="24"/>
          <w:szCs w:val="24"/>
        </w:rPr>
        <w:t xml:space="preserve">datasets are water potability provided by Kaggle and white wine quality provided by the University of California Irvine ML </w:t>
      </w:r>
      <w:proofErr w:type="gramStart"/>
      <w:r w:rsidR="009849CA" w:rsidRPr="000476C4">
        <w:rPr>
          <w:rFonts w:ascii="Times New Roman" w:hAnsi="Times New Roman" w:cs="Times New Roman"/>
          <w:sz w:val="24"/>
          <w:szCs w:val="24"/>
        </w:rPr>
        <w:t>Repository.</w:t>
      </w:r>
      <w:r w:rsidR="004B4FF1" w:rsidRPr="004B4FF1">
        <w:rPr>
          <w:rFonts w:ascii="Times New Roman" w:hAnsi="Times New Roman" w:cs="Times New Roman"/>
          <w:sz w:val="24"/>
          <w:szCs w:val="24"/>
          <w:vertAlign w:val="superscript"/>
        </w:rPr>
        <w:t>[</w:t>
      </w:r>
      <w:proofErr w:type="gramEnd"/>
      <w:r w:rsidR="004B4FF1" w:rsidRPr="004B4FF1">
        <w:rPr>
          <w:rFonts w:ascii="Times New Roman" w:hAnsi="Times New Roman" w:cs="Times New Roman"/>
          <w:sz w:val="24"/>
          <w:szCs w:val="24"/>
          <w:vertAlign w:val="superscript"/>
        </w:rPr>
        <w:t>1,2]</w:t>
      </w:r>
    </w:p>
    <w:p w14:paraId="1BF12A56" w14:textId="4E7D9C01" w:rsidR="00DA5D4F" w:rsidRPr="000476C4" w:rsidRDefault="009849CA" w:rsidP="00113C35">
      <w:pPr>
        <w:spacing w:line="240" w:lineRule="auto"/>
        <w:jc w:val="both"/>
        <w:rPr>
          <w:rFonts w:ascii="Times New Roman" w:hAnsi="Times New Roman" w:cs="Times New Roman"/>
          <w:sz w:val="24"/>
          <w:szCs w:val="24"/>
        </w:rPr>
      </w:pPr>
      <w:r w:rsidRPr="000476C4">
        <w:rPr>
          <w:rFonts w:ascii="Times New Roman" w:hAnsi="Times New Roman" w:cs="Times New Roman"/>
          <w:sz w:val="24"/>
          <w:szCs w:val="24"/>
        </w:rPr>
        <w:t xml:space="preserve">The water potability helps to address the lack of clean water available in some areas of the world. </w:t>
      </w:r>
      <w:r w:rsidR="00F655FB" w:rsidRPr="000476C4">
        <w:rPr>
          <w:rFonts w:ascii="Times New Roman" w:hAnsi="Times New Roman" w:cs="Times New Roman"/>
          <w:sz w:val="24"/>
          <w:szCs w:val="24"/>
        </w:rPr>
        <w:t xml:space="preserve"> Features used in this dataset </w:t>
      </w:r>
      <w:proofErr w:type="gramStart"/>
      <w:r w:rsidR="00F655FB" w:rsidRPr="000476C4">
        <w:rPr>
          <w:rFonts w:ascii="Times New Roman" w:hAnsi="Times New Roman" w:cs="Times New Roman"/>
          <w:sz w:val="24"/>
          <w:szCs w:val="24"/>
        </w:rPr>
        <w:t>include:</w:t>
      </w:r>
      <w:proofErr w:type="gramEnd"/>
      <w:r w:rsidR="00F655FB" w:rsidRPr="000476C4">
        <w:rPr>
          <w:rFonts w:ascii="Times New Roman" w:hAnsi="Times New Roman" w:cs="Times New Roman"/>
          <w:sz w:val="24"/>
          <w:szCs w:val="24"/>
        </w:rPr>
        <w:t xml:space="preserve"> pH, Hardness, Total Dissolved Solids, Chloramines, Sulfate, Conductivity, Organic Carbon, Trihalomethanes and Turbidity. Often, deeming water as potable can take a lot of time and effort on the collection and testing end of the water. Natural water has many pollutants that must be filtered out before it can be utilized by people so if water can be deemed potable with the help of a few features, it could greatly speed up the process of getting clean water to the people who need it most.</w:t>
      </w:r>
    </w:p>
    <w:p w14:paraId="0B86565F" w14:textId="47BE223F" w:rsidR="00F655FB" w:rsidRPr="004B4FF1" w:rsidRDefault="00F655FB" w:rsidP="00113C35">
      <w:pPr>
        <w:spacing w:line="240" w:lineRule="auto"/>
        <w:jc w:val="both"/>
        <w:rPr>
          <w:rFonts w:ascii="Times New Roman" w:hAnsi="Times New Roman" w:cs="Times New Roman"/>
          <w:sz w:val="24"/>
          <w:szCs w:val="24"/>
        </w:rPr>
      </w:pPr>
      <w:r w:rsidRPr="000476C4">
        <w:rPr>
          <w:rFonts w:ascii="Times New Roman" w:hAnsi="Times New Roman" w:cs="Times New Roman"/>
          <w:sz w:val="24"/>
          <w:szCs w:val="24"/>
        </w:rPr>
        <w:t xml:space="preserve">The White Wine dataset includes </w:t>
      </w:r>
      <w:r w:rsidR="006C578E" w:rsidRPr="000476C4">
        <w:rPr>
          <w:rFonts w:ascii="Times New Roman" w:hAnsi="Times New Roman" w:cs="Times New Roman"/>
          <w:sz w:val="24"/>
          <w:szCs w:val="24"/>
        </w:rPr>
        <w:t xml:space="preserve">different features of wine such as acidity, pH, concentration of different chemicals and alcohol amount. What is interesting about judging the quality of wine is that people generally use the 100-point scale to communicate the wine quality. A score is generally given after an enthusiast tastes and smells the wine. They usually taste for acidity, sugar and alcohol and this dataset has </w:t>
      </w:r>
      <w:proofErr w:type="gramStart"/>
      <w:r w:rsidR="006C578E" w:rsidRPr="000476C4">
        <w:rPr>
          <w:rFonts w:ascii="Times New Roman" w:hAnsi="Times New Roman" w:cs="Times New Roman"/>
          <w:sz w:val="24"/>
          <w:szCs w:val="24"/>
        </w:rPr>
        <w:t>all of</w:t>
      </w:r>
      <w:proofErr w:type="gramEnd"/>
      <w:r w:rsidR="006C578E" w:rsidRPr="000476C4">
        <w:rPr>
          <w:rFonts w:ascii="Times New Roman" w:hAnsi="Times New Roman" w:cs="Times New Roman"/>
          <w:sz w:val="24"/>
          <w:szCs w:val="24"/>
        </w:rPr>
        <w:t xml:space="preserve"> these features measured in numerical values. It would be interesting to see if the chemical and sensory features that are measurable could be used to classify the quality. The dataset is classified into 11 classes between 0 and 10, but I changed the target so any score under 7 is poor and any score above 7 is good. This helped to balance the dataset a little </w:t>
      </w:r>
      <w:r w:rsidR="00666E0A" w:rsidRPr="000476C4">
        <w:rPr>
          <w:rFonts w:ascii="Times New Roman" w:hAnsi="Times New Roman" w:cs="Times New Roman"/>
          <w:sz w:val="24"/>
          <w:szCs w:val="24"/>
        </w:rPr>
        <w:t xml:space="preserve">and on the </w:t>
      </w:r>
      <w:proofErr w:type="gramStart"/>
      <w:r w:rsidR="00666E0A" w:rsidRPr="000476C4">
        <w:rPr>
          <w:rFonts w:ascii="Times New Roman" w:hAnsi="Times New Roman" w:cs="Times New Roman"/>
          <w:sz w:val="24"/>
          <w:szCs w:val="24"/>
        </w:rPr>
        <w:t>100 point</w:t>
      </w:r>
      <w:proofErr w:type="gramEnd"/>
      <w:r w:rsidR="00666E0A" w:rsidRPr="000476C4">
        <w:rPr>
          <w:rFonts w:ascii="Times New Roman" w:hAnsi="Times New Roman" w:cs="Times New Roman"/>
          <w:sz w:val="24"/>
          <w:szCs w:val="24"/>
        </w:rPr>
        <w:t xml:space="preserve"> system, scores under 70 are considered to be terrible wines</w:t>
      </w:r>
      <w:r w:rsidR="004B4FF1">
        <w:rPr>
          <w:rFonts w:ascii="Times New Roman" w:hAnsi="Times New Roman" w:cs="Times New Roman"/>
          <w:sz w:val="24"/>
          <w:szCs w:val="24"/>
        </w:rPr>
        <w:t>.</w:t>
      </w:r>
      <w:r w:rsidR="004B4FF1" w:rsidRPr="004B4FF1">
        <w:rPr>
          <w:rFonts w:ascii="Times New Roman" w:hAnsi="Times New Roman" w:cs="Times New Roman"/>
          <w:sz w:val="24"/>
          <w:szCs w:val="24"/>
          <w:vertAlign w:val="superscript"/>
        </w:rPr>
        <w:t>[3]</w:t>
      </w:r>
    </w:p>
    <w:p w14:paraId="6FD18209" w14:textId="1D530F16" w:rsidR="00685464" w:rsidRPr="00685464" w:rsidRDefault="00DA5D4F" w:rsidP="00113C35">
      <w:pPr>
        <w:pStyle w:val="Heading1"/>
        <w:jc w:val="both"/>
        <w:rPr>
          <w:rFonts w:ascii="Times New Roman" w:hAnsi="Times New Roman" w:cs="Times New Roman"/>
          <w:b/>
          <w:bCs/>
          <w:color w:val="auto"/>
          <w:sz w:val="24"/>
          <w:szCs w:val="24"/>
        </w:rPr>
      </w:pPr>
      <w:r w:rsidRPr="000476C4">
        <w:rPr>
          <w:rFonts w:ascii="Times New Roman" w:hAnsi="Times New Roman" w:cs="Times New Roman"/>
          <w:b/>
          <w:bCs/>
          <w:color w:val="auto"/>
          <w:sz w:val="24"/>
          <w:szCs w:val="24"/>
        </w:rPr>
        <w:t>Experiments</w:t>
      </w:r>
    </w:p>
    <w:p w14:paraId="16723BD3" w14:textId="22858D84" w:rsidR="000476C4" w:rsidRPr="000476C4" w:rsidRDefault="000476C4" w:rsidP="00113C35">
      <w:pPr>
        <w:pStyle w:val="ListParagraph"/>
        <w:numPr>
          <w:ilvl w:val="0"/>
          <w:numId w:val="3"/>
        </w:numPr>
        <w:jc w:val="both"/>
        <w:rPr>
          <w:rFonts w:ascii="Times New Roman" w:hAnsi="Times New Roman" w:cs="Times New Roman"/>
          <w:sz w:val="24"/>
          <w:szCs w:val="24"/>
        </w:rPr>
      </w:pPr>
      <w:r w:rsidRPr="000476C4">
        <w:rPr>
          <w:rFonts w:ascii="Times New Roman" w:hAnsi="Times New Roman" w:cs="Times New Roman"/>
          <w:sz w:val="24"/>
          <w:szCs w:val="24"/>
        </w:rPr>
        <w:t>Decision Tree</w:t>
      </w:r>
    </w:p>
    <w:p w14:paraId="0913E89E" w14:textId="3B263828" w:rsidR="000476C4" w:rsidRDefault="000476C4" w:rsidP="00113C35">
      <w:pPr>
        <w:jc w:val="both"/>
        <w:rPr>
          <w:rFonts w:ascii="Times New Roman" w:hAnsi="Times New Roman" w:cs="Times New Roman"/>
          <w:sz w:val="24"/>
          <w:szCs w:val="24"/>
        </w:rPr>
      </w:pPr>
      <w:r>
        <w:rPr>
          <w:rFonts w:ascii="Times New Roman" w:hAnsi="Times New Roman" w:cs="Times New Roman"/>
          <w:sz w:val="24"/>
          <w:szCs w:val="24"/>
        </w:rPr>
        <w:t xml:space="preserve">Decision Trees are a very versatile learner because they can work on both classification and regression problems and don’t require any standardization or scaling of the features input into the data. </w:t>
      </w:r>
      <w:r w:rsidR="00984686">
        <w:rPr>
          <w:rFonts w:ascii="Times New Roman" w:hAnsi="Times New Roman" w:cs="Times New Roman"/>
          <w:sz w:val="24"/>
          <w:szCs w:val="24"/>
        </w:rPr>
        <w:t xml:space="preserve">For both datasets, the </w:t>
      </w:r>
      <w:proofErr w:type="spellStart"/>
      <w:r w:rsidR="00984686">
        <w:rPr>
          <w:rFonts w:ascii="Times New Roman" w:hAnsi="Times New Roman" w:cs="Times New Roman"/>
          <w:sz w:val="24"/>
          <w:szCs w:val="24"/>
        </w:rPr>
        <w:t>gini</w:t>
      </w:r>
      <w:proofErr w:type="spellEnd"/>
      <w:r w:rsidR="00984686">
        <w:rPr>
          <w:rFonts w:ascii="Times New Roman" w:hAnsi="Times New Roman" w:cs="Times New Roman"/>
          <w:sz w:val="24"/>
          <w:szCs w:val="24"/>
        </w:rPr>
        <w:t xml:space="preserve"> index was used to split the features of data. The </w:t>
      </w:r>
      <w:proofErr w:type="spellStart"/>
      <w:r w:rsidR="00984686">
        <w:rPr>
          <w:rFonts w:ascii="Times New Roman" w:hAnsi="Times New Roman" w:cs="Times New Roman"/>
          <w:sz w:val="24"/>
          <w:szCs w:val="24"/>
        </w:rPr>
        <w:t>gini</w:t>
      </w:r>
      <w:proofErr w:type="spellEnd"/>
      <w:r w:rsidR="00984686">
        <w:rPr>
          <w:rFonts w:ascii="Times New Roman" w:hAnsi="Times New Roman" w:cs="Times New Roman"/>
          <w:sz w:val="24"/>
          <w:szCs w:val="24"/>
        </w:rPr>
        <w:t xml:space="preserve"> index is bound from 0 to 1 and is a measure of impurity based on the probability of a feature being incorrectly classified.</w:t>
      </w:r>
      <w:r w:rsidR="0092777B">
        <w:rPr>
          <w:rFonts w:ascii="Times New Roman" w:hAnsi="Times New Roman" w:cs="Times New Roman"/>
          <w:sz w:val="24"/>
          <w:szCs w:val="24"/>
        </w:rPr>
        <w:t xml:space="preserve"> Validation and Learning Curves are shown for the learner in the next figure. The best params were found using the </w:t>
      </w:r>
      <w:proofErr w:type="spellStart"/>
      <w:r w:rsidR="0092777B">
        <w:rPr>
          <w:rFonts w:ascii="Times New Roman" w:hAnsi="Times New Roman" w:cs="Times New Roman"/>
          <w:sz w:val="24"/>
          <w:szCs w:val="24"/>
        </w:rPr>
        <w:t>GridSearchCV</w:t>
      </w:r>
      <w:proofErr w:type="spellEnd"/>
      <w:r w:rsidR="0092777B">
        <w:rPr>
          <w:rFonts w:ascii="Times New Roman" w:hAnsi="Times New Roman" w:cs="Times New Roman"/>
          <w:sz w:val="24"/>
          <w:szCs w:val="24"/>
        </w:rPr>
        <w:t xml:space="preserve"> method available in Scikit-Learn package.</w:t>
      </w:r>
    </w:p>
    <w:p w14:paraId="6741F804" w14:textId="2227253A" w:rsidR="00685464" w:rsidRDefault="0092777B" w:rsidP="00113C35">
      <w:pPr>
        <w:pStyle w:val="ListParagraph"/>
        <w:numPr>
          <w:ilvl w:val="0"/>
          <w:numId w:val="4"/>
        </w:num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159C306" wp14:editId="26B99F2B">
            <wp:simplePos x="0" y="0"/>
            <wp:positionH relativeFrom="margin">
              <wp:align>left</wp:align>
            </wp:positionH>
            <wp:positionV relativeFrom="paragraph">
              <wp:posOffset>233096</wp:posOffset>
            </wp:positionV>
            <wp:extent cx="2741930" cy="2056765"/>
            <wp:effectExtent l="0" t="0" r="1270" b="635"/>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41930" cy="2056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0" locked="0" layoutInCell="1" allowOverlap="1" wp14:anchorId="4F1FCC1E" wp14:editId="57AC1CF6">
            <wp:simplePos x="0" y="0"/>
            <wp:positionH relativeFrom="margin">
              <wp:align>right</wp:align>
            </wp:positionH>
            <wp:positionV relativeFrom="paragraph">
              <wp:posOffset>160934</wp:posOffset>
            </wp:positionV>
            <wp:extent cx="2816225" cy="2112010"/>
            <wp:effectExtent l="0" t="0" r="3175" b="254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16225" cy="2112010"/>
                    </a:xfrm>
                    <a:prstGeom prst="rect">
                      <a:avLst/>
                    </a:prstGeom>
                  </pic:spPr>
                </pic:pic>
              </a:graphicData>
            </a:graphic>
            <wp14:sizeRelH relativeFrom="margin">
              <wp14:pctWidth>0</wp14:pctWidth>
            </wp14:sizeRelH>
            <wp14:sizeRelV relativeFrom="margin">
              <wp14:pctHeight>0</wp14:pctHeight>
            </wp14:sizeRelV>
          </wp:anchor>
        </w:drawing>
      </w:r>
      <w:r w:rsidR="00685464">
        <w:rPr>
          <w:rFonts w:ascii="Times New Roman" w:hAnsi="Times New Roman" w:cs="Times New Roman"/>
          <w:sz w:val="24"/>
          <w:szCs w:val="24"/>
        </w:rPr>
        <w:t>Water Potability</w:t>
      </w:r>
    </w:p>
    <w:p w14:paraId="734DAA7D" w14:textId="34D4AF69" w:rsidR="00685464" w:rsidRDefault="0092777B" w:rsidP="00113C3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80AC1C8" wp14:editId="58D5BA9A">
            <wp:simplePos x="0" y="0"/>
            <wp:positionH relativeFrom="margin">
              <wp:align>center</wp:align>
            </wp:positionH>
            <wp:positionV relativeFrom="paragraph">
              <wp:posOffset>1991360</wp:posOffset>
            </wp:positionV>
            <wp:extent cx="2713355" cy="2034540"/>
            <wp:effectExtent l="0" t="0" r="0" b="3810"/>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13355" cy="2034540"/>
                    </a:xfrm>
                    <a:prstGeom prst="rect">
                      <a:avLst/>
                    </a:prstGeom>
                  </pic:spPr>
                </pic:pic>
              </a:graphicData>
            </a:graphic>
            <wp14:sizeRelH relativeFrom="margin">
              <wp14:pctWidth>0</wp14:pctWidth>
            </wp14:sizeRelH>
            <wp14:sizeRelV relativeFrom="margin">
              <wp14:pctHeight>0</wp14:pctHeight>
            </wp14:sizeRelV>
          </wp:anchor>
        </w:drawing>
      </w:r>
    </w:p>
    <w:p w14:paraId="400DD08F" w14:textId="1243244F" w:rsidR="00685464" w:rsidRDefault="00685464" w:rsidP="00113C35">
      <w:pPr>
        <w:jc w:val="both"/>
        <w:rPr>
          <w:rFonts w:ascii="Times New Roman" w:hAnsi="Times New Roman" w:cs="Times New Roman"/>
          <w:sz w:val="24"/>
          <w:szCs w:val="24"/>
        </w:rPr>
      </w:pPr>
    </w:p>
    <w:p w14:paraId="381E8E40" w14:textId="67D45913" w:rsidR="00685464" w:rsidRDefault="00685464" w:rsidP="00113C35">
      <w:pPr>
        <w:jc w:val="both"/>
        <w:rPr>
          <w:rFonts w:ascii="Times New Roman" w:hAnsi="Times New Roman" w:cs="Times New Roman"/>
          <w:sz w:val="24"/>
          <w:szCs w:val="24"/>
        </w:rPr>
      </w:pPr>
    </w:p>
    <w:p w14:paraId="5466F657" w14:textId="2EDA7A1C" w:rsidR="00685464" w:rsidRDefault="00685464" w:rsidP="00113C35">
      <w:pPr>
        <w:jc w:val="both"/>
        <w:rPr>
          <w:rFonts w:ascii="Times New Roman" w:hAnsi="Times New Roman" w:cs="Times New Roman"/>
          <w:sz w:val="24"/>
          <w:szCs w:val="24"/>
        </w:rPr>
      </w:pPr>
    </w:p>
    <w:p w14:paraId="487D9C82" w14:textId="5097DA8C" w:rsidR="00685464" w:rsidRDefault="00685464" w:rsidP="00113C35">
      <w:pPr>
        <w:jc w:val="both"/>
        <w:rPr>
          <w:rFonts w:ascii="Times New Roman" w:hAnsi="Times New Roman" w:cs="Times New Roman"/>
          <w:sz w:val="24"/>
          <w:szCs w:val="24"/>
        </w:rPr>
      </w:pPr>
    </w:p>
    <w:p w14:paraId="6CA81263" w14:textId="77777777" w:rsidR="0092777B" w:rsidRDefault="0092777B" w:rsidP="00113C35">
      <w:pPr>
        <w:jc w:val="both"/>
        <w:rPr>
          <w:rFonts w:ascii="Times New Roman" w:hAnsi="Times New Roman" w:cs="Times New Roman"/>
          <w:sz w:val="24"/>
          <w:szCs w:val="24"/>
        </w:rPr>
      </w:pPr>
    </w:p>
    <w:p w14:paraId="478E3EAA" w14:textId="77777777" w:rsidR="0092777B" w:rsidRDefault="0092777B" w:rsidP="00113C35">
      <w:pPr>
        <w:jc w:val="both"/>
        <w:rPr>
          <w:rFonts w:ascii="Times New Roman" w:hAnsi="Times New Roman" w:cs="Times New Roman"/>
          <w:sz w:val="24"/>
          <w:szCs w:val="24"/>
        </w:rPr>
      </w:pPr>
    </w:p>
    <w:p w14:paraId="1DD0A901" w14:textId="77777777" w:rsidR="0092777B" w:rsidRDefault="0092777B" w:rsidP="00113C35">
      <w:pPr>
        <w:jc w:val="both"/>
        <w:rPr>
          <w:rFonts w:ascii="Times New Roman" w:hAnsi="Times New Roman" w:cs="Times New Roman"/>
          <w:sz w:val="24"/>
          <w:szCs w:val="24"/>
        </w:rPr>
      </w:pPr>
    </w:p>
    <w:p w14:paraId="5046EE67" w14:textId="68F0577D" w:rsidR="00685464" w:rsidRPr="0092777B" w:rsidRDefault="0092777B" w:rsidP="00113C35">
      <w:pPr>
        <w:jc w:val="center"/>
        <w:rPr>
          <w:rFonts w:ascii="Times New Roman" w:hAnsi="Times New Roman" w:cs="Times New Roman"/>
          <w:sz w:val="20"/>
          <w:szCs w:val="20"/>
        </w:rPr>
      </w:pPr>
      <w:r w:rsidRPr="0092777B">
        <w:rPr>
          <w:rFonts w:ascii="Times New Roman" w:hAnsi="Times New Roman" w:cs="Times New Roman"/>
          <w:sz w:val="20"/>
          <w:szCs w:val="20"/>
        </w:rPr>
        <w:t>Figure 1: Learning and Validation Curves of Decision Tree on Water Potability Dataset</w:t>
      </w:r>
    </w:p>
    <w:p w14:paraId="06E74523" w14:textId="782D14C1" w:rsidR="00685464" w:rsidRPr="00685464" w:rsidRDefault="00A57EB7" w:rsidP="00113C35">
      <w:pPr>
        <w:pStyle w:val="ListParagraph"/>
        <w:numPr>
          <w:ilvl w:val="0"/>
          <w:numId w:val="4"/>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75E3158" wp14:editId="46D18132">
            <wp:simplePos x="0" y="0"/>
            <wp:positionH relativeFrom="margin">
              <wp:align>right</wp:align>
            </wp:positionH>
            <wp:positionV relativeFrom="paragraph">
              <wp:posOffset>118110</wp:posOffset>
            </wp:positionV>
            <wp:extent cx="2743200" cy="2092960"/>
            <wp:effectExtent l="0" t="0" r="0" b="254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8">
                      <a:extLst>
                        <a:ext uri="{28A0092B-C50C-407E-A947-70E740481C1C}">
                          <a14:useLocalDpi xmlns:a14="http://schemas.microsoft.com/office/drawing/2010/main" val="0"/>
                        </a:ext>
                      </a:extLst>
                    </a:blip>
                    <a:srcRect t="4905" r="6554"/>
                    <a:stretch/>
                  </pic:blipFill>
                  <pic:spPr bwMode="auto">
                    <a:xfrm>
                      <a:off x="0" y="0"/>
                      <a:ext cx="2743200" cy="209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4DA9BB03" wp14:editId="74822A8B">
            <wp:simplePos x="0" y="0"/>
            <wp:positionH relativeFrom="margin">
              <wp:align>left</wp:align>
            </wp:positionH>
            <wp:positionV relativeFrom="paragraph">
              <wp:posOffset>232410</wp:posOffset>
            </wp:positionV>
            <wp:extent cx="2586355" cy="2004060"/>
            <wp:effectExtent l="0" t="0" r="4445"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9">
                      <a:extLst>
                        <a:ext uri="{28A0092B-C50C-407E-A947-70E740481C1C}">
                          <a14:useLocalDpi xmlns:a14="http://schemas.microsoft.com/office/drawing/2010/main" val="0"/>
                        </a:ext>
                      </a:extLst>
                    </a:blip>
                    <a:srcRect l="4340" t="8681" r="7271"/>
                    <a:stretch/>
                  </pic:blipFill>
                  <pic:spPr bwMode="auto">
                    <a:xfrm>
                      <a:off x="0" y="0"/>
                      <a:ext cx="2586355"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464">
        <w:rPr>
          <w:rFonts w:ascii="Times New Roman" w:hAnsi="Times New Roman" w:cs="Times New Roman"/>
          <w:sz w:val="24"/>
          <w:szCs w:val="24"/>
        </w:rPr>
        <w:t>Wine Quality</w:t>
      </w:r>
    </w:p>
    <w:p w14:paraId="42994CBD" w14:textId="350483D1" w:rsidR="00685464" w:rsidRDefault="00685464" w:rsidP="00113C35">
      <w:pPr>
        <w:jc w:val="both"/>
        <w:rPr>
          <w:rFonts w:ascii="Times New Roman" w:hAnsi="Times New Roman" w:cs="Times New Roman"/>
          <w:sz w:val="24"/>
          <w:szCs w:val="24"/>
        </w:rPr>
      </w:pPr>
    </w:p>
    <w:p w14:paraId="45A1823C" w14:textId="5ADEE653" w:rsidR="0092777B" w:rsidRDefault="0092777B" w:rsidP="00113C35">
      <w:pPr>
        <w:jc w:val="both"/>
        <w:rPr>
          <w:rFonts w:ascii="Times New Roman" w:hAnsi="Times New Roman" w:cs="Times New Roman"/>
          <w:sz w:val="24"/>
          <w:szCs w:val="24"/>
        </w:rPr>
      </w:pPr>
    </w:p>
    <w:p w14:paraId="4931BB71" w14:textId="681301B6" w:rsidR="0092777B" w:rsidRDefault="0092777B" w:rsidP="00113C35">
      <w:pPr>
        <w:jc w:val="both"/>
        <w:rPr>
          <w:rFonts w:ascii="Times New Roman" w:hAnsi="Times New Roman" w:cs="Times New Roman"/>
          <w:sz w:val="24"/>
          <w:szCs w:val="24"/>
        </w:rPr>
      </w:pPr>
    </w:p>
    <w:p w14:paraId="12F12CD8" w14:textId="6BC039BD" w:rsidR="0092777B" w:rsidRDefault="0092777B" w:rsidP="00113C3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AB2DE6B" wp14:editId="4B615C78">
            <wp:simplePos x="0" y="0"/>
            <wp:positionH relativeFrom="margin">
              <wp:align>center</wp:align>
            </wp:positionH>
            <wp:positionV relativeFrom="paragraph">
              <wp:posOffset>0</wp:posOffset>
            </wp:positionV>
            <wp:extent cx="3012440" cy="2259330"/>
            <wp:effectExtent l="0" t="0" r="0" b="762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2440" cy="2259330"/>
                    </a:xfrm>
                    <a:prstGeom prst="rect">
                      <a:avLst/>
                    </a:prstGeom>
                  </pic:spPr>
                </pic:pic>
              </a:graphicData>
            </a:graphic>
            <wp14:sizeRelH relativeFrom="margin">
              <wp14:pctWidth>0</wp14:pctWidth>
            </wp14:sizeRelH>
            <wp14:sizeRelV relativeFrom="margin">
              <wp14:pctHeight>0</wp14:pctHeight>
            </wp14:sizeRelV>
          </wp:anchor>
        </w:drawing>
      </w:r>
    </w:p>
    <w:p w14:paraId="6A474198" w14:textId="32BB0ED7" w:rsidR="0092777B" w:rsidRDefault="0092777B" w:rsidP="00113C35">
      <w:pPr>
        <w:jc w:val="both"/>
        <w:rPr>
          <w:rFonts w:ascii="Times New Roman" w:hAnsi="Times New Roman" w:cs="Times New Roman"/>
          <w:sz w:val="24"/>
          <w:szCs w:val="24"/>
        </w:rPr>
      </w:pPr>
    </w:p>
    <w:p w14:paraId="4D3513CA" w14:textId="08450361" w:rsidR="004B468D" w:rsidRDefault="004B468D" w:rsidP="00113C35">
      <w:pPr>
        <w:jc w:val="both"/>
        <w:rPr>
          <w:rFonts w:ascii="Times New Roman" w:hAnsi="Times New Roman" w:cs="Times New Roman"/>
          <w:sz w:val="24"/>
          <w:szCs w:val="24"/>
        </w:rPr>
      </w:pPr>
    </w:p>
    <w:p w14:paraId="5A9F4F4B" w14:textId="77777777" w:rsidR="004B468D" w:rsidRDefault="004B468D" w:rsidP="00113C35">
      <w:pPr>
        <w:jc w:val="both"/>
        <w:rPr>
          <w:rFonts w:ascii="Times New Roman" w:hAnsi="Times New Roman" w:cs="Times New Roman"/>
          <w:sz w:val="24"/>
          <w:szCs w:val="24"/>
        </w:rPr>
      </w:pPr>
    </w:p>
    <w:p w14:paraId="51508385" w14:textId="36F44160" w:rsidR="0092777B" w:rsidRDefault="0092777B" w:rsidP="00113C35">
      <w:pPr>
        <w:jc w:val="both"/>
        <w:rPr>
          <w:rFonts w:ascii="Times New Roman" w:hAnsi="Times New Roman" w:cs="Times New Roman"/>
          <w:sz w:val="24"/>
          <w:szCs w:val="24"/>
        </w:rPr>
      </w:pPr>
    </w:p>
    <w:p w14:paraId="5A542ACC" w14:textId="63262ADF" w:rsidR="0092777B" w:rsidRDefault="0092777B" w:rsidP="00113C35">
      <w:pPr>
        <w:jc w:val="both"/>
        <w:rPr>
          <w:rFonts w:ascii="Times New Roman" w:hAnsi="Times New Roman" w:cs="Times New Roman"/>
          <w:sz w:val="24"/>
          <w:szCs w:val="24"/>
        </w:rPr>
      </w:pPr>
    </w:p>
    <w:p w14:paraId="4A479324" w14:textId="57AA9D92" w:rsidR="0092777B" w:rsidRDefault="0092777B" w:rsidP="00113C35">
      <w:pPr>
        <w:jc w:val="both"/>
        <w:rPr>
          <w:rFonts w:ascii="Times New Roman" w:hAnsi="Times New Roman" w:cs="Times New Roman"/>
          <w:sz w:val="24"/>
          <w:szCs w:val="24"/>
        </w:rPr>
      </w:pPr>
    </w:p>
    <w:p w14:paraId="476BC8AC" w14:textId="0CFE5823" w:rsidR="00A57EB7" w:rsidRDefault="00A57EB7" w:rsidP="00113C35">
      <w:pPr>
        <w:jc w:val="both"/>
        <w:rPr>
          <w:rFonts w:ascii="Times New Roman" w:hAnsi="Times New Roman" w:cs="Times New Roman"/>
          <w:sz w:val="24"/>
          <w:szCs w:val="24"/>
        </w:rPr>
      </w:pPr>
    </w:p>
    <w:p w14:paraId="40357242" w14:textId="3A1C016C" w:rsidR="00685464" w:rsidRPr="00E44A62" w:rsidRDefault="00A57EB7" w:rsidP="00113C35">
      <w:pPr>
        <w:jc w:val="center"/>
        <w:rPr>
          <w:rFonts w:ascii="Times New Roman" w:hAnsi="Times New Roman" w:cs="Times New Roman"/>
          <w:sz w:val="20"/>
          <w:szCs w:val="20"/>
        </w:rPr>
      </w:pPr>
      <w:r w:rsidRPr="0092777B">
        <w:rPr>
          <w:rFonts w:ascii="Times New Roman" w:hAnsi="Times New Roman" w:cs="Times New Roman"/>
          <w:sz w:val="20"/>
          <w:szCs w:val="20"/>
        </w:rPr>
        <w:t xml:space="preserve">Figure </w:t>
      </w:r>
      <w:r>
        <w:rPr>
          <w:rFonts w:ascii="Times New Roman" w:hAnsi="Times New Roman" w:cs="Times New Roman"/>
          <w:sz w:val="20"/>
          <w:szCs w:val="20"/>
        </w:rPr>
        <w:t>2</w:t>
      </w:r>
      <w:r w:rsidRPr="0092777B">
        <w:rPr>
          <w:rFonts w:ascii="Times New Roman" w:hAnsi="Times New Roman" w:cs="Times New Roman"/>
          <w:sz w:val="20"/>
          <w:szCs w:val="20"/>
        </w:rPr>
        <w:t xml:space="preserve">: Learning and Validation Curves of Decision Tree on </w:t>
      </w:r>
      <w:r>
        <w:rPr>
          <w:rFonts w:ascii="Times New Roman" w:hAnsi="Times New Roman" w:cs="Times New Roman"/>
          <w:sz w:val="20"/>
          <w:szCs w:val="20"/>
        </w:rPr>
        <w:t>Wine Quality</w:t>
      </w:r>
      <w:r w:rsidRPr="0092777B">
        <w:rPr>
          <w:rFonts w:ascii="Times New Roman" w:hAnsi="Times New Roman" w:cs="Times New Roman"/>
          <w:sz w:val="20"/>
          <w:szCs w:val="20"/>
        </w:rPr>
        <w:t xml:space="preserve"> Dataset</w:t>
      </w:r>
    </w:p>
    <w:p w14:paraId="0A2843C0" w14:textId="1010E15A" w:rsidR="000476C4" w:rsidRPr="000476C4" w:rsidRDefault="000476C4" w:rsidP="00113C35">
      <w:pPr>
        <w:pStyle w:val="ListParagraph"/>
        <w:numPr>
          <w:ilvl w:val="0"/>
          <w:numId w:val="3"/>
        </w:numPr>
        <w:jc w:val="both"/>
        <w:rPr>
          <w:rFonts w:ascii="Times New Roman" w:hAnsi="Times New Roman" w:cs="Times New Roman"/>
          <w:sz w:val="24"/>
          <w:szCs w:val="24"/>
        </w:rPr>
      </w:pPr>
      <w:r w:rsidRPr="000476C4">
        <w:rPr>
          <w:rFonts w:ascii="Times New Roman" w:hAnsi="Times New Roman" w:cs="Times New Roman"/>
          <w:sz w:val="24"/>
          <w:szCs w:val="24"/>
        </w:rPr>
        <w:t>Neural Network</w:t>
      </w:r>
    </w:p>
    <w:p w14:paraId="3B4A2D51" w14:textId="5E7B6833" w:rsidR="000476C4" w:rsidRDefault="0092777B" w:rsidP="00113C35">
      <w:pPr>
        <w:jc w:val="both"/>
        <w:rPr>
          <w:rFonts w:ascii="Times New Roman" w:hAnsi="Times New Roman" w:cs="Times New Roman"/>
          <w:sz w:val="24"/>
          <w:szCs w:val="24"/>
        </w:rPr>
      </w:pPr>
      <w:r>
        <w:rPr>
          <w:rFonts w:ascii="Times New Roman" w:hAnsi="Times New Roman" w:cs="Times New Roman"/>
          <w:sz w:val="24"/>
          <w:szCs w:val="24"/>
        </w:rPr>
        <w:t>For this learner, a MLP Classifier was utilized</w:t>
      </w:r>
      <w:r w:rsidR="00A96019">
        <w:rPr>
          <w:rFonts w:ascii="Times New Roman" w:hAnsi="Times New Roman" w:cs="Times New Roman"/>
          <w:sz w:val="24"/>
          <w:szCs w:val="24"/>
        </w:rPr>
        <w:t xml:space="preserve">. Multi-Layer Perceptron is a feed forward neural network which uses layers and activation functions to calculate weights and bias coming into each layer. The activation function used is </w:t>
      </w:r>
      <w:proofErr w:type="spellStart"/>
      <w:r w:rsidR="00A96019">
        <w:rPr>
          <w:rFonts w:ascii="Times New Roman" w:hAnsi="Times New Roman" w:cs="Times New Roman"/>
          <w:sz w:val="24"/>
          <w:szCs w:val="24"/>
        </w:rPr>
        <w:t>ReLu</w:t>
      </w:r>
      <w:proofErr w:type="spellEnd"/>
      <w:r w:rsidR="00A96019">
        <w:rPr>
          <w:rFonts w:ascii="Times New Roman" w:hAnsi="Times New Roman" w:cs="Times New Roman"/>
          <w:sz w:val="24"/>
          <w:szCs w:val="24"/>
        </w:rPr>
        <w:t xml:space="preserve"> which stands for the Rectified Linear Unit. Some hyperparameters tested for this experiment were number of hidden layers, learning rate, and max iterations.</w:t>
      </w:r>
    </w:p>
    <w:p w14:paraId="04185EDB" w14:textId="6F98E91A" w:rsidR="00A96019" w:rsidRDefault="00A96019" w:rsidP="00113C35">
      <w:pPr>
        <w:pStyle w:val="ListParagraph"/>
        <w:numPr>
          <w:ilvl w:val="0"/>
          <w:numId w:val="5"/>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07A0637" wp14:editId="47F406BF">
            <wp:simplePos x="0" y="0"/>
            <wp:positionH relativeFrom="margin">
              <wp:align>right</wp:align>
            </wp:positionH>
            <wp:positionV relativeFrom="paragraph">
              <wp:posOffset>238125</wp:posOffset>
            </wp:positionV>
            <wp:extent cx="2794000" cy="2095500"/>
            <wp:effectExtent l="0" t="0" r="635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162623CB" wp14:editId="607AAD71">
            <wp:simplePos x="0" y="0"/>
            <wp:positionH relativeFrom="margin">
              <wp:align>left</wp:align>
            </wp:positionH>
            <wp:positionV relativeFrom="paragraph">
              <wp:posOffset>219710</wp:posOffset>
            </wp:positionV>
            <wp:extent cx="2870200" cy="2152650"/>
            <wp:effectExtent l="0" t="0" r="6350" b="0"/>
            <wp:wrapSquare wrapText="bothSides"/>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0200" cy="2152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Water Potability</w:t>
      </w:r>
    </w:p>
    <w:p w14:paraId="277F819C" w14:textId="58336D46" w:rsidR="00A96019" w:rsidRDefault="004B468D" w:rsidP="00113C3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44F050B" wp14:editId="3AEBE8DF">
            <wp:simplePos x="0" y="0"/>
            <wp:positionH relativeFrom="margin">
              <wp:align>center</wp:align>
            </wp:positionH>
            <wp:positionV relativeFrom="paragraph">
              <wp:posOffset>2010410</wp:posOffset>
            </wp:positionV>
            <wp:extent cx="2628900" cy="2002542"/>
            <wp:effectExtent l="0" t="0" r="0" b="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t="5869" r="7335"/>
                    <a:stretch/>
                  </pic:blipFill>
                  <pic:spPr bwMode="auto">
                    <a:xfrm>
                      <a:off x="0" y="0"/>
                      <a:ext cx="2628900" cy="200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35F55" w14:textId="742D2029" w:rsidR="00A96019" w:rsidRDefault="00A96019" w:rsidP="00113C35">
      <w:pPr>
        <w:jc w:val="both"/>
        <w:rPr>
          <w:rFonts w:ascii="Times New Roman" w:hAnsi="Times New Roman" w:cs="Times New Roman"/>
          <w:sz w:val="24"/>
          <w:szCs w:val="24"/>
        </w:rPr>
      </w:pPr>
    </w:p>
    <w:p w14:paraId="3977E3C6" w14:textId="2D890162" w:rsidR="00A96019" w:rsidRDefault="00A96019" w:rsidP="00113C35">
      <w:pPr>
        <w:jc w:val="both"/>
        <w:rPr>
          <w:rFonts w:ascii="Times New Roman" w:hAnsi="Times New Roman" w:cs="Times New Roman"/>
          <w:sz w:val="24"/>
          <w:szCs w:val="24"/>
        </w:rPr>
      </w:pPr>
    </w:p>
    <w:p w14:paraId="50B70C8C" w14:textId="655BDBAC" w:rsidR="00E44A62" w:rsidRDefault="00E44A62" w:rsidP="00113C35">
      <w:pPr>
        <w:jc w:val="both"/>
        <w:rPr>
          <w:rFonts w:ascii="Times New Roman" w:hAnsi="Times New Roman" w:cs="Times New Roman"/>
          <w:sz w:val="24"/>
          <w:szCs w:val="24"/>
        </w:rPr>
      </w:pPr>
    </w:p>
    <w:p w14:paraId="737B34D3" w14:textId="30FB6ADB" w:rsidR="00E44A62" w:rsidRDefault="00E44A62" w:rsidP="00113C35">
      <w:pPr>
        <w:jc w:val="both"/>
        <w:rPr>
          <w:rFonts w:ascii="Times New Roman" w:hAnsi="Times New Roman" w:cs="Times New Roman"/>
          <w:sz w:val="24"/>
          <w:szCs w:val="24"/>
        </w:rPr>
      </w:pPr>
    </w:p>
    <w:p w14:paraId="38D964E8" w14:textId="616CB817" w:rsidR="00E44A62" w:rsidRDefault="00E44A62" w:rsidP="00113C35">
      <w:pPr>
        <w:jc w:val="both"/>
        <w:rPr>
          <w:rFonts w:ascii="Times New Roman" w:hAnsi="Times New Roman" w:cs="Times New Roman"/>
          <w:sz w:val="24"/>
          <w:szCs w:val="24"/>
        </w:rPr>
      </w:pPr>
    </w:p>
    <w:p w14:paraId="22DF373A" w14:textId="3A03CFAC" w:rsidR="00E44A62" w:rsidRPr="00E44A62" w:rsidRDefault="00E44A62" w:rsidP="00113C35">
      <w:pPr>
        <w:jc w:val="center"/>
        <w:rPr>
          <w:rFonts w:ascii="Times New Roman" w:hAnsi="Times New Roman" w:cs="Times New Roman"/>
          <w:sz w:val="20"/>
          <w:szCs w:val="20"/>
        </w:rPr>
      </w:pPr>
      <w:r w:rsidRPr="0092777B">
        <w:rPr>
          <w:rFonts w:ascii="Times New Roman" w:hAnsi="Times New Roman" w:cs="Times New Roman"/>
          <w:sz w:val="20"/>
          <w:szCs w:val="20"/>
        </w:rPr>
        <w:lastRenderedPageBreak/>
        <w:t xml:space="preserve">Figure </w:t>
      </w:r>
      <w:r>
        <w:rPr>
          <w:rFonts w:ascii="Times New Roman" w:hAnsi="Times New Roman" w:cs="Times New Roman"/>
          <w:sz w:val="20"/>
          <w:szCs w:val="20"/>
        </w:rPr>
        <w:t>3</w:t>
      </w:r>
      <w:r w:rsidRPr="0092777B">
        <w:rPr>
          <w:rFonts w:ascii="Times New Roman" w:hAnsi="Times New Roman" w:cs="Times New Roman"/>
          <w:sz w:val="20"/>
          <w:szCs w:val="20"/>
        </w:rPr>
        <w:t xml:space="preserve">: Learning and Validation Curves of </w:t>
      </w:r>
      <w:r>
        <w:rPr>
          <w:rFonts w:ascii="Times New Roman" w:hAnsi="Times New Roman" w:cs="Times New Roman"/>
          <w:sz w:val="20"/>
          <w:szCs w:val="20"/>
        </w:rPr>
        <w:t>MLP</w:t>
      </w:r>
      <w:r w:rsidRPr="0092777B">
        <w:rPr>
          <w:rFonts w:ascii="Times New Roman" w:hAnsi="Times New Roman" w:cs="Times New Roman"/>
          <w:sz w:val="20"/>
          <w:szCs w:val="20"/>
        </w:rPr>
        <w:t xml:space="preserve"> on </w:t>
      </w:r>
      <w:r>
        <w:rPr>
          <w:rFonts w:ascii="Times New Roman" w:hAnsi="Times New Roman" w:cs="Times New Roman"/>
          <w:sz w:val="20"/>
          <w:szCs w:val="20"/>
        </w:rPr>
        <w:t>Water Potability</w:t>
      </w:r>
      <w:r w:rsidRPr="0092777B">
        <w:rPr>
          <w:rFonts w:ascii="Times New Roman" w:hAnsi="Times New Roman" w:cs="Times New Roman"/>
          <w:sz w:val="20"/>
          <w:szCs w:val="20"/>
        </w:rPr>
        <w:t xml:space="preserve"> Dataset</w:t>
      </w:r>
    </w:p>
    <w:p w14:paraId="366FC864" w14:textId="00E4C639" w:rsidR="00A96019" w:rsidRPr="00A96019" w:rsidRDefault="00A57EB7" w:rsidP="00113C35">
      <w:pPr>
        <w:pStyle w:val="ListParagraph"/>
        <w:numPr>
          <w:ilvl w:val="0"/>
          <w:numId w:val="5"/>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E951647" wp14:editId="6B2EEB5E">
            <wp:simplePos x="0" y="0"/>
            <wp:positionH relativeFrom="margin">
              <wp:align>right</wp:align>
            </wp:positionH>
            <wp:positionV relativeFrom="paragraph">
              <wp:posOffset>209550</wp:posOffset>
            </wp:positionV>
            <wp:extent cx="3081655" cy="2311400"/>
            <wp:effectExtent l="0" t="0" r="4445" b="0"/>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14:anchorId="1B00F1ED" wp14:editId="52831371">
            <wp:simplePos x="0" y="0"/>
            <wp:positionH relativeFrom="margin">
              <wp:align>left</wp:align>
            </wp:positionH>
            <wp:positionV relativeFrom="paragraph">
              <wp:posOffset>259080</wp:posOffset>
            </wp:positionV>
            <wp:extent cx="2895600" cy="217170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98988" cy="2174241"/>
                    </a:xfrm>
                    <a:prstGeom prst="rect">
                      <a:avLst/>
                    </a:prstGeom>
                  </pic:spPr>
                </pic:pic>
              </a:graphicData>
            </a:graphic>
            <wp14:sizeRelH relativeFrom="margin">
              <wp14:pctWidth>0</wp14:pctWidth>
            </wp14:sizeRelH>
            <wp14:sizeRelV relativeFrom="margin">
              <wp14:pctHeight>0</wp14:pctHeight>
            </wp14:sizeRelV>
          </wp:anchor>
        </w:drawing>
      </w:r>
      <w:r w:rsidR="00A96019">
        <w:rPr>
          <w:rFonts w:ascii="Times New Roman" w:hAnsi="Times New Roman" w:cs="Times New Roman"/>
          <w:sz w:val="24"/>
          <w:szCs w:val="24"/>
        </w:rPr>
        <w:t>Wine Quality</w:t>
      </w:r>
    </w:p>
    <w:p w14:paraId="3AB134FA" w14:textId="319A33D9" w:rsidR="000476C4" w:rsidRDefault="00A57EB7" w:rsidP="00113C3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2AFA672" wp14:editId="48300664">
            <wp:simplePos x="0" y="0"/>
            <wp:positionH relativeFrom="margin">
              <wp:align>center</wp:align>
            </wp:positionH>
            <wp:positionV relativeFrom="paragraph">
              <wp:posOffset>2185670</wp:posOffset>
            </wp:positionV>
            <wp:extent cx="2933700" cy="2200275"/>
            <wp:effectExtent l="0" t="0" r="0" b="9525"/>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14:sizeRelH relativeFrom="margin">
              <wp14:pctWidth>0</wp14:pctWidth>
            </wp14:sizeRelH>
            <wp14:sizeRelV relativeFrom="margin">
              <wp14:pctHeight>0</wp14:pctHeight>
            </wp14:sizeRelV>
          </wp:anchor>
        </w:drawing>
      </w:r>
    </w:p>
    <w:p w14:paraId="6529C072" w14:textId="2CB1CCC9" w:rsidR="00A57EB7" w:rsidRDefault="00A57EB7" w:rsidP="00113C35">
      <w:pPr>
        <w:jc w:val="both"/>
        <w:rPr>
          <w:rFonts w:ascii="Times New Roman" w:hAnsi="Times New Roman" w:cs="Times New Roman"/>
          <w:sz w:val="24"/>
          <w:szCs w:val="24"/>
        </w:rPr>
      </w:pPr>
    </w:p>
    <w:p w14:paraId="3C09FB02" w14:textId="65EF5A36" w:rsidR="004B468D" w:rsidRDefault="004B468D" w:rsidP="00113C35">
      <w:pPr>
        <w:jc w:val="both"/>
        <w:rPr>
          <w:rFonts w:ascii="Times New Roman" w:hAnsi="Times New Roman" w:cs="Times New Roman"/>
          <w:sz w:val="24"/>
          <w:szCs w:val="24"/>
        </w:rPr>
      </w:pPr>
    </w:p>
    <w:p w14:paraId="2A64A555" w14:textId="72276DF1" w:rsidR="004B468D" w:rsidRDefault="004B468D" w:rsidP="00113C35">
      <w:pPr>
        <w:jc w:val="both"/>
        <w:rPr>
          <w:rFonts w:ascii="Times New Roman" w:hAnsi="Times New Roman" w:cs="Times New Roman"/>
          <w:sz w:val="24"/>
          <w:szCs w:val="24"/>
        </w:rPr>
      </w:pPr>
    </w:p>
    <w:p w14:paraId="6DB19C00" w14:textId="77777777" w:rsidR="004B468D" w:rsidRDefault="004B468D" w:rsidP="00113C35">
      <w:pPr>
        <w:jc w:val="both"/>
        <w:rPr>
          <w:rFonts w:ascii="Times New Roman" w:hAnsi="Times New Roman" w:cs="Times New Roman"/>
          <w:sz w:val="24"/>
          <w:szCs w:val="24"/>
        </w:rPr>
      </w:pPr>
    </w:p>
    <w:p w14:paraId="68300437" w14:textId="0F53470A" w:rsidR="00A57EB7" w:rsidRDefault="00A57EB7" w:rsidP="00113C35">
      <w:pPr>
        <w:jc w:val="both"/>
        <w:rPr>
          <w:rFonts w:ascii="Times New Roman" w:hAnsi="Times New Roman" w:cs="Times New Roman"/>
          <w:sz w:val="24"/>
          <w:szCs w:val="24"/>
        </w:rPr>
      </w:pPr>
    </w:p>
    <w:p w14:paraId="514B38EC" w14:textId="78854FBC" w:rsidR="00A57EB7" w:rsidRDefault="00A57EB7" w:rsidP="00113C35">
      <w:pPr>
        <w:jc w:val="both"/>
        <w:rPr>
          <w:rFonts w:ascii="Times New Roman" w:hAnsi="Times New Roman" w:cs="Times New Roman"/>
          <w:sz w:val="24"/>
          <w:szCs w:val="24"/>
        </w:rPr>
      </w:pPr>
    </w:p>
    <w:p w14:paraId="4C0EDFD8" w14:textId="416BAF7E" w:rsidR="00A57EB7" w:rsidRDefault="00A57EB7" w:rsidP="00113C35">
      <w:pPr>
        <w:jc w:val="both"/>
        <w:rPr>
          <w:rFonts w:ascii="Times New Roman" w:hAnsi="Times New Roman" w:cs="Times New Roman"/>
          <w:sz w:val="24"/>
          <w:szCs w:val="24"/>
        </w:rPr>
      </w:pPr>
    </w:p>
    <w:p w14:paraId="4B112505" w14:textId="5505607C" w:rsidR="00A96019" w:rsidRPr="00E44A62" w:rsidRDefault="00E44A62" w:rsidP="00113C35">
      <w:pPr>
        <w:jc w:val="center"/>
        <w:rPr>
          <w:rFonts w:ascii="Times New Roman" w:hAnsi="Times New Roman" w:cs="Times New Roman"/>
          <w:sz w:val="20"/>
          <w:szCs w:val="20"/>
        </w:rPr>
      </w:pPr>
      <w:r w:rsidRPr="0092777B">
        <w:rPr>
          <w:rFonts w:ascii="Times New Roman" w:hAnsi="Times New Roman" w:cs="Times New Roman"/>
          <w:sz w:val="20"/>
          <w:szCs w:val="20"/>
        </w:rPr>
        <w:t xml:space="preserve">Figure </w:t>
      </w:r>
      <w:r w:rsidR="00B2210D">
        <w:rPr>
          <w:rFonts w:ascii="Times New Roman" w:hAnsi="Times New Roman" w:cs="Times New Roman"/>
          <w:sz w:val="20"/>
          <w:szCs w:val="20"/>
        </w:rPr>
        <w:t>4</w:t>
      </w:r>
      <w:r w:rsidRPr="0092777B">
        <w:rPr>
          <w:rFonts w:ascii="Times New Roman" w:hAnsi="Times New Roman" w:cs="Times New Roman"/>
          <w:sz w:val="20"/>
          <w:szCs w:val="20"/>
        </w:rPr>
        <w:t xml:space="preserve">: Learning and Validation Curves of </w:t>
      </w:r>
      <w:r>
        <w:rPr>
          <w:rFonts w:ascii="Times New Roman" w:hAnsi="Times New Roman" w:cs="Times New Roman"/>
          <w:sz w:val="20"/>
          <w:szCs w:val="20"/>
        </w:rPr>
        <w:t>MLP</w:t>
      </w:r>
      <w:r w:rsidRPr="0092777B">
        <w:rPr>
          <w:rFonts w:ascii="Times New Roman" w:hAnsi="Times New Roman" w:cs="Times New Roman"/>
          <w:sz w:val="20"/>
          <w:szCs w:val="20"/>
        </w:rPr>
        <w:t xml:space="preserve"> on </w:t>
      </w:r>
      <w:r>
        <w:rPr>
          <w:rFonts w:ascii="Times New Roman" w:hAnsi="Times New Roman" w:cs="Times New Roman"/>
          <w:sz w:val="20"/>
          <w:szCs w:val="20"/>
        </w:rPr>
        <w:t>Wine Quality</w:t>
      </w:r>
      <w:r w:rsidRPr="0092777B">
        <w:rPr>
          <w:rFonts w:ascii="Times New Roman" w:hAnsi="Times New Roman" w:cs="Times New Roman"/>
          <w:sz w:val="20"/>
          <w:szCs w:val="20"/>
        </w:rPr>
        <w:t xml:space="preserve"> Dataset</w:t>
      </w:r>
    </w:p>
    <w:p w14:paraId="37ABC244" w14:textId="1A9EF58C" w:rsidR="000476C4" w:rsidRDefault="000476C4" w:rsidP="00113C35">
      <w:pPr>
        <w:pStyle w:val="ListParagraph"/>
        <w:numPr>
          <w:ilvl w:val="0"/>
          <w:numId w:val="3"/>
        </w:numPr>
        <w:jc w:val="both"/>
        <w:rPr>
          <w:rFonts w:ascii="Times New Roman" w:hAnsi="Times New Roman" w:cs="Times New Roman"/>
          <w:sz w:val="24"/>
          <w:szCs w:val="24"/>
        </w:rPr>
      </w:pPr>
      <w:r w:rsidRPr="000476C4">
        <w:rPr>
          <w:rFonts w:ascii="Times New Roman" w:hAnsi="Times New Roman" w:cs="Times New Roman"/>
          <w:sz w:val="24"/>
          <w:szCs w:val="24"/>
        </w:rPr>
        <w:t>Boosted Tree</w:t>
      </w:r>
    </w:p>
    <w:p w14:paraId="1CD574D3" w14:textId="419A7618" w:rsidR="00E44A62" w:rsidRDefault="00E44A62" w:rsidP="00113C35">
      <w:pPr>
        <w:jc w:val="both"/>
        <w:rPr>
          <w:rFonts w:ascii="Times New Roman" w:hAnsi="Times New Roman" w:cs="Times New Roman"/>
          <w:sz w:val="24"/>
          <w:szCs w:val="24"/>
        </w:rPr>
      </w:pPr>
      <w:r>
        <w:rPr>
          <w:rFonts w:ascii="Times New Roman" w:hAnsi="Times New Roman" w:cs="Times New Roman"/>
          <w:sz w:val="24"/>
          <w:szCs w:val="24"/>
        </w:rPr>
        <w:t xml:space="preserve">While decision trees are versatile, they are often considered weak learners and techniques such as </w:t>
      </w:r>
      <w:proofErr w:type="gramStart"/>
      <w:r>
        <w:rPr>
          <w:rFonts w:ascii="Times New Roman" w:hAnsi="Times New Roman" w:cs="Times New Roman"/>
          <w:sz w:val="24"/>
          <w:szCs w:val="24"/>
        </w:rPr>
        <w:t>boosting</w:t>
      </w:r>
      <w:proofErr w:type="gramEnd"/>
      <w:r>
        <w:rPr>
          <w:rFonts w:ascii="Times New Roman" w:hAnsi="Times New Roman" w:cs="Times New Roman"/>
          <w:sz w:val="24"/>
          <w:szCs w:val="24"/>
        </w:rPr>
        <w:t xml:space="preserve"> or bagging can be useful in making them better. In this experiment I used AdaBoost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to see how that would improve the accuracy of the dataset. Boosting is when multiple weak learners are combined to improve accuracy as a single learner. The parameters that I varied is the learning rate and the number of estimators used.</w:t>
      </w:r>
    </w:p>
    <w:p w14:paraId="4C36A908" w14:textId="27B2F531" w:rsidR="00E44A62" w:rsidRDefault="00E44A62" w:rsidP="00113C3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Water Potability</w:t>
      </w:r>
    </w:p>
    <w:p w14:paraId="54C47F76" w14:textId="5033FCAE" w:rsidR="00E44A62" w:rsidRDefault="00E44A62" w:rsidP="00113C35">
      <w:pPr>
        <w:jc w:val="both"/>
        <w:rPr>
          <w:rFonts w:ascii="Times New Roman" w:hAnsi="Times New Roman" w:cs="Times New Roman"/>
          <w:sz w:val="24"/>
          <w:szCs w:val="24"/>
        </w:rPr>
      </w:pPr>
    </w:p>
    <w:p w14:paraId="78FF6D1D" w14:textId="02148189" w:rsidR="00E44A62" w:rsidRDefault="00E44A62" w:rsidP="00113C35">
      <w:pPr>
        <w:jc w:val="both"/>
        <w:rPr>
          <w:rFonts w:ascii="Times New Roman" w:hAnsi="Times New Roman" w:cs="Times New Roman"/>
          <w:sz w:val="24"/>
          <w:szCs w:val="24"/>
        </w:rPr>
      </w:pPr>
    </w:p>
    <w:p w14:paraId="4B187B11" w14:textId="4B58E77D" w:rsidR="00E44A62" w:rsidRDefault="00E44A62" w:rsidP="00113C35">
      <w:pPr>
        <w:jc w:val="both"/>
        <w:rPr>
          <w:rFonts w:ascii="Times New Roman" w:hAnsi="Times New Roman" w:cs="Times New Roman"/>
          <w:sz w:val="24"/>
          <w:szCs w:val="24"/>
        </w:rPr>
      </w:pPr>
    </w:p>
    <w:p w14:paraId="06CB4C63" w14:textId="1E78AA80" w:rsidR="00E44A62" w:rsidRDefault="00E44A62" w:rsidP="00113C3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3398FD98" wp14:editId="7CF16439">
            <wp:simplePos x="0" y="0"/>
            <wp:positionH relativeFrom="margin">
              <wp:align>center</wp:align>
            </wp:positionH>
            <wp:positionV relativeFrom="paragraph">
              <wp:posOffset>2077085</wp:posOffset>
            </wp:positionV>
            <wp:extent cx="2813050" cy="2110105"/>
            <wp:effectExtent l="0" t="0" r="6350"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3050" cy="2110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2576" behindDoc="0" locked="0" layoutInCell="1" allowOverlap="1" wp14:anchorId="2DE9EC9C" wp14:editId="1540BCC4">
            <wp:simplePos x="0" y="0"/>
            <wp:positionH relativeFrom="margin">
              <wp:align>left</wp:align>
            </wp:positionH>
            <wp:positionV relativeFrom="paragraph">
              <wp:posOffset>0</wp:posOffset>
            </wp:positionV>
            <wp:extent cx="2813050" cy="2109470"/>
            <wp:effectExtent l="0" t="0" r="6350" b="5080"/>
            <wp:wrapSquare wrapText="bothSides"/>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7600" cy="21132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0" locked="0" layoutInCell="1" allowOverlap="1" wp14:anchorId="79285DA2" wp14:editId="168A80E6">
            <wp:simplePos x="0" y="0"/>
            <wp:positionH relativeFrom="margin">
              <wp:align>right</wp:align>
            </wp:positionH>
            <wp:positionV relativeFrom="paragraph">
              <wp:posOffset>0</wp:posOffset>
            </wp:positionV>
            <wp:extent cx="2759710" cy="2070100"/>
            <wp:effectExtent l="0" t="0" r="2540" b="635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9710" cy="2070100"/>
                    </a:xfrm>
                    <a:prstGeom prst="rect">
                      <a:avLst/>
                    </a:prstGeom>
                  </pic:spPr>
                </pic:pic>
              </a:graphicData>
            </a:graphic>
            <wp14:sizeRelH relativeFrom="margin">
              <wp14:pctWidth>0</wp14:pctWidth>
            </wp14:sizeRelH>
            <wp14:sizeRelV relativeFrom="margin">
              <wp14:pctHeight>0</wp14:pctHeight>
            </wp14:sizeRelV>
          </wp:anchor>
        </w:drawing>
      </w:r>
    </w:p>
    <w:p w14:paraId="2C5A2446" w14:textId="1F974F7F" w:rsidR="00E44A62" w:rsidRDefault="00E44A62" w:rsidP="00113C35">
      <w:pPr>
        <w:jc w:val="both"/>
        <w:rPr>
          <w:rFonts w:ascii="Times New Roman" w:hAnsi="Times New Roman" w:cs="Times New Roman"/>
          <w:sz w:val="24"/>
          <w:szCs w:val="24"/>
        </w:rPr>
      </w:pPr>
    </w:p>
    <w:p w14:paraId="23C7D3E6" w14:textId="7432A12D" w:rsidR="00E44A62" w:rsidRDefault="00E44A62" w:rsidP="00113C35">
      <w:pPr>
        <w:jc w:val="both"/>
        <w:rPr>
          <w:rFonts w:ascii="Times New Roman" w:hAnsi="Times New Roman" w:cs="Times New Roman"/>
          <w:sz w:val="24"/>
          <w:szCs w:val="24"/>
        </w:rPr>
      </w:pPr>
    </w:p>
    <w:p w14:paraId="555E1F14" w14:textId="16DB131E" w:rsidR="004B468D" w:rsidRDefault="004B468D" w:rsidP="00113C35">
      <w:pPr>
        <w:jc w:val="both"/>
        <w:rPr>
          <w:rFonts w:ascii="Times New Roman" w:hAnsi="Times New Roman" w:cs="Times New Roman"/>
          <w:sz w:val="24"/>
          <w:szCs w:val="24"/>
        </w:rPr>
      </w:pPr>
    </w:p>
    <w:p w14:paraId="6D7918FF" w14:textId="77777777" w:rsidR="004B468D" w:rsidRDefault="004B468D" w:rsidP="00113C35">
      <w:pPr>
        <w:jc w:val="both"/>
        <w:rPr>
          <w:rFonts w:ascii="Times New Roman" w:hAnsi="Times New Roman" w:cs="Times New Roman"/>
          <w:sz w:val="24"/>
          <w:szCs w:val="24"/>
        </w:rPr>
      </w:pPr>
    </w:p>
    <w:p w14:paraId="07BCC8E4" w14:textId="4725DA90" w:rsidR="00E44A62" w:rsidRDefault="00E44A62" w:rsidP="00113C35">
      <w:pPr>
        <w:jc w:val="both"/>
        <w:rPr>
          <w:rFonts w:ascii="Times New Roman" w:hAnsi="Times New Roman" w:cs="Times New Roman"/>
          <w:sz w:val="24"/>
          <w:szCs w:val="24"/>
        </w:rPr>
      </w:pPr>
    </w:p>
    <w:p w14:paraId="5D97C64B" w14:textId="4E2AAF5B" w:rsidR="00E44A62" w:rsidRDefault="00E44A62" w:rsidP="00113C35">
      <w:pPr>
        <w:jc w:val="both"/>
        <w:rPr>
          <w:rFonts w:ascii="Times New Roman" w:hAnsi="Times New Roman" w:cs="Times New Roman"/>
          <w:sz w:val="24"/>
          <w:szCs w:val="24"/>
        </w:rPr>
      </w:pPr>
    </w:p>
    <w:p w14:paraId="53C31ADD" w14:textId="576C5A3B" w:rsidR="00B2210D" w:rsidRDefault="00B2210D" w:rsidP="00113C35">
      <w:pPr>
        <w:jc w:val="both"/>
        <w:rPr>
          <w:rFonts w:ascii="Times New Roman" w:hAnsi="Times New Roman" w:cs="Times New Roman"/>
          <w:sz w:val="24"/>
          <w:szCs w:val="24"/>
        </w:rPr>
      </w:pPr>
    </w:p>
    <w:p w14:paraId="78D82E34" w14:textId="479ACC08" w:rsidR="00B2210D" w:rsidRPr="00E44A62" w:rsidRDefault="00B2210D" w:rsidP="00113C35">
      <w:pPr>
        <w:jc w:val="center"/>
        <w:rPr>
          <w:rFonts w:ascii="Times New Roman" w:hAnsi="Times New Roman" w:cs="Times New Roman"/>
          <w:sz w:val="20"/>
          <w:szCs w:val="20"/>
        </w:rPr>
      </w:pPr>
      <w:r w:rsidRPr="0092777B">
        <w:rPr>
          <w:rFonts w:ascii="Times New Roman" w:hAnsi="Times New Roman" w:cs="Times New Roman"/>
          <w:sz w:val="20"/>
          <w:szCs w:val="20"/>
        </w:rPr>
        <w:t xml:space="preserve">Figure </w:t>
      </w:r>
      <w:r>
        <w:rPr>
          <w:rFonts w:ascii="Times New Roman" w:hAnsi="Times New Roman" w:cs="Times New Roman"/>
          <w:sz w:val="20"/>
          <w:szCs w:val="20"/>
        </w:rPr>
        <w:t>5</w:t>
      </w:r>
      <w:r w:rsidRPr="0092777B">
        <w:rPr>
          <w:rFonts w:ascii="Times New Roman" w:hAnsi="Times New Roman" w:cs="Times New Roman"/>
          <w:sz w:val="20"/>
          <w:szCs w:val="20"/>
        </w:rPr>
        <w:t xml:space="preserve">: Learning and Validation Curves of </w:t>
      </w:r>
      <w:r>
        <w:rPr>
          <w:rFonts w:ascii="Times New Roman" w:hAnsi="Times New Roman" w:cs="Times New Roman"/>
          <w:sz w:val="20"/>
          <w:szCs w:val="20"/>
        </w:rPr>
        <w:t>AdaBoost DT</w:t>
      </w:r>
      <w:r w:rsidRPr="0092777B">
        <w:rPr>
          <w:rFonts w:ascii="Times New Roman" w:hAnsi="Times New Roman" w:cs="Times New Roman"/>
          <w:sz w:val="20"/>
          <w:szCs w:val="20"/>
        </w:rPr>
        <w:t xml:space="preserve"> on </w:t>
      </w:r>
      <w:r>
        <w:rPr>
          <w:rFonts w:ascii="Times New Roman" w:hAnsi="Times New Roman" w:cs="Times New Roman"/>
          <w:sz w:val="20"/>
          <w:szCs w:val="20"/>
        </w:rPr>
        <w:t>Water Potability</w:t>
      </w:r>
      <w:r w:rsidRPr="0092777B">
        <w:rPr>
          <w:rFonts w:ascii="Times New Roman" w:hAnsi="Times New Roman" w:cs="Times New Roman"/>
          <w:sz w:val="20"/>
          <w:szCs w:val="20"/>
        </w:rPr>
        <w:t xml:space="preserve"> Dataset</w:t>
      </w:r>
    </w:p>
    <w:p w14:paraId="5F68A5B1" w14:textId="548ACFEB" w:rsidR="00E44A62" w:rsidRDefault="00B2210D" w:rsidP="00113C35">
      <w:pPr>
        <w:pStyle w:val="ListParagraph"/>
        <w:numPr>
          <w:ilvl w:val="0"/>
          <w:numId w:val="6"/>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1CFFCF41" wp14:editId="6CBAE7F3">
            <wp:simplePos x="0" y="0"/>
            <wp:positionH relativeFrom="margin">
              <wp:posOffset>2940050</wp:posOffset>
            </wp:positionH>
            <wp:positionV relativeFrom="paragraph">
              <wp:posOffset>244475</wp:posOffset>
            </wp:positionV>
            <wp:extent cx="2997200" cy="2247900"/>
            <wp:effectExtent l="0" t="0" r="0" b="0"/>
            <wp:wrapSquare wrapText="bothSides"/>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7200" cy="2247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0A3A7064" wp14:editId="47AA5F76">
            <wp:simplePos x="0" y="0"/>
            <wp:positionH relativeFrom="margin">
              <wp:align>left</wp:align>
            </wp:positionH>
            <wp:positionV relativeFrom="paragraph">
              <wp:posOffset>238125</wp:posOffset>
            </wp:positionV>
            <wp:extent cx="2882900" cy="2162175"/>
            <wp:effectExtent l="0" t="0" r="0" b="9525"/>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91177" cy="216838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Wine Quality</w:t>
      </w:r>
    </w:p>
    <w:p w14:paraId="5EDAD78E" w14:textId="7E1FA993" w:rsidR="00B2210D" w:rsidRPr="00B2210D" w:rsidRDefault="00B2210D" w:rsidP="00113C35">
      <w:pPr>
        <w:jc w:val="both"/>
        <w:rPr>
          <w:rFonts w:ascii="Times New Roman" w:hAnsi="Times New Roman" w:cs="Times New Roman"/>
          <w:sz w:val="24"/>
          <w:szCs w:val="24"/>
        </w:rPr>
      </w:pPr>
    </w:p>
    <w:p w14:paraId="18C4F2B7" w14:textId="56A01EC9" w:rsidR="00B2210D" w:rsidRDefault="00B2210D" w:rsidP="00113C35">
      <w:pPr>
        <w:jc w:val="both"/>
        <w:rPr>
          <w:rFonts w:ascii="Times New Roman" w:hAnsi="Times New Roman" w:cs="Times New Roman"/>
          <w:sz w:val="24"/>
          <w:szCs w:val="24"/>
        </w:rPr>
      </w:pPr>
    </w:p>
    <w:p w14:paraId="57C9E9B9" w14:textId="1115B726" w:rsidR="00B2210D" w:rsidRDefault="00B2210D" w:rsidP="00113C35">
      <w:pPr>
        <w:jc w:val="both"/>
        <w:rPr>
          <w:rFonts w:ascii="Times New Roman" w:hAnsi="Times New Roman" w:cs="Times New Roman"/>
          <w:sz w:val="24"/>
          <w:szCs w:val="24"/>
        </w:rPr>
      </w:pPr>
    </w:p>
    <w:p w14:paraId="54E2EDC1" w14:textId="043BE2E9" w:rsidR="00B2210D" w:rsidRDefault="00B2210D" w:rsidP="00113C35">
      <w:pPr>
        <w:jc w:val="both"/>
        <w:rPr>
          <w:rFonts w:ascii="Times New Roman" w:hAnsi="Times New Roman" w:cs="Times New Roman"/>
          <w:sz w:val="24"/>
          <w:szCs w:val="24"/>
        </w:rPr>
      </w:pPr>
    </w:p>
    <w:p w14:paraId="2F6D808E" w14:textId="56960508" w:rsidR="00B2210D" w:rsidRDefault="00B2210D" w:rsidP="00113C3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7C2E3795" wp14:editId="03E49EDB">
            <wp:simplePos x="0" y="0"/>
            <wp:positionH relativeFrom="margin">
              <wp:align>center</wp:align>
            </wp:positionH>
            <wp:positionV relativeFrom="paragraph">
              <wp:posOffset>0</wp:posOffset>
            </wp:positionV>
            <wp:extent cx="3016250" cy="2261870"/>
            <wp:effectExtent l="0" t="0" r="0" b="508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16250" cy="2261870"/>
                    </a:xfrm>
                    <a:prstGeom prst="rect">
                      <a:avLst/>
                    </a:prstGeom>
                  </pic:spPr>
                </pic:pic>
              </a:graphicData>
            </a:graphic>
            <wp14:sizeRelH relativeFrom="margin">
              <wp14:pctWidth>0</wp14:pctWidth>
            </wp14:sizeRelH>
            <wp14:sizeRelV relativeFrom="margin">
              <wp14:pctHeight>0</wp14:pctHeight>
            </wp14:sizeRelV>
          </wp:anchor>
        </w:drawing>
      </w:r>
    </w:p>
    <w:p w14:paraId="19420289" w14:textId="1467FA0B" w:rsidR="00B2210D" w:rsidRDefault="00B2210D" w:rsidP="00113C35">
      <w:pPr>
        <w:jc w:val="both"/>
        <w:rPr>
          <w:rFonts w:ascii="Times New Roman" w:hAnsi="Times New Roman" w:cs="Times New Roman"/>
          <w:sz w:val="24"/>
          <w:szCs w:val="24"/>
        </w:rPr>
      </w:pPr>
    </w:p>
    <w:p w14:paraId="73F03B47" w14:textId="59C0EA31" w:rsidR="00B2210D" w:rsidRDefault="00B2210D" w:rsidP="00113C35">
      <w:pPr>
        <w:jc w:val="both"/>
        <w:rPr>
          <w:rFonts w:ascii="Times New Roman" w:hAnsi="Times New Roman" w:cs="Times New Roman"/>
          <w:sz w:val="24"/>
          <w:szCs w:val="24"/>
        </w:rPr>
      </w:pPr>
    </w:p>
    <w:p w14:paraId="58E547DF" w14:textId="6F030954" w:rsidR="004B468D" w:rsidRDefault="004B468D" w:rsidP="00113C35">
      <w:pPr>
        <w:jc w:val="both"/>
        <w:rPr>
          <w:rFonts w:ascii="Times New Roman" w:hAnsi="Times New Roman" w:cs="Times New Roman"/>
          <w:sz w:val="24"/>
          <w:szCs w:val="24"/>
        </w:rPr>
      </w:pPr>
    </w:p>
    <w:p w14:paraId="0F607917" w14:textId="77777777" w:rsidR="004B468D" w:rsidRDefault="004B468D" w:rsidP="00113C35">
      <w:pPr>
        <w:jc w:val="both"/>
        <w:rPr>
          <w:rFonts w:ascii="Times New Roman" w:hAnsi="Times New Roman" w:cs="Times New Roman"/>
          <w:sz w:val="24"/>
          <w:szCs w:val="24"/>
        </w:rPr>
      </w:pPr>
    </w:p>
    <w:p w14:paraId="5DCF4AE2" w14:textId="7478979D" w:rsidR="00B2210D" w:rsidRDefault="00B2210D" w:rsidP="00113C35">
      <w:pPr>
        <w:jc w:val="both"/>
        <w:rPr>
          <w:rFonts w:ascii="Times New Roman" w:hAnsi="Times New Roman" w:cs="Times New Roman"/>
          <w:sz w:val="24"/>
          <w:szCs w:val="24"/>
        </w:rPr>
      </w:pPr>
    </w:p>
    <w:p w14:paraId="515D683B" w14:textId="77777777" w:rsidR="00B2210D" w:rsidRDefault="00B2210D" w:rsidP="00113C35">
      <w:pPr>
        <w:jc w:val="both"/>
        <w:rPr>
          <w:rFonts w:ascii="Times New Roman" w:hAnsi="Times New Roman" w:cs="Times New Roman"/>
          <w:sz w:val="24"/>
          <w:szCs w:val="24"/>
        </w:rPr>
      </w:pPr>
    </w:p>
    <w:p w14:paraId="72801DF5" w14:textId="1E1BD2D1" w:rsidR="000476C4" w:rsidRDefault="000476C4" w:rsidP="00113C35">
      <w:pPr>
        <w:jc w:val="both"/>
        <w:rPr>
          <w:rFonts w:ascii="Times New Roman" w:hAnsi="Times New Roman" w:cs="Times New Roman"/>
          <w:sz w:val="24"/>
          <w:szCs w:val="24"/>
        </w:rPr>
      </w:pPr>
    </w:p>
    <w:p w14:paraId="4A133972" w14:textId="5E8F9710" w:rsidR="003730C2" w:rsidRPr="003730C2" w:rsidRDefault="00B2210D" w:rsidP="00113C35">
      <w:pPr>
        <w:jc w:val="center"/>
        <w:rPr>
          <w:rFonts w:ascii="Times New Roman" w:hAnsi="Times New Roman" w:cs="Times New Roman"/>
          <w:sz w:val="20"/>
          <w:szCs w:val="20"/>
        </w:rPr>
      </w:pPr>
      <w:r w:rsidRPr="0092777B">
        <w:rPr>
          <w:rFonts w:ascii="Times New Roman" w:hAnsi="Times New Roman" w:cs="Times New Roman"/>
          <w:sz w:val="20"/>
          <w:szCs w:val="20"/>
        </w:rPr>
        <w:t xml:space="preserve">Figure </w:t>
      </w:r>
      <w:r>
        <w:rPr>
          <w:rFonts w:ascii="Times New Roman" w:hAnsi="Times New Roman" w:cs="Times New Roman"/>
          <w:sz w:val="20"/>
          <w:szCs w:val="20"/>
        </w:rPr>
        <w:t>6</w:t>
      </w:r>
      <w:r w:rsidRPr="0092777B">
        <w:rPr>
          <w:rFonts w:ascii="Times New Roman" w:hAnsi="Times New Roman" w:cs="Times New Roman"/>
          <w:sz w:val="20"/>
          <w:szCs w:val="20"/>
        </w:rPr>
        <w:t xml:space="preserve">: Learning and Validation Curves of </w:t>
      </w:r>
      <w:r>
        <w:rPr>
          <w:rFonts w:ascii="Times New Roman" w:hAnsi="Times New Roman" w:cs="Times New Roman"/>
          <w:sz w:val="20"/>
          <w:szCs w:val="20"/>
        </w:rPr>
        <w:t>AdaBoost DT</w:t>
      </w:r>
      <w:r w:rsidRPr="0092777B">
        <w:rPr>
          <w:rFonts w:ascii="Times New Roman" w:hAnsi="Times New Roman" w:cs="Times New Roman"/>
          <w:sz w:val="20"/>
          <w:szCs w:val="20"/>
        </w:rPr>
        <w:t xml:space="preserve"> on </w:t>
      </w:r>
      <w:r>
        <w:rPr>
          <w:rFonts w:ascii="Times New Roman" w:hAnsi="Times New Roman" w:cs="Times New Roman"/>
          <w:sz w:val="20"/>
          <w:szCs w:val="20"/>
        </w:rPr>
        <w:t>Wine Quality</w:t>
      </w:r>
      <w:r w:rsidRPr="0092777B">
        <w:rPr>
          <w:rFonts w:ascii="Times New Roman" w:hAnsi="Times New Roman" w:cs="Times New Roman"/>
          <w:sz w:val="20"/>
          <w:szCs w:val="20"/>
        </w:rPr>
        <w:t xml:space="preserve"> Dataset</w:t>
      </w:r>
    </w:p>
    <w:p w14:paraId="458F9FF1" w14:textId="05C9E9D0" w:rsidR="000476C4" w:rsidRPr="000476C4" w:rsidRDefault="000476C4" w:rsidP="00113C35">
      <w:pPr>
        <w:pStyle w:val="ListParagraph"/>
        <w:numPr>
          <w:ilvl w:val="0"/>
          <w:numId w:val="3"/>
        </w:numPr>
        <w:jc w:val="both"/>
        <w:rPr>
          <w:rFonts w:ascii="Times New Roman" w:hAnsi="Times New Roman" w:cs="Times New Roman"/>
          <w:sz w:val="24"/>
          <w:szCs w:val="24"/>
        </w:rPr>
      </w:pPr>
      <w:r w:rsidRPr="000476C4">
        <w:rPr>
          <w:rFonts w:ascii="Times New Roman" w:hAnsi="Times New Roman" w:cs="Times New Roman"/>
          <w:sz w:val="24"/>
          <w:szCs w:val="24"/>
        </w:rPr>
        <w:t>Support Vector Machine</w:t>
      </w:r>
    </w:p>
    <w:p w14:paraId="7029AADD" w14:textId="35ED1658" w:rsidR="000476C4" w:rsidRDefault="001A232E" w:rsidP="00113C35">
      <w:pPr>
        <w:jc w:val="both"/>
        <w:rPr>
          <w:rFonts w:ascii="Times New Roman" w:hAnsi="Times New Roman" w:cs="Times New Roman"/>
          <w:sz w:val="24"/>
          <w:szCs w:val="24"/>
        </w:rPr>
      </w:pPr>
      <w:r>
        <w:rPr>
          <w:rFonts w:ascii="Times New Roman" w:hAnsi="Times New Roman" w:cs="Times New Roman"/>
          <w:sz w:val="24"/>
          <w:szCs w:val="24"/>
        </w:rPr>
        <w:t xml:space="preserve">SVM was also implemented with the </w:t>
      </w:r>
      <w:proofErr w:type="spellStart"/>
      <w:r w:rsidR="002E4346">
        <w:rPr>
          <w:rFonts w:ascii="Times New Roman" w:hAnsi="Times New Roman" w:cs="Times New Roman"/>
          <w:sz w:val="24"/>
          <w:szCs w:val="24"/>
        </w:rPr>
        <w:t>sklearn</w:t>
      </w:r>
      <w:proofErr w:type="spellEnd"/>
      <w:r w:rsidR="002E4346">
        <w:rPr>
          <w:rFonts w:ascii="Times New Roman" w:hAnsi="Times New Roman" w:cs="Times New Roman"/>
          <w:sz w:val="24"/>
          <w:szCs w:val="24"/>
        </w:rPr>
        <w:t xml:space="preserve"> package. Some parameters that were varied include C-value which is the regularization parameter and the max iterations for the SVC learner. Different kernels were also used to see what the effects might be. A sigmoid and </w:t>
      </w:r>
      <w:proofErr w:type="spellStart"/>
      <w:r w:rsidR="002E4346">
        <w:rPr>
          <w:rFonts w:ascii="Times New Roman" w:hAnsi="Times New Roman" w:cs="Times New Roman"/>
          <w:sz w:val="24"/>
          <w:szCs w:val="24"/>
        </w:rPr>
        <w:t>rbf</w:t>
      </w:r>
      <w:proofErr w:type="spellEnd"/>
      <w:r w:rsidR="002E4346">
        <w:rPr>
          <w:rFonts w:ascii="Times New Roman" w:hAnsi="Times New Roman" w:cs="Times New Roman"/>
          <w:sz w:val="24"/>
          <w:szCs w:val="24"/>
        </w:rPr>
        <w:t xml:space="preserve"> kernel were used.</w:t>
      </w:r>
    </w:p>
    <w:p w14:paraId="14FF3AFD" w14:textId="2F42A34E" w:rsidR="001A232E" w:rsidRDefault="001A232E" w:rsidP="00113C3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Water Potability</w:t>
      </w:r>
    </w:p>
    <w:p w14:paraId="6C4D5369" w14:textId="2B651D49" w:rsidR="005A2D49" w:rsidRDefault="00161803" w:rsidP="00113C35">
      <w:pPr>
        <w:pStyle w:val="ListParagraph"/>
        <w:numPr>
          <w:ilvl w:val="1"/>
          <w:numId w:val="7"/>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0E6074BA" wp14:editId="6233179B">
            <wp:simplePos x="0" y="0"/>
            <wp:positionH relativeFrom="margin">
              <wp:align>right</wp:align>
            </wp:positionH>
            <wp:positionV relativeFrom="paragraph">
              <wp:posOffset>192405</wp:posOffset>
            </wp:positionV>
            <wp:extent cx="2999105" cy="2109470"/>
            <wp:effectExtent l="0" t="0" r="0" b="508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rotWithShape="1">
                    <a:blip r:embed="rId23">
                      <a:extLst>
                        <a:ext uri="{28A0092B-C50C-407E-A947-70E740481C1C}">
                          <a14:useLocalDpi xmlns:a14="http://schemas.microsoft.com/office/drawing/2010/main" val="0"/>
                        </a:ext>
                      </a:extLst>
                    </a:blip>
                    <a:srcRect t="6211"/>
                    <a:stretch/>
                  </pic:blipFill>
                  <pic:spPr bwMode="auto">
                    <a:xfrm>
                      <a:off x="0" y="0"/>
                      <a:ext cx="2999105" cy="210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6672" behindDoc="0" locked="0" layoutInCell="1" allowOverlap="1" wp14:anchorId="0C927326" wp14:editId="5987F996">
            <wp:simplePos x="0" y="0"/>
            <wp:positionH relativeFrom="margin">
              <wp:align>left</wp:align>
            </wp:positionH>
            <wp:positionV relativeFrom="paragraph">
              <wp:posOffset>214630</wp:posOffset>
            </wp:positionV>
            <wp:extent cx="2952750" cy="2087245"/>
            <wp:effectExtent l="0" t="0" r="0" b="8255"/>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4">
                      <a:extLst>
                        <a:ext uri="{28A0092B-C50C-407E-A947-70E740481C1C}">
                          <a14:useLocalDpi xmlns:a14="http://schemas.microsoft.com/office/drawing/2010/main" val="0"/>
                        </a:ext>
                      </a:extLst>
                    </a:blip>
                    <a:srcRect t="5735"/>
                    <a:stretch/>
                  </pic:blipFill>
                  <pic:spPr bwMode="auto">
                    <a:xfrm>
                      <a:off x="0" y="0"/>
                      <a:ext cx="2952750" cy="208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232E">
        <w:rPr>
          <w:rFonts w:ascii="Times New Roman" w:hAnsi="Times New Roman" w:cs="Times New Roman"/>
          <w:sz w:val="24"/>
          <w:szCs w:val="24"/>
        </w:rPr>
        <w:t>Kernel = ‘</w:t>
      </w:r>
      <w:proofErr w:type="spellStart"/>
      <w:r w:rsidR="001A232E">
        <w:rPr>
          <w:rFonts w:ascii="Times New Roman" w:hAnsi="Times New Roman" w:cs="Times New Roman"/>
          <w:sz w:val="24"/>
          <w:szCs w:val="24"/>
        </w:rPr>
        <w:t>rbf</w:t>
      </w:r>
      <w:proofErr w:type="spellEnd"/>
      <w:r w:rsidR="001A232E">
        <w:rPr>
          <w:rFonts w:ascii="Times New Roman" w:hAnsi="Times New Roman" w:cs="Times New Roman"/>
          <w:sz w:val="24"/>
          <w:szCs w:val="24"/>
        </w:rPr>
        <w:t>’</w:t>
      </w:r>
    </w:p>
    <w:p w14:paraId="37D2C175" w14:textId="79A7FF84" w:rsidR="00161803" w:rsidRDefault="00161803" w:rsidP="00113C35">
      <w:pPr>
        <w:jc w:val="both"/>
        <w:rPr>
          <w:rFonts w:ascii="Times New Roman" w:hAnsi="Times New Roman" w:cs="Times New Roman"/>
          <w:sz w:val="20"/>
          <w:szCs w:val="20"/>
        </w:rPr>
      </w:pPr>
    </w:p>
    <w:p w14:paraId="5C04BBF7" w14:textId="3C969F9D" w:rsidR="00161803" w:rsidRPr="00161803" w:rsidRDefault="00161803" w:rsidP="00113C35">
      <w:pPr>
        <w:ind w:firstLine="720"/>
        <w:jc w:val="center"/>
        <w:rPr>
          <w:rFonts w:ascii="Times New Roman" w:hAnsi="Times New Roman" w:cs="Times New Roman"/>
          <w:sz w:val="20"/>
          <w:szCs w:val="20"/>
        </w:rPr>
      </w:pPr>
      <w:r w:rsidRPr="00161803">
        <w:rPr>
          <w:rFonts w:ascii="Times New Roman" w:hAnsi="Times New Roman" w:cs="Times New Roman"/>
          <w:sz w:val="20"/>
          <w:szCs w:val="20"/>
        </w:rPr>
        <w:t xml:space="preserve">Figure </w:t>
      </w:r>
      <w:r>
        <w:rPr>
          <w:rFonts w:ascii="Times New Roman" w:hAnsi="Times New Roman" w:cs="Times New Roman"/>
          <w:sz w:val="20"/>
          <w:szCs w:val="20"/>
        </w:rPr>
        <w:t>7</w:t>
      </w:r>
      <w:r w:rsidRPr="00161803">
        <w:rPr>
          <w:rFonts w:ascii="Times New Roman" w:hAnsi="Times New Roman" w:cs="Times New Roman"/>
          <w:sz w:val="20"/>
          <w:szCs w:val="20"/>
        </w:rPr>
        <w:t>: Validation Curves</w:t>
      </w:r>
      <w:r>
        <w:rPr>
          <w:rFonts w:ascii="Times New Roman" w:hAnsi="Times New Roman" w:cs="Times New Roman"/>
          <w:sz w:val="20"/>
          <w:szCs w:val="20"/>
        </w:rPr>
        <w:t xml:space="preserve"> (</w:t>
      </w:r>
      <w:proofErr w:type="spellStart"/>
      <w:r>
        <w:rPr>
          <w:rFonts w:ascii="Times New Roman" w:hAnsi="Times New Roman" w:cs="Times New Roman"/>
          <w:sz w:val="20"/>
          <w:szCs w:val="20"/>
        </w:rPr>
        <w:t>rbf</w:t>
      </w:r>
      <w:proofErr w:type="spellEnd"/>
      <w:r>
        <w:rPr>
          <w:rFonts w:ascii="Times New Roman" w:hAnsi="Times New Roman" w:cs="Times New Roman"/>
          <w:sz w:val="20"/>
          <w:szCs w:val="20"/>
        </w:rPr>
        <w:t xml:space="preserve"> kernel)</w:t>
      </w:r>
      <w:r w:rsidRPr="00161803">
        <w:rPr>
          <w:rFonts w:ascii="Times New Roman" w:hAnsi="Times New Roman" w:cs="Times New Roman"/>
          <w:sz w:val="20"/>
          <w:szCs w:val="20"/>
        </w:rPr>
        <w:t xml:space="preserve"> of </w:t>
      </w:r>
      <w:r>
        <w:rPr>
          <w:rFonts w:ascii="Times New Roman" w:hAnsi="Times New Roman" w:cs="Times New Roman"/>
          <w:sz w:val="20"/>
          <w:szCs w:val="20"/>
        </w:rPr>
        <w:t>SVM</w:t>
      </w:r>
      <w:r w:rsidRPr="00161803">
        <w:rPr>
          <w:rFonts w:ascii="Times New Roman" w:hAnsi="Times New Roman" w:cs="Times New Roman"/>
          <w:sz w:val="20"/>
          <w:szCs w:val="20"/>
        </w:rPr>
        <w:t xml:space="preserve"> on </w:t>
      </w:r>
      <w:r>
        <w:rPr>
          <w:rFonts w:ascii="Times New Roman" w:hAnsi="Times New Roman" w:cs="Times New Roman"/>
          <w:sz w:val="20"/>
          <w:szCs w:val="20"/>
        </w:rPr>
        <w:t>Water</w:t>
      </w:r>
      <w:r w:rsidRPr="00161803">
        <w:rPr>
          <w:rFonts w:ascii="Times New Roman" w:hAnsi="Times New Roman" w:cs="Times New Roman"/>
          <w:sz w:val="20"/>
          <w:szCs w:val="20"/>
        </w:rPr>
        <w:t xml:space="preserve"> </w:t>
      </w:r>
      <w:r>
        <w:rPr>
          <w:rFonts w:ascii="Times New Roman" w:hAnsi="Times New Roman" w:cs="Times New Roman"/>
          <w:sz w:val="20"/>
          <w:szCs w:val="20"/>
        </w:rPr>
        <w:t>Potability</w:t>
      </w:r>
      <w:r w:rsidRPr="00161803">
        <w:rPr>
          <w:rFonts w:ascii="Times New Roman" w:hAnsi="Times New Roman" w:cs="Times New Roman"/>
          <w:sz w:val="20"/>
          <w:szCs w:val="20"/>
        </w:rPr>
        <w:t xml:space="preserve"> Dataset</w:t>
      </w:r>
    </w:p>
    <w:p w14:paraId="18FD5F96" w14:textId="3CABE8BE" w:rsidR="001A232E" w:rsidRDefault="001A232E" w:rsidP="00113C35">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Kernel = ‘</w:t>
      </w:r>
      <w:r w:rsidR="002E4346">
        <w:rPr>
          <w:rFonts w:ascii="Times New Roman" w:hAnsi="Times New Roman" w:cs="Times New Roman"/>
          <w:sz w:val="24"/>
          <w:szCs w:val="24"/>
        </w:rPr>
        <w:t>sigmoid’</w:t>
      </w:r>
    </w:p>
    <w:p w14:paraId="41197C65" w14:textId="797EE1C7" w:rsidR="00161803" w:rsidRPr="00161803" w:rsidRDefault="00161803" w:rsidP="00113C35">
      <w:pPr>
        <w:jc w:val="both"/>
        <w:rPr>
          <w:rFonts w:ascii="Times New Roman" w:hAnsi="Times New Roman" w:cs="Times New Roman"/>
          <w:sz w:val="24"/>
          <w:szCs w:val="24"/>
        </w:rPr>
      </w:pPr>
    </w:p>
    <w:p w14:paraId="2A0C9E16" w14:textId="25F89D8E" w:rsidR="00161803" w:rsidRDefault="00161803" w:rsidP="00113C35">
      <w:pPr>
        <w:jc w:val="both"/>
        <w:rPr>
          <w:rFonts w:ascii="Times New Roman" w:hAnsi="Times New Roman" w:cs="Times New Roman"/>
          <w:sz w:val="24"/>
          <w:szCs w:val="24"/>
        </w:rPr>
      </w:pPr>
    </w:p>
    <w:p w14:paraId="5A6708A0" w14:textId="7992BB3F" w:rsidR="00161803" w:rsidRDefault="00161803" w:rsidP="00113C3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4C752D8E" wp14:editId="5396EE17">
            <wp:simplePos x="0" y="0"/>
            <wp:positionH relativeFrom="margin">
              <wp:align>right</wp:align>
            </wp:positionH>
            <wp:positionV relativeFrom="paragraph">
              <wp:posOffset>0</wp:posOffset>
            </wp:positionV>
            <wp:extent cx="2825115" cy="1973580"/>
            <wp:effectExtent l="0" t="0" r="0" b="762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rotWithShape="1">
                    <a:blip r:embed="rId25">
                      <a:extLst>
                        <a:ext uri="{28A0092B-C50C-407E-A947-70E740481C1C}">
                          <a14:useLocalDpi xmlns:a14="http://schemas.microsoft.com/office/drawing/2010/main" val="0"/>
                        </a:ext>
                      </a:extLst>
                    </a:blip>
                    <a:srcRect t="6816"/>
                    <a:stretch/>
                  </pic:blipFill>
                  <pic:spPr bwMode="auto">
                    <a:xfrm>
                      <a:off x="0" y="0"/>
                      <a:ext cx="2825115"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8720" behindDoc="0" locked="0" layoutInCell="1" allowOverlap="1" wp14:anchorId="76C8BE1C" wp14:editId="535E9154">
            <wp:simplePos x="0" y="0"/>
            <wp:positionH relativeFrom="margin">
              <wp:align>left</wp:align>
            </wp:positionH>
            <wp:positionV relativeFrom="paragraph">
              <wp:posOffset>0</wp:posOffset>
            </wp:positionV>
            <wp:extent cx="2828290" cy="2007870"/>
            <wp:effectExtent l="0" t="0" r="0" b="0"/>
            <wp:wrapSquare wrapText="bothSides"/>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6">
                      <a:extLst>
                        <a:ext uri="{28A0092B-C50C-407E-A947-70E740481C1C}">
                          <a14:useLocalDpi xmlns:a14="http://schemas.microsoft.com/office/drawing/2010/main" val="0"/>
                        </a:ext>
                      </a:extLst>
                    </a:blip>
                    <a:srcRect t="5386"/>
                    <a:stretch/>
                  </pic:blipFill>
                  <pic:spPr bwMode="auto">
                    <a:xfrm>
                      <a:off x="0" y="0"/>
                      <a:ext cx="2828290" cy="200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DA9426" w14:textId="7976309C" w:rsidR="00161803" w:rsidRPr="00161803" w:rsidRDefault="00161803" w:rsidP="00113C35">
      <w:pPr>
        <w:jc w:val="center"/>
        <w:rPr>
          <w:rFonts w:ascii="Times New Roman" w:hAnsi="Times New Roman" w:cs="Times New Roman"/>
          <w:sz w:val="20"/>
          <w:szCs w:val="20"/>
        </w:rPr>
      </w:pPr>
      <w:r w:rsidRPr="00161803">
        <w:rPr>
          <w:rFonts w:ascii="Times New Roman" w:hAnsi="Times New Roman" w:cs="Times New Roman"/>
          <w:sz w:val="20"/>
          <w:szCs w:val="20"/>
        </w:rPr>
        <w:t xml:space="preserve">Figure </w:t>
      </w:r>
      <w:r>
        <w:rPr>
          <w:rFonts w:ascii="Times New Roman" w:hAnsi="Times New Roman" w:cs="Times New Roman"/>
          <w:sz w:val="20"/>
          <w:szCs w:val="20"/>
        </w:rPr>
        <w:t>8</w:t>
      </w:r>
      <w:r w:rsidRPr="00161803">
        <w:rPr>
          <w:rFonts w:ascii="Times New Roman" w:hAnsi="Times New Roman" w:cs="Times New Roman"/>
          <w:sz w:val="20"/>
          <w:szCs w:val="20"/>
        </w:rPr>
        <w:t>: Validation Curves</w:t>
      </w:r>
      <w:r>
        <w:rPr>
          <w:rFonts w:ascii="Times New Roman" w:hAnsi="Times New Roman" w:cs="Times New Roman"/>
          <w:sz w:val="20"/>
          <w:szCs w:val="20"/>
        </w:rPr>
        <w:t xml:space="preserve"> (sigmoid kernel)</w:t>
      </w:r>
      <w:r w:rsidRPr="00161803">
        <w:rPr>
          <w:rFonts w:ascii="Times New Roman" w:hAnsi="Times New Roman" w:cs="Times New Roman"/>
          <w:sz w:val="20"/>
          <w:szCs w:val="20"/>
        </w:rPr>
        <w:t xml:space="preserve"> of </w:t>
      </w:r>
      <w:r>
        <w:rPr>
          <w:rFonts w:ascii="Times New Roman" w:hAnsi="Times New Roman" w:cs="Times New Roman"/>
          <w:sz w:val="20"/>
          <w:szCs w:val="20"/>
        </w:rPr>
        <w:t>SVM</w:t>
      </w:r>
      <w:r w:rsidRPr="00161803">
        <w:rPr>
          <w:rFonts w:ascii="Times New Roman" w:hAnsi="Times New Roman" w:cs="Times New Roman"/>
          <w:sz w:val="20"/>
          <w:szCs w:val="20"/>
        </w:rPr>
        <w:t xml:space="preserve"> on </w:t>
      </w:r>
      <w:r>
        <w:rPr>
          <w:rFonts w:ascii="Times New Roman" w:hAnsi="Times New Roman" w:cs="Times New Roman"/>
          <w:sz w:val="20"/>
          <w:szCs w:val="20"/>
        </w:rPr>
        <w:t>Water</w:t>
      </w:r>
      <w:r w:rsidRPr="00161803">
        <w:rPr>
          <w:rFonts w:ascii="Times New Roman" w:hAnsi="Times New Roman" w:cs="Times New Roman"/>
          <w:sz w:val="20"/>
          <w:szCs w:val="20"/>
        </w:rPr>
        <w:t xml:space="preserve"> </w:t>
      </w:r>
      <w:r>
        <w:rPr>
          <w:rFonts w:ascii="Times New Roman" w:hAnsi="Times New Roman" w:cs="Times New Roman"/>
          <w:sz w:val="20"/>
          <w:szCs w:val="20"/>
        </w:rPr>
        <w:t>Potability</w:t>
      </w:r>
      <w:r w:rsidRPr="00161803">
        <w:rPr>
          <w:rFonts w:ascii="Times New Roman" w:hAnsi="Times New Roman" w:cs="Times New Roman"/>
          <w:sz w:val="20"/>
          <w:szCs w:val="20"/>
        </w:rPr>
        <w:t xml:space="preserve"> Dataset</w:t>
      </w:r>
    </w:p>
    <w:p w14:paraId="1E86AA5E" w14:textId="573DF2B1" w:rsidR="001A232E" w:rsidRDefault="001A232E" w:rsidP="00113C3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Wine Quality</w:t>
      </w:r>
    </w:p>
    <w:p w14:paraId="19A4D394" w14:textId="04B5DFDA" w:rsidR="002E4346" w:rsidRDefault="00161803" w:rsidP="00113C35">
      <w:pPr>
        <w:pStyle w:val="ListParagraph"/>
        <w:numPr>
          <w:ilvl w:val="1"/>
          <w:numId w:val="7"/>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5B7E61BA" wp14:editId="50595070">
            <wp:simplePos x="0" y="0"/>
            <wp:positionH relativeFrom="margin">
              <wp:align>right</wp:align>
            </wp:positionH>
            <wp:positionV relativeFrom="paragraph">
              <wp:posOffset>194310</wp:posOffset>
            </wp:positionV>
            <wp:extent cx="2979420" cy="2088515"/>
            <wp:effectExtent l="0" t="0" r="0" b="6985"/>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rotWithShape="1">
                    <a:blip r:embed="rId27">
                      <a:extLst>
                        <a:ext uri="{28A0092B-C50C-407E-A947-70E740481C1C}">
                          <a14:useLocalDpi xmlns:a14="http://schemas.microsoft.com/office/drawing/2010/main" val="0"/>
                        </a:ext>
                      </a:extLst>
                    </a:blip>
                    <a:srcRect t="6536"/>
                    <a:stretch/>
                  </pic:blipFill>
                  <pic:spPr bwMode="auto">
                    <a:xfrm>
                      <a:off x="0" y="0"/>
                      <a:ext cx="2979420" cy="208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0" locked="0" layoutInCell="1" allowOverlap="1" wp14:anchorId="788F0B75" wp14:editId="00EA791D">
            <wp:simplePos x="0" y="0"/>
            <wp:positionH relativeFrom="margin">
              <wp:align>left</wp:align>
            </wp:positionH>
            <wp:positionV relativeFrom="paragraph">
              <wp:posOffset>207010</wp:posOffset>
            </wp:positionV>
            <wp:extent cx="3134360" cy="2192020"/>
            <wp:effectExtent l="0" t="0" r="8890"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28">
                      <a:extLst>
                        <a:ext uri="{28A0092B-C50C-407E-A947-70E740481C1C}">
                          <a14:useLocalDpi xmlns:a14="http://schemas.microsoft.com/office/drawing/2010/main" val="0"/>
                        </a:ext>
                      </a:extLst>
                    </a:blip>
                    <a:srcRect t="6753"/>
                    <a:stretch/>
                  </pic:blipFill>
                  <pic:spPr bwMode="auto">
                    <a:xfrm>
                      <a:off x="0" y="0"/>
                      <a:ext cx="3134360" cy="219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4346">
        <w:rPr>
          <w:rFonts w:ascii="Times New Roman" w:hAnsi="Times New Roman" w:cs="Times New Roman"/>
          <w:sz w:val="24"/>
          <w:szCs w:val="24"/>
        </w:rPr>
        <w:t>Kernel = ‘</w:t>
      </w:r>
      <w:proofErr w:type="spellStart"/>
      <w:r w:rsidR="002E4346">
        <w:rPr>
          <w:rFonts w:ascii="Times New Roman" w:hAnsi="Times New Roman" w:cs="Times New Roman"/>
          <w:sz w:val="24"/>
          <w:szCs w:val="24"/>
        </w:rPr>
        <w:t>rbf</w:t>
      </w:r>
      <w:proofErr w:type="spellEnd"/>
      <w:r w:rsidR="002E4346">
        <w:rPr>
          <w:rFonts w:ascii="Times New Roman" w:hAnsi="Times New Roman" w:cs="Times New Roman"/>
          <w:sz w:val="24"/>
          <w:szCs w:val="24"/>
        </w:rPr>
        <w:t>’</w:t>
      </w:r>
    </w:p>
    <w:p w14:paraId="4AF56929" w14:textId="053536DB" w:rsidR="00161803" w:rsidRDefault="00161803" w:rsidP="00113C35">
      <w:pPr>
        <w:jc w:val="both"/>
        <w:rPr>
          <w:rFonts w:ascii="Times New Roman" w:hAnsi="Times New Roman" w:cs="Times New Roman"/>
          <w:sz w:val="24"/>
          <w:szCs w:val="24"/>
        </w:rPr>
      </w:pPr>
    </w:p>
    <w:p w14:paraId="658617DE" w14:textId="1329F88C" w:rsidR="00161803" w:rsidRPr="00161803" w:rsidRDefault="00161803" w:rsidP="00113C35">
      <w:pPr>
        <w:jc w:val="center"/>
        <w:rPr>
          <w:rFonts w:ascii="Times New Roman" w:hAnsi="Times New Roman" w:cs="Times New Roman"/>
          <w:sz w:val="20"/>
          <w:szCs w:val="20"/>
        </w:rPr>
      </w:pPr>
      <w:r w:rsidRPr="00161803">
        <w:rPr>
          <w:rFonts w:ascii="Times New Roman" w:hAnsi="Times New Roman" w:cs="Times New Roman"/>
          <w:sz w:val="20"/>
          <w:szCs w:val="20"/>
        </w:rPr>
        <w:t xml:space="preserve">Figure </w:t>
      </w:r>
      <w:r>
        <w:rPr>
          <w:rFonts w:ascii="Times New Roman" w:hAnsi="Times New Roman" w:cs="Times New Roman"/>
          <w:sz w:val="20"/>
          <w:szCs w:val="20"/>
        </w:rPr>
        <w:t>9</w:t>
      </w:r>
      <w:r w:rsidRPr="00161803">
        <w:rPr>
          <w:rFonts w:ascii="Times New Roman" w:hAnsi="Times New Roman" w:cs="Times New Roman"/>
          <w:sz w:val="20"/>
          <w:szCs w:val="20"/>
        </w:rPr>
        <w:t>: Validation Curves</w:t>
      </w:r>
      <w:r>
        <w:rPr>
          <w:rFonts w:ascii="Times New Roman" w:hAnsi="Times New Roman" w:cs="Times New Roman"/>
          <w:sz w:val="20"/>
          <w:szCs w:val="20"/>
        </w:rPr>
        <w:t xml:space="preserve"> (</w:t>
      </w:r>
      <w:proofErr w:type="spellStart"/>
      <w:r>
        <w:rPr>
          <w:rFonts w:ascii="Times New Roman" w:hAnsi="Times New Roman" w:cs="Times New Roman"/>
          <w:sz w:val="20"/>
          <w:szCs w:val="20"/>
        </w:rPr>
        <w:t>rbf</w:t>
      </w:r>
      <w:proofErr w:type="spellEnd"/>
      <w:r>
        <w:rPr>
          <w:rFonts w:ascii="Times New Roman" w:hAnsi="Times New Roman" w:cs="Times New Roman"/>
          <w:sz w:val="20"/>
          <w:szCs w:val="20"/>
        </w:rPr>
        <w:t xml:space="preserve"> kernel)</w:t>
      </w:r>
      <w:r w:rsidRPr="00161803">
        <w:rPr>
          <w:rFonts w:ascii="Times New Roman" w:hAnsi="Times New Roman" w:cs="Times New Roman"/>
          <w:sz w:val="20"/>
          <w:szCs w:val="20"/>
        </w:rPr>
        <w:t xml:space="preserve"> of </w:t>
      </w:r>
      <w:r>
        <w:rPr>
          <w:rFonts w:ascii="Times New Roman" w:hAnsi="Times New Roman" w:cs="Times New Roman"/>
          <w:sz w:val="20"/>
          <w:szCs w:val="20"/>
        </w:rPr>
        <w:t>SVM</w:t>
      </w:r>
      <w:r w:rsidRPr="00161803">
        <w:rPr>
          <w:rFonts w:ascii="Times New Roman" w:hAnsi="Times New Roman" w:cs="Times New Roman"/>
          <w:sz w:val="20"/>
          <w:szCs w:val="20"/>
        </w:rPr>
        <w:t xml:space="preserve"> on </w:t>
      </w:r>
      <w:r>
        <w:rPr>
          <w:rFonts w:ascii="Times New Roman" w:hAnsi="Times New Roman" w:cs="Times New Roman"/>
          <w:sz w:val="20"/>
          <w:szCs w:val="20"/>
        </w:rPr>
        <w:t>Wine Quality</w:t>
      </w:r>
      <w:r w:rsidRPr="00161803">
        <w:rPr>
          <w:rFonts w:ascii="Times New Roman" w:hAnsi="Times New Roman" w:cs="Times New Roman"/>
          <w:sz w:val="20"/>
          <w:szCs w:val="20"/>
        </w:rPr>
        <w:t xml:space="preserve"> Dataset</w:t>
      </w:r>
    </w:p>
    <w:p w14:paraId="233A964D" w14:textId="5B1DA2C0" w:rsidR="002E4346" w:rsidRPr="002E4346" w:rsidRDefault="00161803" w:rsidP="00113C35">
      <w:pPr>
        <w:pStyle w:val="ListParagraph"/>
        <w:numPr>
          <w:ilvl w:val="1"/>
          <w:numId w:val="7"/>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03AB7065" wp14:editId="45DA921D">
            <wp:simplePos x="0" y="0"/>
            <wp:positionH relativeFrom="margin">
              <wp:posOffset>3092450</wp:posOffset>
            </wp:positionH>
            <wp:positionV relativeFrom="paragraph">
              <wp:posOffset>169545</wp:posOffset>
            </wp:positionV>
            <wp:extent cx="3328670" cy="2496820"/>
            <wp:effectExtent l="0" t="0" r="508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8670" cy="2496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2816" behindDoc="0" locked="0" layoutInCell="1" allowOverlap="1" wp14:anchorId="7F355CA6" wp14:editId="6C24338A">
            <wp:simplePos x="0" y="0"/>
            <wp:positionH relativeFrom="margin">
              <wp:align>left</wp:align>
            </wp:positionH>
            <wp:positionV relativeFrom="paragraph">
              <wp:posOffset>266065</wp:posOffset>
            </wp:positionV>
            <wp:extent cx="3193415" cy="2395220"/>
            <wp:effectExtent l="0" t="0" r="6985" b="5080"/>
            <wp:wrapSquare wrapText="bothSides"/>
            <wp:docPr id="29" name="Picture 2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93415" cy="2395220"/>
                    </a:xfrm>
                    <a:prstGeom prst="rect">
                      <a:avLst/>
                    </a:prstGeom>
                  </pic:spPr>
                </pic:pic>
              </a:graphicData>
            </a:graphic>
            <wp14:sizeRelH relativeFrom="margin">
              <wp14:pctWidth>0</wp14:pctWidth>
            </wp14:sizeRelH>
            <wp14:sizeRelV relativeFrom="margin">
              <wp14:pctHeight>0</wp14:pctHeight>
            </wp14:sizeRelV>
          </wp:anchor>
        </w:drawing>
      </w:r>
      <w:r w:rsidR="002E4346">
        <w:rPr>
          <w:rFonts w:ascii="Times New Roman" w:hAnsi="Times New Roman" w:cs="Times New Roman"/>
          <w:sz w:val="24"/>
          <w:szCs w:val="24"/>
        </w:rPr>
        <w:t>Kernel = ‘sigmoid’</w:t>
      </w:r>
    </w:p>
    <w:p w14:paraId="2E1B80D1" w14:textId="658ECB2D" w:rsidR="000476C4" w:rsidRPr="00161803" w:rsidRDefault="00161803" w:rsidP="00113C35">
      <w:pPr>
        <w:pStyle w:val="ListParagraph"/>
        <w:jc w:val="center"/>
        <w:rPr>
          <w:rFonts w:ascii="Times New Roman" w:hAnsi="Times New Roman" w:cs="Times New Roman"/>
          <w:sz w:val="20"/>
          <w:szCs w:val="20"/>
        </w:rPr>
      </w:pPr>
      <w:r w:rsidRPr="00161803">
        <w:rPr>
          <w:rFonts w:ascii="Times New Roman" w:hAnsi="Times New Roman" w:cs="Times New Roman"/>
          <w:sz w:val="20"/>
          <w:szCs w:val="20"/>
        </w:rPr>
        <w:lastRenderedPageBreak/>
        <w:t xml:space="preserve">Figure </w:t>
      </w:r>
      <w:r w:rsidR="00113C35">
        <w:rPr>
          <w:rFonts w:ascii="Times New Roman" w:hAnsi="Times New Roman" w:cs="Times New Roman"/>
          <w:sz w:val="20"/>
          <w:szCs w:val="20"/>
        </w:rPr>
        <w:t>10</w:t>
      </w:r>
      <w:r w:rsidRPr="00161803">
        <w:rPr>
          <w:rFonts w:ascii="Times New Roman" w:hAnsi="Times New Roman" w:cs="Times New Roman"/>
          <w:sz w:val="20"/>
          <w:szCs w:val="20"/>
        </w:rPr>
        <w:t>: Validation Curves (</w:t>
      </w:r>
      <w:r>
        <w:rPr>
          <w:rFonts w:ascii="Times New Roman" w:hAnsi="Times New Roman" w:cs="Times New Roman"/>
          <w:sz w:val="20"/>
          <w:szCs w:val="20"/>
        </w:rPr>
        <w:t>sigmoid</w:t>
      </w:r>
      <w:r w:rsidRPr="00161803">
        <w:rPr>
          <w:rFonts w:ascii="Times New Roman" w:hAnsi="Times New Roman" w:cs="Times New Roman"/>
          <w:sz w:val="20"/>
          <w:szCs w:val="20"/>
        </w:rPr>
        <w:t xml:space="preserve"> kernel) of SVM on Wine Quality Dataset</w:t>
      </w:r>
    </w:p>
    <w:p w14:paraId="6169300D" w14:textId="379F0679" w:rsidR="000476C4" w:rsidRPr="000476C4" w:rsidRDefault="000476C4" w:rsidP="00113C35">
      <w:pPr>
        <w:pStyle w:val="ListParagraph"/>
        <w:numPr>
          <w:ilvl w:val="0"/>
          <w:numId w:val="3"/>
        </w:numPr>
        <w:jc w:val="both"/>
        <w:rPr>
          <w:rFonts w:ascii="Times New Roman" w:hAnsi="Times New Roman" w:cs="Times New Roman"/>
          <w:sz w:val="24"/>
          <w:szCs w:val="24"/>
        </w:rPr>
      </w:pPr>
      <w:r w:rsidRPr="000476C4">
        <w:rPr>
          <w:rFonts w:ascii="Times New Roman" w:hAnsi="Times New Roman" w:cs="Times New Roman"/>
          <w:sz w:val="24"/>
          <w:szCs w:val="24"/>
        </w:rPr>
        <w:t>k-Nearest-Neighbors</w:t>
      </w:r>
    </w:p>
    <w:p w14:paraId="383BADEC" w14:textId="3D1B4B1E" w:rsidR="000476C4" w:rsidRDefault="001A232E" w:rsidP="00113C35">
      <w:pPr>
        <w:jc w:val="both"/>
        <w:rPr>
          <w:rFonts w:ascii="Times New Roman" w:hAnsi="Times New Roman" w:cs="Times New Roman"/>
          <w:sz w:val="24"/>
          <w:szCs w:val="24"/>
        </w:rPr>
      </w:pP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was implemented with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 the parameter that was varied was </w:t>
      </w:r>
      <w:proofErr w:type="spellStart"/>
      <w:r>
        <w:rPr>
          <w:rFonts w:ascii="Times New Roman" w:hAnsi="Times New Roman" w:cs="Times New Roman"/>
          <w:sz w:val="24"/>
          <w:szCs w:val="24"/>
        </w:rPr>
        <w:t>n_neighbors</w:t>
      </w:r>
      <w:proofErr w:type="spellEnd"/>
      <w:r>
        <w:rPr>
          <w:rFonts w:ascii="Times New Roman" w:hAnsi="Times New Roman" w:cs="Times New Roman"/>
          <w:sz w:val="24"/>
          <w:szCs w:val="24"/>
        </w:rPr>
        <w:t xml:space="preserve">. Because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works by looking at distance between points, the data was standardized before being fit by the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learner.</w:t>
      </w:r>
    </w:p>
    <w:p w14:paraId="0AF513A4" w14:textId="121F1C96" w:rsidR="001A232E" w:rsidRDefault="0009519F" w:rsidP="00113C35">
      <w:pPr>
        <w:pStyle w:val="ListParagraph"/>
        <w:numPr>
          <w:ilvl w:val="0"/>
          <w:numId w:val="8"/>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30347EDC" wp14:editId="4E986A60">
            <wp:simplePos x="0" y="0"/>
            <wp:positionH relativeFrom="margin">
              <wp:align>right</wp:align>
            </wp:positionH>
            <wp:positionV relativeFrom="paragraph">
              <wp:posOffset>203835</wp:posOffset>
            </wp:positionV>
            <wp:extent cx="3023870" cy="2268220"/>
            <wp:effectExtent l="0" t="0" r="5080" b="0"/>
            <wp:wrapSquare wrapText="bothSides"/>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23870" cy="2268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4864" behindDoc="0" locked="0" layoutInCell="1" allowOverlap="1" wp14:anchorId="47460D41" wp14:editId="17DF9D22">
            <wp:simplePos x="0" y="0"/>
            <wp:positionH relativeFrom="margin">
              <wp:align>left</wp:align>
            </wp:positionH>
            <wp:positionV relativeFrom="paragraph">
              <wp:posOffset>212725</wp:posOffset>
            </wp:positionV>
            <wp:extent cx="2990850" cy="2242820"/>
            <wp:effectExtent l="0" t="0" r="0" b="508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90850" cy="2242820"/>
                    </a:xfrm>
                    <a:prstGeom prst="rect">
                      <a:avLst/>
                    </a:prstGeom>
                  </pic:spPr>
                </pic:pic>
              </a:graphicData>
            </a:graphic>
            <wp14:sizeRelH relativeFrom="margin">
              <wp14:pctWidth>0</wp14:pctWidth>
            </wp14:sizeRelH>
            <wp14:sizeRelV relativeFrom="margin">
              <wp14:pctHeight>0</wp14:pctHeight>
            </wp14:sizeRelV>
          </wp:anchor>
        </w:drawing>
      </w:r>
      <w:r w:rsidR="001A232E">
        <w:rPr>
          <w:rFonts w:ascii="Times New Roman" w:hAnsi="Times New Roman" w:cs="Times New Roman"/>
          <w:sz w:val="24"/>
          <w:szCs w:val="24"/>
        </w:rPr>
        <w:t>Water Potability</w:t>
      </w:r>
    </w:p>
    <w:p w14:paraId="79EECD46" w14:textId="77777777" w:rsidR="0009519F" w:rsidRDefault="0009519F" w:rsidP="00113C35">
      <w:pPr>
        <w:ind w:left="360"/>
        <w:jc w:val="both"/>
        <w:rPr>
          <w:rFonts w:ascii="Times New Roman" w:hAnsi="Times New Roman" w:cs="Times New Roman"/>
          <w:sz w:val="20"/>
          <w:szCs w:val="20"/>
        </w:rPr>
      </w:pPr>
    </w:p>
    <w:p w14:paraId="5423DEA6" w14:textId="39525C99" w:rsidR="0009519F" w:rsidRPr="0009519F" w:rsidRDefault="0009519F" w:rsidP="00113C35">
      <w:pPr>
        <w:ind w:left="360"/>
        <w:jc w:val="center"/>
        <w:rPr>
          <w:rFonts w:ascii="Times New Roman" w:hAnsi="Times New Roman" w:cs="Times New Roman"/>
          <w:sz w:val="20"/>
          <w:szCs w:val="20"/>
        </w:rPr>
      </w:pPr>
      <w:r w:rsidRPr="0009519F">
        <w:rPr>
          <w:rFonts w:ascii="Times New Roman" w:hAnsi="Times New Roman" w:cs="Times New Roman"/>
          <w:sz w:val="20"/>
          <w:szCs w:val="20"/>
        </w:rPr>
        <w:t xml:space="preserve">Figure </w:t>
      </w:r>
      <w:r w:rsidR="00113C35">
        <w:rPr>
          <w:rFonts w:ascii="Times New Roman" w:hAnsi="Times New Roman" w:cs="Times New Roman"/>
          <w:sz w:val="20"/>
          <w:szCs w:val="20"/>
        </w:rPr>
        <w:t>11</w:t>
      </w:r>
      <w:r w:rsidRPr="0009519F">
        <w:rPr>
          <w:rFonts w:ascii="Times New Roman" w:hAnsi="Times New Roman" w:cs="Times New Roman"/>
          <w:sz w:val="20"/>
          <w:szCs w:val="20"/>
        </w:rPr>
        <w:t xml:space="preserve">: </w:t>
      </w:r>
      <w:r>
        <w:rPr>
          <w:rFonts w:ascii="Times New Roman" w:hAnsi="Times New Roman" w:cs="Times New Roman"/>
          <w:sz w:val="20"/>
          <w:szCs w:val="20"/>
        </w:rPr>
        <w:t xml:space="preserve">Learning and </w:t>
      </w:r>
      <w:r w:rsidRPr="0009519F">
        <w:rPr>
          <w:rFonts w:ascii="Times New Roman" w:hAnsi="Times New Roman" w:cs="Times New Roman"/>
          <w:sz w:val="20"/>
          <w:szCs w:val="20"/>
        </w:rPr>
        <w:t xml:space="preserve">Validation Curves of </w:t>
      </w:r>
      <w:proofErr w:type="spellStart"/>
      <w:r>
        <w:rPr>
          <w:rFonts w:ascii="Times New Roman" w:hAnsi="Times New Roman" w:cs="Times New Roman"/>
          <w:sz w:val="20"/>
          <w:szCs w:val="20"/>
        </w:rPr>
        <w:t>kNN</w:t>
      </w:r>
      <w:proofErr w:type="spellEnd"/>
      <w:r w:rsidRPr="0009519F">
        <w:rPr>
          <w:rFonts w:ascii="Times New Roman" w:hAnsi="Times New Roman" w:cs="Times New Roman"/>
          <w:sz w:val="20"/>
          <w:szCs w:val="20"/>
        </w:rPr>
        <w:t xml:space="preserve"> on </w:t>
      </w:r>
      <w:r>
        <w:rPr>
          <w:rFonts w:ascii="Times New Roman" w:hAnsi="Times New Roman" w:cs="Times New Roman"/>
          <w:sz w:val="20"/>
          <w:szCs w:val="20"/>
        </w:rPr>
        <w:t>Water Potability</w:t>
      </w:r>
      <w:r w:rsidRPr="0009519F">
        <w:rPr>
          <w:rFonts w:ascii="Times New Roman" w:hAnsi="Times New Roman" w:cs="Times New Roman"/>
          <w:sz w:val="20"/>
          <w:szCs w:val="20"/>
        </w:rPr>
        <w:t xml:space="preserve"> Dataset</w:t>
      </w:r>
    </w:p>
    <w:p w14:paraId="3C6D8C59" w14:textId="373E848A" w:rsidR="001A232E" w:rsidRDefault="0009519F" w:rsidP="00113C35">
      <w:pPr>
        <w:pStyle w:val="ListParagraph"/>
        <w:numPr>
          <w:ilvl w:val="0"/>
          <w:numId w:val="8"/>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583584C5" wp14:editId="6F07A33C">
            <wp:simplePos x="0" y="0"/>
            <wp:positionH relativeFrom="margin">
              <wp:align>left</wp:align>
            </wp:positionH>
            <wp:positionV relativeFrom="paragraph">
              <wp:posOffset>278765</wp:posOffset>
            </wp:positionV>
            <wp:extent cx="2984500" cy="2073275"/>
            <wp:effectExtent l="0" t="0" r="6350" b="3175"/>
            <wp:wrapSquare wrapText="bothSides"/>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rotWithShape="1">
                    <a:blip r:embed="rId33">
                      <a:extLst>
                        <a:ext uri="{28A0092B-C50C-407E-A947-70E740481C1C}">
                          <a14:useLocalDpi xmlns:a14="http://schemas.microsoft.com/office/drawing/2010/main" val="0"/>
                        </a:ext>
                      </a:extLst>
                    </a:blip>
                    <a:srcRect l="-213" t="7660" r="213" b="-284"/>
                    <a:stretch/>
                  </pic:blipFill>
                  <pic:spPr bwMode="auto">
                    <a:xfrm>
                      <a:off x="0" y="0"/>
                      <a:ext cx="298450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7936" behindDoc="0" locked="0" layoutInCell="1" allowOverlap="1" wp14:anchorId="2BEB1BEB" wp14:editId="746F7DC4">
            <wp:simplePos x="0" y="0"/>
            <wp:positionH relativeFrom="margin">
              <wp:align>right</wp:align>
            </wp:positionH>
            <wp:positionV relativeFrom="paragraph">
              <wp:posOffset>240665</wp:posOffset>
            </wp:positionV>
            <wp:extent cx="3106420" cy="2177415"/>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rotWithShape="1">
                    <a:blip r:embed="rId34">
                      <a:extLst>
                        <a:ext uri="{28A0092B-C50C-407E-A947-70E740481C1C}">
                          <a14:useLocalDpi xmlns:a14="http://schemas.microsoft.com/office/drawing/2010/main" val="0"/>
                        </a:ext>
                      </a:extLst>
                    </a:blip>
                    <a:srcRect t="6542"/>
                    <a:stretch/>
                  </pic:blipFill>
                  <pic:spPr bwMode="auto">
                    <a:xfrm>
                      <a:off x="0" y="0"/>
                      <a:ext cx="3106420"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232E">
        <w:rPr>
          <w:rFonts w:ascii="Times New Roman" w:hAnsi="Times New Roman" w:cs="Times New Roman"/>
          <w:sz w:val="24"/>
          <w:szCs w:val="24"/>
        </w:rPr>
        <w:t>Wine Quality</w:t>
      </w:r>
    </w:p>
    <w:p w14:paraId="136986DF" w14:textId="77777777" w:rsidR="0009519F" w:rsidRDefault="0009519F" w:rsidP="00113C35">
      <w:pPr>
        <w:pStyle w:val="ListParagraph"/>
        <w:jc w:val="both"/>
        <w:rPr>
          <w:rFonts w:ascii="Times New Roman" w:hAnsi="Times New Roman" w:cs="Times New Roman"/>
          <w:sz w:val="20"/>
          <w:szCs w:val="20"/>
        </w:rPr>
      </w:pPr>
    </w:p>
    <w:p w14:paraId="08E19D4D" w14:textId="375CA904" w:rsidR="000476C4" w:rsidRPr="0009519F" w:rsidRDefault="0009519F" w:rsidP="00113C35">
      <w:pPr>
        <w:pStyle w:val="ListParagraph"/>
        <w:jc w:val="center"/>
        <w:rPr>
          <w:rFonts w:ascii="Times New Roman" w:hAnsi="Times New Roman" w:cs="Times New Roman"/>
          <w:sz w:val="20"/>
          <w:szCs w:val="20"/>
        </w:rPr>
      </w:pPr>
      <w:r w:rsidRPr="0009519F">
        <w:rPr>
          <w:rFonts w:ascii="Times New Roman" w:hAnsi="Times New Roman" w:cs="Times New Roman"/>
          <w:sz w:val="20"/>
          <w:szCs w:val="20"/>
        </w:rPr>
        <w:t xml:space="preserve">Figure </w:t>
      </w:r>
      <w:r>
        <w:rPr>
          <w:rFonts w:ascii="Times New Roman" w:hAnsi="Times New Roman" w:cs="Times New Roman"/>
          <w:sz w:val="20"/>
          <w:szCs w:val="20"/>
        </w:rPr>
        <w:t>1</w:t>
      </w:r>
      <w:r w:rsidR="00113C35">
        <w:rPr>
          <w:rFonts w:ascii="Times New Roman" w:hAnsi="Times New Roman" w:cs="Times New Roman"/>
          <w:sz w:val="20"/>
          <w:szCs w:val="20"/>
        </w:rPr>
        <w:t>2</w:t>
      </w:r>
      <w:r w:rsidRPr="0009519F">
        <w:rPr>
          <w:rFonts w:ascii="Times New Roman" w:hAnsi="Times New Roman" w:cs="Times New Roman"/>
          <w:sz w:val="20"/>
          <w:szCs w:val="20"/>
        </w:rPr>
        <w:t xml:space="preserve">: Learning and Validation Curves of </w:t>
      </w:r>
      <w:proofErr w:type="spellStart"/>
      <w:r w:rsidRPr="0009519F">
        <w:rPr>
          <w:rFonts w:ascii="Times New Roman" w:hAnsi="Times New Roman" w:cs="Times New Roman"/>
          <w:sz w:val="20"/>
          <w:szCs w:val="20"/>
        </w:rPr>
        <w:t>kNN</w:t>
      </w:r>
      <w:proofErr w:type="spellEnd"/>
      <w:r w:rsidRPr="0009519F">
        <w:rPr>
          <w:rFonts w:ascii="Times New Roman" w:hAnsi="Times New Roman" w:cs="Times New Roman"/>
          <w:sz w:val="20"/>
          <w:szCs w:val="20"/>
        </w:rPr>
        <w:t xml:space="preserve"> on </w:t>
      </w:r>
      <w:r>
        <w:rPr>
          <w:rFonts w:ascii="Times New Roman" w:hAnsi="Times New Roman" w:cs="Times New Roman"/>
          <w:sz w:val="20"/>
          <w:szCs w:val="20"/>
        </w:rPr>
        <w:t>Wine Quality</w:t>
      </w:r>
      <w:r w:rsidRPr="0009519F">
        <w:rPr>
          <w:rFonts w:ascii="Times New Roman" w:hAnsi="Times New Roman" w:cs="Times New Roman"/>
          <w:sz w:val="20"/>
          <w:szCs w:val="20"/>
        </w:rPr>
        <w:t xml:space="preserve"> Dataset</w:t>
      </w:r>
    </w:p>
    <w:p w14:paraId="0E2C03B2" w14:textId="22C9E278" w:rsidR="001A232E" w:rsidRPr="000476C4" w:rsidRDefault="001A232E" w:rsidP="00113C35">
      <w:pPr>
        <w:pStyle w:val="Heading1"/>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Analysis</w:t>
      </w:r>
    </w:p>
    <w:p w14:paraId="3A26EE84" w14:textId="15314990" w:rsidR="000476C4" w:rsidRDefault="004B468D" w:rsidP="00113C35">
      <w:pPr>
        <w:jc w:val="both"/>
        <w:rPr>
          <w:rFonts w:ascii="Times New Roman" w:hAnsi="Times New Roman" w:cs="Times New Roman"/>
          <w:sz w:val="24"/>
          <w:szCs w:val="24"/>
        </w:rPr>
      </w:pPr>
      <w:r>
        <w:rPr>
          <w:rFonts w:ascii="Times New Roman" w:hAnsi="Times New Roman" w:cs="Times New Roman"/>
          <w:sz w:val="24"/>
          <w:szCs w:val="24"/>
        </w:rPr>
        <w:t xml:space="preserve">Utilizing the best parameters found from the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were used for testing the accuracy of the models as well as the wall time in fitting the training data. </w:t>
      </w:r>
      <w:r w:rsidR="00B8412D">
        <w:rPr>
          <w:rFonts w:ascii="Times New Roman" w:hAnsi="Times New Roman" w:cs="Times New Roman"/>
          <w:sz w:val="24"/>
          <w:szCs w:val="24"/>
        </w:rPr>
        <w:t xml:space="preserve">Grid Search CV uses </w:t>
      </w:r>
      <w:proofErr w:type="gramStart"/>
      <w:r w:rsidR="00B8412D">
        <w:rPr>
          <w:rFonts w:ascii="Times New Roman" w:hAnsi="Times New Roman" w:cs="Times New Roman"/>
          <w:sz w:val="24"/>
          <w:szCs w:val="24"/>
        </w:rPr>
        <w:t>5 fold</w:t>
      </w:r>
      <w:proofErr w:type="gramEnd"/>
      <w:r w:rsidR="00B8412D">
        <w:rPr>
          <w:rFonts w:ascii="Times New Roman" w:hAnsi="Times New Roman" w:cs="Times New Roman"/>
          <w:sz w:val="24"/>
          <w:szCs w:val="24"/>
        </w:rPr>
        <w:t xml:space="preserve"> cross validation and accuracy to determine which parameter is best in a certain parameter space. </w:t>
      </w:r>
      <w:r w:rsidR="00113C35">
        <w:rPr>
          <w:rFonts w:ascii="Times New Roman" w:hAnsi="Times New Roman" w:cs="Times New Roman"/>
          <w:sz w:val="24"/>
          <w:szCs w:val="24"/>
        </w:rPr>
        <w:t xml:space="preserve">For pruning trees, I looked at max depth and min samples per </w:t>
      </w:r>
      <w:proofErr w:type="gramStart"/>
      <w:r w:rsidR="00113C35">
        <w:rPr>
          <w:rFonts w:ascii="Times New Roman" w:hAnsi="Times New Roman" w:cs="Times New Roman"/>
          <w:sz w:val="24"/>
          <w:szCs w:val="24"/>
        </w:rPr>
        <w:t>leaf .</w:t>
      </w:r>
      <w:proofErr w:type="gramEnd"/>
      <w:r w:rsidR="00113C35">
        <w:rPr>
          <w:rFonts w:ascii="Times New Roman" w:hAnsi="Times New Roman" w:cs="Times New Roman"/>
          <w:sz w:val="24"/>
          <w:szCs w:val="24"/>
        </w:rPr>
        <w:t xml:space="preserve"> I also varied the learning rate and iterations for the iterative algorithms. </w:t>
      </w:r>
      <w:r>
        <w:rPr>
          <w:rFonts w:ascii="Times New Roman" w:hAnsi="Times New Roman" w:cs="Times New Roman"/>
          <w:sz w:val="24"/>
          <w:szCs w:val="24"/>
        </w:rPr>
        <w:t>The figures below show the best accuracy for each of the algorithms as well as the time it took to train the algorithms with varying training sizes.</w:t>
      </w:r>
      <w:r w:rsidR="00B8412D">
        <w:rPr>
          <w:rFonts w:ascii="Times New Roman" w:hAnsi="Times New Roman" w:cs="Times New Roman"/>
          <w:sz w:val="24"/>
          <w:szCs w:val="24"/>
        </w:rPr>
        <w:t xml:space="preserve"> </w:t>
      </w:r>
    </w:p>
    <w:p w14:paraId="20335A5C" w14:textId="6D1E3A49" w:rsidR="004B468D" w:rsidRDefault="004B468D" w:rsidP="00113C35">
      <w:pPr>
        <w:jc w:val="both"/>
        <w:rPr>
          <w:rFonts w:ascii="Times New Roman" w:hAnsi="Times New Roman" w:cs="Times New Roman"/>
          <w:sz w:val="24"/>
          <w:szCs w:val="24"/>
        </w:rPr>
      </w:pPr>
    </w:p>
    <w:p w14:paraId="3F4524A8" w14:textId="637A9BB2" w:rsidR="004B468D" w:rsidRDefault="004B468D" w:rsidP="00113C35">
      <w:pPr>
        <w:pStyle w:val="ListParagraph"/>
        <w:jc w:val="both"/>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89984" behindDoc="0" locked="0" layoutInCell="1" allowOverlap="1" wp14:anchorId="16334506" wp14:editId="71B3F3EC">
            <wp:simplePos x="0" y="0"/>
            <wp:positionH relativeFrom="margin">
              <wp:align>right</wp:align>
            </wp:positionH>
            <wp:positionV relativeFrom="paragraph">
              <wp:posOffset>0</wp:posOffset>
            </wp:positionV>
            <wp:extent cx="2858770" cy="2143125"/>
            <wp:effectExtent l="0" t="0" r="0" b="9525"/>
            <wp:wrapSquare wrapText="bothSides"/>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58770" cy="2143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8960" behindDoc="0" locked="0" layoutInCell="1" allowOverlap="1" wp14:anchorId="4231B2F7" wp14:editId="485DF142">
            <wp:simplePos x="0" y="0"/>
            <wp:positionH relativeFrom="margin">
              <wp:align>left</wp:align>
            </wp:positionH>
            <wp:positionV relativeFrom="paragraph">
              <wp:posOffset>3810</wp:posOffset>
            </wp:positionV>
            <wp:extent cx="2844800" cy="2133600"/>
            <wp:effectExtent l="0" t="0" r="0" b="0"/>
            <wp:wrapSquare wrapText="bothSides"/>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14:sizeRelH relativeFrom="margin">
              <wp14:pctWidth>0</wp14:pctWidth>
            </wp14:sizeRelH>
            <wp14:sizeRelV relativeFrom="margin">
              <wp14:pctHeight>0</wp14:pctHeight>
            </wp14:sizeRelV>
          </wp:anchor>
        </w:drawing>
      </w:r>
    </w:p>
    <w:p w14:paraId="3BAEEB92" w14:textId="62A168CD" w:rsidR="004B468D" w:rsidRDefault="004B468D" w:rsidP="00113C35">
      <w:pPr>
        <w:pStyle w:val="ListParagraph"/>
        <w:jc w:val="center"/>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92032" behindDoc="0" locked="0" layoutInCell="1" allowOverlap="1" wp14:anchorId="51D410F7" wp14:editId="0FF232DB">
            <wp:simplePos x="0" y="0"/>
            <wp:positionH relativeFrom="margin">
              <wp:posOffset>2867660</wp:posOffset>
            </wp:positionH>
            <wp:positionV relativeFrom="paragraph">
              <wp:posOffset>219710</wp:posOffset>
            </wp:positionV>
            <wp:extent cx="3081655" cy="2311400"/>
            <wp:effectExtent l="0" t="0" r="4445" b="0"/>
            <wp:wrapSquare wrapText="bothSides"/>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1008" behindDoc="0" locked="0" layoutInCell="1" allowOverlap="1" wp14:anchorId="7EAD196D" wp14:editId="4B3F22C2">
            <wp:simplePos x="0" y="0"/>
            <wp:positionH relativeFrom="margin">
              <wp:align>left</wp:align>
            </wp:positionH>
            <wp:positionV relativeFrom="paragraph">
              <wp:posOffset>231775</wp:posOffset>
            </wp:positionV>
            <wp:extent cx="3009900" cy="2257425"/>
            <wp:effectExtent l="0" t="0" r="0" b="9525"/>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a:graphicData>
            </a:graphic>
            <wp14:sizeRelH relativeFrom="margin">
              <wp14:pctWidth>0</wp14:pctWidth>
            </wp14:sizeRelH>
            <wp14:sizeRelV relativeFrom="margin">
              <wp14:pctHeight>0</wp14:pctHeight>
            </wp14:sizeRelV>
          </wp:anchor>
        </w:drawing>
      </w:r>
      <w:r w:rsidRPr="0009519F">
        <w:rPr>
          <w:rFonts w:ascii="Times New Roman" w:hAnsi="Times New Roman" w:cs="Times New Roman"/>
          <w:sz w:val="20"/>
          <w:szCs w:val="20"/>
        </w:rPr>
        <w:t xml:space="preserve">Figure </w:t>
      </w:r>
      <w:r>
        <w:rPr>
          <w:rFonts w:ascii="Times New Roman" w:hAnsi="Times New Roman" w:cs="Times New Roman"/>
          <w:sz w:val="20"/>
          <w:szCs w:val="20"/>
        </w:rPr>
        <w:t>1</w:t>
      </w:r>
      <w:r w:rsidR="00113C35">
        <w:rPr>
          <w:rFonts w:ascii="Times New Roman" w:hAnsi="Times New Roman" w:cs="Times New Roman"/>
          <w:sz w:val="20"/>
          <w:szCs w:val="20"/>
        </w:rPr>
        <w:t>3</w:t>
      </w:r>
      <w:r w:rsidRPr="0009519F">
        <w:rPr>
          <w:rFonts w:ascii="Times New Roman" w:hAnsi="Times New Roman" w:cs="Times New Roman"/>
          <w:sz w:val="20"/>
          <w:szCs w:val="20"/>
        </w:rPr>
        <w:t xml:space="preserve">: </w:t>
      </w:r>
      <w:r>
        <w:rPr>
          <w:rFonts w:ascii="Times New Roman" w:hAnsi="Times New Roman" w:cs="Times New Roman"/>
          <w:sz w:val="20"/>
          <w:szCs w:val="20"/>
        </w:rPr>
        <w:t>Accuracy of Each Learner on the Different Algorithms</w:t>
      </w:r>
    </w:p>
    <w:p w14:paraId="16990E25" w14:textId="77777777" w:rsidR="004B468D" w:rsidRPr="004B468D" w:rsidRDefault="004B468D" w:rsidP="00113C35">
      <w:pPr>
        <w:pStyle w:val="ListParagraph"/>
        <w:jc w:val="both"/>
        <w:rPr>
          <w:rFonts w:ascii="Times New Roman" w:hAnsi="Times New Roman" w:cs="Times New Roman"/>
          <w:sz w:val="20"/>
          <w:szCs w:val="20"/>
        </w:rPr>
      </w:pPr>
    </w:p>
    <w:p w14:paraId="326ABE8F" w14:textId="24DEF7F1" w:rsidR="004B468D" w:rsidRPr="0009519F" w:rsidRDefault="004B468D" w:rsidP="00113C35">
      <w:pPr>
        <w:pStyle w:val="ListParagraph"/>
        <w:jc w:val="center"/>
        <w:rPr>
          <w:rFonts w:ascii="Times New Roman" w:hAnsi="Times New Roman" w:cs="Times New Roman"/>
          <w:sz w:val="20"/>
          <w:szCs w:val="20"/>
        </w:rPr>
      </w:pPr>
      <w:r w:rsidRPr="0009519F">
        <w:rPr>
          <w:rFonts w:ascii="Times New Roman" w:hAnsi="Times New Roman" w:cs="Times New Roman"/>
          <w:sz w:val="20"/>
          <w:szCs w:val="20"/>
        </w:rPr>
        <w:t xml:space="preserve">Figure </w:t>
      </w:r>
      <w:r>
        <w:rPr>
          <w:rFonts w:ascii="Times New Roman" w:hAnsi="Times New Roman" w:cs="Times New Roman"/>
          <w:sz w:val="20"/>
          <w:szCs w:val="20"/>
        </w:rPr>
        <w:t>1</w:t>
      </w:r>
      <w:r w:rsidR="00113C35">
        <w:rPr>
          <w:rFonts w:ascii="Times New Roman" w:hAnsi="Times New Roman" w:cs="Times New Roman"/>
          <w:sz w:val="20"/>
          <w:szCs w:val="20"/>
        </w:rPr>
        <w:t>4</w:t>
      </w:r>
      <w:r w:rsidRPr="0009519F">
        <w:rPr>
          <w:rFonts w:ascii="Times New Roman" w:hAnsi="Times New Roman" w:cs="Times New Roman"/>
          <w:sz w:val="20"/>
          <w:szCs w:val="20"/>
        </w:rPr>
        <w:t xml:space="preserve">: </w:t>
      </w:r>
      <w:r>
        <w:rPr>
          <w:rFonts w:ascii="Times New Roman" w:hAnsi="Times New Roman" w:cs="Times New Roman"/>
          <w:sz w:val="20"/>
          <w:szCs w:val="20"/>
        </w:rPr>
        <w:t>Wall Time vs Training Size</w:t>
      </w:r>
      <w:r w:rsidRPr="0009519F">
        <w:rPr>
          <w:rFonts w:ascii="Times New Roman" w:hAnsi="Times New Roman" w:cs="Times New Roman"/>
          <w:sz w:val="20"/>
          <w:szCs w:val="20"/>
        </w:rPr>
        <w:t xml:space="preserve"> </w:t>
      </w:r>
      <w:r>
        <w:rPr>
          <w:rFonts w:ascii="Times New Roman" w:hAnsi="Times New Roman" w:cs="Times New Roman"/>
          <w:sz w:val="20"/>
          <w:szCs w:val="20"/>
        </w:rPr>
        <w:t>of Learners</w:t>
      </w:r>
    </w:p>
    <w:p w14:paraId="714F34A7" w14:textId="46DE408F" w:rsidR="004B468D" w:rsidRDefault="00C41409" w:rsidP="00113C35">
      <w:pPr>
        <w:jc w:val="both"/>
        <w:rPr>
          <w:rFonts w:ascii="Times New Roman" w:hAnsi="Times New Roman" w:cs="Times New Roman"/>
          <w:sz w:val="24"/>
          <w:szCs w:val="24"/>
        </w:rPr>
      </w:pPr>
      <w:r>
        <w:rPr>
          <w:rFonts w:ascii="Times New Roman" w:hAnsi="Times New Roman" w:cs="Times New Roman"/>
          <w:sz w:val="24"/>
          <w:szCs w:val="24"/>
        </w:rPr>
        <w:t xml:space="preserve">The algorithms worked a lot better on the wine dataset than the water potability dataset. In both, the SVM and </w:t>
      </w:r>
      <w:proofErr w:type="spellStart"/>
      <w:r>
        <w:rPr>
          <w:rFonts w:ascii="Times New Roman" w:hAnsi="Times New Roman" w:cs="Times New Roman"/>
          <w:sz w:val="24"/>
          <w:szCs w:val="24"/>
        </w:rPr>
        <w:t>boosted_tree</w:t>
      </w:r>
      <w:proofErr w:type="spellEnd"/>
      <w:r>
        <w:rPr>
          <w:rFonts w:ascii="Times New Roman" w:hAnsi="Times New Roman" w:cs="Times New Roman"/>
          <w:sz w:val="24"/>
          <w:szCs w:val="24"/>
        </w:rPr>
        <w:t xml:space="preserve"> algorithm performed much better than the other algorithms. It’s important to note how the boosted tree performed better in both datasets compared to the normal decision tree. In figure 1 and 2 under the decision tree section, we can see evidence of overfitting which is an issue that the decision tree is susceptible to when there is no pruning </w:t>
      </w:r>
      <w:r w:rsidR="0063619E">
        <w:rPr>
          <w:rFonts w:ascii="Times New Roman" w:hAnsi="Times New Roman" w:cs="Times New Roman"/>
          <w:sz w:val="24"/>
          <w:szCs w:val="24"/>
        </w:rPr>
        <w:t xml:space="preserve">done. This is shown by the accuracy tapering off and even decreasing when the training size is increased. Pruning a sole decision tree makes the learner miss out on accuracy. With a boosted decision tree, we can be more aggressive with the pruning of the weaker learner. The boosted tree was run with a </w:t>
      </w:r>
      <w:proofErr w:type="spellStart"/>
      <w:r w:rsidR="0063619E">
        <w:rPr>
          <w:rFonts w:ascii="Times New Roman" w:hAnsi="Times New Roman" w:cs="Times New Roman"/>
          <w:sz w:val="24"/>
          <w:szCs w:val="24"/>
        </w:rPr>
        <w:t>max_depth</w:t>
      </w:r>
      <w:proofErr w:type="spellEnd"/>
      <w:r w:rsidR="0063619E">
        <w:rPr>
          <w:rFonts w:ascii="Times New Roman" w:hAnsi="Times New Roman" w:cs="Times New Roman"/>
          <w:sz w:val="24"/>
          <w:szCs w:val="24"/>
        </w:rPr>
        <w:t xml:space="preserve"> of 4 which helped aggressively prune the tree. </w:t>
      </w:r>
    </w:p>
    <w:p w14:paraId="5662A231" w14:textId="69D1CCC6" w:rsidR="004B468D" w:rsidRDefault="0063619E" w:rsidP="00113C35">
      <w:pPr>
        <w:jc w:val="both"/>
        <w:rPr>
          <w:rFonts w:ascii="Times New Roman" w:hAnsi="Times New Roman" w:cs="Times New Roman"/>
          <w:sz w:val="24"/>
          <w:szCs w:val="24"/>
        </w:rPr>
      </w:pPr>
      <w:r>
        <w:rPr>
          <w:rFonts w:ascii="Times New Roman" w:hAnsi="Times New Roman" w:cs="Times New Roman"/>
          <w:sz w:val="24"/>
          <w:szCs w:val="24"/>
        </w:rPr>
        <w:t xml:space="preserve">MLP and SVM also performed decently well in the wine quality table at least, but we can see from the wall time graphs that these algorithms are very costly in terms of performance. While there is greater accuracy, the </w:t>
      </w:r>
      <w:r w:rsidR="00B8412D">
        <w:rPr>
          <w:rFonts w:ascii="Times New Roman" w:hAnsi="Times New Roman" w:cs="Times New Roman"/>
          <w:sz w:val="24"/>
          <w:szCs w:val="24"/>
        </w:rPr>
        <w:t xml:space="preserve">computational cost is high for </w:t>
      </w:r>
      <w:proofErr w:type="gramStart"/>
      <w:r w:rsidR="00B8412D">
        <w:rPr>
          <w:rFonts w:ascii="Times New Roman" w:hAnsi="Times New Roman" w:cs="Times New Roman"/>
          <w:sz w:val="24"/>
          <w:szCs w:val="24"/>
        </w:rPr>
        <w:t>both of these</w:t>
      </w:r>
      <w:proofErr w:type="gramEnd"/>
      <w:r w:rsidR="00B8412D">
        <w:rPr>
          <w:rFonts w:ascii="Times New Roman" w:hAnsi="Times New Roman" w:cs="Times New Roman"/>
          <w:sz w:val="24"/>
          <w:szCs w:val="24"/>
        </w:rPr>
        <w:t xml:space="preserve"> algorithms. Namely, MLP classification is expensive as the number of hidden layers increases and as iterations increase as </w:t>
      </w:r>
      <w:r w:rsidR="00B8412D">
        <w:rPr>
          <w:rFonts w:ascii="Times New Roman" w:hAnsi="Times New Roman" w:cs="Times New Roman"/>
          <w:sz w:val="24"/>
          <w:szCs w:val="24"/>
        </w:rPr>
        <w:lastRenderedPageBreak/>
        <w:t>well</w:t>
      </w:r>
      <w:r w:rsidR="00C320E8">
        <w:rPr>
          <w:rFonts w:ascii="Times New Roman" w:hAnsi="Times New Roman" w:cs="Times New Roman"/>
          <w:sz w:val="24"/>
          <w:szCs w:val="24"/>
        </w:rPr>
        <w:t xml:space="preserve"> because there is so much to compute. SVM performed better with both datasets than most of the other learners. SVM fits well with binary classification problems and the ‘</w:t>
      </w:r>
      <w:proofErr w:type="spellStart"/>
      <w:r w:rsidR="00C320E8">
        <w:rPr>
          <w:rFonts w:ascii="Times New Roman" w:hAnsi="Times New Roman" w:cs="Times New Roman"/>
          <w:sz w:val="24"/>
          <w:szCs w:val="24"/>
        </w:rPr>
        <w:t>rbf</w:t>
      </w:r>
      <w:proofErr w:type="spellEnd"/>
      <w:r w:rsidR="00C320E8">
        <w:rPr>
          <w:rFonts w:ascii="Times New Roman" w:hAnsi="Times New Roman" w:cs="Times New Roman"/>
          <w:sz w:val="24"/>
          <w:szCs w:val="24"/>
        </w:rPr>
        <w:t xml:space="preserve">’ kernel helps with creating an effective decision boundary in identifying the two classes. SVM as well, especially with the </w:t>
      </w:r>
      <w:proofErr w:type="spellStart"/>
      <w:r w:rsidR="00C320E8">
        <w:rPr>
          <w:rFonts w:ascii="Times New Roman" w:hAnsi="Times New Roman" w:cs="Times New Roman"/>
          <w:sz w:val="24"/>
          <w:szCs w:val="24"/>
        </w:rPr>
        <w:t>rbf</w:t>
      </w:r>
      <w:proofErr w:type="spellEnd"/>
      <w:r w:rsidR="00C320E8">
        <w:rPr>
          <w:rFonts w:ascii="Times New Roman" w:hAnsi="Times New Roman" w:cs="Times New Roman"/>
          <w:sz w:val="24"/>
          <w:szCs w:val="24"/>
        </w:rPr>
        <w:t xml:space="preserve"> kernel, we can see there is also evidence of overfitting with the decrease in accuracy with increasing iterations. </w:t>
      </w:r>
    </w:p>
    <w:p w14:paraId="30A9BDA5" w14:textId="795C428F" w:rsidR="00C320E8" w:rsidRDefault="00C320E8" w:rsidP="00113C35">
      <w:pPr>
        <w:jc w:val="both"/>
        <w:rPr>
          <w:rFonts w:ascii="Times New Roman" w:hAnsi="Times New Roman" w:cs="Times New Roman"/>
          <w:sz w:val="24"/>
          <w:szCs w:val="24"/>
        </w:rPr>
      </w:pPr>
      <w:r>
        <w:rPr>
          <w:rFonts w:ascii="Times New Roman" w:hAnsi="Times New Roman" w:cs="Times New Roman"/>
          <w:sz w:val="24"/>
          <w:szCs w:val="24"/>
        </w:rPr>
        <w:t xml:space="preserve">Of the algorithms tested, Boosted Decision Tree is probably the better learner to use. The boosted tree takes care of the overfitting from weak decision tree </w:t>
      </w:r>
      <w:proofErr w:type="gramStart"/>
      <w:r>
        <w:rPr>
          <w:rFonts w:ascii="Times New Roman" w:hAnsi="Times New Roman" w:cs="Times New Roman"/>
          <w:sz w:val="24"/>
          <w:szCs w:val="24"/>
        </w:rPr>
        <w:t>learner</w:t>
      </w:r>
      <w:proofErr w:type="gramEnd"/>
      <w:r w:rsidR="00113C35">
        <w:rPr>
          <w:rFonts w:ascii="Times New Roman" w:hAnsi="Times New Roman" w:cs="Times New Roman"/>
          <w:sz w:val="24"/>
          <w:szCs w:val="24"/>
        </w:rPr>
        <w:t xml:space="preserve"> and it is not nearly as computationally expensive as learners like MLP or SVM. It still boasts a high accuracy rate compared to the other learners. If I were to implement a learner in a production environment, I would choose one that has </w:t>
      </w:r>
      <w:proofErr w:type="gramStart"/>
      <w:r w:rsidR="00113C35">
        <w:rPr>
          <w:rFonts w:ascii="Times New Roman" w:hAnsi="Times New Roman" w:cs="Times New Roman"/>
          <w:sz w:val="24"/>
          <w:szCs w:val="24"/>
        </w:rPr>
        <w:t>performs</w:t>
      </w:r>
      <w:proofErr w:type="gramEnd"/>
      <w:r w:rsidR="00113C35">
        <w:rPr>
          <w:rFonts w:ascii="Times New Roman" w:hAnsi="Times New Roman" w:cs="Times New Roman"/>
          <w:sz w:val="24"/>
          <w:szCs w:val="24"/>
        </w:rPr>
        <w:t xml:space="preserve"> well and is computationally least expensive in training and predicting which in this case was the Boosted Decision Tree.</w:t>
      </w:r>
    </w:p>
    <w:p w14:paraId="3DA1DB1E" w14:textId="4E1634BD" w:rsidR="000476C4" w:rsidRPr="000476C4" w:rsidRDefault="00113C35" w:rsidP="00113C35">
      <w:pPr>
        <w:jc w:val="both"/>
        <w:rPr>
          <w:rFonts w:ascii="Times New Roman" w:hAnsi="Times New Roman" w:cs="Times New Roman"/>
          <w:sz w:val="24"/>
          <w:szCs w:val="24"/>
        </w:rPr>
      </w:pPr>
      <w:r>
        <w:rPr>
          <w:rFonts w:ascii="Times New Roman" w:hAnsi="Times New Roman" w:cs="Times New Roman"/>
          <w:sz w:val="24"/>
          <w:szCs w:val="24"/>
        </w:rPr>
        <w:t>The performance of the learners could also be improved if the dataset was cleaned more. Looking at both target variables for the learners, I noticed that the targets are imbalanced. If I down sampled the data to make balanced classes, it would’ve helped the performance of the learners.</w:t>
      </w:r>
    </w:p>
    <w:p w14:paraId="1B82FCA5" w14:textId="44F21AFD" w:rsidR="00DA5D4F" w:rsidRDefault="000476C4" w:rsidP="00113C35">
      <w:pPr>
        <w:pStyle w:val="Heading1"/>
        <w:jc w:val="both"/>
        <w:rPr>
          <w:rFonts w:ascii="Times New Roman" w:hAnsi="Times New Roman" w:cs="Times New Roman"/>
          <w:b/>
          <w:bCs/>
          <w:color w:val="auto"/>
          <w:sz w:val="24"/>
          <w:szCs w:val="24"/>
        </w:rPr>
      </w:pPr>
      <w:r w:rsidRPr="000476C4">
        <w:rPr>
          <w:rFonts w:ascii="Times New Roman" w:hAnsi="Times New Roman" w:cs="Times New Roman"/>
          <w:b/>
          <w:bCs/>
          <w:color w:val="auto"/>
          <w:sz w:val="24"/>
          <w:szCs w:val="24"/>
        </w:rPr>
        <w:t>References</w:t>
      </w:r>
    </w:p>
    <w:p w14:paraId="17023E12" w14:textId="03C2262F" w:rsidR="004B4FF1" w:rsidRDefault="004B4FF1" w:rsidP="004B4FF1">
      <w:pPr>
        <w:pStyle w:val="NormalWeb"/>
        <w:numPr>
          <w:ilvl w:val="0"/>
          <w:numId w:val="10"/>
        </w:numPr>
      </w:pPr>
      <w:proofErr w:type="spellStart"/>
      <w:r>
        <w:t>Kadiwal</w:t>
      </w:r>
      <w:proofErr w:type="spellEnd"/>
      <w:r>
        <w:t xml:space="preserve">, A. (2021, April 25). </w:t>
      </w:r>
      <w:r>
        <w:rPr>
          <w:i/>
          <w:iCs/>
        </w:rPr>
        <w:t>Water quality</w:t>
      </w:r>
      <w:r>
        <w:t xml:space="preserve">. Kaggle. Retrieved September 26, 2021, from https://www.kaggle.com/adityakadiwal/water-potability. </w:t>
      </w:r>
    </w:p>
    <w:p w14:paraId="6AE29E4A" w14:textId="77777777" w:rsidR="004B4FF1" w:rsidRDefault="004B4FF1" w:rsidP="004B4FF1">
      <w:pPr>
        <w:pStyle w:val="NormalWeb"/>
        <w:numPr>
          <w:ilvl w:val="0"/>
          <w:numId w:val="10"/>
        </w:numPr>
      </w:pPr>
      <w:r>
        <w:t xml:space="preserve">UCI machine Learning Repository: Wine quality data set. (n.d.). Retrieved September 26, 2021, from https://archive.ics.uci.edu/ml/datasets/wine+quality. </w:t>
      </w:r>
    </w:p>
    <w:p w14:paraId="57A68600" w14:textId="77777777" w:rsidR="004B4FF1" w:rsidRDefault="004B4FF1" w:rsidP="004B4FF1">
      <w:pPr>
        <w:pStyle w:val="NormalWeb"/>
        <w:numPr>
          <w:ilvl w:val="0"/>
          <w:numId w:val="10"/>
        </w:numPr>
      </w:pPr>
      <w:r>
        <w:rPr>
          <w:i/>
          <w:iCs/>
        </w:rPr>
        <w:t>What are Wine Scores?</w:t>
      </w:r>
      <w:r>
        <w:t xml:space="preserve"> Wine. (n.d.). Retrieved September 26, 2021, from https://www.wine-searcher.com/wine-scores. </w:t>
      </w:r>
    </w:p>
    <w:p w14:paraId="4A3F9278" w14:textId="77777777" w:rsidR="004B4FF1" w:rsidRPr="004B4FF1" w:rsidRDefault="004B4FF1" w:rsidP="004B4FF1">
      <w:pPr>
        <w:pStyle w:val="NormalWeb"/>
        <w:ind w:left="720"/>
      </w:pPr>
    </w:p>
    <w:sectPr w:rsidR="004B4FF1" w:rsidRPr="004B4F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07A5"/>
    <w:multiLevelType w:val="hybridMultilevel"/>
    <w:tmpl w:val="05BA08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E734E"/>
    <w:multiLevelType w:val="hybridMultilevel"/>
    <w:tmpl w:val="EB58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96EC9"/>
    <w:multiLevelType w:val="hybridMultilevel"/>
    <w:tmpl w:val="826CE160"/>
    <w:lvl w:ilvl="0" w:tplc="0409000F">
      <w:start w:val="1"/>
      <w:numFmt w:val="decimal"/>
      <w:lvlText w:val="%1."/>
      <w:lvlJc w:val="left"/>
      <w:pPr>
        <w:ind w:left="720" w:hanging="360"/>
      </w:pPr>
    </w:lvl>
    <w:lvl w:ilvl="1" w:tplc="0409001B">
      <w:start w:val="1"/>
      <w:numFmt w:val="lowerRoman"/>
      <w:lvlText w:val="%2."/>
      <w:lvlJc w:val="righ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53C3E"/>
    <w:multiLevelType w:val="hybridMultilevel"/>
    <w:tmpl w:val="49E0888E"/>
    <w:lvl w:ilvl="0" w:tplc="04090019">
      <w:start w:val="1"/>
      <w:numFmt w:val="lowerLetter"/>
      <w:lvlText w:val="%1."/>
      <w:lvlJc w:val="left"/>
      <w:pPr>
        <w:ind w:left="720" w:hanging="360"/>
      </w:pPr>
    </w:lvl>
    <w:lvl w:ilvl="1" w:tplc="0409001B">
      <w:start w:val="1"/>
      <w:numFmt w:val="lowerRoman"/>
      <w:lvlText w:val="%2."/>
      <w:lvlJc w:val="righ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F2A23"/>
    <w:multiLevelType w:val="hybridMultilevel"/>
    <w:tmpl w:val="8D940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7684560"/>
    <w:multiLevelType w:val="hybridMultilevel"/>
    <w:tmpl w:val="EB58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E5A7A"/>
    <w:multiLevelType w:val="hybridMultilevel"/>
    <w:tmpl w:val="826CE160"/>
    <w:lvl w:ilvl="0" w:tplc="0409000F">
      <w:start w:val="1"/>
      <w:numFmt w:val="decimal"/>
      <w:lvlText w:val="%1."/>
      <w:lvlJc w:val="left"/>
      <w:pPr>
        <w:ind w:left="720" w:hanging="360"/>
      </w:pPr>
    </w:lvl>
    <w:lvl w:ilvl="1" w:tplc="0409001B">
      <w:start w:val="1"/>
      <w:numFmt w:val="lowerRoman"/>
      <w:lvlText w:val="%2."/>
      <w:lvlJc w:val="righ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7F456D"/>
    <w:multiLevelType w:val="hybridMultilevel"/>
    <w:tmpl w:val="A986F424"/>
    <w:lvl w:ilvl="0" w:tplc="0409000F">
      <w:start w:val="1"/>
      <w:numFmt w:val="decimal"/>
      <w:lvlText w:val="%1."/>
      <w:lvlJc w:val="left"/>
      <w:pPr>
        <w:ind w:left="450" w:hanging="360"/>
      </w:pPr>
    </w:lvl>
    <w:lvl w:ilvl="1" w:tplc="0409001B">
      <w:start w:val="1"/>
      <w:numFmt w:val="lowerRoman"/>
      <w:lvlText w:val="%2."/>
      <w:lvlJc w:val="right"/>
      <w:pPr>
        <w:ind w:left="99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4BFD67EF"/>
    <w:multiLevelType w:val="hybridMultilevel"/>
    <w:tmpl w:val="2110CE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F181E"/>
    <w:multiLevelType w:val="hybridMultilevel"/>
    <w:tmpl w:val="CD44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
  </w:num>
  <w:num w:numId="5">
    <w:abstractNumId w:val="5"/>
  </w:num>
  <w:num w:numId="6">
    <w:abstractNumId w:val="0"/>
  </w:num>
  <w:num w:numId="7">
    <w:abstractNumId w:val="3"/>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D4F"/>
    <w:rsid w:val="000476C4"/>
    <w:rsid w:val="0009519F"/>
    <w:rsid w:val="00113C35"/>
    <w:rsid w:val="00161803"/>
    <w:rsid w:val="001A232E"/>
    <w:rsid w:val="00201B05"/>
    <w:rsid w:val="002E4346"/>
    <w:rsid w:val="003730C2"/>
    <w:rsid w:val="004B468D"/>
    <w:rsid w:val="004B4FF1"/>
    <w:rsid w:val="005A2D49"/>
    <w:rsid w:val="0063619E"/>
    <w:rsid w:val="00666E0A"/>
    <w:rsid w:val="00685464"/>
    <w:rsid w:val="006C578E"/>
    <w:rsid w:val="0092777B"/>
    <w:rsid w:val="00984686"/>
    <w:rsid w:val="009849CA"/>
    <w:rsid w:val="00A57EB7"/>
    <w:rsid w:val="00A96019"/>
    <w:rsid w:val="00B2210D"/>
    <w:rsid w:val="00B23536"/>
    <w:rsid w:val="00B8412D"/>
    <w:rsid w:val="00BA62D2"/>
    <w:rsid w:val="00C320E8"/>
    <w:rsid w:val="00C41409"/>
    <w:rsid w:val="00DA5D4F"/>
    <w:rsid w:val="00E44A62"/>
    <w:rsid w:val="00F65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16AD"/>
  <w15:chartTrackingRefBased/>
  <w15:docId w15:val="{0C3AAA13-3484-4CAA-9316-9F01E04A2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D4F"/>
    <w:pPr>
      <w:ind w:left="720"/>
      <w:contextualSpacing/>
    </w:pPr>
  </w:style>
  <w:style w:type="character" w:customStyle="1" w:styleId="Heading1Char">
    <w:name w:val="Heading 1 Char"/>
    <w:basedOn w:val="DefaultParagraphFont"/>
    <w:link w:val="Heading1"/>
    <w:uiPriority w:val="9"/>
    <w:rsid w:val="00DA5D4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84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4F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08741">
      <w:bodyDiv w:val="1"/>
      <w:marLeft w:val="0"/>
      <w:marRight w:val="0"/>
      <w:marTop w:val="0"/>
      <w:marBottom w:val="0"/>
      <w:divBdr>
        <w:top w:val="none" w:sz="0" w:space="0" w:color="auto"/>
        <w:left w:val="none" w:sz="0" w:space="0" w:color="auto"/>
        <w:bottom w:val="none" w:sz="0" w:space="0" w:color="auto"/>
        <w:right w:val="none" w:sz="0" w:space="0" w:color="auto"/>
      </w:divBdr>
    </w:div>
    <w:div w:id="1620334440">
      <w:bodyDiv w:val="1"/>
      <w:marLeft w:val="0"/>
      <w:marRight w:val="0"/>
      <w:marTop w:val="0"/>
      <w:marBottom w:val="0"/>
      <w:divBdr>
        <w:top w:val="none" w:sz="0" w:space="0" w:color="auto"/>
        <w:left w:val="none" w:sz="0" w:space="0" w:color="auto"/>
        <w:bottom w:val="none" w:sz="0" w:space="0" w:color="auto"/>
        <w:right w:val="none" w:sz="0" w:space="0" w:color="auto"/>
      </w:divBdr>
    </w:div>
    <w:div w:id="1744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10</Pages>
  <Words>1301</Words>
  <Characters>7420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Jaeyong</dc:creator>
  <cp:keywords/>
  <dc:description/>
  <cp:lastModifiedBy>Kim, Jaeyong</cp:lastModifiedBy>
  <cp:revision>7</cp:revision>
  <dcterms:created xsi:type="dcterms:W3CDTF">2021-09-26T15:17:00Z</dcterms:created>
  <dcterms:modified xsi:type="dcterms:W3CDTF">2021-09-26T23:43:00Z</dcterms:modified>
</cp:coreProperties>
</file>