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436984909"/>
      <w:r>
        <w:rPr>
          <w:caps w:val="0"/>
        </w:rPr>
        <w:t>TRANSLATION</w:t>
      </w:r>
      <w:bookmarkEnd w:id="0"/>
    </w:p>
    <w:p>
      <w:pPr>
        <w:pStyle w:val="8"/>
        <w:rPr>
          <w:lang w:val="en-CA"/>
        </w:rPr>
      </w:pPr>
      <w:r>
        <w:rPr>
          <w:lang w:val="en-CA"/>
        </w:rPr>
        <w:t xml:space="preserve">Research Documents are generally published in the language in which they are presented. However, for bilingual Research Documents, please contact your CSA Coordinator to make arrangements for translation and formatting. Refer to the </w:t>
      </w:r>
      <w:r>
        <w:fldChar w:fldCharType="begin"/>
      </w:r>
      <w:r>
        <w:instrText xml:space="preserve"> HYPERLINK "http://www.dfo-mpo.gc.ca/csas-sccs/process-processus/Translation-Traduction-eng.html" </w:instrText>
      </w:r>
      <w:r>
        <w:fldChar w:fldCharType="separate"/>
      </w:r>
      <w:r>
        <w:rPr>
          <w:rStyle w:val="21"/>
          <w:i/>
          <w:szCs w:val="22"/>
          <w:lang w:val="en-CA"/>
        </w:rPr>
        <w:t>Canadian Science Advisory Secretariat Policy on the translation of documents</w:t>
      </w:r>
      <w:r>
        <w:rPr>
          <w:rStyle w:val="21"/>
          <w:i/>
          <w:szCs w:val="22"/>
          <w:lang w:val="en-CA"/>
        </w:rPr>
        <w:fldChar w:fldCharType="end"/>
      </w:r>
      <w:r>
        <w:rPr>
          <w:i/>
          <w:lang w:val="en-CA"/>
        </w:rPr>
        <w:t xml:space="preserve"> </w:t>
      </w:r>
      <w:r>
        <w:rPr>
          <w:lang w:val="en-CA"/>
        </w:rPr>
        <w:t>on the CSAS website.</w:t>
      </w:r>
    </w:p>
    <w:p>
      <w:pPr>
        <w:pStyle w:val="2"/>
      </w:pPr>
      <w:bookmarkStart w:id="1" w:name="_Toc436984910"/>
      <w:r>
        <w:rPr>
          <w:caps w:val="0"/>
        </w:rPr>
        <w:t>DEDICATIONS</w:t>
      </w:r>
      <w:bookmarkEnd w:id="1"/>
    </w:p>
    <w:p>
      <w:pPr>
        <w:rPr>
          <w:lang w:val="en-CA"/>
        </w:rPr>
      </w:pPr>
      <w:r>
        <w:rPr>
          <w:lang w:val="en-CA"/>
        </w:rPr>
        <w:t xml:space="preserve">Dedications may be included on page iii.  Example: </w:t>
      </w:r>
      <w:r>
        <w:fldChar w:fldCharType="begin"/>
      </w:r>
      <w:r>
        <w:instrText xml:space="preserve"> HYPERLINK "http://www.dfo-mpo.gc.ca/Csas-sccs/publications/resdocs-docrech/2013/2013_042-eng.html" </w:instrText>
      </w:r>
      <w:r>
        <w:fldChar w:fldCharType="separate"/>
      </w:r>
      <w:r>
        <w:rPr>
          <w:rStyle w:val="21"/>
          <w:lang w:val="en-CA"/>
        </w:rPr>
        <w:t>Research Document 2013/042</w:t>
      </w:r>
      <w:r>
        <w:rPr>
          <w:rStyle w:val="21"/>
          <w:lang w:val="en-CA"/>
        </w:rPr>
        <w:fldChar w:fldCharType="end"/>
      </w:r>
      <w:r>
        <w:rPr>
          <w:lang w:val="en-CA"/>
        </w:rPr>
        <w:t>.</w:t>
      </w:r>
    </w:p>
    <w:p>
      <w:pPr>
        <w:pStyle w:val="2"/>
      </w:pPr>
      <w:bookmarkStart w:id="2" w:name="_Toc436984911"/>
      <w:r>
        <w:rPr>
          <w:caps w:val="0"/>
        </w:rPr>
        <w:t>WEB ACCESSIBILITY NOTES</w:t>
      </w:r>
      <w:bookmarkEnd w:id="2"/>
    </w:p>
    <w:p>
      <w:pPr>
        <w:pStyle w:val="8"/>
        <w:rPr>
          <w:lang w:val="en-CA"/>
        </w:rPr>
      </w:pPr>
      <w:r>
        <w:rPr>
          <w:lang w:val="en-CA"/>
        </w:rPr>
        <w:t xml:space="preserve">Web accessibility standards are to be used for new documents posted on the CSAS website. (See </w:t>
      </w:r>
      <w:r>
        <w:fldChar w:fldCharType="begin"/>
      </w:r>
      <w:r>
        <w:instrText xml:space="preserve"> HYPERLINK "http://www.tbs-sct.gc.ca/ws-nw/wa-aw/index-eng.asp" </w:instrText>
      </w:r>
      <w:r>
        <w:fldChar w:fldCharType="separate"/>
      </w:r>
      <w:r>
        <w:rPr>
          <w:rStyle w:val="21"/>
          <w:szCs w:val="22"/>
          <w:lang w:val="en-CA"/>
        </w:rPr>
        <w:t>Treasury Board Secretariat Standard on Web Accessibility</w:t>
      </w:r>
      <w:r>
        <w:rPr>
          <w:rStyle w:val="21"/>
          <w:szCs w:val="22"/>
          <w:lang w:val="en-CA"/>
        </w:rPr>
        <w:fldChar w:fldCharType="end"/>
      </w:r>
      <w:r>
        <w:rPr>
          <w:lang w:val="en-CA"/>
        </w:rPr>
        <w:t xml:space="preserve"> for details).  </w:t>
      </w:r>
    </w:p>
    <w:p>
      <w:pPr>
        <w:rPr>
          <w:lang w:val="en-CA"/>
        </w:rPr>
      </w:pPr>
      <w:r>
        <w:rPr>
          <w:b/>
          <w:lang w:val="en-CA"/>
        </w:rPr>
        <w:t xml:space="preserve">Please refer to the checklist in the </w:t>
      </w:r>
      <w:r>
        <w:fldChar w:fldCharType="begin"/>
      </w:r>
      <w:r>
        <w:instrText xml:space="preserve"> HYPERLINK "http://intra.dfo-mpo.gc.ca/home_e.htm/GuidePol/Templates-Gabarits/Templates-Gabarits-eng.html" </w:instrText>
      </w:r>
      <w:r>
        <w:fldChar w:fldCharType="separate"/>
      </w:r>
      <w:r>
        <w:rPr>
          <w:rStyle w:val="21"/>
          <w:b/>
          <w:lang w:val="en-CA"/>
        </w:rPr>
        <w:t>CSAS Publications Toolkit</w:t>
      </w:r>
      <w:r>
        <w:rPr>
          <w:rStyle w:val="21"/>
          <w:b/>
          <w:lang w:val="en-CA"/>
        </w:rPr>
        <w:fldChar w:fldCharType="end"/>
      </w:r>
      <w:r>
        <w:rPr>
          <w:b/>
          <w:lang w:val="en-CA"/>
        </w:rPr>
        <w:t xml:space="preserve"> located on the CSAS Intranet site.</w:t>
      </w:r>
      <w:bookmarkStart w:id="5" w:name="_GoBack"/>
      <w:bookmarkEnd w:id="5"/>
    </w:p>
    <w:p>
      <w:pPr>
        <w:pStyle w:val="2"/>
      </w:pPr>
      <w:bookmarkStart w:id="3" w:name="_Toc436984912"/>
      <w:r>
        <w:rPr>
          <w:caps w:val="0"/>
        </w:rPr>
        <w:t>REFERENCES CITED</w:t>
      </w:r>
      <w:bookmarkEnd w:id="3"/>
    </w:p>
    <w:p>
      <w:pPr>
        <w:pStyle w:val="8"/>
      </w:pPr>
      <w:r>
        <w:t xml:space="preserve">Reference citations must follow the </w:t>
      </w:r>
      <w:r>
        <w:fldChar w:fldCharType="begin"/>
      </w:r>
      <w:r>
        <w:instrText xml:space="preserve"> HYPERLINK "http://www.dfo-mpo.gc.ca/Library/333125.pdf" </w:instrText>
      </w:r>
      <w:r>
        <w:fldChar w:fldCharType="separate"/>
      </w:r>
      <w:r>
        <w:rPr>
          <w:rStyle w:val="21"/>
          <w:i/>
        </w:rPr>
        <w:t>Guide for the Production of Fisheries and Oceans Canada Reports</w:t>
      </w:r>
      <w:r>
        <w:rPr>
          <w:rStyle w:val="21"/>
          <w:i/>
        </w:rPr>
        <w:fldChar w:fldCharType="end"/>
      </w:r>
      <w:r>
        <w:t>.</w:t>
      </w:r>
    </w:p>
    <w:p>
      <w:pPr>
        <w:pStyle w:val="8"/>
      </w:pPr>
      <w:r>
        <w:t>References listed in the References Cited section should be publicly available when the report is posted on the website. The only exception is for books or articles that have been accepted for publication (page proof stage or for which there is an acceptance letter). These can be listed followed by the notation “in press”. All others should be included in the text as unpublished data (or unpublished manuscript) and not included in the reference list.</w:t>
      </w:r>
    </w:p>
    <w:p>
      <w:pPr>
        <w:pStyle w:val="26"/>
      </w:pPr>
      <w:r>
        <w:rPr>
          <w:lang w:val="en-US"/>
        </w:rPr>
        <w:t>Style “c</w:t>
      </w:r>
      <w:r>
        <w:t>itation”: Arial, size 11, left aligned, hanging indentation 18 pt (0,25 po, 0.63 cm), paragraph spacing 6 pt (0.08 in, 0.21 cm) before and after, keep lines together.</w:t>
      </w:r>
    </w:p>
    <w:p>
      <w:pPr>
        <w:pStyle w:val="2"/>
      </w:pPr>
      <w:bookmarkStart w:id="4" w:name="_Toc436984913"/>
      <w:r>
        <w:rPr>
          <w:caps w:val="0"/>
        </w:rPr>
        <w:t>APPENDICES</w:t>
      </w:r>
      <w:bookmarkEnd w:id="4"/>
    </w:p>
    <w:p>
      <w:pPr>
        <w:rPr>
          <w:lang w:val="en-CA"/>
        </w:rPr>
      </w:pPr>
      <w:r>
        <w:rPr>
          <w:lang w:val="en-CA"/>
        </w:rPr>
        <w:t>All appendices must be formatted using styles and tables and figures should all have captions.</w:t>
      </w:r>
    </w:p>
    <w:p>
      <w:pPr>
        <w:pStyle w:val="34"/>
        <w:rPr>
          <w:i w:val="0"/>
          <w:lang w:val="en-US"/>
        </w:rPr>
      </w:pPr>
    </w:p>
    <w:sectPr>
      <w:headerReference r:id="rId3" w:type="default"/>
      <w:footerReference r:id="rId5" w:type="default"/>
      <w:headerReference r:id="rId4" w:type="even"/>
      <w:pgSz w:w="12240" w:h="15840"/>
      <w:pgMar w:top="1440" w:right="1440" w:bottom="1440" w:left="1440" w:header="720" w:footer="619"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FZShuSong-Z01"/>
    <w:panose1 w:val="00000000000000000000"/>
    <w:charset w:val="86"/>
    <w:family w:val="auto"/>
    <w:pitch w:val="default"/>
    <w:sig w:usb0="00000000" w:usb1="00000000" w:usb2="00000000" w:usb3="00000000" w:csb0="00000000" w:csb1="00000000"/>
  </w:font>
  <w:font w:name="Wingdings">
    <w:altName w:val="AvantGarde LT Medium"/>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FZHei-B01"/>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mbria">
    <w:altName w:val="Source Serif Pro"/>
    <w:panose1 w:val="02040503050406030204"/>
    <w:charset w:val="00"/>
    <w:family w:val="modern"/>
    <w:pitch w:val="default"/>
    <w:sig w:usb0="00000000" w:usb1="00000000" w:usb2="00000000" w:usb3="00000000" w:csb0="0000019F" w:csb1="00000000"/>
  </w:font>
  <w:font w:name="Calibri">
    <w:altName w:val="DejaVu Sans"/>
    <w:panose1 w:val="020F0502020204030204"/>
    <w:charset w:val="00"/>
    <w:family w:val="decorative"/>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FZShuSong-Z01">
    <w:panose1 w:val="02000000000000000000"/>
    <w:charset w:val="86"/>
    <w:family w:val="auto"/>
    <w:pitch w:val="default"/>
    <w:sig w:usb0="00000001" w:usb1="08000000" w:usb2="00000000" w:usb3="00000000" w:csb0="00040000" w:csb1="00000000"/>
  </w:font>
  <w:font w:name="AvantGarde LT Medium">
    <w:panose1 w:val="02000603030000020004"/>
    <w:charset w:val="00"/>
    <w:family w:val="auto"/>
    <w:pitch w:val="default"/>
    <w:sig w:usb0="800000A7" w:usb1="00000040" w:usb2="00000000" w:usb3="00000000" w:csb0="00000000" w:csb1="00000000"/>
  </w:font>
  <w:font w:name="FZHei-B01">
    <w:panose1 w:val="02000000000000000000"/>
    <w:charset w:val="86"/>
    <w:family w:val="auto"/>
    <w:pitch w:val="default"/>
    <w:sig w:usb0="00000001" w:usb1="08000000" w:usb2="00000000" w:usb3="00000000" w:csb0="00040000" w:csb1="00000000"/>
  </w:font>
  <w:font w:name="Source Serif Pro">
    <w:panose1 w:val="02040603050405020204"/>
    <w:charset w:val="00"/>
    <w:family w:val="auto"/>
    <w:pitch w:val="default"/>
    <w:sig w:usb0="20000287" w:usb1="02000003" w:usb2="00000000" w:usb3="00000000" w:csb0="2000019F" w:csb1="00000000"/>
  </w:font>
  <w:font w:name="SimSun">
    <w:altName w:val="FZShuSong-Z01"/>
    <w:panose1 w:val="00000000000000000000"/>
    <w:charset w:val="86"/>
    <w:family w:val="auto"/>
    <w:pitch w:val="default"/>
    <w:sig w:usb0="00000000" w:usb1="00000000" w:usb2="00000000" w:usb3="00000000" w:csb0="00000000" w:csb1="00000000"/>
  </w:font>
  <w:font w:name="Symbol">
    <w:altName w:val="Standard Symbols PS"/>
    <w:panose1 w:val="05050102010706020507"/>
    <w:charset w:val="02"/>
    <w:family w:val="modern"/>
    <w:pitch w:val="default"/>
    <w:sig w:usb0="00000000" w:usb1="00000000" w:usb2="00000000" w:usb3="00000000" w:csb0="80000000" w:csb1="00000000"/>
  </w:font>
  <w:font w:name="Arial Bold">
    <w:altName w:val="DejaVu Sans"/>
    <w:panose1 w:val="020B0704020202020204"/>
    <w:charset w:val="00"/>
    <w:family w:val="modern"/>
    <w:pitch w:val="default"/>
    <w:sig w:usb0="00000000" w:usb1="00000000" w:usb2="00000000" w:usb3="00000000" w:csb0="00000001" w:csb1="00000000"/>
  </w:font>
  <w:font w:name="Tahoma">
    <w:altName w:val="Ubuntu"/>
    <w:panose1 w:val="020B0604030504040204"/>
    <w:charset w:val="00"/>
    <w:family w:val="decorative"/>
    <w:pitch w:val="default"/>
    <w:sig w:usb0="00000000" w:usb1="00000000" w:usb2="00000029" w:usb3="00000000" w:csb0="000101FF" w:csb1="00000000"/>
  </w:font>
  <w:font w:name="DejaVa Sans">
    <w:altName w:val="East Syriac Adiabene"/>
    <w:panose1 w:val="00000000000000000000"/>
    <w:charset w:val="00"/>
    <w:family w:val="auto"/>
    <w:pitch w:val="default"/>
    <w:sig w:usb0="00000000" w:usb1="00000000" w:usb2="00000000" w:usb3="00000000" w:csb0="00000000" w:csb1="00000000"/>
  </w:font>
  <w:font w:name="East Syriac Adiabene">
    <w:panose1 w:val="00000400000000000000"/>
    <w:charset w:val="00"/>
    <w:family w:val="auto"/>
    <w:pitch w:val="default"/>
    <w:sig w:usb0="00000000" w:usb1="00000000" w:usb2="00000000" w:usb3="00000000" w:csb0="00000001" w:csb1="00000000"/>
  </w:font>
  <w:font w:name="Standard Symbols PS">
    <w:panose1 w:val="05050102010706020507"/>
    <w:charset w:val="00"/>
    <w:family w:val="auto"/>
    <w:pitch w:val="default"/>
    <w:sig w:usb0="00000000" w:usb1="00000000" w:usb2="00000000" w:usb3="00000000" w:csb0="80000000" w:csb1="00000000"/>
  </w:font>
  <w:font w:name="Ubuntu">
    <w:panose1 w:val="020B0504030602030204"/>
    <w:charset w:val="00"/>
    <w:family w:val="auto"/>
    <w:pitch w:val="default"/>
    <w:sig w:usb0="00000000" w:usb1="00000000" w:usb2="00000000" w:usb3="00000000" w:csb0="0000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4" w:space="1"/>
      </w:pBdr>
      <w:jc w:val="center"/>
      <w:rPr>
        <w:rFonts w:cs="Arial"/>
        <w:sz w:val="20"/>
      </w:rPr>
    </w:pPr>
    <w:r>
      <w:rPr>
        <w:rFonts w:cs="Arial"/>
        <w:sz w:val="20"/>
      </w:rPr>
      <w:fldChar w:fldCharType="begin"/>
    </w:r>
    <w:r>
      <w:rPr>
        <w:rFonts w:cs="Arial"/>
        <w:sz w:val="20"/>
      </w:rPr>
      <w:instrText xml:space="preserve"> PAGE </w:instrText>
    </w:r>
    <w:r>
      <w:rPr>
        <w:rFonts w:cs="Arial"/>
        <w:sz w:val="20"/>
      </w:rPr>
      <w:fldChar w:fldCharType="separate"/>
    </w:r>
    <w:r>
      <w:rPr>
        <w:rFonts w:cs="Arial"/>
        <w:sz w:val="20"/>
      </w:rPr>
      <w:t>2</w:t>
    </w:r>
    <w:r>
      <w:rPr>
        <w:rFonts w:cs="Arial"/>
        <w:sz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tabs>
        <w:tab w:val="center" w:pos="4680"/>
        <w:tab w:val="right" w:pos="9360"/>
      </w:tabs>
      <w:rPr>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
  <w:p>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294967171">
    <w:nsid w:val="FFFFFF83"/>
    <w:multiLevelType w:val="singleLevel"/>
    <w:tmpl w:val="FFFFFF83"/>
    <w:lvl w:ilvl="0" w:tentative="1">
      <w:start w:val="1"/>
      <w:numFmt w:val="bullet"/>
      <w:pStyle w:val="12"/>
      <w:lvlText w:val="o"/>
      <w:lvlJc w:val="left"/>
      <w:pPr>
        <w:ind w:left="643" w:hanging="360"/>
      </w:pPr>
      <w:rPr>
        <w:rFonts w:hint="default" w:ascii="Courier New" w:hAnsi="Courier New" w:cs="Courier New"/>
      </w:rPr>
    </w:lvl>
  </w:abstractNum>
  <w:abstractNum w:abstractNumId="4294967177">
    <w:nsid w:val="FFFFFF89"/>
    <w:multiLevelType w:val="singleLevel"/>
    <w:tmpl w:val="FFFFFF89"/>
    <w:lvl w:ilvl="0" w:tentative="1">
      <w:start w:val="1"/>
      <w:numFmt w:val="bullet"/>
      <w:pStyle w:val="11"/>
      <w:lvlText w:val=""/>
      <w:lvlJc w:val="left"/>
      <w:pPr>
        <w:tabs>
          <w:tab w:val="left" w:pos="360"/>
        </w:tabs>
        <w:ind w:left="360" w:hanging="360"/>
      </w:pPr>
      <w:rPr>
        <w:rFonts w:hint="default" w:ascii="Symbol" w:hAnsi="Symbol"/>
        <w:lang w:val="en-CA"/>
      </w:rPr>
    </w:lvl>
  </w:abstractNum>
  <w:abstractNum w:abstractNumId="4294967176">
    <w:nsid w:val="FFFFFF88"/>
    <w:multiLevelType w:val="singleLevel"/>
    <w:tmpl w:val="FFFFFF88"/>
    <w:lvl w:ilvl="0" w:tentative="1">
      <w:start w:val="1"/>
      <w:numFmt w:val="decimal"/>
      <w:pStyle w:val="13"/>
      <w:lvlText w:val="%1."/>
      <w:lvlJc w:val="left"/>
      <w:pPr>
        <w:tabs>
          <w:tab w:val="left" w:pos="360"/>
        </w:tabs>
        <w:ind w:left="360" w:hanging="360"/>
      </w:pPr>
    </w:lvl>
  </w:abstractNum>
  <w:abstractNum w:abstractNumId="4294967167">
    <w:nsid w:val="FFFFFF7F"/>
    <w:multiLevelType w:val="singleLevel"/>
    <w:tmpl w:val="FFFFFF7F"/>
    <w:lvl w:ilvl="0" w:tentative="1">
      <w:start w:val="1"/>
      <w:numFmt w:val="lowerLetter"/>
      <w:pStyle w:val="14"/>
      <w:lvlText w:val="%1."/>
      <w:lvlJc w:val="left"/>
      <w:pPr>
        <w:ind w:left="643" w:hanging="360"/>
      </w:pPr>
    </w:lvl>
  </w:abstractNum>
  <w:num w:numId="1">
    <w:abstractNumId w:val="4294967177"/>
  </w:num>
  <w:num w:numId="2">
    <w:abstractNumId w:val="4294967171"/>
  </w:num>
  <w:num w:numId="3">
    <w:abstractNumId w:val="4294967176"/>
  </w:num>
  <w:num w:numId="4">
    <w:abstractNumId w:val="42949671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embedSystemFonts/>
  <w:attachedTemplate r:id="rId1"/>
  <w:documentProtection w:enforcement="0"/>
  <w:defaultTabStop w:val="720"/>
  <w:hyphenationZone w:val="425"/>
  <w:doNotHyphenateCaps/>
  <w:displayHorizontalDrawingGridEvery w:val="0"/>
  <w:displayVerticalDrawingGridEvery w:val="0"/>
  <w:doNotUseMarginsForDrawingGridOrigin w:val="1"/>
  <w:drawingGridHorizontalOrigin w:val="1800"/>
  <w:drawingGridVerticalOrigin w:val="1440"/>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DA7"/>
    <w:rsid w:val="000001F7"/>
    <w:rsid w:val="000012E9"/>
    <w:rsid w:val="00003F67"/>
    <w:rsid w:val="00004F56"/>
    <w:rsid w:val="0000703B"/>
    <w:rsid w:val="0000754F"/>
    <w:rsid w:val="00010F6E"/>
    <w:rsid w:val="00021E07"/>
    <w:rsid w:val="00032884"/>
    <w:rsid w:val="00035C00"/>
    <w:rsid w:val="0006702F"/>
    <w:rsid w:val="00067AF0"/>
    <w:rsid w:val="0007044C"/>
    <w:rsid w:val="0007105D"/>
    <w:rsid w:val="00074284"/>
    <w:rsid w:val="000813C7"/>
    <w:rsid w:val="00081B92"/>
    <w:rsid w:val="00081E1F"/>
    <w:rsid w:val="000821A4"/>
    <w:rsid w:val="00090267"/>
    <w:rsid w:val="00092B34"/>
    <w:rsid w:val="000A59F7"/>
    <w:rsid w:val="000A6A69"/>
    <w:rsid w:val="000A6AEB"/>
    <w:rsid w:val="000B0C39"/>
    <w:rsid w:val="000B1AEC"/>
    <w:rsid w:val="000B42FF"/>
    <w:rsid w:val="000B450B"/>
    <w:rsid w:val="000B4A76"/>
    <w:rsid w:val="000B73FB"/>
    <w:rsid w:val="000C2C33"/>
    <w:rsid w:val="000D2E20"/>
    <w:rsid w:val="000D3D75"/>
    <w:rsid w:val="000D575B"/>
    <w:rsid w:val="000D5A81"/>
    <w:rsid w:val="000E4A0D"/>
    <w:rsid w:val="000E7A9F"/>
    <w:rsid w:val="000F1224"/>
    <w:rsid w:val="000F2020"/>
    <w:rsid w:val="000F2369"/>
    <w:rsid w:val="00100E99"/>
    <w:rsid w:val="001020A2"/>
    <w:rsid w:val="00106F04"/>
    <w:rsid w:val="00110737"/>
    <w:rsid w:val="001115AC"/>
    <w:rsid w:val="00113C20"/>
    <w:rsid w:val="001177E8"/>
    <w:rsid w:val="0012025E"/>
    <w:rsid w:val="00120C4A"/>
    <w:rsid w:val="00125304"/>
    <w:rsid w:val="00126310"/>
    <w:rsid w:val="00134E9C"/>
    <w:rsid w:val="00136444"/>
    <w:rsid w:val="001400B9"/>
    <w:rsid w:val="0014547A"/>
    <w:rsid w:val="0015426F"/>
    <w:rsid w:val="00164BA8"/>
    <w:rsid w:val="00166B15"/>
    <w:rsid w:val="001673FA"/>
    <w:rsid w:val="001775F2"/>
    <w:rsid w:val="001832ED"/>
    <w:rsid w:val="001843E5"/>
    <w:rsid w:val="001968AB"/>
    <w:rsid w:val="001A0B72"/>
    <w:rsid w:val="001A28A1"/>
    <w:rsid w:val="001B48E7"/>
    <w:rsid w:val="001B52CE"/>
    <w:rsid w:val="001C645E"/>
    <w:rsid w:val="001D1948"/>
    <w:rsid w:val="001D2142"/>
    <w:rsid w:val="001D5809"/>
    <w:rsid w:val="001E4ED0"/>
    <w:rsid w:val="001E593D"/>
    <w:rsid w:val="001F118D"/>
    <w:rsid w:val="001F6B74"/>
    <w:rsid w:val="0020159D"/>
    <w:rsid w:val="00204160"/>
    <w:rsid w:val="00207BF4"/>
    <w:rsid w:val="002103DA"/>
    <w:rsid w:val="0021188B"/>
    <w:rsid w:val="00213282"/>
    <w:rsid w:val="00215C7D"/>
    <w:rsid w:val="00215D68"/>
    <w:rsid w:val="00226E5D"/>
    <w:rsid w:val="00234E86"/>
    <w:rsid w:val="002368DB"/>
    <w:rsid w:val="002663C9"/>
    <w:rsid w:val="0027092C"/>
    <w:rsid w:val="00271116"/>
    <w:rsid w:val="002735B7"/>
    <w:rsid w:val="0029393D"/>
    <w:rsid w:val="00296AA7"/>
    <w:rsid w:val="002976D4"/>
    <w:rsid w:val="002A0C1C"/>
    <w:rsid w:val="002B4E49"/>
    <w:rsid w:val="002B5C7D"/>
    <w:rsid w:val="002B6AFF"/>
    <w:rsid w:val="002C004D"/>
    <w:rsid w:val="002C0262"/>
    <w:rsid w:val="002C4346"/>
    <w:rsid w:val="002C50AB"/>
    <w:rsid w:val="002D792F"/>
    <w:rsid w:val="002E23A6"/>
    <w:rsid w:val="002E3283"/>
    <w:rsid w:val="002E4E4C"/>
    <w:rsid w:val="002E5391"/>
    <w:rsid w:val="002E5828"/>
    <w:rsid w:val="002E650C"/>
    <w:rsid w:val="002F2609"/>
    <w:rsid w:val="003065C3"/>
    <w:rsid w:val="00321678"/>
    <w:rsid w:val="00322F65"/>
    <w:rsid w:val="003234BE"/>
    <w:rsid w:val="003252DA"/>
    <w:rsid w:val="00335A40"/>
    <w:rsid w:val="00337DFA"/>
    <w:rsid w:val="003409E9"/>
    <w:rsid w:val="003425FD"/>
    <w:rsid w:val="0034759D"/>
    <w:rsid w:val="00351CAC"/>
    <w:rsid w:val="00356E51"/>
    <w:rsid w:val="0036643F"/>
    <w:rsid w:val="0037394B"/>
    <w:rsid w:val="00383C8D"/>
    <w:rsid w:val="003905D8"/>
    <w:rsid w:val="00390B07"/>
    <w:rsid w:val="00393BAE"/>
    <w:rsid w:val="003B30AB"/>
    <w:rsid w:val="003B5A86"/>
    <w:rsid w:val="003B5B8D"/>
    <w:rsid w:val="003B6E04"/>
    <w:rsid w:val="003B770C"/>
    <w:rsid w:val="003D0997"/>
    <w:rsid w:val="003E122C"/>
    <w:rsid w:val="003E13E7"/>
    <w:rsid w:val="003E28CC"/>
    <w:rsid w:val="003E7B27"/>
    <w:rsid w:val="003E7E9D"/>
    <w:rsid w:val="003F17C9"/>
    <w:rsid w:val="003F43C5"/>
    <w:rsid w:val="0040338D"/>
    <w:rsid w:val="004046DA"/>
    <w:rsid w:val="00414AC5"/>
    <w:rsid w:val="004208FC"/>
    <w:rsid w:val="004239D5"/>
    <w:rsid w:val="00430526"/>
    <w:rsid w:val="00440897"/>
    <w:rsid w:val="00443E72"/>
    <w:rsid w:val="00443F21"/>
    <w:rsid w:val="00446E67"/>
    <w:rsid w:val="004631D0"/>
    <w:rsid w:val="00475800"/>
    <w:rsid w:val="004917D2"/>
    <w:rsid w:val="004969B3"/>
    <w:rsid w:val="004C533C"/>
    <w:rsid w:val="004C6783"/>
    <w:rsid w:val="004D2DF2"/>
    <w:rsid w:val="004D591F"/>
    <w:rsid w:val="004D637F"/>
    <w:rsid w:val="004E7060"/>
    <w:rsid w:val="004F1A51"/>
    <w:rsid w:val="004F4893"/>
    <w:rsid w:val="004F4E44"/>
    <w:rsid w:val="005005D9"/>
    <w:rsid w:val="00506FBF"/>
    <w:rsid w:val="00512CD7"/>
    <w:rsid w:val="00513083"/>
    <w:rsid w:val="00513DE4"/>
    <w:rsid w:val="005226A4"/>
    <w:rsid w:val="0053211E"/>
    <w:rsid w:val="00536CA8"/>
    <w:rsid w:val="00536D1F"/>
    <w:rsid w:val="00540DC8"/>
    <w:rsid w:val="00541296"/>
    <w:rsid w:val="00543DDF"/>
    <w:rsid w:val="00553C3A"/>
    <w:rsid w:val="00554688"/>
    <w:rsid w:val="00557E0F"/>
    <w:rsid w:val="00564E34"/>
    <w:rsid w:val="00566B21"/>
    <w:rsid w:val="0056736A"/>
    <w:rsid w:val="0057426A"/>
    <w:rsid w:val="00580A75"/>
    <w:rsid w:val="00584F52"/>
    <w:rsid w:val="0059629D"/>
    <w:rsid w:val="005A127E"/>
    <w:rsid w:val="005A2F39"/>
    <w:rsid w:val="005A3629"/>
    <w:rsid w:val="005A373A"/>
    <w:rsid w:val="005A54FD"/>
    <w:rsid w:val="005B3BAC"/>
    <w:rsid w:val="005B5760"/>
    <w:rsid w:val="005C666F"/>
    <w:rsid w:val="005C6ED2"/>
    <w:rsid w:val="005C72E2"/>
    <w:rsid w:val="005C763A"/>
    <w:rsid w:val="005D46A0"/>
    <w:rsid w:val="005D4D35"/>
    <w:rsid w:val="005D727B"/>
    <w:rsid w:val="005E1A0F"/>
    <w:rsid w:val="005E3195"/>
    <w:rsid w:val="005F1692"/>
    <w:rsid w:val="00600420"/>
    <w:rsid w:val="00604E89"/>
    <w:rsid w:val="00616ECD"/>
    <w:rsid w:val="00617329"/>
    <w:rsid w:val="006323BD"/>
    <w:rsid w:val="00637B60"/>
    <w:rsid w:val="00642C27"/>
    <w:rsid w:val="00650ED3"/>
    <w:rsid w:val="00652F1A"/>
    <w:rsid w:val="0065392E"/>
    <w:rsid w:val="00660062"/>
    <w:rsid w:val="00662955"/>
    <w:rsid w:val="00664D30"/>
    <w:rsid w:val="00665825"/>
    <w:rsid w:val="00673543"/>
    <w:rsid w:val="00677732"/>
    <w:rsid w:val="00680B8D"/>
    <w:rsid w:val="00683ECF"/>
    <w:rsid w:val="0068617E"/>
    <w:rsid w:val="006A7292"/>
    <w:rsid w:val="006B117D"/>
    <w:rsid w:val="006B149A"/>
    <w:rsid w:val="006B5056"/>
    <w:rsid w:val="006C2139"/>
    <w:rsid w:val="006C59AD"/>
    <w:rsid w:val="006D7AF7"/>
    <w:rsid w:val="006E3A63"/>
    <w:rsid w:val="006E7CA3"/>
    <w:rsid w:val="006F2878"/>
    <w:rsid w:val="006F324C"/>
    <w:rsid w:val="006F4059"/>
    <w:rsid w:val="006F54C4"/>
    <w:rsid w:val="0070266A"/>
    <w:rsid w:val="00704395"/>
    <w:rsid w:val="00710355"/>
    <w:rsid w:val="00710B68"/>
    <w:rsid w:val="007171FF"/>
    <w:rsid w:val="007174D0"/>
    <w:rsid w:val="00726C81"/>
    <w:rsid w:val="00726FC9"/>
    <w:rsid w:val="00734104"/>
    <w:rsid w:val="007400FF"/>
    <w:rsid w:val="00740185"/>
    <w:rsid w:val="00741834"/>
    <w:rsid w:val="007517CF"/>
    <w:rsid w:val="00754EF0"/>
    <w:rsid w:val="0076049D"/>
    <w:rsid w:val="00762ED5"/>
    <w:rsid w:val="00765C1D"/>
    <w:rsid w:val="00766655"/>
    <w:rsid w:val="00767AA3"/>
    <w:rsid w:val="00775288"/>
    <w:rsid w:val="00775716"/>
    <w:rsid w:val="00784ACC"/>
    <w:rsid w:val="0078594A"/>
    <w:rsid w:val="00787F4A"/>
    <w:rsid w:val="00790384"/>
    <w:rsid w:val="00791ABE"/>
    <w:rsid w:val="00792B1E"/>
    <w:rsid w:val="007962B6"/>
    <w:rsid w:val="007A318E"/>
    <w:rsid w:val="007A5261"/>
    <w:rsid w:val="007A66FD"/>
    <w:rsid w:val="007A67AE"/>
    <w:rsid w:val="007B0D7A"/>
    <w:rsid w:val="007B3E4D"/>
    <w:rsid w:val="007C1C30"/>
    <w:rsid w:val="007C6EF7"/>
    <w:rsid w:val="007D4736"/>
    <w:rsid w:val="007E03CE"/>
    <w:rsid w:val="007E2FEF"/>
    <w:rsid w:val="007E6782"/>
    <w:rsid w:val="007F4A85"/>
    <w:rsid w:val="007F5B8E"/>
    <w:rsid w:val="0080019E"/>
    <w:rsid w:val="00800EF0"/>
    <w:rsid w:val="00801F0C"/>
    <w:rsid w:val="00806DAE"/>
    <w:rsid w:val="008309D1"/>
    <w:rsid w:val="00830C40"/>
    <w:rsid w:val="0083470C"/>
    <w:rsid w:val="0083649A"/>
    <w:rsid w:val="00841192"/>
    <w:rsid w:val="00851D1C"/>
    <w:rsid w:val="00860B38"/>
    <w:rsid w:val="008617C7"/>
    <w:rsid w:val="008706A1"/>
    <w:rsid w:val="0087265C"/>
    <w:rsid w:val="0087690C"/>
    <w:rsid w:val="0088059E"/>
    <w:rsid w:val="00880760"/>
    <w:rsid w:val="008A0D1F"/>
    <w:rsid w:val="008A4DE7"/>
    <w:rsid w:val="008A4EE6"/>
    <w:rsid w:val="008A5023"/>
    <w:rsid w:val="008B2B24"/>
    <w:rsid w:val="008B6A58"/>
    <w:rsid w:val="008B7C71"/>
    <w:rsid w:val="008C1921"/>
    <w:rsid w:val="008C7A8D"/>
    <w:rsid w:val="008D1763"/>
    <w:rsid w:val="008D4B07"/>
    <w:rsid w:val="008E5864"/>
    <w:rsid w:val="008F252E"/>
    <w:rsid w:val="008F2999"/>
    <w:rsid w:val="008F510C"/>
    <w:rsid w:val="008F5A6D"/>
    <w:rsid w:val="00904AA6"/>
    <w:rsid w:val="0090523E"/>
    <w:rsid w:val="00906ED5"/>
    <w:rsid w:val="00913237"/>
    <w:rsid w:val="0092014B"/>
    <w:rsid w:val="00922887"/>
    <w:rsid w:val="009318AA"/>
    <w:rsid w:val="00951169"/>
    <w:rsid w:val="0095281D"/>
    <w:rsid w:val="009634F3"/>
    <w:rsid w:val="009641A8"/>
    <w:rsid w:val="009806E4"/>
    <w:rsid w:val="009811AD"/>
    <w:rsid w:val="00983666"/>
    <w:rsid w:val="00985645"/>
    <w:rsid w:val="00985685"/>
    <w:rsid w:val="00985F0C"/>
    <w:rsid w:val="00987922"/>
    <w:rsid w:val="00991347"/>
    <w:rsid w:val="009919DE"/>
    <w:rsid w:val="00993687"/>
    <w:rsid w:val="009A0098"/>
    <w:rsid w:val="009B716E"/>
    <w:rsid w:val="009D3406"/>
    <w:rsid w:val="009D6A49"/>
    <w:rsid w:val="009E2555"/>
    <w:rsid w:val="009E6256"/>
    <w:rsid w:val="009F04C4"/>
    <w:rsid w:val="009F5A53"/>
    <w:rsid w:val="00A01C74"/>
    <w:rsid w:val="00A04D33"/>
    <w:rsid w:val="00A10DA7"/>
    <w:rsid w:val="00A12824"/>
    <w:rsid w:val="00A224E8"/>
    <w:rsid w:val="00A24F68"/>
    <w:rsid w:val="00A31F43"/>
    <w:rsid w:val="00A40FF5"/>
    <w:rsid w:val="00A42A20"/>
    <w:rsid w:val="00A51ECC"/>
    <w:rsid w:val="00A62BED"/>
    <w:rsid w:val="00A650EF"/>
    <w:rsid w:val="00A66488"/>
    <w:rsid w:val="00A66AAA"/>
    <w:rsid w:val="00A770F7"/>
    <w:rsid w:val="00A80327"/>
    <w:rsid w:val="00A857A3"/>
    <w:rsid w:val="00A95A3D"/>
    <w:rsid w:val="00AB1341"/>
    <w:rsid w:val="00AB296D"/>
    <w:rsid w:val="00AC2EFB"/>
    <w:rsid w:val="00AC55B8"/>
    <w:rsid w:val="00AC5AD2"/>
    <w:rsid w:val="00AC74BD"/>
    <w:rsid w:val="00AD3A44"/>
    <w:rsid w:val="00AD62BA"/>
    <w:rsid w:val="00AE28C7"/>
    <w:rsid w:val="00AF233A"/>
    <w:rsid w:val="00AF72C5"/>
    <w:rsid w:val="00B0250D"/>
    <w:rsid w:val="00B02F97"/>
    <w:rsid w:val="00B03D81"/>
    <w:rsid w:val="00B05D4E"/>
    <w:rsid w:val="00B11369"/>
    <w:rsid w:val="00B25999"/>
    <w:rsid w:val="00B2618E"/>
    <w:rsid w:val="00B30238"/>
    <w:rsid w:val="00B35595"/>
    <w:rsid w:val="00B466AF"/>
    <w:rsid w:val="00B4674F"/>
    <w:rsid w:val="00B46863"/>
    <w:rsid w:val="00B502E7"/>
    <w:rsid w:val="00B51B12"/>
    <w:rsid w:val="00B55170"/>
    <w:rsid w:val="00B60937"/>
    <w:rsid w:val="00B61727"/>
    <w:rsid w:val="00B63F18"/>
    <w:rsid w:val="00B664F9"/>
    <w:rsid w:val="00B724FF"/>
    <w:rsid w:val="00B828AA"/>
    <w:rsid w:val="00B8433F"/>
    <w:rsid w:val="00B8553D"/>
    <w:rsid w:val="00B90D0E"/>
    <w:rsid w:val="00B92D55"/>
    <w:rsid w:val="00B93D03"/>
    <w:rsid w:val="00B9750F"/>
    <w:rsid w:val="00BA5837"/>
    <w:rsid w:val="00BB183E"/>
    <w:rsid w:val="00BB2974"/>
    <w:rsid w:val="00BB6D88"/>
    <w:rsid w:val="00BC122E"/>
    <w:rsid w:val="00BC49C8"/>
    <w:rsid w:val="00BC6618"/>
    <w:rsid w:val="00BD15AF"/>
    <w:rsid w:val="00BE39CB"/>
    <w:rsid w:val="00BF0C96"/>
    <w:rsid w:val="00BF3409"/>
    <w:rsid w:val="00C003F5"/>
    <w:rsid w:val="00C00673"/>
    <w:rsid w:val="00C023C3"/>
    <w:rsid w:val="00C04996"/>
    <w:rsid w:val="00C04D49"/>
    <w:rsid w:val="00C11771"/>
    <w:rsid w:val="00C12BB5"/>
    <w:rsid w:val="00C15913"/>
    <w:rsid w:val="00C338E3"/>
    <w:rsid w:val="00C33AA2"/>
    <w:rsid w:val="00C43433"/>
    <w:rsid w:val="00C504E3"/>
    <w:rsid w:val="00C53884"/>
    <w:rsid w:val="00C55D47"/>
    <w:rsid w:val="00C70828"/>
    <w:rsid w:val="00C71C81"/>
    <w:rsid w:val="00C725C7"/>
    <w:rsid w:val="00C80708"/>
    <w:rsid w:val="00C82DA8"/>
    <w:rsid w:val="00C84E08"/>
    <w:rsid w:val="00C8546C"/>
    <w:rsid w:val="00C87BFF"/>
    <w:rsid w:val="00C90848"/>
    <w:rsid w:val="00C947B4"/>
    <w:rsid w:val="00C94AD9"/>
    <w:rsid w:val="00C94EE3"/>
    <w:rsid w:val="00C97AE0"/>
    <w:rsid w:val="00CA1F3C"/>
    <w:rsid w:val="00CA7C43"/>
    <w:rsid w:val="00CB1D06"/>
    <w:rsid w:val="00CC0130"/>
    <w:rsid w:val="00CC2820"/>
    <w:rsid w:val="00CD6DA9"/>
    <w:rsid w:val="00CE4E19"/>
    <w:rsid w:val="00CF35D5"/>
    <w:rsid w:val="00CF3C01"/>
    <w:rsid w:val="00D04CFF"/>
    <w:rsid w:val="00D07CE3"/>
    <w:rsid w:val="00D1629E"/>
    <w:rsid w:val="00D16400"/>
    <w:rsid w:val="00D218C2"/>
    <w:rsid w:val="00D233BA"/>
    <w:rsid w:val="00D23C81"/>
    <w:rsid w:val="00D257EB"/>
    <w:rsid w:val="00D32E75"/>
    <w:rsid w:val="00D34424"/>
    <w:rsid w:val="00D4423A"/>
    <w:rsid w:val="00D44B91"/>
    <w:rsid w:val="00D477DC"/>
    <w:rsid w:val="00D634CB"/>
    <w:rsid w:val="00D63CE4"/>
    <w:rsid w:val="00D6553F"/>
    <w:rsid w:val="00D703B9"/>
    <w:rsid w:val="00D71476"/>
    <w:rsid w:val="00D72E61"/>
    <w:rsid w:val="00D7790E"/>
    <w:rsid w:val="00D8190C"/>
    <w:rsid w:val="00D86C5D"/>
    <w:rsid w:val="00D90E79"/>
    <w:rsid w:val="00D91943"/>
    <w:rsid w:val="00D944DE"/>
    <w:rsid w:val="00D94AFE"/>
    <w:rsid w:val="00DA381C"/>
    <w:rsid w:val="00DA393B"/>
    <w:rsid w:val="00DA49F2"/>
    <w:rsid w:val="00DA52B6"/>
    <w:rsid w:val="00DA5F23"/>
    <w:rsid w:val="00DA68D4"/>
    <w:rsid w:val="00DC2575"/>
    <w:rsid w:val="00DC6A61"/>
    <w:rsid w:val="00DE224D"/>
    <w:rsid w:val="00DE44CE"/>
    <w:rsid w:val="00DE6EE5"/>
    <w:rsid w:val="00DF7D35"/>
    <w:rsid w:val="00E0004D"/>
    <w:rsid w:val="00E1036D"/>
    <w:rsid w:val="00E2442C"/>
    <w:rsid w:val="00E252AB"/>
    <w:rsid w:val="00E37E6E"/>
    <w:rsid w:val="00E523FC"/>
    <w:rsid w:val="00E6010E"/>
    <w:rsid w:val="00E6244C"/>
    <w:rsid w:val="00E63C97"/>
    <w:rsid w:val="00E75EC8"/>
    <w:rsid w:val="00E9101D"/>
    <w:rsid w:val="00E926ED"/>
    <w:rsid w:val="00E92A8F"/>
    <w:rsid w:val="00EA1B8A"/>
    <w:rsid w:val="00EA2478"/>
    <w:rsid w:val="00EA6C08"/>
    <w:rsid w:val="00EB34FD"/>
    <w:rsid w:val="00EC26FB"/>
    <w:rsid w:val="00ED7EBA"/>
    <w:rsid w:val="00EE0BBE"/>
    <w:rsid w:val="00EE55B1"/>
    <w:rsid w:val="00EF180A"/>
    <w:rsid w:val="00EF3496"/>
    <w:rsid w:val="00EF7679"/>
    <w:rsid w:val="00F04304"/>
    <w:rsid w:val="00F05817"/>
    <w:rsid w:val="00F143A9"/>
    <w:rsid w:val="00F25BF4"/>
    <w:rsid w:val="00F31B4D"/>
    <w:rsid w:val="00F37792"/>
    <w:rsid w:val="00F414E5"/>
    <w:rsid w:val="00F53A54"/>
    <w:rsid w:val="00F56527"/>
    <w:rsid w:val="00F72451"/>
    <w:rsid w:val="00F7712A"/>
    <w:rsid w:val="00F8190E"/>
    <w:rsid w:val="00F861DB"/>
    <w:rsid w:val="00F93EA8"/>
    <w:rsid w:val="00F94BEC"/>
    <w:rsid w:val="00F96F01"/>
    <w:rsid w:val="00FA0769"/>
    <w:rsid w:val="00FA2087"/>
    <w:rsid w:val="00FA488A"/>
    <w:rsid w:val="00FB5AA9"/>
    <w:rsid w:val="00FB6C9D"/>
    <w:rsid w:val="00FC2974"/>
    <w:rsid w:val="00FC33B9"/>
    <w:rsid w:val="00FC4303"/>
    <w:rsid w:val="00FD04FD"/>
    <w:rsid w:val="00FD0A71"/>
    <w:rsid w:val="00FD203E"/>
    <w:rsid w:val="00FD2FB7"/>
    <w:rsid w:val="00FD63E4"/>
    <w:rsid w:val="00FE1B7C"/>
    <w:rsid w:val="00FE4E8A"/>
    <w:rsid w:val="00FE672F"/>
    <w:rsid w:val="00FF1FF7"/>
    <w:rsid w:val="00FF30EF"/>
    <w:rsid w:val="00FF374D"/>
    <w:rsid w:val="1E9D1F38"/>
    <w:rsid w:val="3BFB5534"/>
  </w:rsids>
  <w:themeFontLang w:val="en-C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0" w:semiHidden="0" w:name="List Number"/>
    <w:lsdException w:uiPriority="99" w:name="List 2"/>
    <w:lsdException w:uiPriority="99" w:name="List 3"/>
    <w:lsdException w:uiPriority="99" w:name="List 4"/>
    <w:lsdException w:uiPriority="99" w:name="List 5"/>
    <w:lsdException w:uiPriority="0" w:semiHidden="0" w:name="List Bullet 2"/>
    <w:lsdException w:uiPriority="99" w:name="List Bullet 3"/>
    <w:lsdException w:uiPriority="99" w:name="List Bullet 4"/>
    <w:lsdException w:uiPriority="99" w:name="List Bullet 5"/>
    <w:lsdException w:uiPriority="0" w:semiHidden="0"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after="120"/>
    </w:pPr>
    <w:rPr>
      <w:rFonts w:ascii="Arial" w:hAnsi="Arial" w:eastAsia="Times New Roman" w:cs="Times New Roman"/>
      <w:sz w:val="22"/>
      <w:lang w:val="en-US" w:eastAsia="en-US" w:bidi="ar-SA"/>
    </w:rPr>
  </w:style>
  <w:style w:type="paragraph" w:styleId="2">
    <w:name w:val="heading 1"/>
    <w:basedOn w:val="1"/>
    <w:next w:val="1"/>
    <w:link w:val="40"/>
    <w:qFormat/>
    <w:uiPriority w:val="0"/>
    <w:pPr>
      <w:keepNext/>
      <w:spacing w:before="360"/>
      <w:jc w:val="center"/>
      <w:outlineLvl w:val="0"/>
    </w:pPr>
    <w:rPr>
      <w:rFonts w:ascii="Arial Bold" w:hAnsi="Arial Bold"/>
      <w:b/>
      <w:caps/>
      <w:sz w:val="24"/>
      <w:szCs w:val="24"/>
      <w:lang w:val="en-CA"/>
    </w:rPr>
  </w:style>
  <w:style w:type="paragraph" w:styleId="3">
    <w:name w:val="heading 2"/>
    <w:basedOn w:val="1"/>
    <w:next w:val="1"/>
    <w:link w:val="41"/>
    <w:qFormat/>
    <w:uiPriority w:val="0"/>
    <w:pPr>
      <w:keepNext/>
      <w:spacing w:before="240"/>
      <w:outlineLvl w:val="1"/>
    </w:pPr>
    <w:rPr>
      <w:rFonts w:ascii="Arial Bold" w:hAnsi="Arial Bold"/>
      <w:b/>
      <w:caps/>
      <w:sz w:val="24"/>
      <w:szCs w:val="24"/>
      <w:lang w:val="en-CA"/>
    </w:rPr>
  </w:style>
  <w:style w:type="paragraph" w:styleId="4">
    <w:name w:val="heading 3"/>
    <w:basedOn w:val="1"/>
    <w:next w:val="1"/>
    <w:link w:val="42"/>
    <w:qFormat/>
    <w:uiPriority w:val="0"/>
    <w:pPr>
      <w:keepNext/>
      <w:spacing w:before="240"/>
      <w:contextualSpacing/>
      <w:outlineLvl w:val="2"/>
    </w:pPr>
    <w:rPr>
      <w:b/>
      <w:sz w:val="24"/>
      <w:szCs w:val="22"/>
      <w:lang w:val="fr-CA"/>
    </w:rPr>
  </w:style>
  <w:style w:type="paragraph" w:styleId="5">
    <w:name w:val="heading 4"/>
    <w:basedOn w:val="1"/>
    <w:next w:val="1"/>
    <w:link w:val="43"/>
    <w:qFormat/>
    <w:uiPriority w:val="0"/>
    <w:pPr>
      <w:keepNext/>
      <w:ind w:left="360"/>
      <w:outlineLvl w:val="3"/>
    </w:pPr>
    <w:rPr>
      <w:b/>
      <w:bCs/>
      <w:szCs w:val="28"/>
    </w:rPr>
  </w:style>
  <w:style w:type="paragraph" w:styleId="6">
    <w:name w:val="heading 5"/>
    <w:basedOn w:val="1"/>
    <w:next w:val="1"/>
    <w:link w:val="44"/>
    <w:qFormat/>
    <w:uiPriority w:val="0"/>
    <w:pPr>
      <w:keepNext/>
      <w:ind w:left="567"/>
      <w:outlineLvl w:val="4"/>
    </w:pPr>
    <w:rPr>
      <w:bCs/>
      <w:i/>
      <w:iCs/>
      <w:szCs w:val="26"/>
    </w:rPr>
  </w:style>
  <w:style w:type="character" w:default="1" w:styleId="18">
    <w:name w:val="Default Paragraph Font"/>
    <w:unhideWhenUsed/>
    <w:uiPriority w:val="1"/>
  </w:style>
  <w:style w:type="table" w:default="1" w:styleId="22">
    <w:name w:val="Normal Table"/>
    <w:unhideWhenUsed/>
    <w:uiPriority w:val="99"/>
    <w:tblPr>
      <w:tblLayout w:type="fixed"/>
      <w:tblCellMar>
        <w:top w:w="0" w:type="dxa"/>
        <w:left w:w="108" w:type="dxa"/>
        <w:bottom w:w="0" w:type="dxa"/>
        <w:right w:w="108" w:type="dxa"/>
      </w:tblCellMar>
    </w:tblPr>
  </w:style>
  <w:style w:type="paragraph" w:styleId="7">
    <w:name w:val="Balloon Text"/>
    <w:basedOn w:val="1"/>
    <w:link w:val="39"/>
    <w:unhideWhenUsed/>
    <w:uiPriority w:val="99"/>
    <w:pPr>
      <w:spacing w:before="0" w:after="0"/>
    </w:pPr>
    <w:rPr>
      <w:rFonts w:ascii="Tahoma" w:hAnsi="Tahoma" w:cs="Tahoma"/>
      <w:sz w:val="16"/>
      <w:szCs w:val="16"/>
    </w:rPr>
  </w:style>
  <w:style w:type="paragraph" w:styleId="8">
    <w:name w:val="Body Text"/>
    <w:basedOn w:val="1"/>
    <w:link w:val="37"/>
    <w:qFormat/>
    <w:uiPriority w:val="0"/>
  </w:style>
  <w:style w:type="paragraph" w:styleId="9">
    <w:name w:val="footer"/>
    <w:basedOn w:val="1"/>
    <w:uiPriority w:val="0"/>
    <w:pPr>
      <w:tabs>
        <w:tab w:val="center" w:pos="4320"/>
        <w:tab w:val="right" w:pos="8640"/>
      </w:tabs>
    </w:pPr>
  </w:style>
  <w:style w:type="paragraph" w:styleId="10">
    <w:name w:val="footnote text"/>
    <w:basedOn w:val="1"/>
    <w:link w:val="25"/>
    <w:unhideWhenUsed/>
    <w:uiPriority w:val="99"/>
    <w:rPr>
      <w:sz w:val="20"/>
    </w:rPr>
  </w:style>
  <w:style w:type="paragraph" w:styleId="11">
    <w:name w:val="List Bullet"/>
    <w:basedOn w:val="1"/>
    <w:uiPriority w:val="0"/>
    <w:pPr>
      <w:numPr>
        <w:ilvl w:val="0"/>
        <w:numId w:val="1"/>
      </w:numPr>
      <w:tabs>
        <w:tab w:val="left" w:pos="360"/>
      </w:tabs>
      <w:spacing w:before="0"/>
    </w:pPr>
  </w:style>
  <w:style w:type="paragraph" w:styleId="12">
    <w:name w:val="List Bullet 2"/>
    <w:basedOn w:val="1"/>
    <w:unhideWhenUsed/>
    <w:uiPriority w:val="0"/>
    <w:pPr>
      <w:numPr>
        <w:ilvl w:val="0"/>
        <w:numId w:val="2"/>
      </w:numPr>
      <w:tabs>
        <w:tab w:val="left" w:pos="720"/>
      </w:tabs>
      <w:spacing w:before="0"/>
      <w:contextualSpacing/>
    </w:pPr>
  </w:style>
  <w:style w:type="paragraph" w:styleId="13">
    <w:name w:val="List Number"/>
    <w:basedOn w:val="1"/>
    <w:unhideWhenUsed/>
    <w:uiPriority w:val="0"/>
    <w:pPr>
      <w:numPr>
        <w:ilvl w:val="0"/>
        <w:numId w:val="3"/>
      </w:numPr>
      <w:tabs>
        <w:tab w:val="left" w:pos="360"/>
      </w:tabs>
      <w:spacing w:before="0"/>
    </w:pPr>
  </w:style>
  <w:style w:type="paragraph" w:styleId="14">
    <w:name w:val="List Number 2"/>
    <w:basedOn w:val="1"/>
    <w:unhideWhenUsed/>
    <w:uiPriority w:val="0"/>
    <w:pPr>
      <w:numPr>
        <w:ilvl w:val="0"/>
        <w:numId w:val="4"/>
      </w:numPr>
      <w:spacing w:before="0"/>
    </w:pPr>
  </w:style>
  <w:style w:type="paragraph" w:styleId="15">
    <w:name w:val="toc 1"/>
    <w:basedOn w:val="1"/>
    <w:next w:val="1"/>
    <w:uiPriority w:val="39"/>
    <w:pPr>
      <w:tabs>
        <w:tab w:val="right" w:leader="dot" w:pos="9356"/>
      </w:tabs>
      <w:spacing w:after="60"/>
    </w:pPr>
    <w:rPr>
      <w:caps/>
    </w:rPr>
  </w:style>
  <w:style w:type="paragraph" w:styleId="16">
    <w:name w:val="toc 2"/>
    <w:basedOn w:val="1"/>
    <w:next w:val="1"/>
    <w:uiPriority w:val="39"/>
    <w:pPr>
      <w:tabs>
        <w:tab w:val="right" w:leader="dot" w:pos="9350"/>
      </w:tabs>
      <w:spacing w:before="60" w:after="60"/>
      <w:ind w:left="240"/>
    </w:pPr>
    <w:rPr>
      <w:caps/>
    </w:rPr>
  </w:style>
  <w:style w:type="paragraph" w:styleId="17">
    <w:name w:val="toc 3"/>
    <w:basedOn w:val="1"/>
    <w:next w:val="1"/>
    <w:uiPriority w:val="39"/>
    <w:pPr>
      <w:spacing w:before="60" w:after="60"/>
      <w:ind w:left="480"/>
    </w:pPr>
    <w:rPr>
      <w:szCs w:val="22"/>
    </w:rPr>
  </w:style>
  <w:style w:type="character" w:styleId="19">
    <w:name w:val="FollowedHyperlink"/>
    <w:uiPriority w:val="0"/>
    <w:rPr>
      <w:rFonts w:ascii="Arial" w:hAnsi="Arial"/>
      <w:color w:val="606420"/>
      <w:sz w:val="22"/>
      <w:u w:val="single"/>
    </w:rPr>
  </w:style>
  <w:style w:type="character" w:styleId="20">
    <w:name w:val="footnote reference"/>
    <w:unhideWhenUsed/>
    <w:uiPriority w:val="99"/>
    <w:rPr>
      <w:vertAlign w:val="superscript"/>
    </w:rPr>
  </w:style>
  <w:style w:type="character" w:styleId="21">
    <w:name w:val="Hyperlink"/>
    <w:uiPriority w:val="99"/>
    <w:rPr>
      <w:rFonts w:ascii="Arial" w:hAnsi="Arial"/>
      <w:color w:val="0000FF"/>
      <w:sz w:val="22"/>
      <w:u w:val="single"/>
    </w:rPr>
  </w:style>
  <w:style w:type="paragraph" w:customStyle="1" w:styleId="23">
    <w:name w:val="Cover Page: Header (CSAS)"/>
    <w:basedOn w:val="1"/>
    <w:uiPriority w:val="0"/>
    <w:pPr>
      <w:pBdr>
        <w:bottom w:val="single" w:color="auto" w:sz="4" w:space="1"/>
      </w:pBdr>
    </w:pPr>
    <w:rPr>
      <w:b/>
      <w:szCs w:val="24"/>
    </w:rPr>
  </w:style>
  <w:style w:type="paragraph" w:customStyle="1" w:styleId="24">
    <w:name w:val="Cover Page: Header (series"/>
    <w:basedOn w:val="1"/>
    <w:uiPriority w:val="0"/>
    <w:rPr>
      <w:b/>
      <w:szCs w:val="24"/>
    </w:rPr>
  </w:style>
  <w:style w:type="character" w:customStyle="1" w:styleId="25">
    <w:name w:val="Footnote Text Char"/>
    <w:link w:val="10"/>
    <w:semiHidden/>
    <w:uiPriority w:val="99"/>
    <w:rPr>
      <w:rFonts w:ascii="Arial" w:hAnsi="Arial"/>
      <w:lang w:val="en-US" w:eastAsia="en-US"/>
    </w:rPr>
  </w:style>
  <w:style w:type="paragraph" w:customStyle="1" w:styleId="26">
    <w:name w:val="citation"/>
    <w:basedOn w:val="1"/>
    <w:qFormat/>
    <w:uiPriority w:val="0"/>
    <w:pPr>
      <w:keepLines/>
      <w:ind w:left="360" w:hanging="360"/>
    </w:pPr>
    <w:rPr>
      <w:szCs w:val="22"/>
      <w:lang w:val="en-CA"/>
    </w:rPr>
  </w:style>
  <w:style w:type="paragraph" w:customStyle="1" w:styleId="27">
    <w:name w:val="Cover: Document title"/>
    <w:basedOn w:val="1"/>
    <w:qFormat/>
    <w:uiPriority w:val="0"/>
    <w:pPr>
      <w:spacing w:before="0" w:after="480"/>
      <w:jc w:val="center"/>
    </w:pPr>
    <w:rPr>
      <w:b/>
      <w:sz w:val="24"/>
      <w:szCs w:val="24"/>
    </w:rPr>
  </w:style>
  <w:style w:type="paragraph" w:customStyle="1" w:styleId="28">
    <w:name w:val="Cover: Author"/>
    <w:basedOn w:val="1"/>
    <w:link w:val="29"/>
    <w:qFormat/>
    <w:uiPriority w:val="0"/>
    <w:pPr>
      <w:spacing w:before="480" w:after="480"/>
      <w:jc w:val="center"/>
    </w:pPr>
  </w:style>
  <w:style w:type="character" w:customStyle="1" w:styleId="29">
    <w:name w:val="Cover: Author Char"/>
    <w:link w:val="28"/>
    <w:uiPriority w:val="0"/>
    <w:rPr>
      <w:rFonts w:ascii="Arial" w:hAnsi="Arial"/>
      <w:sz w:val="22"/>
      <w:lang w:val="en-US" w:eastAsia="en-US" w:bidi="ar-SA"/>
    </w:rPr>
  </w:style>
  <w:style w:type="paragraph" w:customStyle="1" w:styleId="30">
    <w:name w:val="Cover: Address"/>
    <w:basedOn w:val="1"/>
    <w:link w:val="31"/>
    <w:qFormat/>
    <w:uiPriority w:val="0"/>
    <w:pPr>
      <w:jc w:val="center"/>
    </w:pPr>
  </w:style>
  <w:style w:type="character" w:customStyle="1" w:styleId="31">
    <w:name w:val="Cover: Address Char"/>
    <w:link w:val="30"/>
    <w:uiPriority w:val="0"/>
    <w:rPr>
      <w:rFonts w:ascii="Arial" w:hAnsi="Arial"/>
      <w:sz w:val="22"/>
      <w:lang w:val="en-US" w:eastAsia="en-US"/>
    </w:rPr>
  </w:style>
  <w:style w:type="paragraph" w:customStyle="1" w:styleId="32">
    <w:name w:val="Foreword &amp; Published by (2nd page)"/>
    <w:basedOn w:val="1"/>
    <w:uiPriority w:val="0"/>
    <w:pPr>
      <w:spacing w:before="360"/>
      <w:jc w:val="center"/>
    </w:pPr>
    <w:rPr>
      <w:rFonts w:ascii="Arial Bold" w:hAnsi="Arial Bold"/>
      <w:b/>
      <w:bCs/>
      <w:szCs w:val="22"/>
    </w:rPr>
  </w:style>
  <w:style w:type="paragraph" w:customStyle="1" w:styleId="33">
    <w:name w:val="Translated Title"/>
    <w:basedOn w:val="1"/>
    <w:qFormat/>
    <w:uiPriority w:val="0"/>
    <w:pPr>
      <w:spacing w:before="240"/>
      <w:jc w:val="center"/>
    </w:pPr>
    <w:rPr>
      <w:b/>
      <w:sz w:val="24"/>
      <w:lang w:val="en-CA"/>
    </w:rPr>
  </w:style>
  <w:style w:type="paragraph" w:customStyle="1" w:styleId="34">
    <w:name w:val="Caption - Table"/>
    <w:basedOn w:val="1"/>
    <w:qFormat/>
    <w:uiPriority w:val="0"/>
    <w:pPr>
      <w:keepNext/>
      <w:keepLines/>
      <w:spacing w:before="240"/>
    </w:pPr>
    <w:rPr>
      <w:i/>
      <w:sz w:val="20"/>
      <w:lang w:val="en-CA"/>
    </w:rPr>
  </w:style>
  <w:style w:type="paragraph" w:customStyle="1" w:styleId="35">
    <w:name w:val="Caption - Figure"/>
    <w:basedOn w:val="1"/>
    <w:qFormat/>
    <w:uiPriority w:val="0"/>
    <w:pPr>
      <w:keepLines/>
      <w:spacing w:after="240"/>
    </w:pPr>
    <w:rPr>
      <w:i/>
      <w:sz w:val="20"/>
    </w:rPr>
  </w:style>
  <w:style w:type="paragraph" w:customStyle="1" w:styleId="36">
    <w:name w:val="citation - translated"/>
    <w:basedOn w:val="26"/>
    <w:qFormat/>
    <w:uiPriority w:val="0"/>
    <w:rPr>
      <w:i/>
    </w:rPr>
  </w:style>
  <w:style w:type="character" w:customStyle="1" w:styleId="37">
    <w:name w:val="Body Text Char"/>
    <w:basedOn w:val="18"/>
    <w:link w:val="8"/>
    <w:uiPriority w:val="0"/>
    <w:rPr>
      <w:rFonts w:ascii="Arial" w:hAnsi="Arial"/>
      <w:sz w:val="22"/>
      <w:lang w:val="en-US" w:eastAsia="en-US"/>
    </w:rPr>
  </w:style>
  <w:style w:type="paragraph" w:customStyle="1" w:styleId="38">
    <w:name w:val="Blockquote"/>
    <w:basedOn w:val="1"/>
    <w:uiPriority w:val="0"/>
    <w:pPr>
      <w:ind w:left="720"/>
    </w:pPr>
  </w:style>
  <w:style w:type="character" w:customStyle="1" w:styleId="39">
    <w:name w:val="Balloon Text Char"/>
    <w:basedOn w:val="18"/>
    <w:link w:val="7"/>
    <w:semiHidden/>
    <w:uiPriority w:val="99"/>
    <w:rPr>
      <w:rFonts w:ascii="Tahoma" w:hAnsi="Tahoma" w:cs="Tahoma"/>
      <w:sz w:val="16"/>
      <w:szCs w:val="16"/>
      <w:lang w:val="en-US" w:eastAsia="en-US"/>
    </w:rPr>
  </w:style>
  <w:style w:type="character" w:customStyle="1" w:styleId="40">
    <w:name w:val="Heading 1 Char"/>
    <w:basedOn w:val="18"/>
    <w:link w:val="2"/>
    <w:uiPriority w:val="0"/>
    <w:rPr>
      <w:rFonts w:ascii="Arial Bold" w:hAnsi="Arial Bold"/>
      <w:b/>
      <w:caps/>
      <w:sz w:val="24"/>
      <w:szCs w:val="24"/>
      <w:lang w:eastAsia="en-US"/>
    </w:rPr>
  </w:style>
  <w:style w:type="character" w:customStyle="1" w:styleId="41">
    <w:name w:val="Heading 2 Char"/>
    <w:basedOn w:val="18"/>
    <w:link w:val="3"/>
    <w:uiPriority w:val="0"/>
    <w:rPr>
      <w:rFonts w:ascii="Arial Bold" w:hAnsi="Arial Bold"/>
      <w:b/>
      <w:caps/>
      <w:sz w:val="24"/>
      <w:szCs w:val="24"/>
      <w:lang w:eastAsia="en-US"/>
    </w:rPr>
  </w:style>
  <w:style w:type="character" w:customStyle="1" w:styleId="42">
    <w:name w:val="Heading 3 Char"/>
    <w:basedOn w:val="18"/>
    <w:link w:val="4"/>
    <w:uiPriority w:val="0"/>
    <w:rPr>
      <w:rFonts w:ascii="Arial" w:hAnsi="Arial"/>
      <w:b/>
      <w:sz w:val="24"/>
      <w:szCs w:val="22"/>
      <w:lang w:val="fr-CA" w:eastAsia="en-US"/>
    </w:rPr>
  </w:style>
  <w:style w:type="character" w:customStyle="1" w:styleId="43">
    <w:name w:val="Heading 4 Char"/>
    <w:basedOn w:val="18"/>
    <w:link w:val="5"/>
    <w:uiPriority w:val="0"/>
    <w:rPr>
      <w:rFonts w:ascii="Arial" w:hAnsi="Arial"/>
      <w:b/>
      <w:bCs/>
      <w:sz w:val="22"/>
      <w:szCs w:val="28"/>
      <w:lang w:val="en-US" w:eastAsia="en-US"/>
    </w:rPr>
  </w:style>
  <w:style w:type="character" w:customStyle="1" w:styleId="44">
    <w:name w:val="Heading 5 Char"/>
    <w:basedOn w:val="18"/>
    <w:link w:val="6"/>
    <w:uiPriority w:val="0"/>
    <w:rPr>
      <w:rFonts w:ascii="Arial" w:hAnsi="Arial"/>
      <w:bCs/>
      <w:i/>
      <w:iCs/>
      <w:sz w:val="22"/>
      <w:szCs w:val="26"/>
      <w:lang w:val="en-US" w:eastAsia="en-US"/>
    </w:rPr>
  </w:style>
  <w:style w:type="paragraph" w:customStyle="1" w:styleId="45">
    <w:name w:val="Body Text + Bold"/>
    <w:basedOn w:val="8"/>
    <w:uiPriority w:val="0"/>
    <w:rPr>
      <w:b/>
    </w:rPr>
  </w:style>
  <w:style w:type="paragraph" w:customStyle="1" w:styleId="46">
    <w:name w:val="TABLE OF CONTENTS"/>
    <w:basedOn w:val="32"/>
    <w:uiPriority w:val="0"/>
    <w:rPr>
      <w:rFonts w:ascii="Arial" w:hAnsi="Arial"/>
      <w:caps/>
      <w:sz w:val="24"/>
      <w:lang w:val="en-CA"/>
    </w:rPr>
  </w:style>
  <w:style w:type="paragraph" w:customStyle="1" w:styleId="47">
    <w:name w:val="Body Text + Bold + Itallics"/>
    <w:basedOn w:val="8"/>
    <w:uiPriority w:val="0"/>
    <w:rPr>
      <w:b/>
      <w:i/>
    </w:rPr>
  </w:style>
  <w:style w:type="paragraph" w:customStyle="1" w:styleId="48">
    <w:name w:val="Body Text + Centered"/>
    <w:basedOn w:val="8"/>
    <w:link w:val="49"/>
    <w:uiPriority w:val="0"/>
    <w:pPr>
      <w:jc w:val="center"/>
    </w:pPr>
    <w:rPr>
      <w:lang w:val="en-CA"/>
    </w:rPr>
  </w:style>
  <w:style w:type="character" w:customStyle="1" w:styleId="49">
    <w:name w:val="Body Text + Centered Char"/>
    <w:basedOn w:val="37"/>
    <w:link w:val="48"/>
    <w:uiPriority w:val="0"/>
    <w:rPr>
      <w:rFonts w:ascii="Arial" w:hAnsi="Arial"/>
      <w:sz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ome/jae/bio/bio.indicators/inst/doc/tex/sab/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2E3436"/>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RES2014_nnn-eng.dotx</Template>
  <Company>DFO</Company>
  <Pages>7</Pages>
  <Words>1426</Words>
  <Characters>8637</Characters>
  <Lines>71</Lines>
  <Paragraphs>20</Paragraphs>
  <TotalTime>0</TotalTime>
  <ScaleCrop>false</ScaleCrop>
  <LinksUpToDate>false</LinksUpToDate>
  <CharactersWithSpaces>10043</CharactersWithSpaces>
  <Application>WPS Office Community_10.1.0.5707_F1E327BC-269C-435d-A152-05C5408002CA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2015-12-02T12:42:00Z</dcterms:created>
  <dc:creator>DFO-MPO</dc:creator>
  <cp:keywords>Fisheries and Oceans Canada;Canadian Science Advisory Secretariat;Research Document</cp:keywords>
  <cp:lastModifiedBy>jae</cp:lastModifiedBy>
  <cp:lastPrinted>2012-12-20T11:14:00Z</cp:lastPrinted>
  <dcterms:modified xsi:type="dcterms:W3CDTF">2017-07-18T10:41:04Z</dcterms:modified>
  <dc:title>Proceedings template</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5">
    <vt:lpwstr>09/02/2015 12:37:42 PM</vt:lpwstr>
  </property>
  <property fmtid="{D5CDD505-2E9C-101B-9397-08002B2CF9AE}" pid="4" name="KSOProductBuildVer">
    <vt:lpwstr>1033-10.1.0.5707</vt:lpwstr>
  </property>
</Properties>
</file>