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b-표준-점검-사용자-매뉴얼"/>
    <w:p>
      <w:pPr>
        <w:pStyle w:val="Heading1"/>
      </w:pPr>
      <w:r>
        <w:t xml:space="preserve">DB 표준 점검 — 사용자 매뉴얼</w:t>
      </w:r>
    </w:p>
    <w:bookmarkStart w:id="12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DB 표준 점검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/apps/chk-db-std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행정안전부(MOIS)</w:t>
            </w:r>
            <w:r>
              <w:t xml:space="preserve"> </w:t>
            </w:r>
            <w:r>
              <w:rPr>
                <w:b/>
                <w:bCs/>
              </w:rPr>
              <w:t xml:space="preserve">공통표준단어·용어·도메인·코드</w:t>
            </w:r>
            <w:r>
              <w:t xml:space="preserve">와 설계서(Excel)의 일치 여부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사전</w:t>
            </w:r>
          </w:p>
        </w:tc>
        <w:tc>
          <w:tcPr/>
          <w:p>
            <w:pPr>
              <w:pStyle w:val="Compact"/>
            </w:pPr>
            <w:r>
              <w:t xml:space="preserve">MOIS 기본 CSV (서버 번들) 또는 사용자 CSV 업로드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DB 표준 점검 UI" title="" id="10" name="Picture"/>
            <a:graphic>
              <a:graphicData uri="http://schemas.openxmlformats.org/drawingml/2006/picture">
                <pic:pic>
                  <pic:nvPicPr>
                    <pic:cNvPr descr="./images/manual-chk-db-std-u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 표준 점검 UI</w:t>
      </w:r>
    </w:p>
    <w:p>
      <w:r>
        <w:pict>
          <v:rect style="width:0;height:1.5pt" o:hralign="center" o:hrstd="t" o:hr="t"/>
        </w:pict>
      </w:r>
    </w:p>
    <w:bookmarkEnd w:id="12"/>
    <w:bookmarkStart w:id="19" w:name="화면-구성"/>
    <w:p>
      <w:pPr>
        <w:pStyle w:val="Heading2"/>
      </w:pPr>
      <w:r>
        <w:t xml:space="preserve">2. 화면 구성</w:t>
      </w:r>
    </w:p>
    <w:bookmarkStart w:id="13" w:name="hero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01"/>
        </w:numPr>
      </w:pPr>
      <w:r>
        <w:t xml:space="preserve">DB 표준 점검 도구 소개</w:t>
      </w:r>
    </w:p>
    <w:bookmarkEnd w:id="13"/>
    <w:bookmarkStart w:id="14" w:name="샘플-데이터"/>
    <w:p>
      <w:pPr>
        <w:pStyle w:val="Heading3"/>
      </w:pPr>
      <w:r>
        <w:t xml:space="preserve">2.2 샘플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샘플 다운로드</w:t>
            </w:r>
          </w:p>
        </w:tc>
        <w:tc>
          <w:tcPr/>
          <w:p>
            <w:pPr>
              <w:pStyle w:val="Compact"/>
            </w:pPr>
            <w:r>
              <w:t xml:space="preserve">kind별 예제 Excel (테이블정의서, 코드정의서)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정보</w:t>
            </w:r>
          </w:p>
        </w:tc>
        <w:tc>
          <w:tcPr/>
          <w:p>
            <w:pPr>
              <w:pStyle w:val="Compact"/>
            </w:pPr>
            <w:r>
              <w:t xml:space="preserve">제목, 설명, 용량</w:t>
            </w:r>
          </w:p>
        </w:tc>
      </w:tr>
    </w:tbl>
    <w:bookmarkEnd w:id="14"/>
    <w:bookmarkStart w:id="15" w:name="점검-실행-패널"/>
    <w:p>
      <w:pPr>
        <w:pStyle w:val="Heading3"/>
      </w:pPr>
      <w:r>
        <w:t xml:space="preserve">2.3 점검 실행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요소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점검 종류 (kind)</w:t>
            </w:r>
          </w:p>
        </w:tc>
        <w:tc>
          <w:tcPr/>
          <w:p>
            <w:pPr>
              <w:pStyle w:val="Compact"/>
            </w:pPr>
            <w:r>
              <w:t xml:space="preserve">word / term / domain /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시트명</w:t>
            </w:r>
          </w:p>
        </w:tc>
        <w:tc>
          <w:tcPr/>
          <w:p>
            <w:pPr>
              <w:pStyle w:val="Compact"/>
            </w:pPr>
            <w:r>
              <w:t xml:space="preserve">Excel 시트 (자동 감지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업로드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표준 CSV (선택)</w:t>
            </w:r>
          </w:p>
        </w:tc>
        <w:tc>
          <w:tcPr/>
          <w:p>
            <w:pPr>
              <w:pStyle w:val="Compact"/>
            </w:pPr>
            <w:r>
              <w:t xml:space="preserve">단어/용어/도메인 CSV — 미업로드 시 MOIS 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점검 실행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Excel</w:t>
            </w:r>
          </w:p>
        </w:tc>
        <w:tc>
          <w:tcPr/>
          <w:p>
            <w:pPr>
              <w:pStyle w:val="Compact"/>
            </w:pPr>
            <w:r>
              <w:t xml:space="preserve">점검 결과 xlsx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단어집·용어집</w:t>
            </w:r>
          </w:p>
        </w:tc>
        <w:tc>
          <w:tcPr/>
          <w:p>
            <w:pPr>
              <w:pStyle w:val="Compact"/>
            </w:pPr>
            <w:r>
              <w:t xml:space="preserve">word-dict / term-dict xlsx 생성</w:t>
            </w:r>
          </w:p>
        </w:tc>
      </w:tr>
    </w:tbl>
    <w:bookmarkEnd w:id="15"/>
    <w:bookmarkStart w:id="17" w:name="점검-결과-패널"/>
    <w:p>
      <w:pPr>
        <w:pStyle w:val="Heading3"/>
      </w:pPr>
      <w:r>
        <w:t xml:space="preserve">2.4 점검 결과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match / review / unmatch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탭</w:t>
            </w:r>
          </w:p>
        </w:tc>
        <w:tc>
          <w:tcPr/>
          <w:p>
            <w:pPr>
              <w:pStyle w:val="Compact"/>
            </w:pPr>
            <w:r>
              <w:t xml:space="preserve">일치 / 검토 / 미매칭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컬럼명·한글명 등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테이블</w:t>
            </w:r>
          </w:p>
        </w:tc>
        <w:tc>
          <w:tcPr/>
          <w:p>
            <w:pPr>
              <w:pStyle w:val="Compact"/>
            </w:pPr>
            <w:r>
              <w:t xml:space="preserve">행별 매칭 상태, 표준값, 비고</w:t>
            </w:r>
          </w:p>
        </w:tc>
      </w:tr>
    </w:tbl>
    <w:bookmarkStart w:id="16" w:name="결과-탭"/>
    <w:p>
      <w:pPr>
        <w:pStyle w:val="Heading4"/>
      </w:pPr>
      <w:r>
        <w:t xml:space="preserve">결과 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 (match)</w:t>
            </w:r>
          </w:p>
        </w:tc>
        <w:tc>
          <w:tcPr/>
          <w:p>
            <w:pPr>
              <w:pStyle w:val="Compact"/>
            </w:pPr>
            <w:r>
              <w:t xml:space="preserve">표준과 완전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검토 (review)</w:t>
            </w:r>
          </w:p>
        </w:tc>
        <w:tc>
          <w:tcPr/>
          <w:p>
            <w:pPr>
              <w:pStyle w:val="Compact"/>
            </w:pPr>
            <w:r>
              <w:t xml:space="preserve">부분 일치 —</w:t>
            </w:r>
            <w:r>
              <w:t xml:space="preserve"> </w:t>
            </w:r>
            <w:r>
              <w:t xml:space="preserve">“영문 불일치만”</w:t>
            </w:r>
            <w:r>
              <w:t xml:space="preserve"> </w:t>
            </w:r>
            <w:r>
              <w:t xml:space="preserve">필터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미매칭 (unmatch)</w:t>
            </w:r>
          </w:p>
        </w:tc>
        <w:tc>
          <w:tcPr/>
          <w:p>
            <w:pPr>
              <w:pStyle w:val="Compact"/>
            </w:pPr>
            <w:r>
              <w:t xml:space="preserve">표준에 없음</w:t>
            </w:r>
          </w:p>
        </w:tc>
      </w:tr>
    </w:tbl>
    <w:bookmarkEnd w:id="16"/>
    <w:bookmarkEnd w:id="17"/>
    <w:bookmarkStart w:id="18" w:name="표준용어-생성-패널"/>
    <w:p>
      <w:pPr>
        <w:pStyle w:val="Heading3"/>
      </w:pPr>
      <w:r>
        <w:t xml:space="preserve">2.5 표준용어 생성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한글명 입력</w:t>
            </w:r>
          </w:p>
        </w:tc>
        <w:tc>
          <w:tcPr/>
          <w:p>
            <w:pPr>
              <w:pStyle w:val="Compact"/>
            </w:pPr>
            <w:r>
              <w:t xml:space="preserve">줄 단위로 여러 개 입력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생성 실행</w:t>
            </w:r>
          </w:p>
        </w:tc>
        <w:tc>
          <w:tcPr/>
          <w:p>
            <w:pPr>
              <w:pStyle w:val="Compact"/>
            </w:pPr>
            <w:r>
              <w:t xml:space="preserve">표준용어·영문약어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표</w:t>
            </w:r>
          </w:p>
        </w:tc>
        <w:tc>
          <w:tcPr/>
          <w:p>
            <w:pPr>
              <w:pStyle w:val="Compact"/>
            </w:pPr>
            <w:r>
              <w:t xml:space="preserve">exact(표준용어) / composed(단어조합) /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영문명 복사</w:t>
            </w:r>
          </w:p>
        </w:tc>
        <w:tc>
          <w:tcPr/>
          <w:p>
            <w:pPr>
              <w:pStyle w:val="Compact"/>
            </w:pPr>
            <w:r>
              <w:t xml:space="preserve">클립보드 복사 버튼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점검-종류-kind-상세"/>
    <w:p>
      <w:pPr>
        <w:pStyle w:val="Heading2"/>
      </w:pPr>
      <w:r>
        <w:t xml:space="preserve">3. 점검 종류 (kind) 상세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입력 파일</w:t>
            </w:r>
          </w:p>
        </w:tc>
        <w:tc>
          <w:tcPr/>
          <w:p>
            <w:pPr>
              <w:pStyle w:val="Compact"/>
            </w:pPr>
            <w:r>
              <w:t xml:space="preserve">점검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테이블정의서 Excel</w:t>
            </w:r>
          </w:p>
        </w:tc>
        <w:tc>
          <w:tcPr/>
          <w:p>
            <w:pPr>
              <w:pStyle w:val="Compact"/>
            </w:pPr>
            <w:r>
              <w:t xml:space="preserve">컬럼·속성명이</w:t>
            </w:r>
            <w:r>
              <w:t xml:space="preserve"> </w:t>
            </w:r>
            <w:r>
              <w:rPr>
                <w:b/>
                <w:bCs/>
              </w:rPr>
              <w:t xml:space="preserve">공통표준단어</w:t>
            </w:r>
            <w:r>
              <w:t xml:space="preserve">에 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테이블정의서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공통표준용어</w:t>
            </w:r>
            <w:r>
              <w:t xml:space="preserve"> </w:t>
            </w:r>
            <w:r>
              <w:t xml:space="preserve">(한글명·영문약어)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테이블정의서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공통표준도메인</w:t>
            </w:r>
            <w:r>
              <w:t xml:space="preserve"> </w:t>
            </w:r>
            <w:r>
              <w:t xml:space="preserve">(데이터 타입·길이)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코드정의서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공통표준코드</w:t>
            </w:r>
            <w:r>
              <w:t xml:space="preserve"> </w:t>
            </w:r>
            <w:r>
              <w:t xml:space="preserve">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작동-방식"/>
    <w:p>
      <w:pPr>
        <w:pStyle w:val="Heading2"/>
      </w:pPr>
      <w:r>
        <w:t xml:space="preserve">4. 작동 방식</w:t>
      </w:r>
    </w:p>
    <w:p>
      <w:pPr>
        <w:pStyle w:val="SourceCode"/>
      </w:pPr>
      <w:r>
        <w:rPr>
          <w:rStyle w:val="VerbatimChar"/>
        </w:rPr>
        <w:t xml:space="preserve">Excel 업로드 → validate (형식·시트 자동 감지)</w:t>
      </w:r>
      <w:r>
        <w:br/>
      </w:r>
      <w:r>
        <w:rPr>
          <w:rStyle w:val="VerbatimChar"/>
        </w:rPr>
        <w:t xml:space="preserve">    → (선택) 사용자 CSV 또는 MOIS 기본 사전 로드</w:t>
      </w:r>
      <w:r>
        <w:br/>
      </w:r>
      <w:r>
        <w:rPr>
          <w:rStyle w:val="VerbatimChar"/>
        </w:rPr>
        <w:t xml:space="preserve">    → kind별 매칭 엔진 실행</w:t>
      </w:r>
      <w:r>
        <w:br/>
      </w:r>
      <w:r>
        <w:rPr>
          <w:rStyle w:val="VerbatimChar"/>
        </w:rPr>
        <w:t xml:space="preserve">    → match / review / unmatch 분류 + stats</w:t>
      </w:r>
      <w:r>
        <w:br/>
      </w:r>
      <w:r>
        <w:rPr>
          <w:rStyle w:val="VerbatimChar"/>
        </w:rPr>
        <w:t xml:space="preserve">    → (캐시) 동일 파일+kind면 재실행 생략 가능</w:t>
      </w:r>
      <w:r>
        <w:br/>
      </w:r>
      <w:r>
        <w:rPr>
          <w:rStyle w:val="VerbatimChar"/>
        </w:rPr>
        <w:t xml:space="preserve">    → JSON 결과 → UI / xlsx export</w:t>
      </w:r>
    </w:p>
    <w:p>
      <w:pPr>
        <w:pStyle w:val="FirstParagraph"/>
      </w:pPr>
      <w:r>
        <w:rPr>
          <w:b/>
          <w:bCs/>
        </w:rPr>
        <w:t xml:space="preserve">설계서 형식 자동 감지:</w:t>
      </w:r>
      <w:r>
        <w:t xml:space="preserve"> </w:t>
      </w:r>
      <w:r>
        <w:t xml:space="preserve">목록형, 블록형, 코드정의서 등 여러 양식 지원.</w:t>
      </w:r>
    </w:p>
    <w:p>
      <w:r>
        <w:pict>
          <v:rect style="width:0;height:1.5pt" o:hralign="center" o:hrstd="t" o:hr="t"/>
        </w:pict>
      </w:r>
    </w:p>
    <w:bookmarkEnd w:id="21"/>
    <w:bookmarkStart w:id="25" w:name="사용-방법-단계별"/>
    <w:p>
      <w:pPr>
        <w:pStyle w:val="Heading2"/>
      </w:pPr>
      <w:r>
        <w:t xml:space="preserve">5. 사용 방법 (단계별)</w:t>
      </w:r>
    </w:p>
    <w:bookmarkStart w:id="22" w:name="표준단어-점검"/>
    <w:p>
      <w:pPr>
        <w:pStyle w:val="Heading3"/>
      </w:pPr>
      <w:r>
        <w:t xml:space="preserve">5.1 표준단어 점검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점검 종류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02"/>
        </w:numPr>
      </w:pPr>
      <w:r>
        <w:t xml:space="preserve">테이블정의서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업로드 → 검증 메시지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점검 실행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미매칭</w:t>
      </w:r>
      <w:r>
        <w:t xml:space="preserve"> </w:t>
      </w:r>
      <w:r>
        <w:t xml:space="preserve">탭에서 표준 미등록 단어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결과 Excel</w:t>
      </w:r>
      <w:r>
        <w:t xml:space="preserve"> </w:t>
      </w:r>
      <w:r>
        <w:t xml:space="preserve">다운로드</w:t>
      </w:r>
    </w:p>
    <w:bookmarkEnd w:id="22"/>
    <w:bookmarkStart w:id="23" w:name="dbmanager에서-넘어온-경우"/>
    <w:p>
      <w:pPr>
        <w:pStyle w:val="Heading3"/>
      </w:pPr>
      <w:r>
        <w:t xml:space="preserve">5.2 DBManager에서 넘어온 경우</w:t>
      </w:r>
    </w:p>
    <w:p>
      <w:pPr>
        <w:pStyle w:val="Compact"/>
        <w:numPr>
          <w:ilvl w:val="0"/>
          <w:numId w:val="1003"/>
        </w:numPr>
      </w:pPr>
      <w:r>
        <w:t xml:space="preserve">DBManager</w:t>
      </w:r>
      <w:r>
        <w:t xml:space="preserve"> </w:t>
      </w:r>
      <w:r>
        <w:rPr>
          <w:b/>
          <w:bCs/>
        </w:rPr>
        <w:t xml:space="preserve">설계서 → 스크립트</w:t>
      </w:r>
      <w:r>
        <w:t xml:space="preserve"> </w:t>
      </w:r>
      <w:r>
        <w:t xml:space="preserve">탭에서</w:t>
      </w:r>
      <w:r>
        <w:t xml:space="preserve"> </w:t>
      </w:r>
      <w:r>
        <w:rPr>
          <w:b/>
          <w:bCs/>
        </w:rPr>
        <w:t xml:space="preserve">DB 표준 점검으로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03"/>
        </w:numPr>
      </w:pPr>
      <w:r>
        <w:t xml:space="preserve">설계서가 자동 handoff (</w:t>
      </w:r>
      <w:r>
        <w:rPr>
          <w:rStyle w:val="VerbatimChar"/>
        </w:rPr>
        <w:t xml:space="preserve">?from=db-manager</w:t>
      </w:r>
      <w:r>
        <w:t xml:space="preserve">, IndexedDB)</w:t>
      </w:r>
    </w:p>
    <w:p>
      <w:pPr>
        <w:pStyle w:val="Compact"/>
        <w:numPr>
          <w:ilvl w:val="0"/>
          <w:numId w:val="1003"/>
        </w:numPr>
      </w:pPr>
      <w:r>
        <w:t xml:space="preserve">kind 선택 후</w:t>
      </w:r>
      <w:r>
        <w:t xml:space="preserve"> </w:t>
      </w:r>
      <w:r>
        <w:rPr>
          <w:b/>
          <w:bCs/>
        </w:rPr>
        <w:t xml:space="preserve">점검 실행</w:t>
      </w:r>
    </w:p>
    <w:bookmarkEnd w:id="23"/>
    <w:bookmarkStart w:id="24" w:name="표준용어-생성"/>
    <w:p>
      <w:pPr>
        <w:pStyle w:val="Heading3"/>
      </w:pPr>
      <w:r>
        <w:t xml:space="preserve">5.3 표준용어 생성</w:t>
      </w:r>
    </w:p>
    <w:p>
      <w:pPr>
        <w:pStyle w:val="Compact"/>
        <w:numPr>
          <w:ilvl w:val="0"/>
          <w:numId w:val="1004"/>
        </w:numPr>
      </w:pPr>
      <w:r>
        <w:t xml:space="preserve">하단</w:t>
      </w:r>
      <w:r>
        <w:t xml:space="preserve"> </w:t>
      </w:r>
      <w:r>
        <w:rPr>
          <w:b/>
          <w:bCs/>
        </w:rPr>
        <w:t xml:space="preserve">표준용어 생성</w:t>
      </w:r>
      <w:r>
        <w:t xml:space="preserve">에 한글 컬럼명 입력 (한 줄에 하나)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생성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exact</w:t>
      </w:r>
      <w:r>
        <w:t xml:space="preserve">면 표준용어 그대로 사용,</w:t>
      </w:r>
      <w:r>
        <w:t xml:space="preserve"> </w:t>
      </w:r>
      <w:r>
        <w:rPr>
          <w:b/>
          <w:bCs/>
        </w:rPr>
        <w:t xml:space="preserve">composed</w:t>
      </w:r>
      <w:r>
        <w:t xml:space="preserve">면 단어 조합 권장 영문명 참고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입력출력"/>
    <w:p>
      <w:pPr>
        <w:pStyle w:val="Heading2"/>
      </w:pPr>
      <w:r>
        <w:t xml:space="preserve">6. 입력·출력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테이블정의서 또는 코드정의서; optional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표준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(화면)</w:t>
            </w:r>
          </w:p>
        </w:tc>
        <w:tc>
          <w:tcPr/>
          <w:p>
            <w:pPr>
              <w:pStyle w:val="Compact"/>
            </w:pPr>
            <w:r>
              <w:t xml:space="preserve">match[], review[], unmatch[],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(파일)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chkdbstd_{kind}_result.xlsx</w:t>
            </w:r>
            <w:r>
              <w:t xml:space="preserve">, word-dict.xlsx, term-dict.xlsx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환경-요구사항"/>
    <w:p>
      <w:pPr>
        <w:pStyle w:val="Heading2"/>
      </w:pPr>
      <w:r>
        <w:t xml:space="preserve">7. 환경 요구사항</w:t>
      </w:r>
    </w:p>
    <w:p>
      <w:pPr>
        <w:pStyle w:val="Compact"/>
        <w:numPr>
          <w:ilvl w:val="0"/>
          <w:numId w:val="1005"/>
        </w:numPr>
      </w:pPr>
      <w:r>
        <w:t xml:space="preserve">API 모듈:</w:t>
      </w:r>
      <w:r>
        <w:t xml:space="preserve"> </w:t>
      </w:r>
      <w:r>
        <w:rPr>
          <w:rStyle w:val="VerbatimChar"/>
        </w:rPr>
        <w:t xml:space="preserve">apps/api/chkdbstd/</w:t>
      </w:r>
    </w:p>
    <w:p>
      <w:pPr>
        <w:pStyle w:val="Compact"/>
        <w:numPr>
          <w:ilvl w:val="0"/>
          <w:numId w:val="1005"/>
        </w:numPr>
      </w:pPr>
      <w:r>
        <w:t xml:space="preserve">MOIS CSV + code index (</w:t>
      </w:r>
      <w:r>
        <w:rPr>
          <w:rStyle w:val="VerbatimChar"/>
        </w:rPr>
        <w:t xml:space="preserve">pkl</w:t>
      </w:r>
      <w:r>
        <w:t xml:space="preserve">) 서버 번들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CHKDBSTD_DIR</w:t>
      </w:r>
      <w:r>
        <w:t xml:space="preserve"> </w:t>
      </w:r>
      <w:r>
        <w:t xml:space="preserve">(선택) — 표준 파일 경로 override</w:t>
      </w:r>
    </w:p>
    <w:p>
      <w:r>
        <w:pict>
          <v:rect style="width:0;height:1.5pt" o:hralign="center" o:hrstd="t" o:hr="t"/>
        </w:pict>
      </w:r>
    </w:p>
    <w:bookmarkEnd w:id="27"/>
    <w:bookmarkStart w:id="31" w:name="er-modelerdbmanager와의-관계"/>
    <w:p>
      <w:pPr>
        <w:pStyle w:val="Heading2"/>
      </w:pPr>
      <w:r>
        <w:t xml:space="preserve">8. ER Modeler·DBManager와의 관계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워크플로 개요" title="" id="29" name="Picture"/>
            <a:graphic>
              <a:graphicData uri="http://schemas.openxmlformats.org/drawingml/2006/picture">
                <pic:pic>
                  <pic:nvPicPr>
                    <pic:cNvPr descr="./images/manual-workflow-overvie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워크플로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흐름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설계서 →</w:t>
            </w:r>
            <w:r>
              <w:t xml:space="preserve"> </w:t>
            </w:r>
            <w:r>
              <w:rPr>
                <w:b/>
                <w:bCs/>
              </w:rPr>
              <w:t xml:space="preserve">DB 표준 점검</w:t>
            </w:r>
          </w:p>
        </w:tc>
        <w:tc>
          <w:tcPr/>
          <w:p>
            <w:pPr>
              <w:pStyle w:val="Compact"/>
            </w:pPr>
            <w:r>
              <w:t xml:space="preserve">명명·도메인 표준 준수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→</w:t>
            </w:r>
            <w:r>
              <w:t xml:space="preserve"> </w:t>
            </w:r>
            <w:r>
              <w:rPr>
                <w:b/>
                <w:bCs/>
              </w:rPr>
              <w:t xml:space="preserve">DBManager</w:t>
            </w:r>
          </w:p>
        </w:tc>
        <w:tc>
          <w:tcPr/>
          <w:p>
            <w:pPr>
              <w:pStyle w:val="Compact"/>
            </w:pPr>
            <w:r>
              <w:t xml:space="preserve">DDL 생성·DB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→</w:t>
            </w:r>
            <w:r>
              <w:t xml:space="preserve"> </w:t>
            </w:r>
            <w:r>
              <w:rPr>
                <w:b/>
                <w:bCs/>
              </w:rPr>
              <w:t xml:space="preserve">ER Modeler</w:t>
            </w:r>
          </w:p>
        </w:tc>
        <w:tc>
          <w:tcPr/>
          <w:p>
            <w:pPr>
              <w:pStyle w:val="Compact"/>
            </w:pPr>
            <w:r>
              <w:t xml:space="preserve">ERD 편집 후 다시 Excel export → 표준 점검</w:t>
            </w:r>
          </w:p>
        </w:tc>
      </w:tr>
    </w:tbl>
    <w:p>
      <w:pPr>
        <w:pStyle w:val="BodyText"/>
      </w:pPr>
      <w:r>
        <w:t xml:space="preserve">동일</w:t>
      </w:r>
      <w:r>
        <w:t xml:space="preserve"> </w:t>
      </w:r>
      <w:r>
        <w:rPr>
          <w:b/>
          <w:bCs/>
        </w:rPr>
        <w:t xml:space="preserve">테이블정의서 Excel 양식</w:t>
      </w:r>
      <w:r>
        <w:t xml:space="preserve">을 공유합니다.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2026-08-26T04:00:23Z</dcterms:created>
  <dcterms:modified xsi:type="dcterms:W3CDTF">2026-08-26T04:00:23Z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