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6F955" w14:textId="77777777" w:rsidR="00955DB3" w:rsidRDefault="00955DB3" w:rsidP="00955DB3">
      <w:pPr>
        <w:pStyle w:val="a3"/>
        <w:shd w:val="clear" w:color="auto" w:fill="E9EEF6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[SCENE START]</w:t>
      </w:r>
    </w:p>
    <w:p w14:paraId="6D07F2FD" w14:textId="77777777" w:rsidR="00955DB3" w:rsidRDefault="00955DB3" w:rsidP="00955DB3">
      <w:pPr>
        <w:pStyle w:val="a3"/>
        <w:shd w:val="clear" w:color="auto" w:fill="E9EEF6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1. Overall Scene Description:</w:t>
      </w:r>
      <w:r>
        <w:rPr>
          <w:rFonts w:ascii="Roboto" w:hAnsi="Roboto"/>
          <w:color w:val="1F1F1F"/>
        </w:rPr>
        <w:br/>
        <w:t>A cinematic, breathtaking view from an ethereal observatory floating on a sea of iridescent, fluffy clouds. A whimsical record fairy is gazing at the planet Earth through a large, transparent, orb-like telescope. The mood is serene, magical, and heartwarming.</w:t>
      </w:r>
    </w:p>
    <w:p w14:paraId="6501CE31" w14:textId="77777777" w:rsidR="00955DB3" w:rsidRDefault="00955DB3" w:rsidP="00955DB3">
      <w:pPr>
        <w:pStyle w:val="a3"/>
        <w:shd w:val="clear" w:color="auto" w:fill="E9EEF6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2. Background &amp; Environment:</w:t>
      </w:r>
    </w:p>
    <w:p w14:paraId="1150186D" w14:textId="77777777" w:rsidR="00955DB3" w:rsidRDefault="00955DB3" w:rsidP="00955DB3">
      <w:pPr>
        <w:pStyle w:val="a3"/>
        <w:numPr>
          <w:ilvl w:val="0"/>
          <w:numId w:val="7"/>
        </w:numPr>
        <w:shd w:val="clear" w:color="auto" w:fill="E9EEF6"/>
        <w:spacing w:before="0" w:beforeAutospacing="0" w:after="0" w:afterAutospacing="0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Primary Setting:</w:t>
      </w:r>
      <w:r>
        <w:rPr>
          <w:rFonts w:ascii="Calibri" w:hAnsi="Calibri" w:cs="Calibri"/>
          <w:color w:val="1F1F1F"/>
        </w:rPr>
        <w:t> </w:t>
      </w:r>
      <w:r>
        <w:rPr>
          <w:rFonts w:ascii="Roboto" w:hAnsi="Roboto"/>
          <w:color w:val="1F1F1F"/>
        </w:rPr>
        <w:t>The vast, silent expanse of deep space, filled with faintly twinkling stars and soft nebulae colors.</w:t>
      </w:r>
    </w:p>
    <w:p w14:paraId="48C5D348" w14:textId="77777777" w:rsidR="00955DB3" w:rsidRDefault="00955DB3" w:rsidP="00955DB3">
      <w:pPr>
        <w:pStyle w:val="a3"/>
        <w:numPr>
          <w:ilvl w:val="0"/>
          <w:numId w:val="7"/>
        </w:numPr>
        <w:shd w:val="clear" w:color="auto" w:fill="E9EEF6"/>
        <w:spacing w:before="0" w:beforeAutospacing="0" w:after="0" w:afterAutospacing="0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Focal Point:</w:t>
      </w:r>
      <w:r>
        <w:rPr>
          <w:rFonts w:ascii="Calibri" w:hAnsi="Calibri" w:cs="Calibri"/>
          <w:color w:val="1F1F1F"/>
        </w:rPr>
        <w:t> </w:t>
      </w:r>
      <w:r>
        <w:rPr>
          <w:rFonts w:ascii="Roboto" w:hAnsi="Roboto"/>
          <w:color w:val="1F1F1F"/>
        </w:rPr>
        <w:t>A hyper-detailed, jewel-like Earth, with swirling white clouds and vibrant blue oceans, glowing as if lit from within. It's the primary light source for the scene.</w:t>
      </w:r>
    </w:p>
    <w:p w14:paraId="68474825" w14:textId="77777777" w:rsidR="00955DB3" w:rsidRDefault="00955DB3" w:rsidP="00955DB3">
      <w:pPr>
        <w:pStyle w:val="a3"/>
        <w:numPr>
          <w:ilvl w:val="0"/>
          <w:numId w:val="7"/>
        </w:numPr>
        <w:shd w:val="clear" w:color="auto" w:fill="E9EEF6"/>
        <w:spacing w:before="0" w:beforeAutospacing="0" w:after="0" w:afterAutospacing="0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Structure:</w:t>
      </w:r>
      <w:r>
        <w:rPr>
          <w:rFonts w:ascii="Calibri" w:hAnsi="Calibri" w:cs="Calibri"/>
          <w:color w:val="1F1F1F"/>
        </w:rPr>
        <w:t> </w:t>
      </w:r>
      <w:r>
        <w:rPr>
          <w:rFonts w:ascii="Roboto" w:hAnsi="Roboto"/>
          <w:color w:val="1F1F1F"/>
        </w:rPr>
        <w:t>A futuristic yet organic observatory made of smooth, white material and crystal-clear glass, floating atop a dense layer of soft, cotton-like clouds that catch the blue light from Earth.</w:t>
      </w:r>
    </w:p>
    <w:p w14:paraId="11A7AF3A" w14:textId="77777777" w:rsidR="00955DB3" w:rsidRDefault="00955DB3" w:rsidP="00955DB3">
      <w:pPr>
        <w:pStyle w:val="a3"/>
        <w:shd w:val="clear" w:color="auto" w:fill="E9EEF6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3. Character Description &amp; Action:</w:t>
      </w:r>
    </w:p>
    <w:p w14:paraId="68F9FA3E" w14:textId="77777777" w:rsidR="00955DB3" w:rsidRDefault="00955DB3" w:rsidP="00955DB3">
      <w:pPr>
        <w:pStyle w:val="a3"/>
        <w:numPr>
          <w:ilvl w:val="0"/>
          <w:numId w:val="8"/>
        </w:numPr>
        <w:shd w:val="clear" w:color="auto" w:fill="E9EEF6"/>
        <w:spacing w:before="0" w:beforeAutospacing="0" w:after="0" w:afterAutospacing="0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Character:</w:t>
      </w:r>
      <w:r>
        <w:rPr>
          <w:rFonts w:ascii="Calibri" w:hAnsi="Calibri" w:cs="Calibri"/>
          <w:color w:val="1F1F1F"/>
        </w:rPr>
        <w:t> </w:t>
      </w:r>
      <w:r>
        <w:rPr>
          <w:rFonts w:ascii="Roboto" w:hAnsi="Roboto"/>
          <w:color w:val="1F1F1F"/>
        </w:rPr>
        <w:t>The Record Fairy.</w:t>
      </w:r>
    </w:p>
    <w:p w14:paraId="590202E0" w14:textId="77777777" w:rsidR="00955DB3" w:rsidRDefault="00955DB3" w:rsidP="00955DB3">
      <w:pPr>
        <w:pStyle w:val="a3"/>
        <w:numPr>
          <w:ilvl w:val="0"/>
          <w:numId w:val="8"/>
        </w:numPr>
        <w:shd w:val="clear" w:color="auto" w:fill="E9EEF6"/>
        <w:spacing w:before="0" w:beforeAutospacing="0" w:after="0" w:afterAutospacing="0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Appearance:</w:t>
      </w:r>
      <w:r>
        <w:rPr>
          <w:rFonts w:ascii="Calibri" w:hAnsi="Calibri" w:cs="Calibri"/>
          <w:color w:val="1F1F1F"/>
        </w:rPr>
        <w:t> </w:t>
      </w:r>
      <w:r>
        <w:rPr>
          <w:rFonts w:ascii="Roboto" w:hAnsi="Roboto"/>
          <w:color w:val="1F1F1F"/>
        </w:rPr>
        <w:t>A small, graceful creature with large, expressive eyes that reflect the starlight. She has translucent, dragonfly-like wings that shimmer with a subtle rainbow iridescence. Her design is inspired by the soft, hand-drawn aesthetic of Studio Ghibli (e.g.,</w:t>
      </w:r>
      <w:r>
        <w:rPr>
          <w:rFonts w:ascii="Calibri" w:hAnsi="Calibri" w:cs="Calibri"/>
          <w:color w:val="1F1F1F"/>
        </w:rPr>
        <w:t> </w:t>
      </w:r>
      <w:proofErr w:type="spellStart"/>
      <w:r>
        <w:rPr>
          <w:rStyle w:val="a5"/>
          <w:rFonts w:ascii="Roboto" w:hAnsi="Roboto"/>
          <w:color w:val="1F1F1F"/>
        </w:rPr>
        <w:t>Arrietty</w:t>
      </w:r>
      <w:proofErr w:type="spellEnd"/>
      <w:r>
        <w:rPr>
          <w:rFonts w:ascii="Roboto" w:hAnsi="Roboto"/>
          <w:color w:val="1F1F1F"/>
        </w:rPr>
        <w:t>,</w:t>
      </w:r>
      <w:r>
        <w:rPr>
          <w:rFonts w:ascii="Calibri" w:hAnsi="Calibri" w:cs="Calibri"/>
          <w:color w:val="1F1F1F"/>
        </w:rPr>
        <w:t> </w:t>
      </w:r>
      <w:proofErr w:type="spellStart"/>
      <w:r>
        <w:rPr>
          <w:rStyle w:val="a5"/>
          <w:rFonts w:ascii="Roboto" w:hAnsi="Roboto"/>
          <w:color w:val="1F1F1F"/>
        </w:rPr>
        <w:t>Ponyo</w:t>
      </w:r>
      <w:proofErr w:type="spellEnd"/>
      <w:r>
        <w:rPr>
          <w:rFonts w:ascii="Roboto" w:hAnsi="Roboto"/>
          <w:color w:val="1F1F1F"/>
        </w:rPr>
        <w:t>).</w:t>
      </w:r>
    </w:p>
    <w:p w14:paraId="3D3529DC" w14:textId="77777777" w:rsidR="00955DB3" w:rsidRDefault="00955DB3" w:rsidP="00955DB3">
      <w:pPr>
        <w:pStyle w:val="a3"/>
        <w:numPr>
          <w:ilvl w:val="0"/>
          <w:numId w:val="8"/>
        </w:numPr>
        <w:shd w:val="clear" w:color="auto" w:fill="E9EEF6"/>
        <w:spacing w:before="0" w:beforeAutospacing="0" w:after="0" w:afterAutospacing="0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Action:</w:t>
      </w:r>
      <w:r>
        <w:rPr>
          <w:rFonts w:ascii="Calibri" w:hAnsi="Calibri" w:cs="Calibri"/>
          <w:color w:val="1F1F1F"/>
        </w:rPr>
        <w:t> </w:t>
      </w:r>
      <w:r>
        <w:rPr>
          <w:rFonts w:ascii="Roboto" w:hAnsi="Roboto"/>
          <w:color w:val="1F1F1F"/>
        </w:rPr>
        <w:t>She leans forward, one eye pressed gently against the eyepiece of the orb-telescope. A soft, affectionate smile plays on her lips as she watches the Earth, fully absorbed and filled with tenderness.</w:t>
      </w:r>
    </w:p>
    <w:p w14:paraId="3B93B8A2" w14:textId="77777777" w:rsidR="00955DB3" w:rsidRDefault="00955DB3" w:rsidP="00955DB3">
      <w:pPr>
        <w:pStyle w:val="a3"/>
        <w:shd w:val="clear" w:color="auto" w:fill="E9EEF6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4. Dialogue (Narration):</w:t>
      </w:r>
    </w:p>
    <w:p w14:paraId="2D1F0548" w14:textId="77777777" w:rsidR="00955DB3" w:rsidRDefault="00955DB3" w:rsidP="00955DB3">
      <w:pPr>
        <w:pStyle w:val="a3"/>
        <w:numPr>
          <w:ilvl w:val="0"/>
          <w:numId w:val="9"/>
        </w:numPr>
        <w:shd w:val="clear" w:color="auto" w:fill="E9EEF6"/>
        <w:spacing w:before="0" w:beforeAutospacing="0" w:after="0" w:afterAutospacing="0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Record Fairy (N):</w:t>
      </w:r>
      <w:r>
        <w:rPr>
          <w:rFonts w:ascii="Calibri" w:hAnsi="Calibri" w:cs="Calibri"/>
          <w:color w:val="1F1F1F"/>
        </w:rPr>
        <w:t> </w:t>
      </w:r>
      <w:r>
        <w:rPr>
          <w:rFonts w:ascii="Roboto" w:hAnsi="Roboto"/>
          <w:color w:val="1F1F1F"/>
        </w:rPr>
        <w:t>(A warm, gentle female voice), no title</w:t>
      </w:r>
    </w:p>
    <w:p w14:paraId="1A1A5A40" w14:textId="77777777" w:rsidR="00955DB3" w:rsidRDefault="00955DB3" w:rsidP="00955DB3">
      <w:pPr>
        <w:pStyle w:val="a3"/>
        <w:shd w:val="clear" w:color="auto" w:fill="E9EEF6"/>
        <w:spacing w:before="0" w:beforeAutospacing="0" w:after="0" w:afterAutospacing="0"/>
        <w:ind w:left="720"/>
        <w:rPr>
          <w:rFonts w:ascii="Roboto" w:hAnsi="Roboto"/>
          <w:color w:val="1F1F1F"/>
        </w:rPr>
      </w:pPr>
      <w:r>
        <w:rPr>
          <w:rFonts w:ascii="Roboto" w:hAnsi="Roboto"/>
          <w:color w:val="1F1F1F"/>
        </w:rPr>
        <w:t xml:space="preserve">must speak </w:t>
      </w:r>
      <w:proofErr w:type="spellStart"/>
      <w:r>
        <w:rPr>
          <w:rFonts w:ascii="Roboto" w:hAnsi="Roboto"/>
          <w:color w:val="1F1F1F"/>
        </w:rPr>
        <w:t>korean</w:t>
      </w:r>
      <w:proofErr w:type="spellEnd"/>
      <w:r>
        <w:rPr>
          <w:rFonts w:ascii="Roboto" w:hAnsi="Roboto"/>
          <w:color w:val="1F1F1F"/>
        </w:rPr>
        <w:t xml:space="preserve"> "</w:t>
      </w:r>
      <w:r>
        <w:rPr>
          <w:rFonts w:ascii="Roboto" w:hAnsi="Roboto"/>
          <w:color w:val="1F1F1F"/>
        </w:rPr>
        <w:t>사람들은</w:t>
      </w:r>
      <w:r>
        <w:rPr>
          <w:rFonts w:ascii="Roboto" w:hAnsi="Roboto"/>
          <w:color w:val="1F1F1F"/>
        </w:rPr>
        <w:t xml:space="preserve"> </w:t>
      </w:r>
      <w:r>
        <w:rPr>
          <w:rFonts w:ascii="Roboto" w:hAnsi="Roboto"/>
          <w:color w:val="1F1F1F"/>
        </w:rPr>
        <w:t>우연이라</w:t>
      </w:r>
      <w:r>
        <w:rPr>
          <w:rFonts w:ascii="Roboto" w:hAnsi="Roboto"/>
          <w:color w:val="1F1F1F"/>
        </w:rPr>
        <w:t xml:space="preserve"> </w:t>
      </w:r>
      <w:r>
        <w:rPr>
          <w:rFonts w:ascii="Roboto" w:hAnsi="Roboto"/>
          <w:color w:val="1F1F1F"/>
        </w:rPr>
        <w:t>말하죠</w:t>
      </w:r>
      <w:r>
        <w:rPr>
          <w:rFonts w:ascii="Roboto" w:hAnsi="Roboto"/>
          <w:color w:val="1F1F1F"/>
        </w:rPr>
        <w:t xml:space="preserve">. </w:t>
      </w:r>
      <w:r>
        <w:rPr>
          <w:rFonts w:ascii="Roboto" w:hAnsi="Roboto"/>
          <w:color w:val="1F1F1F"/>
        </w:rPr>
        <w:t>하지만</w:t>
      </w:r>
      <w:r>
        <w:rPr>
          <w:rFonts w:ascii="Roboto" w:hAnsi="Roboto"/>
          <w:color w:val="1F1F1F"/>
        </w:rPr>
        <w:t xml:space="preserve"> </w:t>
      </w:r>
      <w:r>
        <w:rPr>
          <w:rFonts w:ascii="Roboto" w:hAnsi="Roboto"/>
          <w:color w:val="1F1F1F"/>
        </w:rPr>
        <w:t>우리가</w:t>
      </w:r>
      <w:r>
        <w:rPr>
          <w:rFonts w:ascii="Roboto" w:hAnsi="Roboto"/>
          <w:color w:val="1F1F1F"/>
        </w:rPr>
        <w:t xml:space="preserve"> </w:t>
      </w:r>
      <w:r>
        <w:rPr>
          <w:rFonts w:ascii="Roboto" w:hAnsi="Roboto"/>
          <w:color w:val="1F1F1F"/>
        </w:rPr>
        <w:t>보는</w:t>
      </w:r>
      <w:r>
        <w:rPr>
          <w:rFonts w:ascii="Roboto" w:hAnsi="Roboto"/>
          <w:color w:val="1F1F1F"/>
        </w:rPr>
        <w:t xml:space="preserve"> </w:t>
      </w:r>
      <w:r>
        <w:rPr>
          <w:rFonts w:ascii="Roboto" w:hAnsi="Roboto"/>
          <w:color w:val="1F1F1F"/>
        </w:rPr>
        <w:t>지구는</w:t>
      </w:r>
      <w:r>
        <w:rPr>
          <w:rFonts w:ascii="Roboto" w:hAnsi="Roboto"/>
          <w:color w:val="1F1F1F"/>
        </w:rPr>
        <w:t xml:space="preserve"> </w:t>
      </w:r>
      <w:r>
        <w:rPr>
          <w:rFonts w:ascii="Roboto" w:hAnsi="Roboto"/>
          <w:color w:val="1F1F1F"/>
        </w:rPr>
        <w:t>조금</w:t>
      </w:r>
      <w:r>
        <w:rPr>
          <w:rFonts w:ascii="Roboto" w:hAnsi="Roboto"/>
          <w:color w:val="1F1F1F"/>
        </w:rPr>
        <w:t xml:space="preserve"> </w:t>
      </w:r>
      <w:r>
        <w:rPr>
          <w:rFonts w:ascii="Roboto" w:hAnsi="Roboto"/>
          <w:color w:val="1F1F1F"/>
        </w:rPr>
        <w:t>다릅니다</w:t>
      </w:r>
      <w:r>
        <w:rPr>
          <w:rFonts w:ascii="Roboto" w:hAnsi="Roboto"/>
          <w:color w:val="1F1F1F"/>
        </w:rPr>
        <w:t xml:space="preserve">. </w:t>
      </w:r>
      <w:r>
        <w:rPr>
          <w:rFonts w:ascii="Roboto" w:hAnsi="Roboto"/>
          <w:color w:val="1F1F1F"/>
        </w:rPr>
        <w:t>여기</w:t>
      </w:r>
      <w:r>
        <w:rPr>
          <w:rFonts w:ascii="Roboto" w:hAnsi="Roboto"/>
          <w:color w:val="1F1F1F"/>
        </w:rPr>
        <w:t xml:space="preserve">, </w:t>
      </w:r>
      <w:r>
        <w:rPr>
          <w:rFonts w:ascii="Roboto" w:hAnsi="Roboto"/>
          <w:color w:val="1F1F1F"/>
        </w:rPr>
        <w:t>아주</w:t>
      </w:r>
      <w:r>
        <w:rPr>
          <w:rFonts w:ascii="Roboto" w:hAnsi="Roboto"/>
          <w:color w:val="1F1F1F"/>
        </w:rPr>
        <w:t xml:space="preserve"> </w:t>
      </w:r>
      <w:r>
        <w:rPr>
          <w:rFonts w:ascii="Roboto" w:hAnsi="Roboto"/>
          <w:color w:val="1F1F1F"/>
        </w:rPr>
        <w:t>다정한</w:t>
      </w:r>
      <w:r>
        <w:rPr>
          <w:rFonts w:ascii="Roboto" w:hAnsi="Roboto"/>
          <w:color w:val="1F1F1F"/>
        </w:rPr>
        <w:t xml:space="preserve"> </w:t>
      </w:r>
      <w:r>
        <w:rPr>
          <w:rFonts w:ascii="Roboto" w:hAnsi="Roboto"/>
          <w:color w:val="1F1F1F"/>
        </w:rPr>
        <w:t>기록들이</w:t>
      </w:r>
      <w:r>
        <w:rPr>
          <w:rFonts w:ascii="Roboto" w:hAnsi="Roboto"/>
          <w:color w:val="1F1F1F"/>
        </w:rPr>
        <w:t xml:space="preserve"> </w:t>
      </w:r>
      <w:r>
        <w:rPr>
          <w:rFonts w:ascii="Roboto" w:hAnsi="Roboto"/>
          <w:color w:val="1F1F1F"/>
        </w:rPr>
        <w:t>있거든요</w:t>
      </w:r>
      <w:r>
        <w:rPr>
          <w:rFonts w:ascii="Roboto" w:hAnsi="Roboto"/>
          <w:color w:val="1F1F1F"/>
        </w:rPr>
        <w:t>."</w:t>
      </w:r>
    </w:p>
    <w:p w14:paraId="0004FA7B" w14:textId="77777777" w:rsidR="00955DB3" w:rsidRDefault="00955DB3" w:rsidP="00955DB3">
      <w:pPr>
        <w:pStyle w:val="a3"/>
        <w:shd w:val="clear" w:color="auto" w:fill="E9EEF6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5. Cinematography &amp; Style:</w:t>
      </w:r>
    </w:p>
    <w:p w14:paraId="5A0A011F" w14:textId="77777777" w:rsidR="00955DB3" w:rsidRDefault="00955DB3" w:rsidP="00955DB3">
      <w:pPr>
        <w:pStyle w:val="a3"/>
        <w:numPr>
          <w:ilvl w:val="0"/>
          <w:numId w:val="10"/>
        </w:numPr>
        <w:shd w:val="clear" w:color="auto" w:fill="E9EEF6"/>
        <w:spacing w:before="0" w:beforeAutospacing="0" w:after="0" w:afterAutospacing="0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Camera Movement:</w:t>
      </w:r>
      <w:r>
        <w:rPr>
          <w:rFonts w:ascii="Calibri" w:hAnsi="Calibri" w:cs="Calibri"/>
          <w:color w:val="1F1F1F"/>
        </w:rPr>
        <w:t> </w:t>
      </w:r>
      <w:r>
        <w:rPr>
          <w:rFonts w:ascii="Roboto" w:hAnsi="Roboto"/>
          <w:color w:val="1F1F1F"/>
        </w:rPr>
        <w:t>Start with a majestic, slow-drifting wide shot of the jewel-like Earth in space. Seamlessly transition into a slow dolly-in, where the transparent lens of the telescope drifts into the frame, overlaying the image of Earth. The sequence culminates in an intimate extreme close-up (ECU) on the fairy's clear, wonder-filled eye, which reflects the planet.</w:t>
      </w:r>
    </w:p>
    <w:p w14:paraId="4CD9E432" w14:textId="77777777" w:rsidR="00955DB3" w:rsidRDefault="00955DB3" w:rsidP="00955DB3">
      <w:pPr>
        <w:pStyle w:val="a3"/>
        <w:numPr>
          <w:ilvl w:val="0"/>
          <w:numId w:val="10"/>
        </w:numPr>
        <w:shd w:val="clear" w:color="auto" w:fill="E9EEF6"/>
        <w:spacing w:before="0" w:beforeAutospacing="0" w:after="0" w:afterAutospacing="0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Visual Style:</w:t>
      </w:r>
      <w:r>
        <w:rPr>
          <w:rFonts w:ascii="Calibri" w:hAnsi="Calibri" w:cs="Calibri"/>
          <w:color w:val="1F1F1F"/>
        </w:rPr>
        <w:t> </w:t>
      </w:r>
      <w:r>
        <w:rPr>
          <w:rFonts w:ascii="Roboto" w:hAnsi="Roboto"/>
          <w:color w:val="1F1F1F"/>
        </w:rPr>
        <w:t>A hyper-detailed, cinematic 8K rendering with a dreamlike, Ghibli-inspired aesthetic. Employ soft, volumetric lighting, gentle lens flares, and a pastel color palette to create a warm and magical atmosphere. Focus on hand-drawn textures and soft watercolor background effects.</w:t>
      </w:r>
    </w:p>
    <w:p w14:paraId="5E142303" w14:textId="77777777" w:rsidR="00955DB3" w:rsidRDefault="00955DB3" w:rsidP="00955DB3">
      <w:pPr>
        <w:pStyle w:val="a3"/>
        <w:numPr>
          <w:ilvl w:val="0"/>
          <w:numId w:val="10"/>
        </w:numPr>
        <w:shd w:val="clear" w:color="auto" w:fill="E9EEF6"/>
        <w:spacing w:before="0" w:beforeAutospacing="0" w:after="0" w:afterAutospacing="0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lastRenderedPageBreak/>
        <w:t>Lighting:</w:t>
      </w:r>
      <w:r>
        <w:rPr>
          <w:rFonts w:ascii="Calibri" w:hAnsi="Calibri" w:cs="Calibri"/>
          <w:color w:val="1F1F1F"/>
        </w:rPr>
        <w:t> </w:t>
      </w:r>
      <w:r>
        <w:rPr>
          <w:rFonts w:ascii="Roboto" w:hAnsi="Roboto"/>
          <w:color w:val="1F1F1F"/>
        </w:rPr>
        <w:t>The Earth is the key light, casting a soft, cool glow on the scene. A warm, internal light emanates subtly from the fairy herself, suggesting her magical nature.</w:t>
      </w:r>
    </w:p>
    <w:p w14:paraId="4590038E" w14:textId="77777777" w:rsidR="00955DB3" w:rsidRDefault="00955DB3" w:rsidP="00955DB3">
      <w:pPr>
        <w:pStyle w:val="a3"/>
        <w:shd w:val="clear" w:color="auto" w:fill="E9EEF6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6. Audio Design:</w:t>
      </w:r>
    </w:p>
    <w:p w14:paraId="40E533C8" w14:textId="77777777" w:rsidR="00955DB3" w:rsidRDefault="00955DB3" w:rsidP="00955DB3">
      <w:pPr>
        <w:pStyle w:val="a3"/>
        <w:numPr>
          <w:ilvl w:val="0"/>
          <w:numId w:val="11"/>
        </w:numPr>
        <w:shd w:val="clear" w:color="auto" w:fill="E9EEF6"/>
        <w:spacing w:before="0" w:beforeAutospacing="0" w:after="0" w:afterAutospacing="0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Music:</w:t>
      </w:r>
      <w:r>
        <w:rPr>
          <w:rFonts w:ascii="Calibri" w:hAnsi="Calibri" w:cs="Calibri"/>
          <w:color w:val="1F1F1F"/>
        </w:rPr>
        <w:t> </w:t>
      </w:r>
      <w:r>
        <w:rPr>
          <w:rFonts w:ascii="Roboto" w:hAnsi="Roboto"/>
          <w:color w:val="1F1F1F"/>
        </w:rPr>
        <w:t>An ethereal and gentle orchestral score, featuring harp, soft strings, and a delicate piano melody to evoke a sense of wonder and tenderness.</w:t>
      </w:r>
    </w:p>
    <w:p w14:paraId="3400474A" w14:textId="77777777" w:rsidR="00955DB3" w:rsidRDefault="00955DB3" w:rsidP="00955DB3">
      <w:pPr>
        <w:pStyle w:val="a3"/>
        <w:numPr>
          <w:ilvl w:val="0"/>
          <w:numId w:val="11"/>
        </w:numPr>
        <w:shd w:val="clear" w:color="auto" w:fill="E9EEF6"/>
        <w:spacing w:before="0" w:beforeAutospacing="0" w:after="0" w:afterAutospacing="0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Sound Effects (SFX):</w:t>
      </w:r>
      <w:r>
        <w:rPr>
          <w:rFonts w:ascii="Calibri" w:hAnsi="Calibri" w:cs="Calibri"/>
          <w:color w:val="1F1F1F"/>
        </w:rPr>
        <w:t> </w:t>
      </w:r>
      <w:r>
        <w:rPr>
          <w:rFonts w:ascii="Roboto" w:hAnsi="Roboto"/>
          <w:color w:val="1F1F1F"/>
        </w:rPr>
        <w:t>A low, cosmic hum for the space ambience. A soft, crystalline chime as the telescope focuses. The subtle, almost inaudible rustle of the fairy's wings. The narration should have a slight, gentle reverb to enhance the celestial feeling.</w:t>
      </w:r>
    </w:p>
    <w:p w14:paraId="09BBAE3D" w14:textId="77777777" w:rsidR="00955DB3" w:rsidRDefault="00955DB3" w:rsidP="00955DB3">
      <w:pPr>
        <w:pStyle w:val="a3"/>
        <w:shd w:val="clear" w:color="auto" w:fill="E9EEF6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7. Negative Prompts:</w:t>
      </w:r>
      <w:r>
        <w:rPr>
          <w:rFonts w:ascii="Roboto" w:hAnsi="Roboto"/>
          <w:color w:val="1F1F1F"/>
        </w:rPr>
        <w:br/>
      </w:r>
      <w:r>
        <w:rPr>
          <w:rStyle w:val="HTML"/>
          <w:rFonts w:ascii="Courier New" w:hAnsi="Courier New" w:cs="Courier New"/>
          <w:color w:val="1F1F1F"/>
          <w:bdr w:val="none" w:sz="0" w:space="0" w:color="auto" w:frame="1"/>
          <w:shd w:val="clear" w:color="auto" w:fill="F0F4F9"/>
        </w:rPr>
        <w:t xml:space="preserve">photorealistic, live-action, 3D </w:t>
      </w:r>
      <w:proofErr w:type="gramStart"/>
      <w:r>
        <w:rPr>
          <w:rStyle w:val="HTML"/>
          <w:rFonts w:ascii="Courier New" w:hAnsi="Courier New" w:cs="Courier New"/>
          <w:color w:val="1F1F1F"/>
          <w:bdr w:val="none" w:sz="0" w:space="0" w:color="auto" w:frame="1"/>
          <w:shd w:val="clear" w:color="auto" w:fill="F0F4F9"/>
        </w:rPr>
        <w:t>render</w:t>
      </w:r>
      <w:proofErr w:type="gramEnd"/>
      <w:r>
        <w:rPr>
          <w:rStyle w:val="HTML"/>
          <w:rFonts w:ascii="Courier New" w:hAnsi="Courier New" w:cs="Courier New"/>
          <w:color w:val="1F1F1F"/>
          <w:bdr w:val="none" w:sz="0" w:space="0" w:color="auto" w:frame="1"/>
          <w:shd w:val="clear" w:color="auto" w:fill="F0F4F9"/>
        </w:rPr>
        <w:t>, dark, horror, scary, fast-paced editing, jarring cuts, loud noises, mechanical, robot, cyberpunk, blurry, low-resolution, harsh lighting, oversaturated colors.</w:t>
      </w:r>
    </w:p>
    <w:p w14:paraId="00181129" w14:textId="77777777" w:rsidR="00955DB3" w:rsidRDefault="00955DB3" w:rsidP="00955DB3">
      <w:pPr>
        <w:pStyle w:val="a3"/>
        <w:shd w:val="clear" w:color="auto" w:fill="E9EEF6"/>
        <w:rPr>
          <w:rFonts w:ascii="Roboto" w:hAnsi="Roboto"/>
          <w:color w:val="1F1F1F"/>
        </w:rPr>
      </w:pPr>
      <w:r>
        <w:rPr>
          <w:rStyle w:val="a4"/>
          <w:rFonts w:ascii="Roboto" w:hAnsi="Roboto"/>
          <w:b w:val="0"/>
          <w:bCs w:val="0"/>
          <w:color w:val="1F1F1F"/>
        </w:rPr>
        <w:t>[SCENE END]</w:t>
      </w:r>
    </w:p>
    <w:p w14:paraId="0DA6DC96" w14:textId="77777777" w:rsidR="00D97C10" w:rsidRPr="00CE7C41" w:rsidRDefault="00D97C10"/>
    <w:sectPr w:rsidR="00D97C10" w:rsidRPr="00CE7C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6894"/>
    <w:multiLevelType w:val="multilevel"/>
    <w:tmpl w:val="7A68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A17F3"/>
    <w:multiLevelType w:val="multilevel"/>
    <w:tmpl w:val="14B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6A4FBD"/>
    <w:multiLevelType w:val="multilevel"/>
    <w:tmpl w:val="8BF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6E553F"/>
    <w:multiLevelType w:val="multilevel"/>
    <w:tmpl w:val="3FD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180DCD"/>
    <w:multiLevelType w:val="multilevel"/>
    <w:tmpl w:val="53EA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DB4CB1"/>
    <w:multiLevelType w:val="multilevel"/>
    <w:tmpl w:val="B59A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CC6599"/>
    <w:multiLevelType w:val="multilevel"/>
    <w:tmpl w:val="DA50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091082"/>
    <w:multiLevelType w:val="multilevel"/>
    <w:tmpl w:val="DBA2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7D15FF"/>
    <w:multiLevelType w:val="multilevel"/>
    <w:tmpl w:val="F776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A066A3"/>
    <w:multiLevelType w:val="multilevel"/>
    <w:tmpl w:val="97D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E41B23"/>
    <w:multiLevelType w:val="multilevel"/>
    <w:tmpl w:val="9A6A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10"/>
  </w:num>
  <w:num w:numId="7">
    <w:abstractNumId w:val="4"/>
  </w:num>
  <w:num w:numId="8">
    <w:abstractNumId w:val="5"/>
  </w:num>
  <w:num w:numId="9">
    <w:abstractNumId w:val="2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41"/>
    <w:rsid w:val="00563042"/>
    <w:rsid w:val="00955DB3"/>
    <w:rsid w:val="00CE7C41"/>
    <w:rsid w:val="00D47EE9"/>
    <w:rsid w:val="00D9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01B1D"/>
  <w15:chartTrackingRefBased/>
  <w15:docId w15:val="{FFB6D2A7-9579-4C51-8B62-7F637AE9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CE7C4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CE7C41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E7C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E7C41"/>
    <w:rPr>
      <w:b/>
      <w:bCs/>
    </w:rPr>
  </w:style>
  <w:style w:type="character" w:styleId="HTML">
    <w:name w:val="HTML Code"/>
    <w:basedOn w:val="a0"/>
    <w:uiPriority w:val="99"/>
    <w:semiHidden/>
    <w:unhideWhenUsed/>
    <w:rsid w:val="00CE7C41"/>
    <w:rPr>
      <w:rFonts w:ascii="굴림체" w:eastAsia="굴림체" w:hAnsi="굴림체" w:cs="굴림체"/>
      <w:sz w:val="24"/>
      <w:szCs w:val="24"/>
    </w:rPr>
  </w:style>
  <w:style w:type="character" w:styleId="a5">
    <w:name w:val="Emphasis"/>
    <w:basedOn w:val="a0"/>
    <w:uiPriority w:val="20"/>
    <w:qFormat/>
    <w:rsid w:val="00955D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2026-02-23T04:29:00Z</dcterms:created>
  <dcterms:modified xsi:type="dcterms:W3CDTF">2026-02-23T05:08:00Z</dcterms:modified>
</cp:coreProperties>
</file>