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为了熟悉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，我们需要花一些时间来了解它的目录结构、文档和示例。这里面包含的东西很多，了解一下对以后学习的用处很大。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~build/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的完整项目代码输出目录，包括未压缩版本和压缩版本。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Google Closure</w:t>
      </w:r>
      <w:r>
        <w:rPr>
          <w:rFonts w:ascii="Arial" w:hAnsi="Arial" w:cs="Arial"/>
          <w:color w:val="4F4F4F"/>
        </w:rPr>
        <w:t>进行编译发布，编译好的输出文件包含完整的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库代码，它由不同代码目录下的源代码编译而成。如果你不熟悉</w:t>
      </w:r>
      <w:r>
        <w:rPr>
          <w:rFonts w:ascii="Arial" w:hAnsi="Arial" w:cs="Arial"/>
          <w:color w:val="4F4F4F"/>
        </w:rPr>
        <w:t>Closure</w:t>
      </w:r>
      <w:r>
        <w:rPr>
          <w:rFonts w:ascii="Arial" w:hAnsi="Arial" w:cs="Arial"/>
          <w:color w:val="4F4F4F"/>
        </w:rPr>
        <w:t>并且希望了解更多关于它的信息，请访问</w:t>
      </w:r>
      <w:hyperlink r:id="rId6" w:tgtFrame="_blank" w:history="1">
        <w:r>
          <w:rPr>
            <w:rStyle w:val="a6"/>
            <w:rFonts w:ascii="Arial" w:hAnsi="Arial" w:cs="Arial"/>
            <w:color w:val="6795B5"/>
          </w:rPr>
          <w:t>https://developers.google.com/closure/compiler/</w:t>
        </w:r>
      </w:hyperlink>
      <w:r>
        <w:rPr>
          <w:rFonts w:ascii="Arial" w:hAnsi="Arial" w:cs="Arial"/>
          <w:color w:val="4F4F4F"/>
        </w:rPr>
        <w:t>。注意，你并不需要再次执行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的编译发布过程。如果你并不想处理编译发布相关的事情，那么只需直接使用</w:t>
      </w:r>
      <w:r>
        <w:rPr>
          <w:rFonts w:ascii="Arial" w:hAnsi="Arial" w:cs="Arial"/>
          <w:color w:val="4F4F4F"/>
        </w:rPr>
        <w:t>build</w:t>
      </w:r>
      <w:r>
        <w:rPr>
          <w:rFonts w:ascii="Arial" w:hAnsi="Arial" w:cs="Arial"/>
          <w:color w:val="4F4F4F"/>
        </w:rPr>
        <w:t>目录中的编译好的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three.min.js</w:t>
      </w:r>
      <w:r>
        <w:rPr>
          <w:rFonts w:ascii="Arial" w:hAnsi="Arial" w:cs="Arial"/>
          <w:color w:val="4F4F4F"/>
        </w:rPr>
        <w:t>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~docs/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这个目录包含以</w:t>
      </w:r>
      <w:r>
        <w:rPr>
          <w:rFonts w:ascii="Arial" w:hAnsi="Arial" w:cs="Arial"/>
          <w:color w:val="4F4F4F"/>
        </w:rPr>
        <w:t>HTML</w:t>
      </w:r>
      <w:r>
        <w:rPr>
          <w:rFonts w:ascii="Arial" w:hAnsi="Arial" w:cs="Arial"/>
          <w:color w:val="4F4F4F"/>
        </w:rPr>
        <w:t>格式编写的完整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文档。虽然这份文档并不详细，但至少它为熟悉整个库提供了一份很好的设计概述。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~editor/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团队开发了一个用于创建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场景的编辑系统。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~examples/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这个目录包含几百个示例。这些示例覆盖了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的各种特性和效果，包括</w:t>
      </w:r>
      <w:r>
        <w:rPr>
          <w:rFonts w:ascii="Arial" w:hAnsi="Arial" w:cs="Arial"/>
          <w:color w:val="4F4F4F"/>
        </w:rPr>
        <w:t>Canvas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css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WebGL</w:t>
      </w:r>
      <w:r>
        <w:rPr>
          <w:rFonts w:ascii="Arial" w:hAnsi="Arial" w:cs="Arial"/>
          <w:color w:val="4F4F4F"/>
        </w:rPr>
        <w:t>渲染器的使用范例。其中一些是简单的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技术演示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，用于展现一些典型的特性。另一些则是综合运用了各类特性的精心大作。请花费一些时间来浏览每一个示例以及阅读它们的代码，这是你熟悉并领略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强大功能的最佳途径。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~src/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整个库的代码文件目录。这是一个复杂的文件树结构，大致上可以分为两个部分：核心和扩展。核心部分包括主要的特性集合，这是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可运行的基础。倘若这部分缺失，你将无法使用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来渲染场景。扩展部分包含大量有用的特性，包括：内置几何形状，如立方体、球体和圆柱；动画相关的通用函数；以及图片加载类。你完全可以基于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核心自行构建这些东西，但你显然并不愿意这么做。因此，虽然扩展部分，但它们默认包含在编译输出的完整库文件中。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~utils/</w:t>
      </w:r>
    </w:p>
    <w:p w:rsidR="00B11C4F" w:rsidRDefault="00B11C4F" w:rsidP="00B11C4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这个目录包含各种工具，包括用于编译压缩和非压缩版本库文件的</w:t>
      </w:r>
      <w:r>
        <w:rPr>
          <w:rFonts w:ascii="Arial" w:hAnsi="Arial" w:cs="Arial"/>
          <w:color w:val="4F4F4F"/>
        </w:rPr>
        <w:t>Google Closure</w:t>
      </w:r>
      <w:r>
        <w:rPr>
          <w:rFonts w:ascii="Arial" w:hAnsi="Arial" w:cs="Arial"/>
          <w:color w:val="4F4F4F"/>
        </w:rPr>
        <w:t>脚本，用于将各种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文件格式转换为</w:t>
      </w:r>
      <w:r>
        <w:rPr>
          <w:rFonts w:ascii="Arial" w:hAnsi="Arial" w:cs="Arial"/>
          <w:color w:val="4F4F4F"/>
        </w:rPr>
        <w:t>Three.js JSON</w:t>
      </w:r>
      <w:r>
        <w:rPr>
          <w:rFonts w:ascii="Arial" w:hAnsi="Arial" w:cs="Arial"/>
          <w:color w:val="4F4F4F"/>
        </w:rPr>
        <w:t>和二进制文件格式的文件转换器，还提供了用于从建模软件导出</w:t>
      </w:r>
      <w:r>
        <w:rPr>
          <w:rFonts w:ascii="Arial" w:hAnsi="Arial" w:cs="Arial"/>
          <w:color w:val="4F4F4F"/>
        </w:rPr>
        <w:t>Three.js</w:t>
      </w:r>
      <w:r>
        <w:rPr>
          <w:rFonts w:ascii="Arial" w:hAnsi="Arial" w:cs="Arial"/>
          <w:color w:val="4F4F4F"/>
        </w:rPr>
        <w:t>格式文件的插件，如</w:t>
      </w:r>
      <w:r>
        <w:rPr>
          <w:rFonts w:ascii="Arial" w:hAnsi="Arial" w:cs="Arial"/>
          <w:color w:val="4F4F4F"/>
        </w:rPr>
        <w:t>Blender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Maya</w:t>
      </w:r>
    </w:p>
    <w:p w:rsidR="00280C36" w:rsidRDefault="00280C36"/>
    <w:sectPr w:rsidR="0028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36" w:rsidRDefault="00280C36" w:rsidP="00B11C4F">
      <w:r>
        <w:separator/>
      </w:r>
    </w:p>
  </w:endnote>
  <w:endnote w:type="continuationSeparator" w:id="1">
    <w:p w:rsidR="00280C36" w:rsidRDefault="00280C36" w:rsidP="00B11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36" w:rsidRDefault="00280C36" w:rsidP="00B11C4F">
      <w:r>
        <w:separator/>
      </w:r>
    </w:p>
  </w:footnote>
  <w:footnote w:type="continuationSeparator" w:id="1">
    <w:p w:rsidR="00280C36" w:rsidRDefault="00280C36" w:rsidP="00B11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C4F"/>
    <w:rsid w:val="00280C36"/>
    <w:rsid w:val="00B1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C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1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11C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losure/compil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2018-08-18T10:44:00Z</dcterms:created>
  <dcterms:modified xsi:type="dcterms:W3CDTF">2018-08-18T10:44:00Z</dcterms:modified>
</cp:coreProperties>
</file>