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705BE4" w14:paraId="5FBBD703" w14:textId="77777777" w:rsidTr="00BB5D4C">
        <w:trPr>
          <w:jc w:val="center"/>
        </w:trPr>
        <w:tc>
          <w:tcPr>
            <w:tcW w:w="5000" w:type="pct"/>
            <w:vAlign w:val="center"/>
          </w:tcPr>
          <w:p w14:paraId="307E6D0D" w14:textId="77777777" w:rsidR="009526FB" w:rsidRPr="00705BE4" w:rsidRDefault="009526FB" w:rsidP="009526FB">
            <w:pPr>
              <w:spacing w:after="20"/>
              <w:jc w:val="center"/>
              <w:rPr>
                <w:b/>
                <w:bCs/>
                <w:sz w:val="22"/>
                <w:szCs w:val="22"/>
              </w:rPr>
            </w:pPr>
            <w:r w:rsidRPr="00705BE4">
              <w:rPr>
                <w:noProof/>
                <w:sz w:val="22"/>
                <w:szCs w:val="22"/>
              </w:rPr>
              <w:drawing>
                <wp:inline distT="0" distB="0" distL="0" distR="0" wp14:anchorId="23FED78E" wp14:editId="02A03623">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7D2A52D4" w14:textId="77777777" w:rsidR="009526FB" w:rsidRPr="00705BE4" w:rsidRDefault="009526FB" w:rsidP="009526FB">
            <w:pPr>
              <w:spacing w:after="20"/>
              <w:jc w:val="center"/>
              <w:rPr>
                <w:sz w:val="24"/>
                <w:szCs w:val="24"/>
              </w:rPr>
            </w:pPr>
            <w:r w:rsidRPr="00705BE4">
              <w:rPr>
                <w:b/>
                <w:bCs/>
                <w:sz w:val="24"/>
                <w:szCs w:val="24"/>
              </w:rPr>
              <w:t>AMERICAN INTERNATIONAL UNIVERSITY-BANGLADESH</w:t>
            </w:r>
          </w:p>
          <w:p w14:paraId="5BB87750" w14:textId="77777777" w:rsidR="009526FB" w:rsidRPr="00705BE4" w:rsidRDefault="009526FB" w:rsidP="009526FB">
            <w:pPr>
              <w:spacing w:after="10"/>
              <w:jc w:val="center"/>
              <w:rPr>
                <w:sz w:val="22"/>
                <w:szCs w:val="22"/>
              </w:rPr>
            </w:pPr>
            <w:r w:rsidRPr="00705BE4">
              <w:rPr>
                <w:sz w:val="22"/>
                <w:szCs w:val="22"/>
              </w:rPr>
              <w:t>Faculty of Science and Technology</w:t>
            </w:r>
          </w:p>
          <w:p w14:paraId="4EC63245" w14:textId="77777777" w:rsidR="009526FB" w:rsidRPr="00705BE4" w:rsidRDefault="009526FB" w:rsidP="009526FB">
            <w:pPr>
              <w:spacing w:after="10"/>
              <w:jc w:val="center"/>
              <w:rPr>
                <w:sz w:val="22"/>
                <w:szCs w:val="22"/>
              </w:rPr>
            </w:pPr>
            <w:r w:rsidRPr="00705BE4">
              <w:rPr>
                <w:sz w:val="22"/>
                <w:szCs w:val="22"/>
              </w:rPr>
              <w:t>Department of Computer Science</w:t>
            </w:r>
          </w:p>
          <w:p w14:paraId="248364B9" w14:textId="77777777" w:rsidR="009526FB" w:rsidRPr="00705BE4" w:rsidRDefault="009526FB" w:rsidP="009526FB">
            <w:pPr>
              <w:jc w:val="center"/>
              <w:rPr>
                <w:sz w:val="22"/>
                <w:szCs w:val="22"/>
              </w:rPr>
            </w:pPr>
            <w:r w:rsidRPr="00705BE4">
              <w:rPr>
                <w:sz w:val="22"/>
                <w:szCs w:val="22"/>
              </w:rPr>
              <w:t>CSC 3215: Web Technologies</w:t>
            </w:r>
          </w:p>
        </w:tc>
      </w:tr>
    </w:tbl>
    <w:p w14:paraId="443464B5" w14:textId="77777777" w:rsidR="00811466" w:rsidRPr="00705BE4" w:rsidRDefault="00811466" w:rsidP="00811466"/>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47"/>
        <w:gridCol w:w="1148"/>
        <w:gridCol w:w="1148"/>
        <w:gridCol w:w="1150"/>
      </w:tblGrid>
      <w:tr w:rsidR="00811466" w:rsidRPr="00705BE4" w14:paraId="638C47D8" w14:textId="77777777" w:rsidTr="00FE64C4">
        <w:trPr>
          <w:trHeight w:val="293"/>
        </w:trPr>
        <w:tc>
          <w:tcPr>
            <w:tcW w:w="1667" w:type="pct"/>
          </w:tcPr>
          <w:p w14:paraId="29084CB2" w14:textId="77777777" w:rsidR="00811466" w:rsidRPr="00705BE4" w:rsidRDefault="00811466" w:rsidP="00811466">
            <w:pPr>
              <w:rPr>
                <w:b/>
                <w:bCs/>
                <w:sz w:val="22"/>
                <w:szCs w:val="22"/>
              </w:rPr>
            </w:pPr>
            <w:r w:rsidRPr="00705BE4">
              <w:rPr>
                <w:b/>
                <w:bCs/>
                <w:sz w:val="22"/>
                <w:szCs w:val="22"/>
              </w:rPr>
              <w:t xml:space="preserve">Semester: </w:t>
            </w:r>
            <w:r w:rsidRPr="00705BE4">
              <w:rPr>
                <w:sz w:val="22"/>
                <w:szCs w:val="22"/>
              </w:rPr>
              <w:t>Summer 2025-26</w:t>
            </w:r>
          </w:p>
        </w:tc>
        <w:tc>
          <w:tcPr>
            <w:tcW w:w="1667" w:type="pct"/>
          </w:tcPr>
          <w:p w14:paraId="3E731371" w14:textId="631052D5" w:rsidR="00811466" w:rsidRPr="00705BE4" w:rsidRDefault="001E23B0" w:rsidP="001E23B0">
            <w:pPr>
              <w:jc w:val="center"/>
              <w:rPr>
                <w:b/>
                <w:bCs/>
                <w:sz w:val="22"/>
                <w:szCs w:val="22"/>
              </w:rPr>
            </w:pPr>
            <w:r w:rsidRPr="00705BE4">
              <w:rPr>
                <w:b/>
                <w:bCs/>
                <w:sz w:val="22"/>
                <w:szCs w:val="22"/>
              </w:rPr>
              <w:t>Group No:</w:t>
            </w:r>
            <w:r w:rsidR="008C4DEE">
              <w:rPr>
                <w:b/>
                <w:bCs/>
                <w:sz w:val="22"/>
                <w:szCs w:val="22"/>
              </w:rPr>
              <w:t xml:space="preserve">   </w:t>
            </w:r>
            <w:r w:rsidR="00E44D6D" w:rsidRPr="00705BE4">
              <w:rPr>
                <w:b/>
                <w:bCs/>
                <w:sz w:val="22"/>
                <w:szCs w:val="22"/>
              </w:rPr>
              <w:t>02</w:t>
            </w:r>
          </w:p>
        </w:tc>
        <w:tc>
          <w:tcPr>
            <w:tcW w:w="555" w:type="pct"/>
          </w:tcPr>
          <w:p w14:paraId="5FBDBA87" w14:textId="77777777" w:rsidR="00811466" w:rsidRPr="00705BE4" w:rsidRDefault="00811466" w:rsidP="00811466">
            <w:pPr>
              <w:jc w:val="right"/>
              <w:rPr>
                <w:sz w:val="22"/>
                <w:szCs w:val="22"/>
              </w:rPr>
            </w:pPr>
          </w:p>
        </w:tc>
        <w:tc>
          <w:tcPr>
            <w:tcW w:w="555" w:type="pct"/>
          </w:tcPr>
          <w:p w14:paraId="0CA9BD24" w14:textId="77777777" w:rsidR="00811466" w:rsidRPr="00705BE4" w:rsidRDefault="00811466" w:rsidP="00811466">
            <w:pPr>
              <w:jc w:val="right"/>
              <w:rPr>
                <w:b/>
                <w:bCs/>
                <w:sz w:val="22"/>
                <w:szCs w:val="22"/>
              </w:rPr>
            </w:pPr>
            <w:r w:rsidRPr="00705BE4">
              <w:rPr>
                <w:b/>
                <w:bCs/>
                <w:sz w:val="22"/>
                <w:szCs w:val="22"/>
              </w:rPr>
              <w:t>Section:</w:t>
            </w:r>
            <w:r w:rsidR="00E44D6D" w:rsidRPr="00705BE4">
              <w:rPr>
                <w:b/>
                <w:bCs/>
                <w:sz w:val="22"/>
                <w:szCs w:val="22"/>
              </w:rPr>
              <w:t>L</w:t>
            </w:r>
          </w:p>
        </w:tc>
        <w:tc>
          <w:tcPr>
            <w:tcW w:w="556" w:type="pct"/>
          </w:tcPr>
          <w:p w14:paraId="66C9B75D" w14:textId="77777777" w:rsidR="00811466" w:rsidRPr="00705BE4" w:rsidRDefault="00811466" w:rsidP="00811466">
            <w:pPr>
              <w:jc w:val="right"/>
              <w:rPr>
                <w:sz w:val="22"/>
                <w:szCs w:val="22"/>
              </w:rPr>
            </w:pPr>
          </w:p>
        </w:tc>
      </w:tr>
    </w:tbl>
    <w:p w14:paraId="17AD1A3D" w14:textId="77777777" w:rsidR="00811466" w:rsidRPr="00705BE4" w:rsidRDefault="00811466" w:rsidP="00811466"/>
    <w:p w14:paraId="66D457CC" w14:textId="77777777" w:rsidR="00C04C89" w:rsidRPr="00705BE4" w:rsidRDefault="00000000" w:rsidP="00307237">
      <w:pPr>
        <w:spacing w:before="220" w:after="100"/>
        <w:rPr>
          <w:sz w:val="22"/>
          <w:szCs w:val="22"/>
        </w:rPr>
      </w:pPr>
      <w:r w:rsidRPr="00705BE4">
        <w:rPr>
          <w:b/>
          <w:bCs/>
          <w:sz w:val="22"/>
          <w:szCs w:val="22"/>
        </w:rPr>
        <w:t>Group Members</w:t>
      </w:r>
      <w:r w:rsidR="00112C49" w:rsidRPr="00705BE4">
        <w:rPr>
          <w:b/>
          <w:bCs/>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705BE4" w14:paraId="3D01E681"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B390B71" w14:textId="77777777" w:rsidR="00C04C89" w:rsidRPr="00705BE4" w:rsidRDefault="00000000">
            <w:pPr>
              <w:jc w:val="center"/>
              <w:rPr>
                <w:sz w:val="22"/>
                <w:szCs w:val="22"/>
              </w:rPr>
            </w:pPr>
            <w:r w:rsidRPr="00705BE4">
              <w:rPr>
                <w:b/>
                <w:bCs/>
                <w:sz w:val="22"/>
                <w:szCs w:val="22"/>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678E230" w14:textId="77777777" w:rsidR="00C04C89" w:rsidRPr="00705BE4" w:rsidRDefault="00000000">
            <w:pPr>
              <w:jc w:val="center"/>
              <w:rPr>
                <w:sz w:val="22"/>
                <w:szCs w:val="22"/>
              </w:rPr>
            </w:pPr>
            <w:r w:rsidRPr="00705BE4">
              <w:rPr>
                <w:b/>
                <w:bCs/>
                <w:sz w:val="22"/>
                <w:szCs w:val="22"/>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68A3A41" w14:textId="77777777" w:rsidR="00C04C89" w:rsidRPr="00705BE4" w:rsidRDefault="00000000" w:rsidP="00112C49">
            <w:pPr>
              <w:jc w:val="center"/>
              <w:rPr>
                <w:sz w:val="22"/>
                <w:szCs w:val="22"/>
              </w:rPr>
            </w:pPr>
            <w:r w:rsidRPr="00705BE4">
              <w:rPr>
                <w:b/>
                <w:bCs/>
                <w:sz w:val="22"/>
                <w:szCs w:val="22"/>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FE9C241" w14:textId="77777777" w:rsidR="00C04C89" w:rsidRPr="00705BE4" w:rsidRDefault="00000000">
            <w:pPr>
              <w:jc w:val="center"/>
              <w:rPr>
                <w:sz w:val="22"/>
                <w:szCs w:val="22"/>
              </w:rPr>
            </w:pPr>
            <w:r w:rsidRPr="00705BE4">
              <w:rPr>
                <w:b/>
                <w:bCs/>
                <w:sz w:val="22"/>
                <w:szCs w:val="22"/>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5CE0E28" w14:textId="77777777" w:rsidR="00C04C89" w:rsidRPr="00705BE4" w:rsidRDefault="00000000">
            <w:pPr>
              <w:jc w:val="center"/>
              <w:rPr>
                <w:sz w:val="22"/>
                <w:szCs w:val="22"/>
              </w:rPr>
            </w:pPr>
            <w:r w:rsidRPr="00705BE4">
              <w:rPr>
                <w:b/>
                <w:bCs/>
                <w:sz w:val="22"/>
                <w:szCs w:val="22"/>
              </w:rPr>
              <w:t>Signature</w:t>
            </w:r>
          </w:p>
        </w:tc>
      </w:tr>
      <w:tr w:rsidR="00C04C89" w:rsidRPr="00705BE4" w14:paraId="4288AF4E"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CF4B1C4" w14:textId="77777777" w:rsidR="00C04C89" w:rsidRPr="00705BE4" w:rsidRDefault="00000000">
            <w:pPr>
              <w:jc w:val="center"/>
              <w:rPr>
                <w:sz w:val="22"/>
                <w:szCs w:val="22"/>
              </w:rPr>
            </w:pPr>
            <w:r w:rsidRPr="00705BE4">
              <w:rPr>
                <w:sz w:val="22"/>
                <w:szCs w:val="22"/>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25469F2" w14:textId="77777777" w:rsidR="00C04C89" w:rsidRPr="00705BE4" w:rsidRDefault="00E44D6D" w:rsidP="00E44D6D">
            <w:pPr>
              <w:jc w:val="center"/>
              <w:rPr>
                <w:sz w:val="22"/>
                <w:szCs w:val="22"/>
              </w:rPr>
            </w:pPr>
            <w:r w:rsidRPr="00705BE4">
              <w:rPr>
                <w:sz w:val="22"/>
                <w:szCs w:val="22"/>
              </w:rPr>
              <w:t>23-52631-2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B71362B" w14:textId="77777777" w:rsidR="00C04C89" w:rsidRPr="00705BE4" w:rsidRDefault="00E44D6D" w:rsidP="00E44D6D">
            <w:pPr>
              <w:rPr>
                <w:sz w:val="22"/>
                <w:szCs w:val="22"/>
              </w:rPr>
            </w:pPr>
            <w:r w:rsidRPr="00705BE4">
              <w:rPr>
                <w:sz w:val="22"/>
                <w:szCs w:val="22"/>
              </w:rPr>
              <w:t>ABU SALEH MOHAMMAD JAEEF</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137CD83" w14:textId="77777777" w:rsidR="00C04C89" w:rsidRPr="00705BE4" w:rsidRDefault="007C1BF6">
            <w:pPr>
              <w:jc w:val="center"/>
              <w:rPr>
                <w:sz w:val="22"/>
                <w:szCs w:val="22"/>
              </w:rPr>
            </w:pPr>
            <w:r w:rsidRPr="00705BE4">
              <w:rPr>
                <w:sz w:val="22"/>
                <w:szCs w:val="22"/>
              </w:rPr>
              <w:t xml:space="preserve">Group </w:t>
            </w:r>
            <w:r w:rsidR="00112C49" w:rsidRPr="00705BE4">
              <w:rPr>
                <w:sz w:val="22"/>
                <w:szCs w:val="22"/>
              </w:rPr>
              <w:t>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D3F5C7" w14:textId="33FF4D47" w:rsidR="00C04C89" w:rsidRPr="00705BE4" w:rsidRDefault="00C04C89">
            <w:pPr>
              <w:rPr>
                <w:sz w:val="22"/>
                <w:szCs w:val="22"/>
              </w:rPr>
            </w:pPr>
          </w:p>
        </w:tc>
      </w:tr>
      <w:tr w:rsidR="00E44D6D" w:rsidRPr="00705BE4" w14:paraId="33DB550C"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0BA1F47" w14:textId="77777777" w:rsidR="00E44D6D" w:rsidRPr="00705BE4" w:rsidRDefault="00E44D6D" w:rsidP="00E44D6D">
            <w:pPr>
              <w:jc w:val="center"/>
              <w:rPr>
                <w:sz w:val="22"/>
                <w:szCs w:val="22"/>
              </w:rPr>
            </w:pPr>
            <w:r w:rsidRPr="00705BE4">
              <w:rPr>
                <w:sz w:val="22"/>
                <w:szCs w:val="22"/>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F4E9566" w14:textId="77777777" w:rsidR="00E44D6D" w:rsidRPr="00705BE4" w:rsidRDefault="00E44D6D" w:rsidP="00E44D6D">
            <w:pPr>
              <w:jc w:val="center"/>
              <w:rPr>
                <w:sz w:val="22"/>
                <w:szCs w:val="22"/>
              </w:rPr>
            </w:pPr>
            <w:r w:rsidRPr="00705BE4">
              <w:rPr>
                <w:sz w:val="22"/>
                <w:szCs w:val="22"/>
              </w:rPr>
              <w:t>23-52646-2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4C64326" w14:textId="77777777" w:rsidR="00E44D6D" w:rsidRPr="00705BE4" w:rsidRDefault="00E44D6D" w:rsidP="00E44D6D">
            <w:pPr>
              <w:rPr>
                <w:sz w:val="22"/>
                <w:szCs w:val="22"/>
              </w:rPr>
            </w:pPr>
            <w:r w:rsidRPr="00705BE4">
              <w:rPr>
                <w:sz w:val="22"/>
                <w:szCs w:val="22"/>
              </w:rPr>
              <w:t>MD. NAFIZ IQBAL ROHAN</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50ABB29" w14:textId="77777777" w:rsidR="00E44D6D" w:rsidRPr="00705BE4" w:rsidRDefault="00E44D6D" w:rsidP="00E44D6D">
            <w:pPr>
              <w:jc w:val="center"/>
              <w:rPr>
                <w:sz w:val="22"/>
                <w:szCs w:val="22"/>
              </w:rPr>
            </w:pPr>
            <w:r w:rsidRPr="00705BE4">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BAC9C4" w14:textId="02E95F2F" w:rsidR="00E44D6D" w:rsidRPr="00705BE4" w:rsidRDefault="00E44D6D" w:rsidP="00E44D6D">
            <w:pPr>
              <w:rPr>
                <w:sz w:val="22"/>
                <w:szCs w:val="22"/>
              </w:rPr>
            </w:pPr>
          </w:p>
        </w:tc>
      </w:tr>
      <w:tr w:rsidR="00C04C89" w:rsidRPr="00705BE4" w14:paraId="2D0DE1D2"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05A75F8" w14:textId="77777777" w:rsidR="00C04C89" w:rsidRPr="00705BE4" w:rsidRDefault="00000000">
            <w:pPr>
              <w:jc w:val="center"/>
              <w:rPr>
                <w:sz w:val="22"/>
                <w:szCs w:val="22"/>
              </w:rPr>
            </w:pPr>
            <w:r w:rsidRPr="00705BE4">
              <w:rPr>
                <w:sz w:val="22"/>
                <w:szCs w:val="22"/>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96C5EF2" w14:textId="77777777" w:rsidR="00C04C89" w:rsidRPr="00705BE4" w:rsidRDefault="00E44D6D" w:rsidP="00E44D6D">
            <w:pPr>
              <w:jc w:val="center"/>
              <w:rPr>
                <w:sz w:val="22"/>
                <w:szCs w:val="22"/>
              </w:rPr>
            </w:pPr>
            <w:r w:rsidRPr="00705BE4">
              <w:rPr>
                <w:sz w:val="22"/>
                <w:szCs w:val="22"/>
              </w:rPr>
              <w:t>23-52648-2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D833811" w14:textId="77777777" w:rsidR="00C04C89" w:rsidRPr="00705BE4" w:rsidRDefault="00E44D6D" w:rsidP="00E44D6D">
            <w:pPr>
              <w:rPr>
                <w:sz w:val="22"/>
                <w:szCs w:val="22"/>
              </w:rPr>
            </w:pPr>
            <w:r w:rsidRPr="00705BE4">
              <w:rPr>
                <w:sz w:val="22"/>
                <w:szCs w:val="22"/>
              </w:rPr>
              <w:t>MD. AL AMIN</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E0AB758" w14:textId="77777777" w:rsidR="00C04C89" w:rsidRPr="00705BE4" w:rsidRDefault="00000000">
            <w:pPr>
              <w:jc w:val="center"/>
              <w:rPr>
                <w:sz w:val="22"/>
                <w:szCs w:val="22"/>
              </w:rPr>
            </w:pPr>
            <w:r w:rsidRPr="00705BE4">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C289CA3" w14:textId="3EAEB920" w:rsidR="00C04C89" w:rsidRPr="00705BE4" w:rsidRDefault="00C04C89">
            <w:pPr>
              <w:rPr>
                <w:sz w:val="22"/>
                <w:szCs w:val="22"/>
              </w:rPr>
            </w:pPr>
          </w:p>
        </w:tc>
      </w:tr>
      <w:tr w:rsidR="00C04C89" w:rsidRPr="00705BE4" w14:paraId="414C8116"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89D0F82" w14:textId="77777777" w:rsidR="00C04C89" w:rsidRPr="00705BE4" w:rsidRDefault="00000000">
            <w:pPr>
              <w:jc w:val="center"/>
              <w:rPr>
                <w:sz w:val="22"/>
                <w:szCs w:val="22"/>
              </w:rPr>
            </w:pPr>
            <w:r w:rsidRPr="00705BE4">
              <w:rPr>
                <w:sz w:val="22"/>
                <w:szCs w:val="22"/>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C689604" w14:textId="32154BD1" w:rsidR="00C04C89" w:rsidRPr="00705BE4" w:rsidRDefault="00FD7F46" w:rsidP="00FD7F46">
            <w:pPr>
              <w:jc w:val="center"/>
              <w:rPr>
                <w:sz w:val="22"/>
                <w:szCs w:val="22"/>
              </w:rPr>
            </w:pPr>
            <w:r>
              <w:rPr>
                <w:sz w:val="22"/>
                <w:szCs w:val="22"/>
              </w:rPr>
              <w:t>22-49590-3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34FDC3D" w14:textId="250A106F" w:rsidR="00C04C89" w:rsidRPr="00705BE4" w:rsidRDefault="00FD7F46">
            <w:pPr>
              <w:rPr>
                <w:sz w:val="22"/>
                <w:szCs w:val="22"/>
              </w:rPr>
            </w:pPr>
            <w:r>
              <w:rPr>
                <w:sz w:val="22"/>
                <w:szCs w:val="22"/>
              </w:rPr>
              <w:t>MD ASHRAF UL  ANAM</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9C0E042" w14:textId="77777777" w:rsidR="00C04C89" w:rsidRPr="00705BE4" w:rsidRDefault="00000000">
            <w:pPr>
              <w:jc w:val="center"/>
              <w:rPr>
                <w:sz w:val="22"/>
                <w:szCs w:val="22"/>
              </w:rPr>
            </w:pPr>
            <w:r w:rsidRPr="00705BE4">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768247D" w14:textId="742EB3A5" w:rsidR="00C04C89" w:rsidRPr="00705BE4" w:rsidRDefault="00C04C89">
            <w:pPr>
              <w:rPr>
                <w:sz w:val="22"/>
                <w:szCs w:val="22"/>
              </w:rPr>
            </w:pPr>
          </w:p>
        </w:tc>
      </w:tr>
    </w:tbl>
    <w:p w14:paraId="2F01133E" w14:textId="77777777" w:rsidR="00307237" w:rsidRPr="00705BE4" w:rsidRDefault="00307237">
      <w:pPr>
        <w:spacing w:before="260" w:after="100"/>
        <w:rPr>
          <w:sz w:val="24"/>
          <w:szCs w:val="24"/>
        </w:rPr>
      </w:pPr>
      <w:r w:rsidRPr="00705BE4">
        <w:rPr>
          <w:b/>
          <w:bCs/>
          <w:color w:val="1E3A8A"/>
          <w:sz w:val="24"/>
          <w:szCs w:val="24"/>
        </w:rPr>
        <w:t>Project Title</w:t>
      </w:r>
    </w:p>
    <w:tbl>
      <w:tblPr>
        <w:tblStyle w:val="TableGrid"/>
        <w:tblW w:w="10330" w:type="dxa"/>
        <w:jc w:val="center"/>
        <w:tblBorders>
          <w:top w:val="single" w:sz="8" w:space="0" w:color="1E3A8A"/>
          <w:left w:val="single" w:sz="8" w:space="0" w:color="1E3A8A"/>
          <w:bottom w:val="single" w:sz="8" w:space="0" w:color="1E3A8A"/>
          <w:right w:val="single" w:sz="8" w:space="0" w:color="1E3A8A"/>
        </w:tblBorders>
        <w:tblCellMar>
          <w:top w:w="140" w:type="dxa"/>
          <w:left w:w="160" w:type="dxa"/>
          <w:bottom w:w="140" w:type="dxa"/>
          <w:right w:w="160" w:type="dxa"/>
        </w:tblCellMar>
        <w:tblLook w:val="04A0" w:firstRow="1" w:lastRow="0" w:firstColumn="1" w:lastColumn="0" w:noHBand="0" w:noVBand="1"/>
      </w:tblPr>
      <w:tblGrid>
        <w:gridCol w:w="10330"/>
      </w:tblGrid>
      <w:tr w:rsidR="00175F66" w:rsidRPr="00705BE4" w14:paraId="18DE9D2C" w14:textId="77777777">
        <w:trPr>
          <w:jc w:val="center"/>
        </w:trPr>
        <w:tc>
          <w:tcPr>
            <w:tcW w:w="10330" w:type="dxa"/>
            <w:shd w:val="clear" w:color="auto" w:fill="F0F9FF"/>
            <w:vAlign w:val="center"/>
          </w:tcPr>
          <w:p w14:paraId="574BFABA" w14:textId="77777777" w:rsidR="00175F66" w:rsidRPr="00705BE4" w:rsidRDefault="00000000">
            <w:pPr>
              <w:spacing w:before="60" w:after="60"/>
              <w:jc w:val="center"/>
            </w:pPr>
            <w:r w:rsidRPr="00705BE4">
              <w:rPr>
                <w:b/>
                <w:bCs/>
                <w:color w:val="0369A1"/>
                <w:sz w:val="26"/>
                <w:szCs w:val="26"/>
              </w:rPr>
              <w:t>CampusXP – Smart Campus Opportunity, Club Recruitment &amp; Corporate Drive Platform</w:t>
            </w:r>
          </w:p>
        </w:tc>
      </w:tr>
    </w:tbl>
    <w:p w14:paraId="2F404E2B" w14:textId="77777777" w:rsidR="00307237" w:rsidRPr="00705BE4" w:rsidRDefault="00307237">
      <w:pPr>
        <w:spacing w:before="260" w:after="100"/>
        <w:rPr>
          <w:sz w:val="24"/>
          <w:szCs w:val="24"/>
        </w:rPr>
      </w:pPr>
      <w:r w:rsidRPr="00705BE4">
        <w:rPr>
          <w:b/>
          <w:bCs/>
          <w:color w:val="1E3A8A"/>
          <w:sz w:val="24"/>
          <w:szCs w:val="24"/>
        </w:rPr>
        <w:t>Short Description</w:t>
      </w:r>
    </w:p>
    <w:p w14:paraId="51038F67" w14:textId="0535C142" w:rsidR="00307237" w:rsidRPr="00705BE4" w:rsidRDefault="00307237" w:rsidP="00C5112E">
      <w:pPr>
        <w:spacing w:before="60" w:after="80" w:line="276" w:lineRule="auto"/>
        <w:jc w:val="both"/>
        <w:rPr>
          <w:color w:val="334155"/>
          <w:sz w:val="22"/>
          <w:szCs w:val="22"/>
        </w:rPr>
      </w:pPr>
      <w:r w:rsidRPr="00705BE4">
        <w:rPr>
          <w:color w:val="334155"/>
          <w:sz w:val="22"/>
          <w:szCs w:val="22"/>
        </w:rPr>
        <w:t>CampusXP is a centralized, role-authenticated web application engineered specifically for the American International University-Bangladesh (AIUB) academic and co-curricular ecosystem. Developed using a robust Model</w:t>
      </w:r>
      <w:r w:rsidR="00BC0956">
        <w:rPr>
          <w:color w:val="334155"/>
          <w:sz w:val="22"/>
          <w:szCs w:val="22"/>
        </w:rPr>
        <w:t xml:space="preserve"> </w:t>
      </w:r>
      <w:r w:rsidRPr="00705BE4">
        <w:rPr>
          <w:color w:val="334155"/>
          <w:sz w:val="22"/>
          <w:szCs w:val="22"/>
        </w:rPr>
        <w:t>View</w:t>
      </w:r>
      <w:r w:rsidR="00BC0956">
        <w:rPr>
          <w:color w:val="334155"/>
          <w:sz w:val="22"/>
          <w:szCs w:val="22"/>
        </w:rPr>
        <w:t xml:space="preserve"> </w:t>
      </w:r>
      <w:r w:rsidRPr="00705BE4">
        <w:rPr>
          <w:color w:val="334155"/>
          <w:sz w:val="22"/>
          <w:szCs w:val="22"/>
        </w:rPr>
        <w:t>Controller (MVC) architectural pattern with procedural MySQLi prepared statements in PHP 8.2 and MySQL</w:t>
      </w:r>
      <w:r w:rsidR="00BC0956">
        <w:rPr>
          <w:color w:val="334155"/>
          <w:sz w:val="22"/>
          <w:szCs w:val="22"/>
        </w:rPr>
        <w:t xml:space="preserve"> </w:t>
      </w:r>
      <w:r w:rsidRPr="00705BE4">
        <w:rPr>
          <w:color w:val="334155"/>
          <w:sz w:val="22"/>
          <w:szCs w:val="22"/>
        </w:rPr>
        <w:t xml:space="preserve"> InnoDB, CampusXP bridges the critical operational divide between university students, student club executives, corporate industry recruiters, and Office of Student Affairs (OSA) administrators. The platform completely replaces fragmented social media notices, unindexed Google Forms, and manual physical paper requisition slips with an integrated digital workflow featuring a live Opportunity Radar, a permanent Statement of Purpose (SOP) Vault with 1-click applications, an interactive recruitment Kanban pipeline, an automated venue interview slot scheduler, dynamic screening question builders, verified talent search filtering, and campus booth/logistics moderation workflows.</w:t>
      </w:r>
    </w:p>
    <w:p w14:paraId="10A13CB6" w14:textId="77777777" w:rsidR="00307237" w:rsidRPr="00705BE4" w:rsidRDefault="00307237">
      <w:pPr>
        <w:spacing w:before="260" w:after="100"/>
        <w:rPr>
          <w:sz w:val="24"/>
          <w:szCs w:val="24"/>
        </w:rPr>
      </w:pPr>
      <w:r w:rsidRPr="00705BE4">
        <w:rPr>
          <w:b/>
          <w:bCs/>
          <w:color w:val="1E3A8A"/>
          <w:sz w:val="24"/>
          <w:szCs w:val="24"/>
        </w:rPr>
        <w:t>Introduction</w:t>
      </w:r>
    </w:p>
    <w:p w14:paraId="14A2C0E0" w14:textId="77777777" w:rsidR="00307237" w:rsidRPr="00705BE4" w:rsidRDefault="00307237">
      <w:pPr>
        <w:spacing w:before="160" w:after="60"/>
        <w:rPr>
          <w:sz w:val="22"/>
          <w:szCs w:val="22"/>
        </w:rPr>
      </w:pPr>
      <w:r w:rsidRPr="00705BE4">
        <w:rPr>
          <w:b/>
          <w:bCs/>
          <w:color w:val="0369A1"/>
          <w:sz w:val="22"/>
          <w:szCs w:val="22"/>
        </w:rPr>
        <w:t>1.1 Background &amp; Institutional Context</w:t>
      </w:r>
    </w:p>
    <w:p w14:paraId="42CE120A" w14:textId="3381780B" w:rsidR="00307237" w:rsidRDefault="00307237" w:rsidP="00C5112E">
      <w:pPr>
        <w:spacing w:before="60" w:after="80" w:line="276" w:lineRule="auto"/>
        <w:jc w:val="both"/>
        <w:rPr>
          <w:color w:val="334155"/>
          <w:sz w:val="22"/>
          <w:szCs w:val="22"/>
        </w:rPr>
      </w:pPr>
      <w:r w:rsidRPr="00705BE4">
        <w:rPr>
          <w:color w:val="334155"/>
          <w:sz w:val="22"/>
          <w:szCs w:val="22"/>
        </w:rPr>
        <w:t>At higher education institutions such as the American International University-Bangladesh (AIUB), active co-curricular engagement through departmental and cultural student organizations represents a foundational pillar of student life, leadership development, and professional preparedness. AIUB hosts over thirty prominent student organizations</w:t>
      </w:r>
      <w:r w:rsidR="00C5112E">
        <w:rPr>
          <w:color w:val="334155"/>
          <w:sz w:val="22"/>
          <w:szCs w:val="22"/>
        </w:rPr>
        <w:t xml:space="preserve"> </w:t>
      </w:r>
      <w:r w:rsidRPr="00705BE4">
        <w:rPr>
          <w:color w:val="334155"/>
          <w:sz w:val="22"/>
          <w:szCs w:val="22"/>
        </w:rPr>
        <w:t>including the AIUB Computer Club (ACC), IEEE AIUB Student Branch, AIUB Drama Club, OSCAD, and the AIUB Sports Club</w:t>
      </w:r>
      <w:r w:rsidR="00C5112E">
        <w:rPr>
          <w:color w:val="334155"/>
          <w:sz w:val="22"/>
          <w:szCs w:val="22"/>
        </w:rPr>
        <w:t xml:space="preserve"> </w:t>
      </w:r>
      <w:r w:rsidRPr="00705BE4">
        <w:rPr>
          <w:color w:val="334155"/>
          <w:sz w:val="22"/>
          <w:szCs w:val="22"/>
        </w:rPr>
        <w:t>alongside active corporate tech hiring partners (such as Brain Station 23, Enosis Solutions, and Samsung R&amp;D). Each academic semester, these entities host dozens of high-stakes recruitment campaigns, technical workshops, hackathons, and corporate seminars across campus plazas and auditoriums.</w:t>
      </w:r>
    </w:p>
    <w:p w14:paraId="35F00823" w14:textId="77777777" w:rsidR="00527D35" w:rsidRPr="00705BE4" w:rsidRDefault="00527D35" w:rsidP="00C5112E">
      <w:pPr>
        <w:spacing w:before="60" w:after="80" w:line="276" w:lineRule="auto"/>
        <w:jc w:val="both"/>
        <w:rPr>
          <w:color w:val="334155"/>
          <w:sz w:val="22"/>
          <w:szCs w:val="22"/>
        </w:rPr>
      </w:pPr>
    </w:p>
    <w:p w14:paraId="7696DA1A" w14:textId="77777777" w:rsidR="00307237" w:rsidRPr="00705BE4" w:rsidRDefault="00307237">
      <w:pPr>
        <w:spacing w:before="160" w:after="60"/>
        <w:rPr>
          <w:sz w:val="22"/>
          <w:szCs w:val="22"/>
        </w:rPr>
      </w:pPr>
      <w:r w:rsidRPr="00705BE4">
        <w:rPr>
          <w:b/>
          <w:bCs/>
          <w:color w:val="0369A1"/>
          <w:sz w:val="22"/>
          <w:szCs w:val="22"/>
        </w:rPr>
        <w:lastRenderedPageBreak/>
        <w:t>1.2 Problem Statement &amp; Current Operational Deficiencies</w:t>
      </w:r>
    </w:p>
    <w:p w14:paraId="143A1ACC" w14:textId="77777777" w:rsidR="00307237" w:rsidRPr="00705BE4" w:rsidRDefault="00307237" w:rsidP="00C5112E">
      <w:pPr>
        <w:spacing w:before="60" w:after="80" w:line="276" w:lineRule="auto"/>
        <w:jc w:val="both"/>
        <w:rPr>
          <w:color w:val="334155"/>
          <w:sz w:val="22"/>
          <w:szCs w:val="22"/>
        </w:rPr>
      </w:pPr>
      <w:r w:rsidRPr="00705BE4">
        <w:rPr>
          <w:color w:val="334155"/>
          <w:sz w:val="22"/>
          <w:szCs w:val="22"/>
        </w:rPr>
        <w:t>Despite the immense vitality of campus activities, existing administrative workflows suffer from severe operational friction, data fragmentation, and lack of transparency:</w:t>
      </w:r>
    </w:p>
    <w:p w14:paraId="1422C79F" w14:textId="37A134C7" w:rsidR="00307237" w:rsidRPr="00705BE4" w:rsidRDefault="00307237" w:rsidP="004E49A0">
      <w:pPr>
        <w:pStyle w:val="ListParagraph"/>
        <w:numPr>
          <w:ilvl w:val="0"/>
          <w:numId w:val="21"/>
        </w:numPr>
        <w:spacing w:before="40" w:after="60" w:line="276" w:lineRule="auto"/>
        <w:jc w:val="both"/>
        <w:rPr>
          <w:sz w:val="22"/>
          <w:szCs w:val="22"/>
        </w:rPr>
      </w:pPr>
      <w:r w:rsidRPr="00705BE4">
        <w:rPr>
          <w:b/>
          <w:bCs/>
          <w:color w:val="0F172A"/>
          <w:sz w:val="22"/>
          <w:szCs w:val="22"/>
        </w:rPr>
        <w:t xml:space="preserve">Application Redundancy: </w:t>
      </w:r>
      <w:r w:rsidRPr="00705BE4">
        <w:rPr>
          <w:color w:val="334155"/>
          <w:sz w:val="22"/>
          <w:szCs w:val="22"/>
        </w:rPr>
        <w:t>Students are forced to repeatedly re-enter personal bios, academic records, and Statements of Purpose (SOP) into separate Google Forms for every single drive, leading to fatigue and duplicate submissions.</w:t>
      </w:r>
    </w:p>
    <w:p w14:paraId="1550EB7E" w14:textId="7DFFA843" w:rsidR="00307237" w:rsidRPr="00705BE4" w:rsidRDefault="00307237" w:rsidP="004E49A0">
      <w:pPr>
        <w:pStyle w:val="ListParagraph"/>
        <w:numPr>
          <w:ilvl w:val="0"/>
          <w:numId w:val="21"/>
        </w:numPr>
        <w:spacing w:before="40" w:after="60" w:line="276" w:lineRule="auto"/>
        <w:jc w:val="both"/>
        <w:rPr>
          <w:sz w:val="22"/>
          <w:szCs w:val="22"/>
        </w:rPr>
      </w:pPr>
      <w:r w:rsidRPr="00705BE4">
        <w:rPr>
          <w:b/>
          <w:bCs/>
          <w:color w:val="0F172A"/>
          <w:sz w:val="22"/>
          <w:szCs w:val="22"/>
        </w:rPr>
        <w:t xml:space="preserve">Opaque Selection Pipelines: </w:t>
      </w:r>
      <w:r w:rsidRPr="00705BE4">
        <w:rPr>
          <w:color w:val="334155"/>
          <w:sz w:val="22"/>
          <w:szCs w:val="22"/>
        </w:rPr>
        <w:t>Applicants receive zero real-time visibility into the status of their submissions, leaving them unaware whether their application is received, under screening, scheduled for an interview, or rejected.</w:t>
      </w:r>
    </w:p>
    <w:p w14:paraId="5C66F43F" w14:textId="46205CC6" w:rsidR="00307237" w:rsidRPr="00705BE4" w:rsidRDefault="00307237" w:rsidP="004E49A0">
      <w:pPr>
        <w:pStyle w:val="ListParagraph"/>
        <w:numPr>
          <w:ilvl w:val="0"/>
          <w:numId w:val="21"/>
        </w:numPr>
        <w:spacing w:before="40" w:after="60" w:line="276" w:lineRule="auto"/>
        <w:jc w:val="both"/>
        <w:rPr>
          <w:sz w:val="22"/>
          <w:szCs w:val="22"/>
        </w:rPr>
      </w:pPr>
      <w:r w:rsidRPr="00705BE4">
        <w:rPr>
          <w:b/>
          <w:bCs/>
          <w:color w:val="0F172A"/>
          <w:sz w:val="22"/>
          <w:szCs w:val="22"/>
        </w:rPr>
        <w:t xml:space="preserve">Corporate Recruiter Bottlenecks: </w:t>
      </w:r>
      <w:r w:rsidRPr="00705BE4">
        <w:rPr>
          <w:color w:val="334155"/>
          <w:sz w:val="22"/>
          <w:szCs w:val="22"/>
        </w:rPr>
        <w:t>Industry technology partners lack direct, centralized filtering tools to reach verified high-performing AIUB students based on verified CGPA, department, and skill thresholds.</w:t>
      </w:r>
    </w:p>
    <w:p w14:paraId="74B50CEB" w14:textId="0D03A556" w:rsidR="00307237" w:rsidRPr="00705BE4" w:rsidRDefault="00307237" w:rsidP="004E49A0">
      <w:pPr>
        <w:pStyle w:val="ListParagraph"/>
        <w:numPr>
          <w:ilvl w:val="0"/>
          <w:numId w:val="21"/>
        </w:numPr>
        <w:spacing w:before="40" w:after="60" w:line="276" w:lineRule="auto"/>
        <w:jc w:val="both"/>
        <w:rPr>
          <w:sz w:val="22"/>
          <w:szCs w:val="22"/>
        </w:rPr>
      </w:pPr>
      <w:r w:rsidRPr="00705BE4">
        <w:rPr>
          <w:b/>
          <w:bCs/>
          <w:color w:val="0F172A"/>
          <w:sz w:val="22"/>
          <w:szCs w:val="22"/>
        </w:rPr>
        <w:t xml:space="preserve">Manual Logistics Collisions: </w:t>
      </w:r>
      <w:r w:rsidRPr="00705BE4">
        <w:rPr>
          <w:color w:val="334155"/>
          <w:sz w:val="22"/>
          <w:szCs w:val="22"/>
        </w:rPr>
        <w:t>University administrative bodies (OSA) manage physical plaza booth allocations and audio-visual equipment requisitions via physical paper slips, creating frequent scheduling conflicts and administrative delays.</w:t>
      </w:r>
    </w:p>
    <w:p w14:paraId="60BD931F" w14:textId="77777777" w:rsidR="00307237" w:rsidRPr="00705BE4" w:rsidRDefault="00307237">
      <w:pPr>
        <w:spacing w:before="160" w:after="60"/>
        <w:rPr>
          <w:sz w:val="22"/>
          <w:szCs w:val="22"/>
        </w:rPr>
      </w:pPr>
      <w:r w:rsidRPr="00705BE4">
        <w:rPr>
          <w:b/>
          <w:bCs/>
          <w:color w:val="0369A1"/>
          <w:sz w:val="22"/>
          <w:szCs w:val="22"/>
        </w:rPr>
        <w:t>1.3 Proposed Solution (CampusXP Platform)</w:t>
      </w:r>
    </w:p>
    <w:p w14:paraId="63C200EC" w14:textId="77777777" w:rsidR="00307237" w:rsidRPr="00705BE4" w:rsidRDefault="00307237" w:rsidP="00C5112E">
      <w:pPr>
        <w:spacing w:before="60" w:after="80" w:line="276" w:lineRule="auto"/>
        <w:jc w:val="both"/>
        <w:rPr>
          <w:color w:val="334155"/>
          <w:sz w:val="22"/>
          <w:szCs w:val="22"/>
        </w:rPr>
      </w:pPr>
      <w:r w:rsidRPr="00705BE4">
        <w:rPr>
          <w:color w:val="334155"/>
          <w:sz w:val="22"/>
          <w:szCs w:val="22"/>
        </w:rPr>
        <w:t>CampusXP resolves these institutional hurdles by deploying an integrated web platform structured with strict Role-Based Access Control (RBAC) across four user categories: Students, Club Executives, Corporate Recruiters, and University Administrators. CampusXP guarantees that each user role operates three distinct, non-overlapping functional modules (twelve unique core features in total). By uniting discovery, screening, interview scheduling, and campus logistics within a single, secure system, CampusXP modernizes the university co-curricular lifecycle.</w:t>
      </w:r>
    </w:p>
    <w:p w14:paraId="24AA56D2" w14:textId="77777777" w:rsidR="00307237" w:rsidRPr="00705BE4" w:rsidRDefault="00307237">
      <w:pPr>
        <w:spacing w:before="160" w:after="60"/>
        <w:rPr>
          <w:sz w:val="22"/>
          <w:szCs w:val="22"/>
        </w:rPr>
      </w:pPr>
      <w:r w:rsidRPr="00705BE4">
        <w:rPr>
          <w:b/>
          <w:bCs/>
          <w:color w:val="0369A1"/>
          <w:sz w:val="22"/>
          <w:szCs w:val="22"/>
        </w:rPr>
        <w:t>1.4 Project Scope &amp; Core Objectives</w:t>
      </w:r>
    </w:p>
    <w:p w14:paraId="35D17E25" w14:textId="77777777" w:rsidR="00307237" w:rsidRPr="00705BE4" w:rsidRDefault="00307237" w:rsidP="00C5112E">
      <w:pPr>
        <w:spacing w:before="60" w:after="80" w:line="276" w:lineRule="auto"/>
        <w:jc w:val="both"/>
        <w:rPr>
          <w:color w:val="334155"/>
          <w:sz w:val="22"/>
          <w:szCs w:val="22"/>
        </w:rPr>
      </w:pPr>
      <w:r w:rsidRPr="00705BE4">
        <w:rPr>
          <w:color w:val="334155"/>
          <w:sz w:val="22"/>
          <w:szCs w:val="22"/>
        </w:rPr>
        <w:t>The primary objectives of the CampusXP project include:</w:t>
      </w:r>
    </w:p>
    <w:p w14:paraId="40299DE6" w14:textId="179B451E" w:rsidR="00D00C89" w:rsidRDefault="00307237" w:rsidP="00D00C89">
      <w:pPr>
        <w:pStyle w:val="ListParagraph"/>
        <w:numPr>
          <w:ilvl w:val="0"/>
          <w:numId w:val="12"/>
        </w:numPr>
        <w:spacing w:before="40" w:after="60" w:line="276" w:lineRule="auto"/>
        <w:jc w:val="both"/>
        <w:rPr>
          <w:sz w:val="22"/>
          <w:szCs w:val="22"/>
        </w:rPr>
      </w:pPr>
      <w:r w:rsidRPr="00705BE4">
        <w:rPr>
          <w:b/>
          <w:bCs/>
          <w:color w:val="0F172A"/>
          <w:sz w:val="22"/>
          <w:szCs w:val="22"/>
        </w:rPr>
        <w:t xml:space="preserve">Unified Opportunity Radar: </w:t>
      </w:r>
      <w:r w:rsidRPr="00705BE4">
        <w:rPr>
          <w:color w:val="334155"/>
          <w:sz w:val="22"/>
          <w:szCs w:val="22"/>
        </w:rPr>
        <w:t>Establish a real-time, filterable catalog of active club recruitment drives, corporate job openings, technical seminars, and campus fests.</w:t>
      </w:r>
    </w:p>
    <w:p w14:paraId="1A62CE07" w14:textId="7E4BE1FD" w:rsidR="00307237" w:rsidRPr="00705BE4" w:rsidRDefault="00307237" w:rsidP="00D00C89">
      <w:pPr>
        <w:pStyle w:val="ListParagraph"/>
        <w:numPr>
          <w:ilvl w:val="0"/>
          <w:numId w:val="12"/>
        </w:numPr>
        <w:spacing w:before="40" w:after="60" w:line="276" w:lineRule="auto"/>
        <w:jc w:val="both"/>
        <w:rPr>
          <w:sz w:val="22"/>
          <w:szCs w:val="22"/>
        </w:rPr>
      </w:pPr>
      <w:r w:rsidRPr="00705BE4">
        <w:rPr>
          <w:b/>
          <w:bCs/>
          <w:color w:val="0F172A"/>
          <w:sz w:val="22"/>
          <w:szCs w:val="22"/>
        </w:rPr>
        <w:t xml:space="preserve">SOP Vault &amp; 1-Click Apply: </w:t>
      </w:r>
      <w:r w:rsidRPr="00705BE4">
        <w:rPr>
          <w:color w:val="334155"/>
          <w:sz w:val="22"/>
          <w:szCs w:val="22"/>
        </w:rPr>
        <w:t>Implement a permanent student profile vault with locked AIUB ID (XX-XXXXX-X) that auto-populates applications with zero redundant typing.</w:t>
      </w:r>
    </w:p>
    <w:p w14:paraId="5B86A394" w14:textId="3AB74B18" w:rsidR="00307237" w:rsidRPr="00705BE4" w:rsidRDefault="00307237" w:rsidP="00D00C89">
      <w:pPr>
        <w:pStyle w:val="ListParagraph"/>
        <w:numPr>
          <w:ilvl w:val="0"/>
          <w:numId w:val="12"/>
        </w:numPr>
        <w:spacing w:before="40" w:after="60" w:line="276" w:lineRule="auto"/>
        <w:jc w:val="both"/>
        <w:rPr>
          <w:sz w:val="22"/>
          <w:szCs w:val="22"/>
        </w:rPr>
      </w:pPr>
      <w:r w:rsidRPr="00705BE4">
        <w:rPr>
          <w:b/>
          <w:bCs/>
          <w:color w:val="0F172A"/>
          <w:sz w:val="22"/>
          <w:szCs w:val="22"/>
        </w:rPr>
        <w:t xml:space="preserve">Interactive Kanban Recruitment Board: </w:t>
      </w:r>
      <w:r w:rsidRPr="00705BE4">
        <w:rPr>
          <w:color w:val="334155"/>
          <w:sz w:val="22"/>
          <w:szCs w:val="22"/>
        </w:rPr>
        <w:t>Provide club executives with a 5-column drag-and-drop pipeline for visual candidate status management and real-time stage updates.</w:t>
      </w:r>
    </w:p>
    <w:p w14:paraId="573E5814" w14:textId="41997090" w:rsidR="00307237" w:rsidRPr="00705BE4" w:rsidRDefault="00307237" w:rsidP="00D00C89">
      <w:pPr>
        <w:pStyle w:val="ListParagraph"/>
        <w:numPr>
          <w:ilvl w:val="0"/>
          <w:numId w:val="12"/>
        </w:numPr>
        <w:spacing w:before="40" w:after="60" w:line="276" w:lineRule="auto"/>
        <w:jc w:val="both"/>
        <w:rPr>
          <w:sz w:val="22"/>
          <w:szCs w:val="22"/>
        </w:rPr>
      </w:pPr>
      <w:r w:rsidRPr="00705BE4">
        <w:rPr>
          <w:b/>
          <w:bCs/>
          <w:color w:val="0F172A"/>
          <w:sz w:val="22"/>
          <w:szCs w:val="22"/>
        </w:rPr>
        <w:t xml:space="preserve">Automated Interview Slot Scheduler: </w:t>
      </w:r>
      <w:r w:rsidRPr="00705BE4">
        <w:rPr>
          <w:color w:val="334155"/>
          <w:sz w:val="22"/>
          <w:szCs w:val="22"/>
        </w:rPr>
        <w:t>Batch-generate 15-minute campus venue interview slots with room allocations and automated candidate timetable updates.</w:t>
      </w:r>
    </w:p>
    <w:p w14:paraId="0DC5E603" w14:textId="6B95F566" w:rsidR="00307237" w:rsidRPr="00705BE4" w:rsidRDefault="00307237" w:rsidP="00D00C89">
      <w:pPr>
        <w:pStyle w:val="ListParagraph"/>
        <w:numPr>
          <w:ilvl w:val="0"/>
          <w:numId w:val="12"/>
        </w:numPr>
        <w:spacing w:before="40" w:after="60" w:line="276" w:lineRule="auto"/>
        <w:jc w:val="both"/>
        <w:rPr>
          <w:sz w:val="22"/>
          <w:szCs w:val="22"/>
        </w:rPr>
      </w:pPr>
      <w:r w:rsidRPr="00705BE4">
        <w:rPr>
          <w:b/>
          <w:bCs/>
          <w:color w:val="0F172A"/>
          <w:sz w:val="22"/>
          <w:szCs w:val="22"/>
        </w:rPr>
        <w:t xml:space="preserve">Dynamic Screening Question Builder: </w:t>
      </w:r>
      <w:r w:rsidRPr="00705BE4">
        <w:rPr>
          <w:color w:val="334155"/>
          <w:sz w:val="22"/>
          <w:szCs w:val="22"/>
        </w:rPr>
        <w:t>Allow corporate recruiters to post openings with dynamic custom screening fields (URL, Text, Portfolio prompts) and search verified AIUB talent by CGPA.</w:t>
      </w:r>
    </w:p>
    <w:p w14:paraId="7C15C665" w14:textId="7433FBAF" w:rsidR="00307237" w:rsidRPr="00705BE4" w:rsidRDefault="00307237" w:rsidP="00D00C89">
      <w:pPr>
        <w:pStyle w:val="ListParagraph"/>
        <w:numPr>
          <w:ilvl w:val="0"/>
          <w:numId w:val="12"/>
        </w:numPr>
        <w:spacing w:before="40" w:after="60" w:line="276" w:lineRule="auto"/>
        <w:jc w:val="both"/>
        <w:rPr>
          <w:sz w:val="22"/>
          <w:szCs w:val="22"/>
        </w:rPr>
      </w:pPr>
      <w:r w:rsidRPr="00705BE4">
        <w:rPr>
          <w:b/>
          <w:bCs/>
          <w:color w:val="0F172A"/>
          <w:sz w:val="22"/>
          <w:szCs w:val="22"/>
        </w:rPr>
        <w:t xml:space="preserve">Two-Tier Admin Moderation &amp; Logistics: </w:t>
      </w:r>
      <w:r w:rsidRPr="00705BE4">
        <w:rPr>
          <w:color w:val="334155"/>
          <w:sz w:val="22"/>
          <w:szCs w:val="22"/>
        </w:rPr>
        <w:t>Equip university administrators with a campaign moderation queue, physical plaza booth spot allocator, and equipment requisition dispatch system.</w:t>
      </w:r>
    </w:p>
    <w:p w14:paraId="6A691191" w14:textId="77777777" w:rsidR="00307237" w:rsidRPr="00705BE4" w:rsidRDefault="00307237" w:rsidP="00C5112E">
      <w:pPr>
        <w:spacing w:before="260" w:after="100"/>
        <w:jc w:val="both"/>
        <w:rPr>
          <w:sz w:val="24"/>
          <w:szCs w:val="24"/>
        </w:rPr>
      </w:pPr>
      <w:r w:rsidRPr="00705BE4">
        <w:rPr>
          <w:b/>
          <w:bCs/>
          <w:color w:val="1E3A8A"/>
          <w:sz w:val="24"/>
          <w:szCs w:val="24"/>
        </w:rPr>
        <w:t>Background Study</w:t>
      </w:r>
    </w:p>
    <w:p w14:paraId="5BD3D1B3" w14:textId="77777777" w:rsidR="00307237" w:rsidRPr="00705BE4" w:rsidRDefault="00307237" w:rsidP="00C5112E">
      <w:pPr>
        <w:spacing w:before="160" w:after="60"/>
        <w:jc w:val="both"/>
        <w:rPr>
          <w:sz w:val="22"/>
          <w:szCs w:val="22"/>
        </w:rPr>
      </w:pPr>
      <w:r w:rsidRPr="00705BE4">
        <w:rPr>
          <w:b/>
          <w:bCs/>
          <w:color w:val="0369A1"/>
          <w:sz w:val="22"/>
          <w:szCs w:val="22"/>
        </w:rPr>
        <w:t>2.1 Critical Review of Existing Systems</w:t>
      </w:r>
    </w:p>
    <w:p w14:paraId="73F5E205" w14:textId="77777777" w:rsidR="00D00C89" w:rsidRDefault="00307237" w:rsidP="00D00C89">
      <w:pPr>
        <w:spacing w:before="60" w:after="80" w:line="276" w:lineRule="auto"/>
        <w:jc w:val="both"/>
        <w:rPr>
          <w:color w:val="334155"/>
          <w:sz w:val="22"/>
          <w:szCs w:val="22"/>
        </w:rPr>
      </w:pPr>
      <w:r w:rsidRPr="00705BE4">
        <w:rPr>
          <w:color w:val="334155"/>
          <w:sz w:val="22"/>
          <w:szCs w:val="22"/>
        </w:rPr>
        <w:t>A rigorous analysis of current practices across university campuses reveals three primary communication and management mechanisms:</w:t>
      </w:r>
    </w:p>
    <w:p w14:paraId="2044A83A" w14:textId="38A02D47" w:rsidR="00D00C89" w:rsidRPr="00D00C89" w:rsidRDefault="00307237" w:rsidP="00D00C89">
      <w:pPr>
        <w:numPr>
          <w:ilvl w:val="0"/>
          <w:numId w:val="13"/>
        </w:numPr>
        <w:spacing w:before="60" w:after="80" w:line="276" w:lineRule="auto"/>
        <w:jc w:val="both"/>
        <w:rPr>
          <w:color w:val="334155"/>
          <w:sz w:val="22"/>
          <w:szCs w:val="22"/>
        </w:rPr>
      </w:pPr>
      <w:r w:rsidRPr="00705BE4">
        <w:rPr>
          <w:b/>
          <w:bCs/>
          <w:color w:val="0F172A"/>
          <w:sz w:val="22"/>
          <w:szCs w:val="22"/>
        </w:rPr>
        <w:t xml:space="preserve">Google Forms &amp; Standalone Spreadsheets: </w:t>
      </w:r>
      <w:r w:rsidRPr="00705BE4">
        <w:rPr>
          <w:color w:val="334155"/>
          <w:sz w:val="22"/>
          <w:szCs w:val="22"/>
        </w:rPr>
        <w:t>While widely adopted due to zero initial setup cost, Google Forms offer no persistent user identity, cannot verify genuine AIUB student credentials or CGPAs, permit duplicate applications, and provide no feedback mechanism for candidates.</w:t>
      </w:r>
    </w:p>
    <w:p w14:paraId="08AECEFB" w14:textId="04F6697A" w:rsidR="00307237" w:rsidRPr="00705BE4" w:rsidRDefault="00307237" w:rsidP="00D00C89">
      <w:pPr>
        <w:pStyle w:val="ListParagraph"/>
        <w:numPr>
          <w:ilvl w:val="0"/>
          <w:numId w:val="13"/>
        </w:numPr>
        <w:spacing w:before="40" w:after="60" w:line="276" w:lineRule="auto"/>
        <w:jc w:val="both"/>
        <w:rPr>
          <w:sz w:val="22"/>
          <w:szCs w:val="22"/>
        </w:rPr>
      </w:pPr>
      <w:r w:rsidRPr="00705BE4">
        <w:rPr>
          <w:b/>
          <w:bCs/>
          <w:color w:val="0F172A"/>
          <w:sz w:val="22"/>
          <w:szCs w:val="22"/>
        </w:rPr>
        <w:lastRenderedPageBreak/>
        <w:t xml:space="preserve">Informal Social Media Channels (Facebook Groups): </w:t>
      </w:r>
      <w:r w:rsidRPr="00705BE4">
        <w:rPr>
          <w:color w:val="334155"/>
          <w:sz w:val="22"/>
          <w:szCs w:val="22"/>
        </w:rPr>
        <w:t>Clubs announce recruitment circulars on social media feeds where algorithmic changes frequently bury time-sensitive notices beneath unrelated content, resulting in high rates of missed deadlines.</w:t>
      </w:r>
    </w:p>
    <w:p w14:paraId="35471F2B" w14:textId="27FC8B9A" w:rsidR="00307237" w:rsidRPr="00705BE4" w:rsidRDefault="00307237" w:rsidP="00D00C89">
      <w:pPr>
        <w:pStyle w:val="ListParagraph"/>
        <w:numPr>
          <w:ilvl w:val="0"/>
          <w:numId w:val="13"/>
        </w:numPr>
        <w:spacing w:before="40" w:after="60" w:line="276" w:lineRule="auto"/>
        <w:jc w:val="both"/>
        <w:rPr>
          <w:sz w:val="22"/>
          <w:szCs w:val="22"/>
        </w:rPr>
      </w:pPr>
      <w:r w:rsidRPr="00705BE4">
        <w:rPr>
          <w:b/>
          <w:bCs/>
          <w:color w:val="0F172A"/>
          <w:sz w:val="22"/>
          <w:szCs w:val="22"/>
        </w:rPr>
        <w:t xml:space="preserve">Physical Paper Requisition Slips: </w:t>
      </w:r>
      <w:r w:rsidRPr="00705BE4">
        <w:rPr>
          <w:color w:val="334155"/>
          <w:sz w:val="22"/>
          <w:szCs w:val="22"/>
        </w:rPr>
        <w:t>Coordination of physical campus infrastructure</w:t>
      </w:r>
      <w:r w:rsidR="00C5112E">
        <w:rPr>
          <w:color w:val="334155"/>
          <w:sz w:val="22"/>
          <w:szCs w:val="22"/>
        </w:rPr>
        <w:t xml:space="preserve"> </w:t>
      </w:r>
      <w:r w:rsidRPr="00705BE4">
        <w:rPr>
          <w:color w:val="334155"/>
          <w:sz w:val="22"/>
          <w:szCs w:val="22"/>
        </w:rPr>
        <w:t>such as Annex 1 Plaza booth setups, microphones, and sound systems</w:t>
      </w:r>
      <w:r w:rsidR="00C5112E">
        <w:rPr>
          <w:color w:val="334155"/>
          <w:sz w:val="22"/>
          <w:szCs w:val="22"/>
        </w:rPr>
        <w:t xml:space="preserve"> </w:t>
      </w:r>
      <w:r w:rsidRPr="00705BE4">
        <w:rPr>
          <w:color w:val="334155"/>
          <w:sz w:val="22"/>
          <w:szCs w:val="22"/>
        </w:rPr>
        <w:t>relies on paper forms signed across multiple administrative desks, frequently causing double-booking.</w:t>
      </w:r>
    </w:p>
    <w:p w14:paraId="04838001" w14:textId="77777777" w:rsidR="00307237" w:rsidRPr="00705BE4" w:rsidRDefault="00307237">
      <w:pPr>
        <w:spacing w:before="160" w:after="60"/>
        <w:rPr>
          <w:sz w:val="22"/>
          <w:szCs w:val="22"/>
        </w:rPr>
      </w:pPr>
      <w:r w:rsidRPr="00705BE4">
        <w:rPr>
          <w:b/>
          <w:bCs/>
          <w:color w:val="0369A1"/>
          <w:sz w:val="22"/>
          <w:szCs w:val="22"/>
        </w:rPr>
        <w:t>2.2 Comparative Study Matrix</w:t>
      </w:r>
    </w:p>
    <w:p w14:paraId="43D24F80" w14:textId="77777777" w:rsidR="00307237" w:rsidRPr="00705BE4" w:rsidRDefault="00307237">
      <w:pPr>
        <w:spacing w:before="60" w:after="80" w:line="276" w:lineRule="auto"/>
        <w:rPr>
          <w:color w:val="334155"/>
          <w:sz w:val="22"/>
          <w:szCs w:val="22"/>
        </w:rPr>
      </w:pPr>
      <w:r w:rsidRPr="00705BE4">
        <w:rPr>
          <w:color w:val="334155"/>
          <w:sz w:val="22"/>
          <w:szCs w:val="22"/>
        </w:rPr>
        <w:t>The following matrix illustrates the technological advantages of CampusXP over conventional campus methods:</w:t>
      </w:r>
    </w:p>
    <w:tbl>
      <w:tblPr>
        <w:tblStyle w:val="TableGrid"/>
        <w:tblW w:w="10330" w:type="dxa"/>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20" w:type="dxa"/>
          <w:bottom w:w="100" w:type="dxa"/>
          <w:right w:w="120" w:type="dxa"/>
        </w:tblCellMar>
        <w:tblLook w:val="04A0" w:firstRow="1" w:lastRow="0" w:firstColumn="1" w:lastColumn="0" w:noHBand="0" w:noVBand="1"/>
      </w:tblPr>
      <w:tblGrid>
        <w:gridCol w:w="2200"/>
        <w:gridCol w:w="2400"/>
        <w:gridCol w:w="2500"/>
        <w:gridCol w:w="3230"/>
      </w:tblGrid>
      <w:tr w:rsidR="00307237" w:rsidRPr="00705BE4" w14:paraId="2F5B5DDA" w14:textId="77777777" w:rsidTr="00C5112E">
        <w:trPr>
          <w:tblHeader/>
          <w:jc w:val="center"/>
        </w:trPr>
        <w:tc>
          <w:tcPr>
            <w:tcW w:w="2200" w:type="dxa"/>
            <w:shd w:val="clear" w:color="auto" w:fill="1E3A8A"/>
            <w:vAlign w:val="center"/>
          </w:tcPr>
          <w:p w14:paraId="7640B09F" w14:textId="77777777" w:rsidR="00175F66" w:rsidRPr="00705BE4" w:rsidRDefault="00000000" w:rsidP="00C5112E">
            <w:pPr>
              <w:spacing w:before="60" w:after="60"/>
              <w:jc w:val="center"/>
            </w:pPr>
            <w:r w:rsidRPr="00705BE4">
              <w:rPr>
                <w:b/>
                <w:bCs/>
                <w:color w:val="FFFFFF"/>
                <w:sz w:val="19"/>
                <w:szCs w:val="19"/>
              </w:rPr>
              <w:t>Evaluation Criteria</w:t>
            </w:r>
          </w:p>
        </w:tc>
        <w:tc>
          <w:tcPr>
            <w:tcW w:w="2400" w:type="dxa"/>
            <w:shd w:val="clear" w:color="auto" w:fill="1E3A8A"/>
            <w:vAlign w:val="center"/>
          </w:tcPr>
          <w:p w14:paraId="2AC4BCC6" w14:textId="77777777" w:rsidR="00175F66" w:rsidRPr="00705BE4" w:rsidRDefault="00000000" w:rsidP="00C5112E">
            <w:pPr>
              <w:spacing w:before="60" w:after="60"/>
              <w:jc w:val="center"/>
            </w:pPr>
            <w:r w:rsidRPr="00705BE4">
              <w:rPr>
                <w:b/>
                <w:bCs/>
                <w:color w:val="FFFFFF"/>
                <w:sz w:val="19"/>
                <w:szCs w:val="19"/>
              </w:rPr>
              <w:t>Manual Paper Slips</w:t>
            </w:r>
          </w:p>
        </w:tc>
        <w:tc>
          <w:tcPr>
            <w:tcW w:w="2500" w:type="dxa"/>
            <w:shd w:val="clear" w:color="auto" w:fill="1E3A8A"/>
            <w:vAlign w:val="center"/>
          </w:tcPr>
          <w:p w14:paraId="588AB8E4" w14:textId="77777777" w:rsidR="00175F66" w:rsidRPr="00705BE4" w:rsidRDefault="00000000" w:rsidP="00C5112E">
            <w:pPr>
              <w:spacing w:before="60" w:after="60"/>
              <w:jc w:val="center"/>
            </w:pPr>
            <w:r w:rsidRPr="00705BE4">
              <w:rPr>
                <w:b/>
                <w:bCs/>
                <w:color w:val="FFFFFF"/>
                <w:sz w:val="19"/>
                <w:szCs w:val="19"/>
              </w:rPr>
              <w:t>Google Forms / Sheets</w:t>
            </w:r>
          </w:p>
        </w:tc>
        <w:tc>
          <w:tcPr>
            <w:tcW w:w="3230" w:type="dxa"/>
            <w:shd w:val="clear" w:color="auto" w:fill="1E3A8A"/>
            <w:vAlign w:val="center"/>
          </w:tcPr>
          <w:p w14:paraId="5CE3EF2C" w14:textId="77777777" w:rsidR="00175F66" w:rsidRPr="00705BE4" w:rsidRDefault="00000000" w:rsidP="00C5112E">
            <w:pPr>
              <w:spacing w:before="60" w:after="60"/>
              <w:jc w:val="center"/>
            </w:pPr>
            <w:r w:rsidRPr="00705BE4">
              <w:rPr>
                <w:b/>
                <w:bCs/>
                <w:color w:val="FFFFFF"/>
                <w:sz w:val="19"/>
                <w:szCs w:val="19"/>
              </w:rPr>
              <w:t>CampusXP Platform</w:t>
            </w:r>
          </w:p>
        </w:tc>
      </w:tr>
      <w:tr w:rsidR="00307237" w:rsidRPr="00705BE4" w14:paraId="0B3AEB2D" w14:textId="77777777" w:rsidTr="00C5112E">
        <w:trPr>
          <w:jc w:val="center"/>
        </w:trPr>
        <w:tc>
          <w:tcPr>
            <w:tcW w:w="2200" w:type="dxa"/>
            <w:shd w:val="clear" w:color="auto" w:fill="FFFFFF"/>
            <w:vAlign w:val="center"/>
          </w:tcPr>
          <w:p w14:paraId="5F2C3921" w14:textId="77777777" w:rsidR="00175F66" w:rsidRPr="00705BE4" w:rsidRDefault="00000000" w:rsidP="00C5112E">
            <w:pPr>
              <w:spacing w:before="40" w:after="40"/>
              <w:jc w:val="center"/>
            </w:pPr>
            <w:r w:rsidRPr="00705BE4">
              <w:rPr>
                <w:color w:val="334155"/>
                <w:sz w:val="19"/>
                <w:szCs w:val="19"/>
              </w:rPr>
              <w:t>Centralized Campus Discovery</w:t>
            </w:r>
          </w:p>
        </w:tc>
        <w:tc>
          <w:tcPr>
            <w:tcW w:w="2400" w:type="dxa"/>
            <w:shd w:val="clear" w:color="auto" w:fill="FFFFFF"/>
            <w:vAlign w:val="center"/>
          </w:tcPr>
          <w:p w14:paraId="3E988506" w14:textId="77777777" w:rsidR="00175F66" w:rsidRPr="00705BE4" w:rsidRDefault="00000000" w:rsidP="00C5112E">
            <w:pPr>
              <w:spacing w:before="40" w:after="40"/>
              <w:jc w:val="center"/>
            </w:pPr>
            <w:r w:rsidRPr="00705BE4">
              <w:rPr>
                <w:color w:val="334155"/>
                <w:sz w:val="19"/>
                <w:szCs w:val="19"/>
              </w:rPr>
              <w:t>None (Word of mouth)</w:t>
            </w:r>
          </w:p>
        </w:tc>
        <w:tc>
          <w:tcPr>
            <w:tcW w:w="2500" w:type="dxa"/>
            <w:shd w:val="clear" w:color="auto" w:fill="FFFFFF"/>
            <w:vAlign w:val="center"/>
          </w:tcPr>
          <w:p w14:paraId="7C340F71" w14:textId="77777777" w:rsidR="00175F66" w:rsidRPr="00705BE4" w:rsidRDefault="00000000" w:rsidP="00C5112E">
            <w:pPr>
              <w:spacing w:before="40" w:after="40"/>
              <w:jc w:val="center"/>
            </w:pPr>
            <w:r w:rsidRPr="00705BE4">
              <w:rPr>
                <w:color w:val="334155"/>
                <w:sz w:val="19"/>
                <w:szCs w:val="19"/>
              </w:rPr>
              <w:t>Fragmented links</w:t>
            </w:r>
          </w:p>
        </w:tc>
        <w:tc>
          <w:tcPr>
            <w:tcW w:w="3230" w:type="dxa"/>
            <w:shd w:val="clear" w:color="auto" w:fill="FFFFFF"/>
            <w:vAlign w:val="center"/>
          </w:tcPr>
          <w:p w14:paraId="74416134" w14:textId="77777777" w:rsidR="00175F66" w:rsidRPr="00705BE4" w:rsidRDefault="00000000" w:rsidP="00C5112E">
            <w:pPr>
              <w:spacing w:before="40" w:after="40"/>
              <w:jc w:val="center"/>
            </w:pPr>
            <w:r w:rsidRPr="00705BE4">
              <w:rPr>
                <w:color w:val="334155"/>
                <w:sz w:val="19"/>
                <w:szCs w:val="19"/>
              </w:rPr>
              <w:t>Live Opportunity Radar with Category Tags</w:t>
            </w:r>
          </w:p>
        </w:tc>
      </w:tr>
      <w:tr w:rsidR="00307237" w:rsidRPr="00705BE4" w14:paraId="11B6E8A8" w14:textId="77777777" w:rsidTr="00C5112E">
        <w:trPr>
          <w:jc w:val="center"/>
        </w:trPr>
        <w:tc>
          <w:tcPr>
            <w:tcW w:w="2200" w:type="dxa"/>
            <w:shd w:val="clear" w:color="auto" w:fill="F8FAFC"/>
            <w:vAlign w:val="center"/>
          </w:tcPr>
          <w:p w14:paraId="6E5CC462" w14:textId="77777777" w:rsidR="00175F66" w:rsidRPr="00705BE4" w:rsidRDefault="00000000" w:rsidP="00C5112E">
            <w:pPr>
              <w:spacing w:before="40" w:after="40"/>
              <w:jc w:val="center"/>
            </w:pPr>
            <w:r w:rsidRPr="00705BE4">
              <w:rPr>
                <w:color w:val="334155"/>
                <w:sz w:val="19"/>
                <w:szCs w:val="19"/>
              </w:rPr>
              <w:t>Authentication &amp; Role Security</w:t>
            </w:r>
          </w:p>
        </w:tc>
        <w:tc>
          <w:tcPr>
            <w:tcW w:w="2400" w:type="dxa"/>
            <w:shd w:val="clear" w:color="auto" w:fill="F8FAFC"/>
            <w:vAlign w:val="center"/>
          </w:tcPr>
          <w:p w14:paraId="77E6D5CA" w14:textId="77777777" w:rsidR="00175F66" w:rsidRPr="00705BE4" w:rsidRDefault="00000000" w:rsidP="00C5112E">
            <w:pPr>
              <w:spacing w:before="40" w:after="40"/>
              <w:jc w:val="center"/>
            </w:pPr>
            <w:r w:rsidRPr="00705BE4">
              <w:rPr>
                <w:color w:val="334155"/>
                <w:sz w:val="19"/>
                <w:szCs w:val="19"/>
              </w:rPr>
              <w:t>None</w:t>
            </w:r>
          </w:p>
        </w:tc>
        <w:tc>
          <w:tcPr>
            <w:tcW w:w="2500" w:type="dxa"/>
            <w:shd w:val="clear" w:color="auto" w:fill="F8FAFC"/>
            <w:vAlign w:val="center"/>
          </w:tcPr>
          <w:p w14:paraId="6DA49FB0" w14:textId="77777777" w:rsidR="00175F66" w:rsidRPr="00705BE4" w:rsidRDefault="00000000" w:rsidP="00C5112E">
            <w:pPr>
              <w:spacing w:before="40" w:after="40"/>
              <w:jc w:val="center"/>
            </w:pPr>
            <w:r w:rsidRPr="00705BE4">
              <w:rPr>
                <w:color w:val="334155"/>
                <w:sz w:val="19"/>
                <w:szCs w:val="19"/>
              </w:rPr>
              <w:t>None (Public links)</w:t>
            </w:r>
          </w:p>
        </w:tc>
        <w:tc>
          <w:tcPr>
            <w:tcW w:w="3230" w:type="dxa"/>
            <w:shd w:val="clear" w:color="auto" w:fill="F8FAFC"/>
            <w:vAlign w:val="center"/>
          </w:tcPr>
          <w:p w14:paraId="5F8F2623" w14:textId="77777777" w:rsidR="00175F66" w:rsidRPr="00705BE4" w:rsidRDefault="00000000" w:rsidP="00C5112E">
            <w:pPr>
              <w:spacing w:before="40" w:after="40"/>
              <w:jc w:val="center"/>
            </w:pPr>
            <w:r w:rsidRPr="00705BE4">
              <w:rPr>
                <w:color w:val="334155"/>
                <w:sz w:val="19"/>
                <w:szCs w:val="19"/>
              </w:rPr>
              <w:t>Strict RBAC across 4 Distinct Roles</w:t>
            </w:r>
          </w:p>
        </w:tc>
      </w:tr>
      <w:tr w:rsidR="00307237" w:rsidRPr="00705BE4" w14:paraId="42B2FFD9" w14:textId="77777777" w:rsidTr="00C5112E">
        <w:trPr>
          <w:jc w:val="center"/>
        </w:trPr>
        <w:tc>
          <w:tcPr>
            <w:tcW w:w="2200" w:type="dxa"/>
            <w:shd w:val="clear" w:color="auto" w:fill="FFFFFF"/>
            <w:vAlign w:val="center"/>
          </w:tcPr>
          <w:p w14:paraId="310823A3" w14:textId="77777777" w:rsidR="00175F66" w:rsidRPr="00705BE4" w:rsidRDefault="00000000" w:rsidP="00C5112E">
            <w:pPr>
              <w:spacing w:before="40" w:after="40"/>
              <w:jc w:val="center"/>
            </w:pPr>
            <w:r w:rsidRPr="00705BE4">
              <w:rPr>
                <w:color w:val="334155"/>
                <w:sz w:val="19"/>
                <w:szCs w:val="19"/>
              </w:rPr>
              <w:t>AIUB Student ID Verification</w:t>
            </w:r>
          </w:p>
        </w:tc>
        <w:tc>
          <w:tcPr>
            <w:tcW w:w="2400" w:type="dxa"/>
            <w:shd w:val="clear" w:color="auto" w:fill="FFFFFF"/>
            <w:vAlign w:val="center"/>
          </w:tcPr>
          <w:p w14:paraId="204BFD4F" w14:textId="77777777" w:rsidR="00175F66" w:rsidRPr="00705BE4" w:rsidRDefault="00000000" w:rsidP="00C5112E">
            <w:pPr>
              <w:spacing w:before="40" w:after="40"/>
              <w:jc w:val="center"/>
            </w:pPr>
            <w:r w:rsidRPr="00705BE4">
              <w:rPr>
                <w:color w:val="334155"/>
                <w:sz w:val="19"/>
                <w:szCs w:val="19"/>
              </w:rPr>
              <w:t>Manual inspection</w:t>
            </w:r>
          </w:p>
        </w:tc>
        <w:tc>
          <w:tcPr>
            <w:tcW w:w="2500" w:type="dxa"/>
            <w:shd w:val="clear" w:color="auto" w:fill="FFFFFF"/>
            <w:vAlign w:val="center"/>
          </w:tcPr>
          <w:p w14:paraId="1E41720E" w14:textId="77777777" w:rsidR="00175F66" w:rsidRPr="00705BE4" w:rsidRDefault="00000000" w:rsidP="00C5112E">
            <w:pPr>
              <w:spacing w:before="40" w:after="40"/>
              <w:jc w:val="center"/>
            </w:pPr>
            <w:r w:rsidRPr="00705BE4">
              <w:rPr>
                <w:color w:val="334155"/>
                <w:sz w:val="19"/>
                <w:szCs w:val="19"/>
              </w:rPr>
              <w:t>Unverified user input</w:t>
            </w:r>
          </w:p>
        </w:tc>
        <w:tc>
          <w:tcPr>
            <w:tcW w:w="3230" w:type="dxa"/>
            <w:shd w:val="clear" w:color="auto" w:fill="FFFFFF"/>
            <w:vAlign w:val="center"/>
          </w:tcPr>
          <w:p w14:paraId="4FC138F5" w14:textId="77777777" w:rsidR="00175F66" w:rsidRPr="00705BE4" w:rsidRDefault="00000000" w:rsidP="00C5112E">
            <w:pPr>
              <w:spacing w:before="40" w:after="40"/>
              <w:jc w:val="center"/>
            </w:pPr>
            <w:r w:rsidRPr="00705BE4">
              <w:rPr>
                <w:color w:val="334155"/>
                <w:sz w:val="19"/>
                <w:szCs w:val="19"/>
              </w:rPr>
              <w:t>Locked Permanent ID (XX-XXXXX-X Format)</w:t>
            </w:r>
          </w:p>
        </w:tc>
      </w:tr>
      <w:tr w:rsidR="00307237" w:rsidRPr="00705BE4" w14:paraId="6D71411E" w14:textId="77777777" w:rsidTr="00C5112E">
        <w:trPr>
          <w:jc w:val="center"/>
        </w:trPr>
        <w:tc>
          <w:tcPr>
            <w:tcW w:w="2200" w:type="dxa"/>
            <w:shd w:val="clear" w:color="auto" w:fill="F8FAFC"/>
            <w:vAlign w:val="center"/>
          </w:tcPr>
          <w:p w14:paraId="680DF06F" w14:textId="77777777" w:rsidR="00175F66" w:rsidRPr="00705BE4" w:rsidRDefault="00000000" w:rsidP="00C5112E">
            <w:pPr>
              <w:spacing w:before="40" w:after="40"/>
              <w:jc w:val="center"/>
            </w:pPr>
            <w:r w:rsidRPr="00705BE4">
              <w:rPr>
                <w:color w:val="334155"/>
                <w:sz w:val="19"/>
                <w:szCs w:val="19"/>
              </w:rPr>
              <w:t>Application Overhead</w:t>
            </w:r>
          </w:p>
        </w:tc>
        <w:tc>
          <w:tcPr>
            <w:tcW w:w="2400" w:type="dxa"/>
            <w:shd w:val="clear" w:color="auto" w:fill="F8FAFC"/>
            <w:vAlign w:val="center"/>
          </w:tcPr>
          <w:p w14:paraId="79CDD2E6" w14:textId="77777777" w:rsidR="00175F66" w:rsidRPr="00705BE4" w:rsidRDefault="00000000" w:rsidP="00C5112E">
            <w:pPr>
              <w:spacing w:before="40" w:after="40"/>
              <w:jc w:val="center"/>
            </w:pPr>
            <w:r w:rsidRPr="00705BE4">
              <w:rPr>
                <w:color w:val="334155"/>
                <w:sz w:val="19"/>
                <w:szCs w:val="19"/>
              </w:rPr>
              <w:t>Physical submission</w:t>
            </w:r>
          </w:p>
        </w:tc>
        <w:tc>
          <w:tcPr>
            <w:tcW w:w="2500" w:type="dxa"/>
            <w:shd w:val="clear" w:color="auto" w:fill="F8FAFC"/>
            <w:vAlign w:val="center"/>
          </w:tcPr>
          <w:p w14:paraId="6820B611" w14:textId="77777777" w:rsidR="00175F66" w:rsidRPr="00705BE4" w:rsidRDefault="00000000" w:rsidP="00C5112E">
            <w:pPr>
              <w:spacing w:before="40" w:after="40"/>
              <w:jc w:val="center"/>
            </w:pPr>
            <w:r w:rsidRPr="00705BE4">
              <w:rPr>
                <w:color w:val="334155"/>
                <w:sz w:val="19"/>
                <w:szCs w:val="19"/>
              </w:rPr>
              <w:t>Repetitive typing every time</w:t>
            </w:r>
          </w:p>
        </w:tc>
        <w:tc>
          <w:tcPr>
            <w:tcW w:w="3230" w:type="dxa"/>
            <w:shd w:val="clear" w:color="auto" w:fill="F8FAFC"/>
            <w:vAlign w:val="center"/>
          </w:tcPr>
          <w:p w14:paraId="49F59566" w14:textId="77777777" w:rsidR="00175F66" w:rsidRPr="00705BE4" w:rsidRDefault="00000000" w:rsidP="00C5112E">
            <w:pPr>
              <w:spacing w:before="40" w:after="40"/>
              <w:jc w:val="center"/>
            </w:pPr>
            <w:r w:rsidRPr="00705BE4">
              <w:rPr>
                <w:color w:val="334155"/>
                <w:sz w:val="19"/>
                <w:szCs w:val="19"/>
              </w:rPr>
              <w:t>1-Click Apply from Saved SOP Vault</w:t>
            </w:r>
          </w:p>
        </w:tc>
      </w:tr>
      <w:tr w:rsidR="00307237" w:rsidRPr="00705BE4" w14:paraId="343EA0AD" w14:textId="77777777" w:rsidTr="00C5112E">
        <w:trPr>
          <w:jc w:val="center"/>
        </w:trPr>
        <w:tc>
          <w:tcPr>
            <w:tcW w:w="2200" w:type="dxa"/>
            <w:shd w:val="clear" w:color="auto" w:fill="FFFFFF"/>
            <w:vAlign w:val="center"/>
          </w:tcPr>
          <w:p w14:paraId="2CDC1EA6" w14:textId="77777777" w:rsidR="00175F66" w:rsidRPr="00705BE4" w:rsidRDefault="00000000" w:rsidP="00C5112E">
            <w:pPr>
              <w:spacing w:before="40" w:after="40"/>
              <w:jc w:val="center"/>
            </w:pPr>
            <w:r w:rsidRPr="00705BE4">
              <w:rPr>
                <w:color w:val="334155"/>
                <w:sz w:val="19"/>
                <w:szCs w:val="19"/>
              </w:rPr>
              <w:t>Candidate Pipeline Tracking</w:t>
            </w:r>
          </w:p>
        </w:tc>
        <w:tc>
          <w:tcPr>
            <w:tcW w:w="2400" w:type="dxa"/>
            <w:shd w:val="clear" w:color="auto" w:fill="FFFFFF"/>
            <w:vAlign w:val="center"/>
          </w:tcPr>
          <w:p w14:paraId="13909ECC" w14:textId="77777777" w:rsidR="00175F66" w:rsidRPr="00705BE4" w:rsidRDefault="00000000" w:rsidP="00C5112E">
            <w:pPr>
              <w:spacing w:before="40" w:after="40"/>
              <w:jc w:val="center"/>
            </w:pPr>
            <w:r w:rsidRPr="00705BE4">
              <w:rPr>
                <w:color w:val="334155"/>
                <w:sz w:val="19"/>
                <w:szCs w:val="19"/>
              </w:rPr>
              <w:t>Zero applicant visibility</w:t>
            </w:r>
          </w:p>
        </w:tc>
        <w:tc>
          <w:tcPr>
            <w:tcW w:w="2500" w:type="dxa"/>
            <w:shd w:val="clear" w:color="auto" w:fill="FFFFFF"/>
            <w:vAlign w:val="center"/>
          </w:tcPr>
          <w:p w14:paraId="2E28BF71" w14:textId="77777777" w:rsidR="00175F66" w:rsidRPr="00705BE4" w:rsidRDefault="00000000" w:rsidP="00C5112E">
            <w:pPr>
              <w:spacing w:before="40" w:after="40"/>
              <w:jc w:val="center"/>
            </w:pPr>
            <w:r w:rsidRPr="00705BE4">
              <w:rPr>
                <w:color w:val="334155"/>
                <w:sz w:val="19"/>
                <w:szCs w:val="19"/>
              </w:rPr>
              <w:t>Static manual spreadsheets</w:t>
            </w:r>
          </w:p>
        </w:tc>
        <w:tc>
          <w:tcPr>
            <w:tcW w:w="3230" w:type="dxa"/>
            <w:shd w:val="clear" w:color="auto" w:fill="FFFFFF"/>
            <w:vAlign w:val="center"/>
          </w:tcPr>
          <w:p w14:paraId="6C4528E4" w14:textId="77777777" w:rsidR="00175F66" w:rsidRPr="00705BE4" w:rsidRDefault="00000000" w:rsidP="00C5112E">
            <w:pPr>
              <w:spacing w:before="40" w:after="40"/>
              <w:jc w:val="center"/>
            </w:pPr>
            <w:r w:rsidRPr="00705BE4">
              <w:rPr>
                <w:color w:val="334155"/>
                <w:sz w:val="19"/>
                <w:szCs w:val="19"/>
              </w:rPr>
              <w:t>Real-Time 5-Stage Visual Stepper</w:t>
            </w:r>
          </w:p>
        </w:tc>
      </w:tr>
      <w:tr w:rsidR="00307237" w:rsidRPr="00705BE4" w14:paraId="41B53A12" w14:textId="77777777" w:rsidTr="00C5112E">
        <w:trPr>
          <w:jc w:val="center"/>
        </w:trPr>
        <w:tc>
          <w:tcPr>
            <w:tcW w:w="2200" w:type="dxa"/>
            <w:shd w:val="clear" w:color="auto" w:fill="F8FAFC"/>
            <w:vAlign w:val="center"/>
          </w:tcPr>
          <w:p w14:paraId="61A6CB69" w14:textId="77777777" w:rsidR="00175F66" w:rsidRPr="00705BE4" w:rsidRDefault="00000000" w:rsidP="00C5112E">
            <w:pPr>
              <w:spacing w:before="40" w:after="40"/>
              <w:jc w:val="center"/>
            </w:pPr>
            <w:r w:rsidRPr="00705BE4">
              <w:rPr>
                <w:color w:val="334155"/>
                <w:sz w:val="19"/>
                <w:szCs w:val="19"/>
              </w:rPr>
              <w:t>Interview Slot Scheduling</w:t>
            </w:r>
          </w:p>
        </w:tc>
        <w:tc>
          <w:tcPr>
            <w:tcW w:w="2400" w:type="dxa"/>
            <w:shd w:val="clear" w:color="auto" w:fill="F8FAFC"/>
            <w:vAlign w:val="center"/>
          </w:tcPr>
          <w:p w14:paraId="56D66EAF" w14:textId="77777777" w:rsidR="00175F66" w:rsidRPr="00705BE4" w:rsidRDefault="00000000" w:rsidP="00C5112E">
            <w:pPr>
              <w:spacing w:before="40" w:after="40"/>
              <w:jc w:val="center"/>
            </w:pPr>
            <w:r w:rsidRPr="00705BE4">
              <w:rPr>
                <w:color w:val="334155"/>
                <w:sz w:val="19"/>
                <w:szCs w:val="19"/>
              </w:rPr>
              <w:t>Manual phone / messaging</w:t>
            </w:r>
          </w:p>
        </w:tc>
        <w:tc>
          <w:tcPr>
            <w:tcW w:w="2500" w:type="dxa"/>
            <w:shd w:val="clear" w:color="auto" w:fill="F8FAFC"/>
            <w:vAlign w:val="center"/>
          </w:tcPr>
          <w:p w14:paraId="7B610CDB" w14:textId="77777777" w:rsidR="00175F66" w:rsidRPr="00705BE4" w:rsidRDefault="00000000" w:rsidP="00C5112E">
            <w:pPr>
              <w:spacing w:before="40" w:after="40"/>
              <w:jc w:val="center"/>
            </w:pPr>
            <w:r w:rsidRPr="00705BE4">
              <w:rPr>
                <w:color w:val="334155"/>
                <w:sz w:val="19"/>
                <w:szCs w:val="19"/>
              </w:rPr>
              <w:t>Manual email back-and-forth</w:t>
            </w:r>
          </w:p>
        </w:tc>
        <w:tc>
          <w:tcPr>
            <w:tcW w:w="3230" w:type="dxa"/>
            <w:shd w:val="clear" w:color="auto" w:fill="F8FAFC"/>
            <w:vAlign w:val="center"/>
          </w:tcPr>
          <w:p w14:paraId="5537333B" w14:textId="77777777" w:rsidR="00175F66" w:rsidRPr="00705BE4" w:rsidRDefault="00000000" w:rsidP="00C5112E">
            <w:pPr>
              <w:spacing w:before="40" w:after="40"/>
              <w:jc w:val="center"/>
            </w:pPr>
            <w:r w:rsidRPr="00705BE4">
              <w:rPr>
                <w:color w:val="334155"/>
                <w:sz w:val="19"/>
                <w:szCs w:val="19"/>
              </w:rPr>
              <w:t>Automated 15-Min Venue Slot Generator</w:t>
            </w:r>
          </w:p>
        </w:tc>
      </w:tr>
      <w:tr w:rsidR="00307237" w:rsidRPr="00705BE4" w14:paraId="169EBB91" w14:textId="77777777" w:rsidTr="00C5112E">
        <w:trPr>
          <w:jc w:val="center"/>
        </w:trPr>
        <w:tc>
          <w:tcPr>
            <w:tcW w:w="2200" w:type="dxa"/>
            <w:shd w:val="clear" w:color="auto" w:fill="FFFFFF"/>
            <w:vAlign w:val="center"/>
          </w:tcPr>
          <w:p w14:paraId="6081A3FF" w14:textId="77777777" w:rsidR="00175F66" w:rsidRPr="00705BE4" w:rsidRDefault="00000000" w:rsidP="00C5112E">
            <w:pPr>
              <w:spacing w:before="40" w:after="40"/>
              <w:jc w:val="center"/>
            </w:pPr>
            <w:r w:rsidRPr="00705BE4">
              <w:rPr>
                <w:color w:val="334155"/>
                <w:sz w:val="19"/>
                <w:szCs w:val="19"/>
              </w:rPr>
              <w:t>Recruiter Talent Filtering</w:t>
            </w:r>
          </w:p>
        </w:tc>
        <w:tc>
          <w:tcPr>
            <w:tcW w:w="2400" w:type="dxa"/>
            <w:shd w:val="clear" w:color="auto" w:fill="FFFFFF"/>
            <w:vAlign w:val="center"/>
          </w:tcPr>
          <w:p w14:paraId="687D5735" w14:textId="77777777" w:rsidR="00175F66" w:rsidRPr="00705BE4" w:rsidRDefault="00000000" w:rsidP="00C5112E">
            <w:pPr>
              <w:spacing w:before="40" w:after="40"/>
              <w:jc w:val="center"/>
            </w:pPr>
            <w:r w:rsidRPr="00705BE4">
              <w:rPr>
                <w:color w:val="334155"/>
                <w:sz w:val="19"/>
                <w:szCs w:val="19"/>
              </w:rPr>
              <w:t>Not feasible</w:t>
            </w:r>
          </w:p>
        </w:tc>
        <w:tc>
          <w:tcPr>
            <w:tcW w:w="2500" w:type="dxa"/>
            <w:shd w:val="clear" w:color="auto" w:fill="FFFFFF"/>
            <w:vAlign w:val="center"/>
          </w:tcPr>
          <w:p w14:paraId="2B8789D6" w14:textId="77777777" w:rsidR="00175F66" w:rsidRPr="00705BE4" w:rsidRDefault="00000000" w:rsidP="00C5112E">
            <w:pPr>
              <w:spacing w:before="40" w:after="40"/>
              <w:jc w:val="center"/>
            </w:pPr>
            <w:r w:rsidRPr="00705BE4">
              <w:rPr>
                <w:color w:val="334155"/>
                <w:sz w:val="19"/>
                <w:szCs w:val="19"/>
              </w:rPr>
              <w:t>Manual spreadsheet filtering</w:t>
            </w:r>
          </w:p>
        </w:tc>
        <w:tc>
          <w:tcPr>
            <w:tcW w:w="3230" w:type="dxa"/>
            <w:shd w:val="clear" w:color="auto" w:fill="FFFFFF"/>
            <w:vAlign w:val="center"/>
          </w:tcPr>
          <w:p w14:paraId="09BF9AB5" w14:textId="77777777" w:rsidR="00175F66" w:rsidRPr="00705BE4" w:rsidRDefault="00000000" w:rsidP="00C5112E">
            <w:pPr>
              <w:spacing w:before="40" w:after="40"/>
              <w:jc w:val="center"/>
            </w:pPr>
            <w:r w:rsidRPr="00705BE4">
              <w:rPr>
                <w:color w:val="334155"/>
                <w:sz w:val="19"/>
                <w:szCs w:val="19"/>
              </w:rPr>
              <w:t>Real-Time Verified Search (Dept, CGPA &gt;= 3.50)</w:t>
            </w:r>
          </w:p>
        </w:tc>
      </w:tr>
      <w:tr w:rsidR="00307237" w:rsidRPr="00705BE4" w14:paraId="74C229D8" w14:textId="77777777" w:rsidTr="00C5112E">
        <w:trPr>
          <w:jc w:val="center"/>
        </w:trPr>
        <w:tc>
          <w:tcPr>
            <w:tcW w:w="2200" w:type="dxa"/>
            <w:shd w:val="clear" w:color="auto" w:fill="F8FAFC"/>
            <w:vAlign w:val="center"/>
          </w:tcPr>
          <w:p w14:paraId="628E6AC9" w14:textId="77777777" w:rsidR="00175F66" w:rsidRPr="00705BE4" w:rsidRDefault="00000000" w:rsidP="00C5112E">
            <w:pPr>
              <w:spacing w:before="40" w:after="40"/>
              <w:jc w:val="center"/>
            </w:pPr>
            <w:r w:rsidRPr="00705BE4">
              <w:rPr>
                <w:color w:val="334155"/>
                <w:sz w:val="19"/>
                <w:szCs w:val="19"/>
              </w:rPr>
              <w:t>Campus Booth &amp; Equipment Logistics</w:t>
            </w:r>
          </w:p>
        </w:tc>
        <w:tc>
          <w:tcPr>
            <w:tcW w:w="2400" w:type="dxa"/>
            <w:shd w:val="clear" w:color="auto" w:fill="F8FAFC"/>
            <w:vAlign w:val="center"/>
          </w:tcPr>
          <w:p w14:paraId="0CA39B4E" w14:textId="77777777" w:rsidR="00175F66" w:rsidRPr="00705BE4" w:rsidRDefault="00000000" w:rsidP="00C5112E">
            <w:pPr>
              <w:spacing w:before="40" w:after="40"/>
              <w:jc w:val="center"/>
            </w:pPr>
            <w:r w:rsidRPr="00705BE4">
              <w:rPr>
                <w:color w:val="334155"/>
                <w:sz w:val="19"/>
                <w:szCs w:val="19"/>
              </w:rPr>
              <w:t>Paper slips (frequent conflicts)</w:t>
            </w:r>
          </w:p>
        </w:tc>
        <w:tc>
          <w:tcPr>
            <w:tcW w:w="2500" w:type="dxa"/>
            <w:shd w:val="clear" w:color="auto" w:fill="F8FAFC"/>
            <w:vAlign w:val="center"/>
          </w:tcPr>
          <w:p w14:paraId="7B89C398" w14:textId="77777777" w:rsidR="00175F66" w:rsidRPr="00705BE4" w:rsidRDefault="00000000" w:rsidP="00C5112E">
            <w:pPr>
              <w:spacing w:before="40" w:after="40"/>
              <w:jc w:val="center"/>
            </w:pPr>
            <w:r w:rsidRPr="00705BE4">
              <w:rPr>
                <w:color w:val="334155"/>
                <w:sz w:val="19"/>
                <w:szCs w:val="19"/>
              </w:rPr>
              <w:t>Unlinked spreadsheets</w:t>
            </w:r>
          </w:p>
        </w:tc>
        <w:tc>
          <w:tcPr>
            <w:tcW w:w="3230" w:type="dxa"/>
            <w:shd w:val="clear" w:color="auto" w:fill="F8FAFC"/>
            <w:vAlign w:val="center"/>
          </w:tcPr>
          <w:p w14:paraId="6F218A43" w14:textId="77777777" w:rsidR="00175F66" w:rsidRPr="00705BE4" w:rsidRDefault="00000000" w:rsidP="00C5112E">
            <w:pPr>
              <w:spacing w:before="40" w:after="40"/>
              <w:jc w:val="center"/>
            </w:pPr>
            <w:r w:rsidRPr="00705BE4">
              <w:rPr>
                <w:color w:val="334155"/>
                <w:sz w:val="19"/>
                <w:szCs w:val="19"/>
              </w:rPr>
              <w:t>Digital Plaza Allocator &amp; Equipment Requisition</w:t>
            </w:r>
          </w:p>
        </w:tc>
      </w:tr>
    </w:tbl>
    <w:p w14:paraId="57CC26E6" w14:textId="77777777" w:rsidR="00307237" w:rsidRPr="00705BE4" w:rsidRDefault="00307237">
      <w:pPr>
        <w:spacing w:before="160" w:after="60"/>
        <w:rPr>
          <w:sz w:val="22"/>
          <w:szCs w:val="22"/>
        </w:rPr>
      </w:pPr>
      <w:r w:rsidRPr="00705BE4">
        <w:rPr>
          <w:b/>
          <w:bCs/>
          <w:color w:val="0369A1"/>
          <w:sz w:val="22"/>
          <w:szCs w:val="22"/>
        </w:rPr>
        <w:t>2.3 Technological Foundation &amp; Alignment</w:t>
      </w:r>
    </w:p>
    <w:p w14:paraId="4DFD20E4" w14:textId="77777777" w:rsidR="00307237" w:rsidRPr="00705BE4" w:rsidRDefault="00307237" w:rsidP="00C5112E">
      <w:pPr>
        <w:spacing w:before="60" w:after="80" w:line="276" w:lineRule="auto"/>
        <w:jc w:val="both"/>
        <w:rPr>
          <w:color w:val="334155"/>
          <w:sz w:val="22"/>
          <w:szCs w:val="22"/>
        </w:rPr>
      </w:pPr>
      <w:r w:rsidRPr="00705BE4">
        <w:rPr>
          <w:color w:val="334155"/>
          <w:sz w:val="22"/>
          <w:szCs w:val="22"/>
        </w:rPr>
        <w:t>CampusXP is engineered strictly in compliance with the CSC 3215 Web Technologies academic specifications. The application runs natively on standard XAMPP server environments with PHP 8.2 and MySQL 8.x InnoDB. The architecture enforces procedural MySQLi prepared statements (mysqli_prepare, mysqli_stmt_bind_param, mysqli_stmt_execute, mysqli_stmt_get_result), eliminating SQL injection vulnerabilities. The frontend is constructed with semantic HTML5, Vanilla CSS3 (utilizing custom glassmorphism design tokens), and standard procedural JavaScript ES6+ (DOM manipulation, event listeners, form validation), ensuring zero reliance on heavy external frameworks while maximizing execution speed.</w:t>
      </w:r>
    </w:p>
    <w:p w14:paraId="02E3B4C8" w14:textId="77777777" w:rsidR="00307237" w:rsidRPr="00705BE4" w:rsidRDefault="00307237" w:rsidP="00C5112E">
      <w:pPr>
        <w:spacing w:before="260" w:after="100"/>
        <w:jc w:val="both"/>
        <w:rPr>
          <w:sz w:val="24"/>
          <w:szCs w:val="24"/>
        </w:rPr>
      </w:pPr>
      <w:r w:rsidRPr="00705BE4">
        <w:rPr>
          <w:b/>
          <w:bCs/>
          <w:color w:val="1E3A8A"/>
          <w:sz w:val="24"/>
          <w:szCs w:val="24"/>
        </w:rPr>
        <w:t>ER Diagram</w:t>
      </w:r>
    </w:p>
    <w:p w14:paraId="749B09FC" w14:textId="77777777" w:rsidR="00307237" w:rsidRPr="00705BE4" w:rsidRDefault="00307237" w:rsidP="00C5112E">
      <w:pPr>
        <w:spacing w:before="160" w:after="60"/>
        <w:jc w:val="both"/>
        <w:rPr>
          <w:sz w:val="22"/>
          <w:szCs w:val="22"/>
        </w:rPr>
      </w:pPr>
      <w:r w:rsidRPr="00705BE4">
        <w:rPr>
          <w:b/>
          <w:bCs/>
          <w:color w:val="0369A1"/>
          <w:sz w:val="22"/>
          <w:szCs w:val="22"/>
        </w:rPr>
        <w:t>3.1 Relational Architecture &amp; Database Design</w:t>
      </w:r>
    </w:p>
    <w:p w14:paraId="7ADB04A1" w14:textId="77777777" w:rsidR="00307237" w:rsidRPr="00705BE4" w:rsidRDefault="00307237" w:rsidP="00C5112E">
      <w:pPr>
        <w:spacing w:before="60" w:after="80" w:line="276" w:lineRule="auto"/>
        <w:jc w:val="both"/>
        <w:rPr>
          <w:color w:val="334155"/>
          <w:sz w:val="22"/>
          <w:szCs w:val="22"/>
        </w:rPr>
      </w:pPr>
      <w:r w:rsidRPr="00705BE4">
        <w:rPr>
          <w:color w:val="334155"/>
          <w:sz w:val="22"/>
          <w:szCs w:val="22"/>
        </w:rPr>
        <w:t>The CampusXP relational database schema comprises 14 normalized tables designed under MySQL 8.x InnoDB standards with utf8mb4_unicode_ci collation. Strict foreign key constraints and cascade rules enforce referential integrity across all four user roles:</w:t>
      </w:r>
    </w:p>
    <w:p w14:paraId="3F4D7D9D" w14:textId="3D2C5D98" w:rsidR="00307237" w:rsidRPr="00705BE4" w:rsidRDefault="00307237" w:rsidP="00D00C89">
      <w:pPr>
        <w:pStyle w:val="ListParagraph"/>
        <w:numPr>
          <w:ilvl w:val="0"/>
          <w:numId w:val="18"/>
        </w:numPr>
        <w:spacing w:before="40" w:after="60" w:line="276" w:lineRule="auto"/>
        <w:jc w:val="both"/>
        <w:rPr>
          <w:sz w:val="22"/>
          <w:szCs w:val="22"/>
        </w:rPr>
      </w:pPr>
      <w:r w:rsidRPr="00705BE4">
        <w:rPr>
          <w:b/>
          <w:bCs/>
          <w:color w:val="0F172A"/>
          <w:sz w:val="22"/>
          <w:szCs w:val="22"/>
        </w:rPr>
        <w:t xml:space="preserve">Core Authentication Layer: </w:t>
      </w:r>
      <w:r w:rsidRPr="00705BE4">
        <w:rPr>
          <w:color w:val="334155"/>
          <w:sz w:val="22"/>
          <w:szCs w:val="22"/>
        </w:rPr>
        <w:t xml:space="preserve">The central USERS table manages authentication credentials (bcrypt password hashes) and role classifications (student, </w:t>
      </w:r>
      <w:proofErr w:type="spellStart"/>
      <w:r w:rsidRPr="00705BE4">
        <w:rPr>
          <w:color w:val="334155"/>
          <w:sz w:val="22"/>
          <w:szCs w:val="22"/>
        </w:rPr>
        <w:t>club_exec</w:t>
      </w:r>
      <w:proofErr w:type="spellEnd"/>
      <w:r w:rsidRPr="00705BE4">
        <w:rPr>
          <w:color w:val="334155"/>
          <w:sz w:val="22"/>
          <w:szCs w:val="22"/>
        </w:rPr>
        <w:t>, recruiter, admin).</w:t>
      </w:r>
    </w:p>
    <w:p w14:paraId="1AD8C3E2" w14:textId="5717C61B" w:rsidR="00307237" w:rsidRPr="00705BE4" w:rsidRDefault="00307237" w:rsidP="00D00C89">
      <w:pPr>
        <w:pStyle w:val="ListParagraph"/>
        <w:numPr>
          <w:ilvl w:val="0"/>
          <w:numId w:val="17"/>
        </w:numPr>
        <w:spacing w:before="40" w:after="60" w:line="276" w:lineRule="auto"/>
        <w:jc w:val="both"/>
        <w:rPr>
          <w:sz w:val="22"/>
          <w:szCs w:val="22"/>
        </w:rPr>
      </w:pPr>
      <w:r w:rsidRPr="00705BE4">
        <w:rPr>
          <w:b/>
          <w:bCs/>
          <w:color w:val="0F172A"/>
          <w:sz w:val="22"/>
          <w:szCs w:val="22"/>
        </w:rPr>
        <w:lastRenderedPageBreak/>
        <w:t xml:space="preserve">Student Module Entities: </w:t>
      </w:r>
      <w:r w:rsidRPr="00705BE4">
        <w:rPr>
          <w:color w:val="334155"/>
          <w:sz w:val="22"/>
          <w:szCs w:val="22"/>
        </w:rPr>
        <w:t>STUDENT_PROFILES maintains locked AIUB IDs, departments, CGPAs, and default SOP text. Pinned drives are stored in OPPORTUNITY_BOOKMARKS, while submissions are tracked in CLUB_APPLICATIONS and CORPORATE_APPLICATIONS.</w:t>
      </w:r>
    </w:p>
    <w:p w14:paraId="08DF7266" w14:textId="7D6AB724" w:rsidR="00307237" w:rsidRPr="00705BE4" w:rsidRDefault="00307237" w:rsidP="00D00C89">
      <w:pPr>
        <w:pStyle w:val="ListParagraph"/>
        <w:numPr>
          <w:ilvl w:val="0"/>
          <w:numId w:val="16"/>
        </w:numPr>
        <w:spacing w:before="40" w:after="60" w:line="276" w:lineRule="auto"/>
        <w:jc w:val="both"/>
        <w:rPr>
          <w:sz w:val="22"/>
          <w:szCs w:val="22"/>
        </w:rPr>
      </w:pPr>
      <w:r w:rsidRPr="00705BE4">
        <w:rPr>
          <w:b/>
          <w:bCs/>
          <w:color w:val="0F172A"/>
          <w:sz w:val="22"/>
          <w:szCs w:val="22"/>
        </w:rPr>
        <w:t xml:space="preserve">Club Executive Entities: </w:t>
      </w:r>
      <w:r w:rsidRPr="00705BE4">
        <w:rPr>
          <w:color w:val="334155"/>
          <w:sz w:val="22"/>
          <w:szCs w:val="22"/>
        </w:rPr>
        <w:t>CLUB_DRIVES stores active recruitment campaigns. INTERVIEW_SLOTS manages 15-minute venue interview intervals, and CANDIDATE_EVALUATIONS stores structured candidate scoring (1–5 stars) with department fit notes.</w:t>
      </w:r>
    </w:p>
    <w:p w14:paraId="7F34567E" w14:textId="776F52E7" w:rsidR="00307237" w:rsidRPr="00705BE4" w:rsidRDefault="00307237" w:rsidP="00D00C89">
      <w:pPr>
        <w:pStyle w:val="ListParagraph"/>
        <w:numPr>
          <w:ilvl w:val="0"/>
          <w:numId w:val="15"/>
        </w:numPr>
        <w:spacing w:before="40" w:after="60" w:line="276" w:lineRule="auto"/>
        <w:jc w:val="both"/>
        <w:rPr>
          <w:sz w:val="22"/>
          <w:szCs w:val="22"/>
        </w:rPr>
      </w:pPr>
      <w:r w:rsidRPr="00705BE4">
        <w:rPr>
          <w:b/>
          <w:bCs/>
          <w:color w:val="0F172A"/>
          <w:sz w:val="22"/>
          <w:szCs w:val="22"/>
        </w:rPr>
        <w:t xml:space="preserve">Corporate Recruiter Entities: </w:t>
      </w:r>
      <w:r w:rsidRPr="00705BE4">
        <w:rPr>
          <w:color w:val="334155"/>
          <w:sz w:val="22"/>
          <w:szCs w:val="22"/>
        </w:rPr>
        <w:t>CORPORATE_DRIVES manages professional job circulars, CUSTOM_FORM_FIELDS dynamically stores recruiter screening question schemas, RECRUITER_SHORTLISTS maintains filtered candidate talent buckets, and RECRUITER_OUTREACH_LOGS records direct alerts.</w:t>
      </w:r>
    </w:p>
    <w:p w14:paraId="15E71CC2" w14:textId="2E539214" w:rsidR="00307237" w:rsidRPr="00705BE4" w:rsidRDefault="00307237" w:rsidP="00D00C89">
      <w:pPr>
        <w:pStyle w:val="ListParagraph"/>
        <w:numPr>
          <w:ilvl w:val="0"/>
          <w:numId w:val="14"/>
        </w:numPr>
        <w:spacing w:before="40" w:after="60" w:line="276" w:lineRule="auto"/>
        <w:jc w:val="both"/>
        <w:rPr>
          <w:sz w:val="22"/>
          <w:szCs w:val="22"/>
        </w:rPr>
      </w:pPr>
      <w:r w:rsidRPr="00705BE4">
        <w:rPr>
          <w:b/>
          <w:bCs/>
          <w:color w:val="0F172A"/>
          <w:sz w:val="22"/>
          <w:szCs w:val="22"/>
        </w:rPr>
        <w:t xml:space="preserve">University Administrator Entities: </w:t>
      </w:r>
      <w:r w:rsidRPr="00705BE4">
        <w:rPr>
          <w:color w:val="334155"/>
          <w:sz w:val="22"/>
          <w:szCs w:val="22"/>
        </w:rPr>
        <w:t>APPROVAL_REQUESTS manages campaign moderation workflows, VENUE_BOOTH_ALLOCATIONS assigns physical AIUB campus plaza spots, and LOGISTICS_REQUESTS oversees audio-visual equipment requisitions.</w:t>
      </w:r>
    </w:p>
    <w:p w14:paraId="5E46F10D" w14:textId="3DBFD04C" w:rsidR="00307237" w:rsidRPr="00705BE4" w:rsidRDefault="00941823" w:rsidP="00C5112E">
      <w:pPr>
        <w:spacing w:before="140" w:after="80"/>
        <w:jc w:val="both"/>
      </w:pPr>
      <w:r w:rsidRPr="00705BE4">
        <w:rPr>
          <w:noProof/>
        </w:rPr>
        <w:drawing>
          <wp:inline distT="0" distB="0" distL="0" distR="0" wp14:anchorId="02A6BC38" wp14:editId="5F8A2483">
            <wp:extent cx="6607235" cy="4104281"/>
            <wp:effectExtent l="0" t="0" r="3175" b="0"/>
            <wp:docPr id="106023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32051" name="Picture 1060232051"/>
                    <pic:cNvPicPr/>
                  </pic:nvPicPr>
                  <pic:blipFill>
                    <a:blip r:embed="rId9">
                      <a:extLst>
                        <a:ext uri="{28A0092B-C50C-407E-A947-70E740481C1C}">
                          <a14:useLocalDpi xmlns:a14="http://schemas.microsoft.com/office/drawing/2010/main" val="0"/>
                        </a:ext>
                      </a:extLst>
                    </a:blip>
                    <a:stretch>
                      <a:fillRect/>
                    </a:stretch>
                  </pic:blipFill>
                  <pic:spPr>
                    <a:xfrm>
                      <a:off x="0" y="0"/>
                      <a:ext cx="6620749" cy="4112676"/>
                    </a:xfrm>
                    <a:prstGeom prst="rect">
                      <a:avLst/>
                    </a:prstGeom>
                  </pic:spPr>
                </pic:pic>
              </a:graphicData>
            </a:graphic>
          </wp:inline>
        </w:drawing>
      </w:r>
    </w:p>
    <w:p w14:paraId="629A70DD" w14:textId="77777777" w:rsidR="00307237" w:rsidRPr="00705BE4" w:rsidRDefault="00307237" w:rsidP="00D00C89">
      <w:pPr>
        <w:spacing w:before="40" w:after="160"/>
        <w:jc w:val="center"/>
      </w:pPr>
      <w:r w:rsidRPr="00705BE4">
        <w:rPr>
          <w:i/>
          <w:iCs/>
          <w:color w:val="64748B"/>
        </w:rPr>
        <w:t>Figure 1: CampusXP Relational Entity-Relationship Diagram (14 Core Tables &amp; 4-Role Architecture)</w:t>
      </w:r>
    </w:p>
    <w:p w14:paraId="23E5E453" w14:textId="77777777" w:rsidR="00527D35" w:rsidRDefault="00527D35" w:rsidP="00C5112E">
      <w:pPr>
        <w:spacing w:before="160" w:after="60"/>
        <w:jc w:val="both"/>
        <w:rPr>
          <w:b/>
          <w:bCs/>
          <w:color w:val="0369A1"/>
          <w:sz w:val="22"/>
          <w:szCs w:val="22"/>
        </w:rPr>
      </w:pPr>
    </w:p>
    <w:p w14:paraId="37AADADA" w14:textId="77777777" w:rsidR="00527D35" w:rsidRDefault="00527D35" w:rsidP="00C5112E">
      <w:pPr>
        <w:spacing w:before="160" w:after="60"/>
        <w:jc w:val="both"/>
        <w:rPr>
          <w:b/>
          <w:bCs/>
          <w:color w:val="0369A1"/>
          <w:sz w:val="22"/>
          <w:szCs w:val="22"/>
        </w:rPr>
      </w:pPr>
    </w:p>
    <w:p w14:paraId="3B94B89F" w14:textId="77777777" w:rsidR="00527D35" w:rsidRDefault="00527D35" w:rsidP="00C5112E">
      <w:pPr>
        <w:spacing w:before="160" w:after="60"/>
        <w:jc w:val="both"/>
        <w:rPr>
          <w:b/>
          <w:bCs/>
          <w:color w:val="0369A1"/>
          <w:sz w:val="22"/>
          <w:szCs w:val="22"/>
        </w:rPr>
      </w:pPr>
    </w:p>
    <w:p w14:paraId="44511BA9" w14:textId="77777777" w:rsidR="00527D35" w:rsidRDefault="00527D35" w:rsidP="00C5112E">
      <w:pPr>
        <w:spacing w:before="160" w:after="60"/>
        <w:jc w:val="both"/>
        <w:rPr>
          <w:b/>
          <w:bCs/>
          <w:color w:val="0369A1"/>
          <w:sz w:val="22"/>
          <w:szCs w:val="22"/>
        </w:rPr>
      </w:pPr>
    </w:p>
    <w:p w14:paraId="4D44EFB3" w14:textId="77777777" w:rsidR="00527D35" w:rsidRDefault="00527D35" w:rsidP="00C5112E">
      <w:pPr>
        <w:spacing w:before="160" w:after="60"/>
        <w:jc w:val="both"/>
        <w:rPr>
          <w:b/>
          <w:bCs/>
          <w:color w:val="0369A1"/>
          <w:sz w:val="22"/>
          <w:szCs w:val="22"/>
        </w:rPr>
      </w:pPr>
    </w:p>
    <w:p w14:paraId="3DEE6B18" w14:textId="77777777" w:rsidR="00527D35" w:rsidRDefault="00527D35" w:rsidP="00C5112E">
      <w:pPr>
        <w:spacing w:before="160" w:after="60"/>
        <w:jc w:val="both"/>
        <w:rPr>
          <w:b/>
          <w:bCs/>
          <w:color w:val="0369A1"/>
          <w:sz w:val="22"/>
          <w:szCs w:val="22"/>
        </w:rPr>
      </w:pPr>
    </w:p>
    <w:p w14:paraId="5C35A13D" w14:textId="77777777" w:rsidR="00527D35" w:rsidRDefault="00527D35" w:rsidP="00C5112E">
      <w:pPr>
        <w:spacing w:before="160" w:after="60"/>
        <w:jc w:val="both"/>
        <w:rPr>
          <w:b/>
          <w:bCs/>
          <w:color w:val="0369A1"/>
          <w:sz w:val="22"/>
          <w:szCs w:val="22"/>
        </w:rPr>
      </w:pPr>
    </w:p>
    <w:p w14:paraId="59E8B2C3" w14:textId="7E8F5826" w:rsidR="00307237" w:rsidRPr="00705BE4" w:rsidRDefault="00307237" w:rsidP="00C5112E">
      <w:pPr>
        <w:spacing w:before="160" w:after="60"/>
        <w:jc w:val="both"/>
        <w:rPr>
          <w:sz w:val="22"/>
          <w:szCs w:val="22"/>
        </w:rPr>
      </w:pPr>
      <w:r w:rsidRPr="00705BE4">
        <w:rPr>
          <w:b/>
          <w:bCs/>
          <w:color w:val="0369A1"/>
          <w:sz w:val="22"/>
          <w:szCs w:val="22"/>
        </w:rPr>
        <w:lastRenderedPageBreak/>
        <w:t>3.2 Relational Entity Dictionary</w:t>
      </w:r>
    </w:p>
    <w:tbl>
      <w:tblPr>
        <w:tblStyle w:val="TableGrid"/>
        <w:tblW w:w="10330" w:type="dxa"/>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20" w:type="dxa"/>
          <w:bottom w:w="100" w:type="dxa"/>
          <w:right w:w="120" w:type="dxa"/>
        </w:tblCellMar>
        <w:tblLook w:val="04A0" w:firstRow="1" w:lastRow="0" w:firstColumn="1" w:lastColumn="0" w:noHBand="0" w:noVBand="1"/>
      </w:tblPr>
      <w:tblGrid>
        <w:gridCol w:w="2140"/>
        <w:gridCol w:w="1473"/>
        <w:gridCol w:w="1092"/>
        <w:gridCol w:w="2368"/>
        <w:gridCol w:w="3257"/>
      </w:tblGrid>
      <w:tr w:rsidR="00307237" w:rsidRPr="00705BE4" w14:paraId="76D4DD15" w14:textId="77777777" w:rsidTr="00D00C89">
        <w:trPr>
          <w:tblHeader/>
          <w:jc w:val="center"/>
        </w:trPr>
        <w:tc>
          <w:tcPr>
            <w:tcW w:w="2000" w:type="dxa"/>
            <w:shd w:val="clear" w:color="auto" w:fill="1E3A8A"/>
            <w:vAlign w:val="center"/>
          </w:tcPr>
          <w:p w14:paraId="4F1ED2EF" w14:textId="77777777" w:rsidR="00175F66" w:rsidRPr="00705BE4" w:rsidRDefault="00000000" w:rsidP="00D00C89">
            <w:pPr>
              <w:spacing w:before="60" w:after="60"/>
              <w:jc w:val="center"/>
            </w:pPr>
            <w:r w:rsidRPr="00705BE4">
              <w:rPr>
                <w:b/>
                <w:bCs/>
                <w:color w:val="FFFFFF"/>
                <w:sz w:val="19"/>
                <w:szCs w:val="19"/>
              </w:rPr>
              <w:t>Table Name</w:t>
            </w:r>
          </w:p>
        </w:tc>
        <w:tc>
          <w:tcPr>
            <w:tcW w:w="1500" w:type="dxa"/>
            <w:shd w:val="clear" w:color="auto" w:fill="1E3A8A"/>
            <w:vAlign w:val="center"/>
          </w:tcPr>
          <w:p w14:paraId="6C8EEA78" w14:textId="77777777" w:rsidR="00175F66" w:rsidRPr="00705BE4" w:rsidRDefault="00000000" w:rsidP="00D00C89">
            <w:pPr>
              <w:spacing w:before="60" w:after="60"/>
              <w:jc w:val="center"/>
            </w:pPr>
            <w:r w:rsidRPr="00705BE4">
              <w:rPr>
                <w:b/>
                <w:bCs/>
                <w:color w:val="FFFFFF"/>
                <w:sz w:val="19"/>
                <w:szCs w:val="19"/>
              </w:rPr>
              <w:t>Role Scope</w:t>
            </w:r>
          </w:p>
        </w:tc>
        <w:tc>
          <w:tcPr>
            <w:tcW w:w="1100" w:type="dxa"/>
            <w:shd w:val="clear" w:color="auto" w:fill="1E3A8A"/>
            <w:vAlign w:val="center"/>
          </w:tcPr>
          <w:p w14:paraId="41C60105" w14:textId="77777777" w:rsidR="00175F66" w:rsidRPr="00705BE4" w:rsidRDefault="00000000" w:rsidP="00D00C89">
            <w:pPr>
              <w:spacing w:before="60" w:after="60"/>
              <w:jc w:val="center"/>
            </w:pPr>
            <w:r w:rsidRPr="00705BE4">
              <w:rPr>
                <w:b/>
                <w:bCs/>
                <w:color w:val="FFFFFF"/>
                <w:sz w:val="19"/>
                <w:szCs w:val="19"/>
              </w:rPr>
              <w:t>Primary Key</w:t>
            </w:r>
          </w:p>
        </w:tc>
        <w:tc>
          <w:tcPr>
            <w:tcW w:w="2400" w:type="dxa"/>
            <w:shd w:val="clear" w:color="auto" w:fill="1E3A8A"/>
            <w:vAlign w:val="center"/>
          </w:tcPr>
          <w:p w14:paraId="6421E75E" w14:textId="77777777" w:rsidR="00175F66" w:rsidRPr="00705BE4" w:rsidRDefault="00000000" w:rsidP="00D00C89">
            <w:pPr>
              <w:spacing w:before="60" w:after="60"/>
              <w:jc w:val="center"/>
            </w:pPr>
            <w:r w:rsidRPr="00705BE4">
              <w:rPr>
                <w:b/>
                <w:bCs/>
                <w:color w:val="FFFFFF"/>
                <w:sz w:val="19"/>
                <w:szCs w:val="19"/>
              </w:rPr>
              <w:t>Foreign Keys</w:t>
            </w:r>
          </w:p>
        </w:tc>
        <w:tc>
          <w:tcPr>
            <w:tcW w:w="3330" w:type="dxa"/>
            <w:shd w:val="clear" w:color="auto" w:fill="1E3A8A"/>
            <w:vAlign w:val="center"/>
          </w:tcPr>
          <w:p w14:paraId="03B5F717" w14:textId="77777777" w:rsidR="00175F66" w:rsidRPr="00705BE4" w:rsidRDefault="00000000" w:rsidP="00D00C89">
            <w:pPr>
              <w:spacing w:before="60" w:after="60"/>
              <w:jc w:val="center"/>
            </w:pPr>
            <w:r w:rsidRPr="00705BE4">
              <w:rPr>
                <w:b/>
                <w:bCs/>
                <w:color w:val="FFFFFF"/>
                <w:sz w:val="19"/>
                <w:szCs w:val="19"/>
              </w:rPr>
              <w:t>Operational Function</w:t>
            </w:r>
          </w:p>
        </w:tc>
      </w:tr>
      <w:tr w:rsidR="00307237" w:rsidRPr="00705BE4" w14:paraId="3DE58553" w14:textId="77777777" w:rsidTr="00D00C89">
        <w:trPr>
          <w:jc w:val="center"/>
        </w:trPr>
        <w:tc>
          <w:tcPr>
            <w:tcW w:w="2000" w:type="dxa"/>
            <w:shd w:val="clear" w:color="auto" w:fill="FFFFFF"/>
            <w:vAlign w:val="center"/>
          </w:tcPr>
          <w:p w14:paraId="5F326384" w14:textId="77777777" w:rsidR="00175F66" w:rsidRPr="00705BE4" w:rsidRDefault="00000000" w:rsidP="00D00C89">
            <w:pPr>
              <w:spacing w:before="40" w:after="40"/>
              <w:jc w:val="center"/>
            </w:pPr>
            <w:r w:rsidRPr="00705BE4">
              <w:rPr>
                <w:color w:val="334155"/>
                <w:sz w:val="19"/>
                <w:szCs w:val="19"/>
              </w:rPr>
              <w:t>users</w:t>
            </w:r>
          </w:p>
        </w:tc>
        <w:tc>
          <w:tcPr>
            <w:tcW w:w="1500" w:type="dxa"/>
            <w:shd w:val="clear" w:color="auto" w:fill="FFFFFF"/>
            <w:vAlign w:val="center"/>
          </w:tcPr>
          <w:p w14:paraId="2B20A695" w14:textId="77777777" w:rsidR="00175F66" w:rsidRPr="00705BE4" w:rsidRDefault="00000000" w:rsidP="00D00C89">
            <w:pPr>
              <w:spacing w:before="40" w:after="40"/>
              <w:jc w:val="center"/>
            </w:pPr>
            <w:r w:rsidRPr="00705BE4">
              <w:rPr>
                <w:color w:val="334155"/>
                <w:sz w:val="19"/>
                <w:szCs w:val="19"/>
              </w:rPr>
              <w:t>Core Auth</w:t>
            </w:r>
          </w:p>
        </w:tc>
        <w:tc>
          <w:tcPr>
            <w:tcW w:w="1100" w:type="dxa"/>
            <w:shd w:val="clear" w:color="auto" w:fill="FFFFFF"/>
            <w:vAlign w:val="center"/>
          </w:tcPr>
          <w:p w14:paraId="1EA35DA0"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FFFFF"/>
            <w:vAlign w:val="center"/>
          </w:tcPr>
          <w:p w14:paraId="7C4B7F24" w14:textId="77777777" w:rsidR="00175F66" w:rsidRPr="00705BE4" w:rsidRDefault="00000000" w:rsidP="00D00C89">
            <w:pPr>
              <w:spacing w:before="40" w:after="40"/>
              <w:jc w:val="center"/>
            </w:pPr>
            <w:r w:rsidRPr="00705BE4">
              <w:rPr>
                <w:color w:val="334155"/>
                <w:sz w:val="19"/>
                <w:szCs w:val="19"/>
              </w:rPr>
              <w:t>None</w:t>
            </w:r>
          </w:p>
        </w:tc>
        <w:tc>
          <w:tcPr>
            <w:tcW w:w="3330" w:type="dxa"/>
            <w:shd w:val="clear" w:color="auto" w:fill="FFFFFF"/>
            <w:vAlign w:val="center"/>
          </w:tcPr>
          <w:p w14:paraId="775974DF" w14:textId="77777777" w:rsidR="00175F66" w:rsidRPr="00705BE4" w:rsidRDefault="00000000" w:rsidP="00D00C89">
            <w:pPr>
              <w:spacing w:before="40" w:after="40"/>
              <w:jc w:val="center"/>
            </w:pPr>
            <w:r w:rsidRPr="00705BE4">
              <w:rPr>
                <w:color w:val="334155"/>
                <w:sz w:val="19"/>
                <w:szCs w:val="19"/>
              </w:rPr>
              <w:t>User authentication accounts, roles, bcrypt password hashes</w:t>
            </w:r>
          </w:p>
        </w:tc>
      </w:tr>
      <w:tr w:rsidR="00307237" w:rsidRPr="00705BE4" w14:paraId="37274D07" w14:textId="77777777" w:rsidTr="00D00C89">
        <w:trPr>
          <w:jc w:val="center"/>
        </w:trPr>
        <w:tc>
          <w:tcPr>
            <w:tcW w:w="2000" w:type="dxa"/>
            <w:shd w:val="clear" w:color="auto" w:fill="F8FAFC"/>
            <w:vAlign w:val="center"/>
          </w:tcPr>
          <w:p w14:paraId="293893CD" w14:textId="77777777" w:rsidR="00175F66" w:rsidRPr="00705BE4" w:rsidRDefault="00000000" w:rsidP="00D00C89">
            <w:pPr>
              <w:spacing w:before="40" w:after="40"/>
              <w:jc w:val="center"/>
            </w:pPr>
            <w:proofErr w:type="spellStart"/>
            <w:r w:rsidRPr="00705BE4">
              <w:rPr>
                <w:color w:val="334155"/>
                <w:sz w:val="19"/>
                <w:szCs w:val="19"/>
              </w:rPr>
              <w:t>student_profiles</w:t>
            </w:r>
            <w:proofErr w:type="spellEnd"/>
          </w:p>
        </w:tc>
        <w:tc>
          <w:tcPr>
            <w:tcW w:w="1500" w:type="dxa"/>
            <w:shd w:val="clear" w:color="auto" w:fill="F8FAFC"/>
            <w:vAlign w:val="center"/>
          </w:tcPr>
          <w:p w14:paraId="7A8AE05B" w14:textId="77777777" w:rsidR="00175F66" w:rsidRPr="00705BE4" w:rsidRDefault="00000000" w:rsidP="00D00C89">
            <w:pPr>
              <w:spacing w:before="40" w:after="40"/>
              <w:jc w:val="center"/>
            </w:pPr>
            <w:r w:rsidRPr="00705BE4">
              <w:rPr>
                <w:color w:val="334155"/>
                <w:sz w:val="19"/>
                <w:szCs w:val="19"/>
              </w:rPr>
              <w:t>Student</w:t>
            </w:r>
          </w:p>
        </w:tc>
        <w:tc>
          <w:tcPr>
            <w:tcW w:w="1100" w:type="dxa"/>
            <w:shd w:val="clear" w:color="auto" w:fill="F8FAFC"/>
            <w:vAlign w:val="center"/>
          </w:tcPr>
          <w:p w14:paraId="3CCE0ECD"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8FAFC"/>
            <w:vAlign w:val="center"/>
          </w:tcPr>
          <w:p w14:paraId="481A9F2C" w14:textId="77777777" w:rsidR="00175F66" w:rsidRPr="00705BE4" w:rsidRDefault="00000000" w:rsidP="00D00C89">
            <w:pPr>
              <w:spacing w:before="40" w:after="40"/>
              <w:jc w:val="center"/>
            </w:pPr>
            <w:proofErr w:type="spellStart"/>
            <w:r w:rsidRPr="00705BE4">
              <w:rPr>
                <w:color w:val="334155"/>
                <w:sz w:val="19"/>
                <w:szCs w:val="19"/>
              </w:rPr>
              <w:t>user_id</w:t>
            </w:r>
            <w:proofErr w:type="spellEnd"/>
            <w:r w:rsidRPr="00705BE4">
              <w:rPr>
                <w:color w:val="334155"/>
                <w:sz w:val="19"/>
                <w:szCs w:val="19"/>
              </w:rPr>
              <w:t xml:space="preserve"> -&gt; users.id</w:t>
            </w:r>
          </w:p>
        </w:tc>
        <w:tc>
          <w:tcPr>
            <w:tcW w:w="3330" w:type="dxa"/>
            <w:shd w:val="clear" w:color="auto" w:fill="F8FAFC"/>
            <w:vAlign w:val="center"/>
          </w:tcPr>
          <w:p w14:paraId="40592683" w14:textId="77777777" w:rsidR="00175F66" w:rsidRPr="00705BE4" w:rsidRDefault="00000000" w:rsidP="00D00C89">
            <w:pPr>
              <w:spacing w:before="40" w:after="40"/>
              <w:jc w:val="center"/>
            </w:pPr>
            <w:r w:rsidRPr="00705BE4">
              <w:rPr>
                <w:color w:val="334155"/>
                <w:sz w:val="19"/>
                <w:szCs w:val="19"/>
              </w:rPr>
              <w:t>Locked AIUB student ID, department, CGPA, resume URL, default SOP</w:t>
            </w:r>
          </w:p>
        </w:tc>
      </w:tr>
      <w:tr w:rsidR="00307237" w:rsidRPr="00705BE4" w14:paraId="5FA8EB9A" w14:textId="77777777" w:rsidTr="00D00C89">
        <w:trPr>
          <w:jc w:val="center"/>
        </w:trPr>
        <w:tc>
          <w:tcPr>
            <w:tcW w:w="2000" w:type="dxa"/>
            <w:shd w:val="clear" w:color="auto" w:fill="FFFFFF"/>
            <w:vAlign w:val="center"/>
          </w:tcPr>
          <w:p w14:paraId="79C2CC6C" w14:textId="77777777" w:rsidR="00175F66" w:rsidRPr="00705BE4" w:rsidRDefault="00000000" w:rsidP="00D00C89">
            <w:pPr>
              <w:spacing w:before="40" w:after="40"/>
              <w:jc w:val="center"/>
            </w:pPr>
            <w:proofErr w:type="spellStart"/>
            <w:r w:rsidRPr="00705BE4">
              <w:rPr>
                <w:color w:val="334155"/>
                <w:sz w:val="19"/>
                <w:szCs w:val="19"/>
              </w:rPr>
              <w:t>opportunity_bookmarks</w:t>
            </w:r>
            <w:proofErr w:type="spellEnd"/>
          </w:p>
        </w:tc>
        <w:tc>
          <w:tcPr>
            <w:tcW w:w="1500" w:type="dxa"/>
            <w:shd w:val="clear" w:color="auto" w:fill="FFFFFF"/>
            <w:vAlign w:val="center"/>
          </w:tcPr>
          <w:p w14:paraId="412944FE" w14:textId="77777777" w:rsidR="00175F66" w:rsidRPr="00705BE4" w:rsidRDefault="00000000" w:rsidP="00D00C89">
            <w:pPr>
              <w:spacing w:before="40" w:after="40"/>
              <w:jc w:val="center"/>
            </w:pPr>
            <w:r w:rsidRPr="00705BE4">
              <w:rPr>
                <w:color w:val="334155"/>
                <w:sz w:val="19"/>
                <w:szCs w:val="19"/>
              </w:rPr>
              <w:t>Student</w:t>
            </w:r>
          </w:p>
        </w:tc>
        <w:tc>
          <w:tcPr>
            <w:tcW w:w="1100" w:type="dxa"/>
            <w:shd w:val="clear" w:color="auto" w:fill="FFFFFF"/>
            <w:vAlign w:val="center"/>
          </w:tcPr>
          <w:p w14:paraId="6748A48E"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FFFFF"/>
            <w:vAlign w:val="center"/>
          </w:tcPr>
          <w:p w14:paraId="68DDC515" w14:textId="77777777" w:rsidR="00175F66" w:rsidRPr="00705BE4" w:rsidRDefault="00000000" w:rsidP="00D00C89">
            <w:pPr>
              <w:spacing w:before="40" w:after="40"/>
              <w:jc w:val="center"/>
            </w:pPr>
            <w:proofErr w:type="spellStart"/>
            <w:r w:rsidRPr="00705BE4">
              <w:rPr>
                <w:color w:val="334155"/>
                <w:sz w:val="19"/>
                <w:szCs w:val="19"/>
              </w:rPr>
              <w:t>student_id</w:t>
            </w:r>
            <w:proofErr w:type="spellEnd"/>
            <w:r w:rsidRPr="00705BE4">
              <w:rPr>
                <w:color w:val="334155"/>
                <w:sz w:val="19"/>
                <w:szCs w:val="19"/>
              </w:rPr>
              <w:t xml:space="preserve"> -&gt; student_profiles.id</w:t>
            </w:r>
          </w:p>
        </w:tc>
        <w:tc>
          <w:tcPr>
            <w:tcW w:w="3330" w:type="dxa"/>
            <w:shd w:val="clear" w:color="auto" w:fill="FFFFFF"/>
            <w:vAlign w:val="center"/>
          </w:tcPr>
          <w:p w14:paraId="1EDEAD3E" w14:textId="77777777" w:rsidR="00175F66" w:rsidRPr="00705BE4" w:rsidRDefault="00000000" w:rsidP="00D00C89">
            <w:pPr>
              <w:spacing w:before="40" w:after="40"/>
              <w:jc w:val="center"/>
            </w:pPr>
            <w:r w:rsidRPr="00705BE4">
              <w:rPr>
                <w:color w:val="334155"/>
                <w:sz w:val="19"/>
                <w:szCs w:val="19"/>
              </w:rPr>
              <w:t>Pinned campus drives and events for quick student access</w:t>
            </w:r>
          </w:p>
        </w:tc>
      </w:tr>
      <w:tr w:rsidR="00307237" w:rsidRPr="00705BE4" w14:paraId="0A90DB9E" w14:textId="77777777" w:rsidTr="00D00C89">
        <w:trPr>
          <w:jc w:val="center"/>
        </w:trPr>
        <w:tc>
          <w:tcPr>
            <w:tcW w:w="2000" w:type="dxa"/>
            <w:shd w:val="clear" w:color="auto" w:fill="F8FAFC"/>
            <w:vAlign w:val="center"/>
          </w:tcPr>
          <w:p w14:paraId="6E63691B" w14:textId="77777777" w:rsidR="00175F66" w:rsidRPr="00705BE4" w:rsidRDefault="00000000" w:rsidP="00D00C89">
            <w:pPr>
              <w:spacing w:before="40" w:after="40"/>
              <w:jc w:val="center"/>
            </w:pPr>
            <w:proofErr w:type="spellStart"/>
            <w:r w:rsidRPr="00705BE4">
              <w:rPr>
                <w:color w:val="334155"/>
                <w:sz w:val="19"/>
                <w:szCs w:val="19"/>
              </w:rPr>
              <w:t>club_applications</w:t>
            </w:r>
            <w:proofErr w:type="spellEnd"/>
          </w:p>
        </w:tc>
        <w:tc>
          <w:tcPr>
            <w:tcW w:w="1500" w:type="dxa"/>
            <w:shd w:val="clear" w:color="auto" w:fill="F8FAFC"/>
            <w:vAlign w:val="center"/>
          </w:tcPr>
          <w:p w14:paraId="76C41BCE" w14:textId="77777777" w:rsidR="00175F66" w:rsidRPr="00705BE4" w:rsidRDefault="00000000" w:rsidP="00D00C89">
            <w:pPr>
              <w:spacing w:before="40" w:after="40"/>
              <w:jc w:val="center"/>
            </w:pPr>
            <w:r w:rsidRPr="00705BE4">
              <w:rPr>
                <w:color w:val="334155"/>
                <w:sz w:val="19"/>
                <w:szCs w:val="19"/>
              </w:rPr>
              <w:t>Student / Exec</w:t>
            </w:r>
          </w:p>
        </w:tc>
        <w:tc>
          <w:tcPr>
            <w:tcW w:w="1100" w:type="dxa"/>
            <w:shd w:val="clear" w:color="auto" w:fill="F8FAFC"/>
            <w:vAlign w:val="center"/>
          </w:tcPr>
          <w:p w14:paraId="5C6B965C"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8FAFC"/>
            <w:vAlign w:val="center"/>
          </w:tcPr>
          <w:p w14:paraId="26743040" w14:textId="77777777" w:rsidR="00175F66" w:rsidRPr="00705BE4" w:rsidRDefault="00000000" w:rsidP="00D00C89">
            <w:pPr>
              <w:spacing w:before="40" w:after="40"/>
              <w:jc w:val="center"/>
            </w:pPr>
            <w:r w:rsidRPr="00705BE4">
              <w:rPr>
                <w:color w:val="334155"/>
                <w:sz w:val="19"/>
                <w:szCs w:val="19"/>
              </w:rPr>
              <w:t xml:space="preserve">drive_id, </w:t>
            </w:r>
            <w:proofErr w:type="spellStart"/>
            <w:r w:rsidRPr="00705BE4">
              <w:rPr>
                <w:color w:val="334155"/>
                <w:sz w:val="19"/>
                <w:szCs w:val="19"/>
              </w:rPr>
              <w:t>student_id</w:t>
            </w:r>
            <w:proofErr w:type="spellEnd"/>
          </w:p>
        </w:tc>
        <w:tc>
          <w:tcPr>
            <w:tcW w:w="3330" w:type="dxa"/>
            <w:shd w:val="clear" w:color="auto" w:fill="F8FAFC"/>
            <w:vAlign w:val="center"/>
          </w:tcPr>
          <w:p w14:paraId="526BBF25" w14:textId="77777777" w:rsidR="00175F66" w:rsidRPr="00705BE4" w:rsidRDefault="00000000" w:rsidP="00D00C89">
            <w:pPr>
              <w:spacing w:before="40" w:after="40"/>
              <w:jc w:val="center"/>
            </w:pPr>
            <w:r w:rsidRPr="00705BE4">
              <w:rPr>
                <w:color w:val="334155"/>
                <w:sz w:val="19"/>
                <w:szCs w:val="19"/>
              </w:rPr>
              <w:t>Application submissions, auto-filled SOP, and 5-stage Kanban status</w:t>
            </w:r>
          </w:p>
        </w:tc>
      </w:tr>
      <w:tr w:rsidR="00307237" w:rsidRPr="00705BE4" w14:paraId="40985917" w14:textId="77777777" w:rsidTr="00D00C89">
        <w:trPr>
          <w:jc w:val="center"/>
        </w:trPr>
        <w:tc>
          <w:tcPr>
            <w:tcW w:w="2000" w:type="dxa"/>
            <w:shd w:val="clear" w:color="auto" w:fill="FFFFFF"/>
            <w:vAlign w:val="center"/>
          </w:tcPr>
          <w:p w14:paraId="7245E276" w14:textId="77777777" w:rsidR="00175F66" w:rsidRPr="00705BE4" w:rsidRDefault="00000000" w:rsidP="00D00C89">
            <w:pPr>
              <w:spacing w:before="40" w:after="40"/>
              <w:jc w:val="center"/>
            </w:pPr>
            <w:proofErr w:type="spellStart"/>
            <w:r w:rsidRPr="00705BE4">
              <w:rPr>
                <w:color w:val="334155"/>
                <w:sz w:val="19"/>
                <w:szCs w:val="19"/>
              </w:rPr>
              <w:t>club_drives</w:t>
            </w:r>
            <w:proofErr w:type="spellEnd"/>
          </w:p>
        </w:tc>
        <w:tc>
          <w:tcPr>
            <w:tcW w:w="1500" w:type="dxa"/>
            <w:shd w:val="clear" w:color="auto" w:fill="FFFFFF"/>
            <w:vAlign w:val="center"/>
          </w:tcPr>
          <w:p w14:paraId="7E0DAD31" w14:textId="77777777" w:rsidR="00175F66" w:rsidRPr="00705BE4" w:rsidRDefault="00000000" w:rsidP="00D00C89">
            <w:pPr>
              <w:spacing w:before="40" w:after="40"/>
              <w:jc w:val="center"/>
            </w:pPr>
            <w:r w:rsidRPr="00705BE4">
              <w:rPr>
                <w:color w:val="334155"/>
                <w:sz w:val="19"/>
                <w:szCs w:val="19"/>
              </w:rPr>
              <w:t>Club Exec</w:t>
            </w:r>
          </w:p>
        </w:tc>
        <w:tc>
          <w:tcPr>
            <w:tcW w:w="1100" w:type="dxa"/>
            <w:shd w:val="clear" w:color="auto" w:fill="FFFFFF"/>
            <w:vAlign w:val="center"/>
          </w:tcPr>
          <w:p w14:paraId="6DBA3965"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FFFFF"/>
            <w:vAlign w:val="center"/>
          </w:tcPr>
          <w:p w14:paraId="1C38B6A1" w14:textId="77777777" w:rsidR="00175F66" w:rsidRPr="00705BE4" w:rsidRDefault="00000000" w:rsidP="00D00C89">
            <w:pPr>
              <w:spacing w:before="40" w:after="40"/>
              <w:jc w:val="center"/>
            </w:pPr>
            <w:proofErr w:type="spellStart"/>
            <w:r w:rsidRPr="00705BE4">
              <w:rPr>
                <w:color w:val="334155"/>
                <w:sz w:val="19"/>
                <w:szCs w:val="19"/>
              </w:rPr>
              <w:t>exec_user_id</w:t>
            </w:r>
            <w:proofErr w:type="spellEnd"/>
            <w:r w:rsidRPr="00705BE4">
              <w:rPr>
                <w:color w:val="334155"/>
                <w:sz w:val="19"/>
                <w:szCs w:val="19"/>
              </w:rPr>
              <w:t xml:space="preserve"> -&gt; users.id</w:t>
            </w:r>
          </w:p>
        </w:tc>
        <w:tc>
          <w:tcPr>
            <w:tcW w:w="3330" w:type="dxa"/>
            <w:shd w:val="clear" w:color="auto" w:fill="FFFFFF"/>
            <w:vAlign w:val="center"/>
          </w:tcPr>
          <w:p w14:paraId="46C2F75C" w14:textId="77777777" w:rsidR="00175F66" w:rsidRPr="00705BE4" w:rsidRDefault="00000000" w:rsidP="00D00C89">
            <w:pPr>
              <w:spacing w:before="40" w:after="40"/>
              <w:jc w:val="center"/>
            </w:pPr>
            <w:r w:rsidRPr="00705BE4">
              <w:rPr>
                <w:color w:val="334155"/>
                <w:sz w:val="19"/>
                <w:szCs w:val="19"/>
              </w:rPr>
              <w:t>Club recruitment drives, category tags, deadlines, and locations</w:t>
            </w:r>
          </w:p>
        </w:tc>
      </w:tr>
      <w:tr w:rsidR="00307237" w:rsidRPr="00705BE4" w14:paraId="65C84C05" w14:textId="77777777" w:rsidTr="00D00C89">
        <w:trPr>
          <w:jc w:val="center"/>
        </w:trPr>
        <w:tc>
          <w:tcPr>
            <w:tcW w:w="2000" w:type="dxa"/>
            <w:shd w:val="clear" w:color="auto" w:fill="F8FAFC"/>
            <w:vAlign w:val="center"/>
          </w:tcPr>
          <w:p w14:paraId="2F9EAAF0" w14:textId="77777777" w:rsidR="00175F66" w:rsidRPr="00705BE4" w:rsidRDefault="00000000" w:rsidP="00D00C89">
            <w:pPr>
              <w:spacing w:before="40" w:after="40"/>
              <w:jc w:val="center"/>
            </w:pPr>
            <w:proofErr w:type="spellStart"/>
            <w:r w:rsidRPr="00705BE4">
              <w:rPr>
                <w:color w:val="334155"/>
                <w:sz w:val="19"/>
                <w:szCs w:val="19"/>
              </w:rPr>
              <w:t>interview_slots</w:t>
            </w:r>
            <w:proofErr w:type="spellEnd"/>
          </w:p>
        </w:tc>
        <w:tc>
          <w:tcPr>
            <w:tcW w:w="1500" w:type="dxa"/>
            <w:shd w:val="clear" w:color="auto" w:fill="F8FAFC"/>
            <w:vAlign w:val="center"/>
          </w:tcPr>
          <w:p w14:paraId="75107C05" w14:textId="77777777" w:rsidR="00175F66" w:rsidRPr="00705BE4" w:rsidRDefault="00000000" w:rsidP="00D00C89">
            <w:pPr>
              <w:spacing w:before="40" w:after="40"/>
              <w:jc w:val="center"/>
            </w:pPr>
            <w:r w:rsidRPr="00705BE4">
              <w:rPr>
                <w:color w:val="334155"/>
                <w:sz w:val="19"/>
                <w:szCs w:val="19"/>
              </w:rPr>
              <w:t>Club Exec</w:t>
            </w:r>
          </w:p>
        </w:tc>
        <w:tc>
          <w:tcPr>
            <w:tcW w:w="1100" w:type="dxa"/>
            <w:shd w:val="clear" w:color="auto" w:fill="F8FAFC"/>
            <w:vAlign w:val="center"/>
          </w:tcPr>
          <w:p w14:paraId="1472CCEC"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8FAFC"/>
            <w:vAlign w:val="center"/>
          </w:tcPr>
          <w:p w14:paraId="132C2C04" w14:textId="77777777" w:rsidR="00175F66" w:rsidRPr="00705BE4" w:rsidRDefault="00000000" w:rsidP="00D00C89">
            <w:pPr>
              <w:spacing w:before="40" w:after="40"/>
              <w:jc w:val="center"/>
            </w:pPr>
            <w:r w:rsidRPr="00705BE4">
              <w:rPr>
                <w:color w:val="334155"/>
                <w:sz w:val="19"/>
                <w:szCs w:val="19"/>
              </w:rPr>
              <w:t xml:space="preserve">drive_id, </w:t>
            </w:r>
            <w:proofErr w:type="spellStart"/>
            <w:proofErr w:type="gramStart"/>
            <w:r w:rsidRPr="00705BE4">
              <w:rPr>
                <w:color w:val="334155"/>
                <w:sz w:val="19"/>
                <w:szCs w:val="19"/>
              </w:rPr>
              <w:t>assigned</w:t>
            </w:r>
            <w:proofErr w:type="gramEnd"/>
            <w:r w:rsidRPr="00705BE4">
              <w:rPr>
                <w:color w:val="334155"/>
                <w:sz w:val="19"/>
                <w:szCs w:val="19"/>
              </w:rPr>
              <w:t>_app_id</w:t>
            </w:r>
            <w:proofErr w:type="spellEnd"/>
          </w:p>
        </w:tc>
        <w:tc>
          <w:tcPr>
            <w:tcW w:w="3330" w:type="dxa"/>
            <w:shd w:val="clear" w:color="auto" w:fill="F8FAFC"/>
            <w:vAlign w:val="center"/>
          </w:tcPr>
          <w:p w14:paraId="20A1445C" w14:textId="77777777" w:rsidR="00175F66" w:rsidRPr="00705BE4" w:rsidRDefault="00000000" w:rsidP="00D00C89">
            <w:pPr>
              <w:spacing w:before="40" w:after="40"/>
              <w:jc w:val="center"/>
            </w:pPr>
            <w:r w:rsidRPr="00705BE4">
              <w:rPr>
                <w:color w:val="334155"/>
                <w:sz w:val="19"/>
                <w:szCs w:val="19"/>
              </w:rPr>
              <w:t>15-minute venue interview timeslots with campus room allocations</w:t>
            </w:r>
          </w:p>
        </w:tc>
      </w:tr>
      <w:tr w:rsidR="00307237" w:rsidRPr="00705BE4" w14:paraId="5B801A45" w14:textId="77777777" w:rsidTr="00D00C89">
        <w:trPr>
          <w:jc w:val="center"/>
        </w:trPr>
        <w:tc>
          <w:tcPr>
            <w:tcW w:w="2000" w:type="dxa"/>
            <w:shd w:val="clear" w:color="auto" w:fill="FFFFFF"/>
            <w:vAlign w:val="center"/>
          </w:tcPr>
          <w:p w14:paraId="50194A69" w14:textId="77777777" w:rsidR="00175F66" w:rsidRPr="00705BE4" w:rsidRDefault="00000000" w:rsidP="00D00C89">
            <w:pPr>
              <w:spacing w:before="40" w:after="40"/>
              <w:jc w:val="center"/>
            </w:pPr>
            <w:r w:rsidRPr="00705BE4">
              <w:rPr>
                <w:color w:val="334155"/>
                <w:sz w:val="19"/>
                <w:szCs w:val="19"/>
              </w:rPr>
              <w:t>candidate_evaluations</w:t>
            </w:r>
          </w:p>
        </w:tc>
        <w:tc>
          <w:tcPr>
            <w:tcW w:w="1500" w:type="dxa"/>
            <w:shd w:val="clear" w:color="auto" w:fill="FFFFFF"/>
            <w:vAlign w:val="center"/>
          </w:tcPr>
          <w:p w14:paraId="75487BE0" w14:textId="77777777" w:rsidR="00175F66" w:rsidRPr="00705BE4" w:rsidRDefault="00000000" w:rsidP="00D00C89">
            <w:pPr>
              <w:spacing w:before="40" w:after="40"/>
              <w:jc w:val="center"/>
            </w:pPr>
            <w:r w:rsidRPr="00705BE4">
              <w:rPr>
                <w:color w:val="334155"/>
                <w:sz w:val="19"/>
                <w:szCs w:val="19"/>
              </w:rPr>
              <w:t>Club Exec</w:t>
            </w:r>
          </w:p>
        </w:tc>
        <w:tc>
          <w:tcPr>
            <w:tcW w:w="1100" w:type="dxa"/>
            <w:shd w:val="clear" w:color="auto" w:fill="FFFFFF"/>
            <w:vAlign w:val="center"/>
          </w:tcPr>
          <w:p w14:paraId="78C5497E"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FFFFF"/>
            <w:vAlign w:val="center"/>
          </w:tcPr>
          <w:p w14:paraId="43A15033" w14:textId="77777777" w:rsidR="00175F66" w:rsidRPr="00705BE4" w:rsidRDefault="00000000" w:rsidP="00D00C89">
            <w:pPr>
              <w:spacing w:before="40" w:after="40"/>
              <w:jc w:val="center"/>
            </w:pPr>
            <w:proofErr w:type="spellStart"/>
            <w:r w:rsidRPr="00705BE4">
              <w:rPr>
                <w:color w:val="334155"/>
                <w:sz w:val="19"/>
                <w:szCs w:val="19"/>
              </w:rPr>
              <w:t>application_id</w:t>
            </w:r>
            <w:proofErr w:type="spellEnd"/>
            <w:r w:rsidRPr="00705BE4">
              <w:rPr>
                <w:color w:val="334155"/>
                <w:sz w:val="19"/>
                <w:szCs w:val="19"/>
              </w:rPr>
              <w:t xml:space="preserve">, </w:t>
            </w:r>
            <w:proofErr w:type="spellStart"/>
            <w:r w:rsidRPr="00705BE4">
              <w:rPr>
                <w:color w:val="334155"/>
                <w:sz w:val="19"/>
                <w:szCs w:val="19"/>
              </w:rPr>
              <w:t>evaluator_id</w:t>
            </w:r>
            <w:proofErr w:type="spellEnd"/>
          </w:p>
        </w:tc>
        <w:tc>
          <w:tcPr>
            <w:tcW w:w="3330" w:type="dxa"/>
            <w:shd w:val="clear" w:color="auto" w:fill="FFFFFF"/>
            <w:vAlign w:val="center"/>
          </w:tcPr>
          <w:p w14:paraId="1E8E7DE2" w14:textId="77777777" w:rsidR="00175F66" w:rsidRPr="00705BE4" w:rsidRDefault="00000000" w:rsidP="00D00C89">
            <w:pPr>
              <w:spacing w:before="40" w:after="40"/>
              <w:jc w:val="center"/>
            </w:pPr>
            <w:r w:rsidRPr="00705BE4">
              <w:rPr>
                <w:color w:val="334155"/>
                <w:sz w:val="19"/>
                <w:szCs w:val="19"/>
              </w:rPr>
              <w:t>Star ratings (1-5), departmental fit remarks, and scoring logs</w:t>
            </w:r>
          </w:p>
        </w:tc>
      </w:tr>
      <w:tr w:rsidR="00307237" w:rsidRPr="00705BE4" w14:paraId="15184209" w14:textId="77777777" w:rsidTr="00D00C89">
        <w:trPr>
          <w:jc w:val="center"/>
        </w:trPr>
        <w:tc>
          <w:tcPr>
            <w:tcW w:w="2000" w:type="dxa"/>
            <w:shd w:val="clear" w:color="auto" w:fill="F8FAFC"/>
            <w:vAlign w:val="center"/>
          </w:tcPr>
          <w:p w14:paraId="5C7CBABB" w14:textId="77777777" w:rsidR="00175F66" w:rsidRPr="00705BE4" w:rsidRDefault="00000000" w:rsidP="00D00C89">
            <w:pPr>
              <w:spacing w:before="40" w:after="40"/>
              <w:jc w:val="center"/>
            </w:pPr>
            <w:proofErr w:type="spellStart"/>
            <w:r w:rsidRPr="00705BE4">
              <w:rPr>
                <w:color w:val="334155"/>
                <w:sz w:val="19"/>
                <w:szCs w:val="19"/>
              </w:rPr>
              <w:t>corporate_drives</w:t>
            </w:r>
            <w:proofErr w:type="spellEnd"/>
          </w:p>
        </w:tc>
        <w:tc>
          <w:tcPr>
            <w:tcW w:w="1500" w:type="dxa"/>
            <w:shd w:val="clear" w:color="auto" w:fill="F8FAFC"/>
            <w:vAlign w:val="center"/>
          </w:tcPr>
          <w:p w14:paraId="381486D4" w14:textId="77777777" w:rsidR="00175F66" w:rsidRPr="00705BE4" w:rsidRDefault="00000000" w:rsidP="00D00C89">
            <w:pPr>
              <w:spacing w:before="40" w:after="40"/>
              <w:jc w:val="center"/>
            </w:pPr>
            <w:r w:rsidRPr="00705BE4">
              <w:rPr>
                <w:color w:val="334155"/>
                <w:sz w:val="19"/>
                <w:szCs w:val="19"/>
              </w:rPr>
              <w:t>Recruiter</w:t>
            </w:r>
          </w:p>
        </w:tc>
        <w:tc>
          <w:tcPr>
            <w:tcW w:w="1100" w:type="dxa"/>
            <w:shd w:val="clear" w:color="auto" w:fill="F8FAFC"/>
            <w:vAlign w:val="center"/>
          </w:tcPr>
          <w:p w14:paraId="06854644"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8FAFC"/>
            <w:vAlign w:val="center"/>
          </w:tcPr>
          <w:p w14:paraId="41E54A9C" w14:textId="77777777" w:rsidR="00175F66" w:rsidRPr="00705BE4" w:rsidRDefault="00000000" w:rsidP="00D00C89">
            <w:pPr>
              <w:spacing w:before="40" w:after="40"/>
              <w:jc w:val="center"/>
            </w:pPr>
            <w:proofErr w:type="spellStart"/>
            <w:r w:rsidRPr="00705BE4">
              <w:rPr>
                <w:color w:val="334155"/>
                <w:sz w:val="19"/>
                <w:szCs w:val="19"/>
              </w:rPr>
              <w:t>recruiter_user_id</w:t>
            </w:r>
            <w:proofErr w:type="spellEnd"/>
            <w:r w:rsidRPr="00705BE4">
              <w:rPr>
                <w:color w:val="334155"/>
                <w:sz w:val="19"/>
                <w:szCs w:val="19"/>
              </w:rPr>
              <w:t xml:space="preserve"> -&gt; users.id</w:t>
            </w:r>
          </w:p>
        </w:tc>
        <w:tc>
          <w:tcPr>
            <w:tcW w:w="3330" w:type="dxa"/>
            <w:shd w:val="clear" w:color="auto" w:fill="F8FAFC"/>
            <w:vAlign w:val="center"/>
          </w:tcPr>
          <w:p w14:paraId="146C2D73" w14:textId="77777777" w:rsidR="00175F66" w:rsidRPr="00705BE4" w:rsidRDefault="00000000" w:rsidP="00D00C89">
            <w:pPr>
              <w:spacing w:before="40" w:after="40"/>
              <w:jc w:val="center"/>
            </w:pPr>
            <w:r w:rsidRPr="00705BE4">
              <w:rPr>
                <w:color w:val="334155"/>
                <w:sz w:val="19"/>
                <w:szCs w:val="19"/>
              </w:rPr>
              <w:t>Corporate job circulars, position titles, and CGPA thresholds</w:t>
            </w:r>
          </w:p>
        </w:tc>
      </w:tr>
      <w:tr w:rsidR="00307237" w:rsidRPr="00705BE4" w14:paraId="63F199C5" w14:textId="77777777" w:rsidTr="00D00C89">
        <w:trPr>
          <w:jc w:val="center"/>
        </w:trPr>
        <w:tc>
          <w:tcPr>
            <w:tcW w:w="2000" w:type="dxa"/>
            <w:shd w:val="clear" w:color="auto" w:fill="FFFFFF"/>
            <w:vAlign w:val="center"/>
          </w:tcPr>
          <w:p w14:paraId="5EAA2205" w14:textId="77777777" w:rsidR="00175F66" w:rsidRPr="00705BE4" w:rsidRDefault="00000000" w:rsidP="00D00C89">
            <w:pPr>
              <w:spacing w:before="40" w:after="40"/>
              <w:jc w:val="center"/>
            </w:pPr>
            <w:r w:rsidRPr="00705BE4">
              <w:rPr>
                <w:color w:val="334155"/>
                <w:sz w:val="19"/>
                <w:szCs w:val="19"/>
              </w:rPr>
              <w:t>custom_form_fields</w:t>
            </w:r>
          </w:p>
        </w:tc>
        <w:tc>
          <w:tcPr>
            <w:tcW w:w="1500" w:type="dxa"/>
            <w:shd w:val="clear" w:color="auto" w:fill="FFFFFF"/>
            <w:vAlign w:val="center"/>
          </w:tcPr>
          <w:p w14:paraId="3FE7EFFC" w14:textId="77777777" w:rsidR="00175F66" w:rsidRPr="00705BE4" w:rsidRDefault="00000000" w:rsidP="00D00C89">
            <w:pPr>
              <w:spacing w:before="40" w:after="40"/>
              <w:jc w:val="center"/>
            </w:pPr>
            <w:r w:rsidRPr="00705BE4">
              <w:rPr>
                <w:color w:val="334155"/>
                <w:sz w:val="19"/>
                <w:szCs w:val="19"/>
              </w:rPr>
              <w:t>Recruiter</w:t>
            </w:r>
          </w:p>
        </w:tc>
        <w:tc>
          <w:tcPr>
            <w:tcW w:w="1100" w:type="dxa"/>
            <w:shd w:val="clear" w:color="auto" w:fill="FFFFFF"/>
            <w:vAlign w:val="center"/>
          </w:tcPr>
          <w:p w14:paraId="3FEE6C0A"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FFFFF"/>
            <w:vAlign w:val="center"/>
          </w:tcPr>
          <w:p w14:paraId="38B39F23" w14:textId="77777777" w:rsidR="00175F66" w:rsidRPr="00705BE4" w:rsidRDefault="00000000" w:rsidP="00D00C89">
            <w:pPr>
              <w:spacing w:before="40" w:after="40"/>
              <w:jc w:val="center"/>
            </w:pPr>
            <w:proofErr w:type="spellStart"/>
            <w:r w:rsidRPr="00705BE4">
              <w:rPr>
                <w:color w:val="334155"/>
                <w:sz w:val="19"/>
                <w:szCs w:val="19"/>
              </w:rPr>
              <w:t>corporate_drive_id</w:t>
            </w:r>
            <w:proofErr w:type="spellEnd"/>
          </w:p>
        </w:tc>
        <w:tc>
          <w:tcPr>
            <w:tcW w:w="3330" w:type="dxa"/>
            <w:shd w:val="clear" w:color="auto" w:fill="FFFFFF"/>
            <w:vAlign w:val="center"/>
          </w:tcPr>
          <w:p w14:paraId="5DECE3F2" w14:textId="77777777" w:rsidR="00175F66" w:rsidRPr="00705BE4" w:rsidRDefault="00000000" w:rsidP="00D00C89">
            <w:pPr>
              <w:spacing w:before="40" w:after="40"/>
              <w:jc w:val="center"/>
            </w:pPr>
            <w:r w:rsidRPr="00705BE4">
              <w:rPr>
                <w:color w:val="334155"/>
                <w:sz w:val="19"/>
                <w:szCs w:val="19"/>
              </w:rPr>
              <w:t>Dynamic screening question schemas (URL/Portfolio/Text fields)</w:t>
            </w:r>
          </w:p>
        </w:tc>
      </w:tr>
      <w:tr w:rsidR="00307237" w:rsidRPr="00705BE4" w14:paraId="01FAA972" w14:textId="77777777" w:rsidTr="00D00C89">
        <w:trPr>
          <w:jc w:val="center"/>
        </w:trPr>
        <w:tc>
          <w:tcPr>
            <w:tcW w:w="2000" w:type="dxa"/>
            <w:shd w:val="clear" w:color="auto" w:fill="F8FAFC"/>
            <w:vAlign w:val="center"/>
          </w:tcPr>
          <w:p w14:paraId="46A5191F" w14:textId="77777777" w:rsidR="00175F66" w:rsidRPr="00705BE4" w:rsidRDefault="00000000" w:rsidP="00D00C89">
            <w:pPr>
              <w:spacing w:before="40" w:after="40"/>
              <w:jc w:val="center"/>
            </w:pPr>
            <w:proofErr w:type="spellStart"/>
            <w:r w:rsidRPr="00705BE4">
              <w:rPr>
                <w:color w:val="334155"/>
                <w:sz w:val="19"/>
                <w:szCs w:val="19"/>
              </w:rPr>
              <w:t>corporate_applications</w:t>
            </w:r>
            <w:proofErr w:type="spellEnd"/>
          </w:p>
        </w:tc>
        <w:tc>
          <w:tcPr>
            <w:tcW w:w="1500" w:type="dxa"/>
            <w:shd w:val="clear" w:color="auto" w:fill="F8FAFC"/>
            <w:vAlign w:val="center"/>
          </w:tcPr>
          <w:p w14:paraId="46C18C15" w14:textId="77777777" w:rsidR="00175F66" w:rsidRPr="00705BE4" w:rsidRDefault="00000000" w:rsidP="00D00C89">
            <w:pPr>
              <w:spacing w:before="40" w:after="40"/>
              <w:jc w:val="center"/>
            </w:pPr>
            <w:r w:rsidRPr="00705BE4">
              <w:rPr>
                <w:color w:val="334155"/>
                <w:sz w:val="19"/>
                <w:szCs w:val="19"/>
              </w:rPr>
              <w:t>Recruiter</w:t>
            </w:r>
          </w:p>
        </w:tc>
        <w:tc>
          <w:tcPr>
            <w:tcW w:w="1100" w:type="dxa"/>
            <w:shd w:val="clear" w:color="auto" w:fill="F8FAFC"/>
            <w:vAlign w:val="center"/>
          </w:tcPr>
          <w:p w14:paraId="0A27E8F5"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8FAFC"/>
            <w:vAlign w:val="center"/>
          </w:tcPr>
          <w:p w14:paraId="3820C4FD" w14:textId="77777777" w:rsidR="00175F66" w:rsidRPr="00705BE4" w:rsidRDefault="00000000" w:rsidP="00D00C89">
            <w:pPr>
              <w:spacing w:before="40" w:after="40"/>
              <w:jc w:val="center"/>
            </w:pPr>
            <w:proofErr w:type="spellStart"/>
            <w:r w:rsidRPr="00705BE4">
              <w:rPr>
                <w:color w:val="334155"/>
                <w:sz w:val="19"/>
                <w:szCs w:val="19"/>
              </w:rPr>
              <w:t>corporate_drive_id</w:t>
            </w:r>
            <w:proofErr w:type="spellEnd"/>
            <w:r w:rsidRPr="00705BE4">
              <w:rPr>
                <w:color w:val="334155"/>
                <w:sz w:val="19"/>
                <w:szCs w:val="19"/>
              </w:rPr>
              <w:t xml:space="preserve">, </w:t>
            </w:r>
            <w:proofErr w:type="spellStart"/>
            <w:r w:rsidRPr="00705BE4">
              <w:rPr>
                <w:color w:val="334155"/>
                <w:sz w:val="19"/>
                <w:szCs w:val="19"/>
              </w:rPr>
              <w:t>student_id</w:t>
            </w:r>
            <w:proofErr w:type="spellEnd"/>
          </w:p>
        </w:tc>
        <w:tc>
          <w:tcPr>
            <w:tcW w:w="3330" w:type="dxa"/>
            <w:shd w:val="clear" w:color="auto" w:fill="F8FAFC"/>
            <w:vAlign w:val="center"/>
          </w:tcPr>
          <w:p w14:paraId="5C31EA69" w14:textId="77777777" w:rsidR="00175F66" w:rsidRPr="00705BE4" w:rsidRDefault="00000000" w:rsidP="00D00C89">
            <w:pPr>
              <w:spacing w:before="40" w:after="40"/>
              <w:jc w:val="center"/>
            </w:pPr>
            <w:r w:rsidRPr="00705BE4">
              <w:rPr>
                <w:color w:val="334155"/>
                <w:sz w:val="19"/>
                <w:szCs w:val="19"/>
              </w:rPr>
              <w:t>Submitted dynamic screening answers (JSON) and candidate stages</w:t>
            </w:r>
          </w:p>
        </w:tc>
      </w:tr>
      <w:tr w:rsidR="00307237" w:rsidRPr="00705BE4" w14:paraId="7679855E" w14:textId="77777777" w:rsidTr="00D00C89">
        <w:trPr>
          <w:jc w:val="center"/>
        </w:trPr>
        <w:tc>
          <w:tcPr>
            <w:tcW w:w="2000" w:type="dxa"/>
            <w:shd w:val="clear" w:color="auto" w:fill="FFFFFF"/>
            <w:vAlign w:val="center"/>
          </w:tcPr>
          <w:p w14:paraId="08433217" w14:textId="77777777" w:rsidR="00175F66" w:rsidRPr="00705BE4" w:rsidRDefault="00000000" w:rsidP="00D00C89">
            <w:pPr>
              <w:spacing w:before="40" w:after="40"/>
              <w:jc w:val="center"/>
            </w:pPr>
            <w:proofErr w:type="spellStart"/>
            <w:r w:rsidRPr="00705BE4">
              <w:rPr>
                <w:color w:val="334155"/>
                <w:sz w:val="19"/>
                <w:szCs w:val="19"/>
              </w:rPr>
              <w:t>recruiter_shortlists</w:t>
            </w:r>
            <w:proofErr w:type="spellEnd"/>
          </w:p>
        </w:tc>
        <w:tc>
          <w:tcPr>
            <w:tcW w:w="1500" w:type="dxa"/>
            <w:shd w:val="clear" w:color="auto" w:fill="FFFFFF"/>
            <w:vAlign w:val="center"/>
          </w:tcPr>
          <w:p w14:paraId="14E54E43" w14:textId="77777777" w:rsidR="00175F66" w:rsidRPr="00705BE4" w:rsidRDefault="00000000" w:rsidP="00D00C89">
            <w:pPr>
              <w:spacing w:before="40" w:after="40"/>
              <w:jc w:val="center"/>
            </w:pPr>
            <w:r w:rsidRPr="00705BE4">
              <w:rPr>
                <w:color w:val="334155"/>
                <w:sz w:val="19"/>
                <w:szCs w:val="19"/>
              </w:rPr>
              <w:t>Recruiter</w:t>
            </w:r>
          </w:p>
        </w:tc>
        <w:tc>
          <w:tcPr>
            <w:tcW w:w="1100" w:type="dxa"/>
            <w:shd w:val="clear" w:color="auto" w:fill="FFFFFF"/>
            <w:vAlign w:val="center"/>
          </w:tcPr>
          <w:p w14:paraId="3BF829C3"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FFFFF"/>
            <w:vAlign w:val="center"/>
          </w:tcPr>
          <w:p w14:paraId="3A66E8BB" w14:textId="77777777" w:rsidR="00175F66" w:rsidRPr="00705BE4" w:rsidRDefault="00000000" w:rsidP="00D00C89">
            <w:pPr>
              <w:spacing w:before="40" w:after="40"/>
              <w:jc w:val="center"/>
            </w:pPr>
            <w:proofErr w:type="spellStart"/>
            <w:r w:rsidRPr="00705BE4">
              <w:rPr>
                <w:color w:val="334155"/>
                <w:sz w:val="19"/>
                <w:szCs w:val="19"/>
              </w:rPr>
              <w:t>recruiter_user_id</w:t>
            </w:r>
            <w:proofErr w:type="spellEnd"/>
            <w:r w:rsidRPr="00705BE4">
              <w:rPr>
                <w:color w:val="334155"/>
                <w:sz w:val="19"/>
                <w:szCs w:val="19"/>
              </w:rPr>
              <w:t xml:space="preserve"> -&gt; users.id</w:t>
            </w:r>
          </w:p>
        </w:tc>
        <w:tc>
          <w:tcPr>
            <w:tcW w:w="3330" w:type="dxa"/>
            <w:shd w:val="clear" w:color="auto" w:fill="FFFFFF"/>
            <w:vAlign w:val="center"/>
          </w:tcPr>
          <w:p w14:paraId="18FB29A6" w14:textId="77777777" w:rsidR="00175F66" w:rsidRPr="00705BE4" w:rsidRDefault="00000000" w:rsidP="00D00C89">
            <w:pPr>
              <w:spacing w:before="40" w:after="40"/>
              <w:jc w:val="center"/>
            </w:pPr>
            <w:r w:rsidRPr="00705BE4">
              <w:rPr>
                <w:color w:val="334155"/>
                <w:sz w:val="19"/>
                <w:szCs w:val="19"/>
              </w:rPr>
              <w:t>Filtered talent buckets based on department and minimum CGPA criteria</w:t>
            </w:r>
          </w:p>
        </w:tc>
      </w:tr>
      <w:tr w:rsidR="00307237" w:rsidRPr="00705BE4" w14:paraId="3F26F03F" w14:textId="77777777" w:rsidTr="00D00C89">
        <w:trPr>
          <w:jc w:val="center"/>
        </w:trPr>
        <w:tc>
          <w:tcPr>
            <w:tcW w:w="2000" w:type="dxa"/>
            <w:shd w:val="clear" w:color="auto" w:fill="F8FAFC"/>
            <w:vAlign w:val="center"/>
          </w:tcPr>
          <w:p w14:paraId="2EFE4C9A" w14:textId="77777777" w:rsidR="00175F66" w:rsidRPr="00705BE4" w:rsidRDefault="00000000" w:rsidP="00D00C89">
            <w:pPr>
              <w:spacing w:before="40" w:after="40"/>
              <w:jc w:val="center"/>
            </w:pPr>
            <w:proofErr w:type="spellStart"/>
            <w:r w:rsidRPr="00705BE4">
              <w:rPr>
                <w:color w:val="334155"/>
                <w:sz w:val="19"/>
                <w:szCs w:val="19"/>
              </w:rPr>
              <w:t>recruiter_outreach_logs</w:t>
            </w:r>
            <w:proofErr w:type="spellEnd"/>
          </w:p>
        </w:tc>
        <w:tc>
          <w:tcPr>
            <w:tcW w:w="1500" w:type="dxa"/>
            <w:shd w:val="clear" w:color="auto" w:fill="F8FAFC"/>
            <w:vAlign w:val="center"/>
          </w:tcPr>
          <w:p w14:paraId="6CCD87AF" w14:textId="77777777" w:rsidR="00175F66" w:rsidRPr="00705BE4" w:rsidRDefault="00000000" w:rsidP="00D00C89">
            <w:pPr>
              <w:spacing w:before="40" w:after="40"/>
              <w:jc w:val="center"/>
            </w:pPr>
            <w:r w:rsidRPr="00705BE4">
              <w:rPr>
                <w:color w:val="334155"/>
                <w:sz w:val="19"/>
                <w:szCs w:val="19"/>
              </w:rPr>
              <w:t>Recruiter</w:t>
            </w:r>
          </w:p>
        </w:tc>
        <w:tc>
          <w:tcPr>
            <w:tcW w:w="1100" w:type="dxa"/>
            <w:shd w:val="clear" w:color="auto" w:fill="F8FAFC"/>
            <w:vAlign w:val="center"/>
          </w:tcPr>
          <w:p w14:paraId="23DB3951"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8FAFC"/>
            <w:vAlign w:val="center"/>
          </w:tcPr>
          <w:p w14:paraId="2C328BE7" w14:textId="77777777" w:rsidR="00175F66" w:rsidRPr="00705BE4" w:rsidRDefault="00000000" w:rsidP="00D00C89">
            <w:pPr>
              <w:spacing w:before="40" w:after="40"/>
              <w:jc w:val="center"/>
            </w:pPr>
            <w:proofErr w:type="spellStart"/>
            <w:r w:rsidRPr="00705BE4">
              <w:rPr>
                <w:color w:val="334155"/>
                <w:sz w:val="19"/>
                <w:szCs w:val="19"/>
              </w:rPr>
              <w:t>shortlist_id</w:t>
            </w:r>
            <w:proofErr w:type="spellEnd"/>
            <w:r w:rsidRPr="00705BE4">
              <w:rPr>
                <w:color w:val="334155"/>
                <w:sz w:val="19"/>
                <w:szCs w:val="19"/>
              </w:rPr>
              <w:t xml:space="preserve">, </w:t>
            </w:r>
            <w:proofErr w:type="spellStart"/>
            <w:r w:rsidRPr="00705BE4">
              <w:rPr>
                <w:color w:val="334155"/>
                <w:sz w:val="19"/>
                <w:szCs w:val="19"/>
              </w:rPr>
              <w:t>student_id</w:t>
            </w:r>
            <w:proofErr w:type="spellEnd"/>
          </w:p>
        </w:tc>
        <w:tc>
          <w:tcPr>
            <w:tcW w:w="3330" w:type="dxa"/>
            <w:shd w:val="clear" w:color="auto" w:fill="F8FAFC"/>
            <w:vAlign w:val="center"/>
          </w:tcPr>
          <w:p w14:paraId="2A2DEE97" w14:textId="77777777" w:rsidR="00175F66" w:rsidRPr="00705BE4" w:rsidRDefault="00000000" w:rsidP="00D00C89">
            <w:pPr>
              <w:spacing w:before="40" w:after="40"/>
              <w:jc w:val="center"/>
            </w:pPr>
            <w:r w:rsidRPr="00705BE4">
              <w:rPr>
                <w:color w:val="334155"/>
                <w:sz w:val="19"/>
                <w:szCs w:val="19"/>
              </w:rPr>
              <w:t>Direct dashboard alerts and interview invitations dispatched to candidates</w:t>
            </w:r>
          </w:p>
        </w:tc>
      </w:tr>
      <w:tr w:rsidR="00307237" w:rsidRPr="00705BE4" w14:paraId="7C2EA8B3" w14:textId="77777777" w:rsidTr="00D00C89">
        <w:trPr>
          <w:jc w:val="center"/>
        </w:trPr>
        <w:tc>
          <w:tcPr>
            <w:tcW w:w="2000" w:type="dxa"/>
            <w:shd w:val="clear" w:color="auto" w:fill="FFFFFF"/>
            <w:vAlign w:val="center"/>
          </w:tcPr>
          <w:p w14:paraId="53DB6F1C" w14:textId="77777777" w:rsidR="00175F66" w:rsidRPr="00705BE4" w:rsidRDefault="00000000" w:rsidP="00D00C89">
            <w:pPr>
              <w:spacing w:before="40" w:after="40"/>
              <w:jc w:val="center"/>
            </w:pPr>
            <w:proofErr w:type="spellStart"/>
            <w:r w:rsidRPr="00705BE4">
              <w:rPr>
                <w:color w:val="334155"/>
                <w:sz w:val="19"/>
                <w:szCs w:val="19"/>
              </w:rPr>
              <w:t>approval_requests</w:t>
            </w:r>
            <w:proofErr w:type="spellEnd"/>
          </w:p>
        </w:tc>
        <w:tc>
          <w:tcPr>
            <w:tcW w:w="1500" w:type="dxa"/>
            <w:shd w:val="clear" w:color="auto" w:fill="FFFFFF"/>
            <w:vAlign w:val="center"/>
          </w:tcPr>
          <w:p w14:paraId="2442774A" w14:textId="77777777" w:rsidR="00175F66" w:rsidRPr="00705BE4" w:rsidRDefault="00000000" w:rsidP="00D00C89">
            <w:pPr>
              <w:spacing w:before="40" w:after="40"/>
              <w:jc w:val="center"/>
            </w:pPr>
            <w:r w:rsidRPr="00705BE4">
              <w:rPr>
                <w:color w:val="334155"/>
                <w:sz w:val="19"/>
                <w:szCs w:val="19"/>
              </w:rPr>
              <w:t>Admin / OSA</w:t>
            </w:r>
          </w:p>
        </w:tc>
        <w:tc>
          <w:tcPr>
            <w:tcW w:w="1100" w:type="dxa"/>
            <w:shd w:val="clear" w:color="auto" w:fill="FFFFFF"/>
            <w:vAlign w:val="center"/>
          </w:tcPr>
          <w:p w14:paraId="24E71DDD"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FFFFF"/>
            <w:vAlign w:val="center"/>
          </w:tcPr>
          <w:p w14:paraId="517161CE" w14:textId="77777777" w:rsidR="00175F66" w:rsidRPr="00705BE4" w:rsidRDefault="00000000" w:rsidP="00D00C89">
            <w:pPr>
              <w:spacing w:before="40" w:after="40"/>
              <w:jc w:val="center"/>
            </w:pPr>
            <w:r w:rsidRPr="00705BE4">
              <w:rPr>
                <w:color w:val="334155"/>
                <w:sz w:val="19"/>
                <w:szCs w:val="19"/>
              </w:rPr>
              <w:t>drive_id</w:t>
            </w:r>
          </w:p>
        </w:tc>
        <w:tc>
          <w:tcPr>
            <w:tcW w:w="3330" w:type="dxa"/>
            <w:shd w:val="clear" w:color="auto" w:fill="FFFFFF"/>
            <w:vAlign w:val="center"/>
          </w:tcPr>
          <w:p w14:paraId="05C1F05C" w14:textId="77777777" w:rsidR="00175F66" w:rsidRPr="00705BE4" w:rsidRDefault="00000000" w:rsidP="00D00C89">
            <w:pPr>
              <w:spacing w:before="40" w:after="40"/>
              <w:jc w:val="center"/>
            </w:pPr>
            <w:r w:rsidRPr="00705BE4">
              <w:rPr>
                <w:color w:val="334155"/>
                <w:sz w:val="19"/>
                <w:szCs w:val="19"/>
              </w:rPr>
              <w:t>Campaign moderation queue for approving/rejecting drives with feedback</w:t>
            </w:r>
          </w:p>
        </w:tc>
      </w:tr>
      <w:tr w:rsidR="00307237" w:rsidRPr="00705BE4" w14:paraId="751270CB" w14:textId="77777777" w:rsidTr="00D00C89">
        <w:trPr>
          <w:jc w:val="center"/>
        </w:trPr>
        <w:tc>
          <w:tcPr>
            <w:tcW w:w="2000" w:type="dxa"/>
            <w:shd w:val="clear" w:color="auto" w:fill="F8FAFC"/>
            <w:vAlign w:val="center"/>
          </w:tcPr>
          <w:p w14:paraId="250ACC79" w14:textId="77777777" w:rsidR="00175F66" w:rsidRPr="00705BE4" w:rsidRDefault="00000000" w:rsidP="00D00C89">
            <w:pPr>
              <w:spacing w:before="40" w:after="40"/>
              <w:jc w:val="center"/>
            </w:pPr>
            <w:proofErr w:type="spellStart"/>
            <w:r w:rsidRPr="00705BE4">
              <w:rPr>
                <w:color w:val="334155"/>
                <w:sz w:val="19"/>
                <w:szCs w:val="19"/>
              </w:rPr>
              <w:t>venue_booth_allocations</w:t>
            </w:r>
            <w:proofErr w:type="spellEnd"/>
          </w:p>
        </w:tc>
        <w:tc>
          <w:tcPr>
            <w:tcW w:w="1500" w:type="dxa"/>
            <w:shd w:val="clear" w:color="auto" w:fill="F8FAFC"/>
            <w:vAlign w:val="center"/>
          </w:tcPr>
          <w:p w14:paraId="2A52F1BC" w14:textId="77777777" w:rsidR="00175F66" w:rsidRPr="00705BE4" w:rsidRDefault="00000000" w:rsidP="00D00C89">
            <w:pPr>
              <w:spacing w:before="40" w:after="40"/>
              <w:jc w:val="center"/>
            </w:pPr>
            <w:r w:rsidRPr="00705BE4">
              <w:rPr>
                <w:color w:val="334155"/>
                <w:sz w:val="19"/>
                <w:szCs w:val="19"/>
              </w:rPr>
              <w:t>Admin / OSA</w:t>
            </w:r>
          </w:p>
        </w:tc>
        <w:tc>
          <w:tcPr>
            <w:tcW w:w="1100" w:type="dxa"/>
            <w:shd w:val="clear" w:color="auto" w:fill="F8FAFC"/>
            <w:vAlign w:val="center"/>
          </w:tcPr>
          <w:p w14:paraId="4B10807A"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8FAFC"/>
            <w:vAlign w:val="center"/>
          </w:tcPr>
          <w:p w14:paraId="531DB797" w14:textId="77777777" w:rsidR="00175F66" w:rsidRPr="00705BE4" w:rsidRDefault="00000000" w:rsidP="00D00C89">
            <w:pPr>
              <w:spacing w:before="40" w:after="40"/>
              <w:jc w:val="center"/>
            </w:pPr>
            <w:proofErr w:type="spellStart"/>
            <w:r w:rsidRPr="00705BE4">
              <w:rPr>
                <w:color w:val="334155"/>
                <w:sz w:val="19"/>
                <w:szCs w:val="19"/>
              </w:rPr>
              <w:t>approval_id</w:t>
            </w:r>
            <w:proofErr w:type="spellEnd"/>
          </w:p>
        </w:tc>
        <w:tc>
          <w:tcPr>
            <w:tcW w:w="3330" w:type="dxa"/>
            <w:shd w:val="clear" w:color="auto" w:fill="F8FAFC"/>
            <w:vAlign w:val="center"/>
          </w:tcPr>
          <w:p w14:paraId="3618EB95" w14:textId="77777777" w:rsidR="00175F66" w:rsidRPr="00705BE4" w:rsidRDefault="00000000" w:rsidP="00D00C89">
            <w:pPr>
              <w:spacing w:before="40" w:after="40"/>
              <w:jc w:val="center"/>
            </w:pPr>
            <w:r w:rsidRPr="00705BE4">
              <w:rPr>
                <w:color w:val="334155"/>
                <w:sz w:val="19"/>
                <w:szCs w:val="19"/>
              </w:rPr>
              <w:t>Physical booth reservations at AIUB plazas (Annex 1, Annex 3, MPH)</w:t>
            </w:r>
          </w:p>
        </w:tc>
      </w:tr>
      <w:tr w:rsidR="00307237" w:rsidRPr="00705BE4" w14:paraId="5284FD46" w14:textId="77777777" w:rsidTr="00D00C89">
        <w:trPr>
          <w:jc w:val="center"/>
        </w:trPr>
        <w:tc>
          <w:tcPr>
            <w:tcW w:w="2000" w:type="dxa"/>
            <w:shd w:val="clear" w:color="auto" w:fill="FFFFFF"/>
            <w:vAlign w:val="center"/>
          </w:tcPr>
          <w:p w14:paraId="5F7E0864" w14:textId="77777777" w:rsidR="00175F66" w:rsidRPr="00705BE4" w:rsidRDefault="00000000" w:rsidP="00D00C89">
            <w:pPr>
              <w:spacing w:before="40" w:after="40"/>
              <w:jc w:val="center"/>
            </w:pPr>
            <w:proofErr w:type="spellStart"/>
            <w:r w:rsidRPr="00705BE4">
              <w:rPr>
                <w:color w:val="334155"/>
                <w:sz w:val="19"/>
                <w:szCs w:val="19"/>
              </w:rPr>
              <w:t>logistics_requests</w:t>
            </w:r>
            <w:proofErr w:type="spellEnd"/>
          </w:p>
        </w:tc>
        <w:tc>
          <w:tcPr>
            <w:tcW w:w="1500" w:type="dxa"/>
            <w:shd w:val="clear" w:color="auto" w:fill="FFFFFF"/>
            <w:vAlign w:val="center"/>
          </w:tcPr>
          <w:p w14:paraId="0114CCDB" w14:textId="77777777" w:rsidR="00175F66" w:rsidRPr="00705BE4" w:rsidRDefault="00000000" w:rsidP="00D00C89">
            <w:pPr>
              <w:spacing w:before="40" w:after="40"/>
              <w:jc w:val="center"/>
            </w:pPr>
            <w:r w:rsidRPr="00705BE4">
              <w:rPr>
                <w:color w:val="334155"/>
                <w:sz w:val="19"/>
                <w:szCs w:val="19"/>
              </w:rPr>
              <w:t>Admin / OSA</w:t>
            </w:r>
          </w:p>
        </w:tc>
        <w:tc>
          <w:tcPr>
            <w:tcW w:w="1100" w:type="dxa"/>
            <w:shd w:val="clear" w:color="auto" w:fill="FFFFFF"/>
            <w:vAlign w:val="center"/>
          </w:tcPr>
          <w:p w14:paraId="1603AFF3" w14:textId="77777777" w:rsidR="00175F66" w:rsidRPr="00705BE4" w:rsidRDefault="00000000" w:rsidP="00D00C89">
            <w:pPr>
              <w:spacing w:before="40" w:after="40"/>
              <w:jc w:val="center"/>
            </w:pPr>
            <w:r w:rsidRPr="00705BE4">
              <w:rPr>
                <w:color w:val="334155"/>
                <w:sz w:val="19"/>
                <w:szCs w:val="19"/>
              </w:rPr>
              <w:t>id</w:t>
            </w:r>
          </w:p>
        </w:tc>
        <w:tc>
          <w:tcPr>
            <w:tcW w:w="2400" w:type="dxa"/>
            <w:shd w:val="clear" w:color="auto" w:fill="FFFFFF"/>
            <w:vAlign w:val="center"/>
          </w:tcPr>
          <w:p w14:paraId="2681AE35" w14:textId="77777777" w:rsidR="00175F66" w:rsidRPr="00705BE4" w:rsidRDefault="00000000" w:rsidP="00D00C89">
            <w:pPr>
              <w:spacing w:before="40" w:after="40"/>
              <w:jc w:val="center"/>
            </w:pPr>
            <w:proofErr w:type="spellStart"/>
            <w:r w:rsidRPr="00705BE4">
              <w:rPr>
                <w:color w:val="334155"/>
                <w:sz w:val="19"/>
                <w:szCs w:val="19"/>
              </w:rPr>
              <w:t>user_id</w:t>
            </w:r>
            <w:proofErr w:type="spellEnd"/>
            <w:r w:rsidRPr="00705BE4">
              <w:rPr>
                <w:color w:val="334155"/>
                <w:sz w:val="19"/>
                <w:szCs w:val="19"/>
              </w:rPr>
              <w:t xml:space="preserve"> -&gt; users.id</w:t>
            </w:r>
          </w:p>
        </w:tc>
        <w:tc>
          <w:tcPr>
            <w:tcW w:w="3330" w:type="dxa"/>
            <w:shd w:val="clear" w:color="auto" w:fill="FFFFFF"/>
            <w:vAlign w:val="center"/>
          </w:tcPr>
          <w:p w14:paraId="5804FDAF" w14:textId="77777777" w:rsidR="00175F66" w:rsidRPr="00705BE4" w:rsidRDefault="00000000" w:rsidP="00D00C89">
            <w:pPr>
              <w:spacing w:before="40" w:after="40"/>
              <w:jc w:val="center"/>
            </w:pPr>
            <w:r w:rsidRPr="00705BE4">
              <w:rPr>
                <w:color w:val="334155"/>
                <w:sz w:val="19"/>
                <w:szCs w:val="19"/>
              </w:rPr>
              <w:t>Physical equipment requisitions (sound systems, wireless mics, tables)</w:t>
            </w:r>
          </w:p>
        </w:tc>
      </w:tr>
    </w:tbl>
    <w:p w14:paraId="52F54EBB" w14:textId="77777777" w:rsidR="00307237" w:rsidRPr="00705BE4" w:rsidRDefault="00307237" w:rsidP="00C5112E">
      <w:pPr>
        <w:spacing w:before="260" w:after="100"/>
        <w:jc w:val="both"/>
        <w:rPr>
          <w:sz w:val="24"/>
          <w:szCs w:val="24"/>
        </w:rPr>
      </w:pPr>
      <w:r w:rsidRPr="00705BE4">
        <w:rPr>
          <w:b/>
          <w:bCs/>
          <w:color w:val="1E3A8A"/>
          <w:sz w:val="24"/>
          <w:szCs w:val="24"/>
        </w:rPr>
        <w:t>Use Case Diagram</w:t>
      </w:r>
    </w:p>
    <w:p w14:paraId="27DA2FC8" w14:textId="77777777" w:rsidR="00307237" w:rsidRPr="00705BE4" w:rsidRDefault="00307237" w:rsidP="00C5112E">
      <w:pPr>
        <w:spacing w:before="160" w:after="60"/>
        <w:jc w:val="both"/>
        <w:rPr>
          <w:sz w:val="22"/>
          <w:szCs w:val="22"/>
        </w:rPr>
      </w:pPr>
      <w:r w:rsidRPr="00705BE4">
        <w:rPr>
          <w:b/>
          <w:bCs/>
          <w:color w:val="0369A1"/>
          <w:sz w:val="22"/>
          <w:szCs w:val="22"/>
        </w:rPr>
        <w:t>4.1 Stakeholder Actors &amp; System Boundary</w:t>
      </w:r>
    </w:p>
    <w:p w14:paraId="7867C8F2" w14:textId="77777777" w:rsidR="00307237" w:rsidRPr="00705BE4" w:rsidRDefault="00307237" w:rsidP="00C5112E">
      <w:pPr>
        <w:spacing w:before="60" w:after="80" w:line="276" w:lineRule="auto"/>
        <w:jc w:val="both"/>
        <w:rPr>
          <w:color w:val="334155"/>
          <w:sz w:val="22"/>
          <w:szCs w:val="22"/>
        </w:rPr>
      </w:pPr>
      <w:r w:rsidRPr="00705BE4">
        <w:rPr>
          <w:color w:val="334155"/>
          <w:sz w:val="22"/>
          <w:szCs w:val="22"/>
        </w:rPr>
        <w:t>The CampusXP system boundary encompasses all digital operations across the AIUB co-curricular lifecycle. Four distinct human actors interact with the system under strict Role-Based Access Control (RBAC):</w:t>
      </w:r>
    </w:p>
    <w:p w14:paraId="4094DC15" w14:textId="4A1348EB" w:rsidR="00307237" w:rsidRPr="00705BE4" w:rsidRDefault="00307237" w:rsidP="00D00C89">
      <w:pPr>
        <w:pStyle w:val="ListParagraph"/>
        <w:numPr>
          <w:ilvl w:val="0"/>
          <w:numId w:val="19"/>
        </w:numPr>
        <w:spacing w:before="40" w:after="60" w:line="276" w:lineRule="auto"/>
        <w:jc w:val="both"/>
        <w:rPr>
          <w:sz w:val="22"/>
          <w:szCs w:val="22"/>
        </w:rPr>
      </w:pPr>
      <w:r w:rsidRPr="00705BE4">
        <w:rPr>
          <w:b/>
          <w:bCs/>
          <w:color w:val="0F172A"/>
          <w:sz w:val="22"/>
          <w:szCs w:val="22"/>
        </w:rPr>
        <w:lastRenderedPageBreak/>
        <w:t xml:space="preserve">Student Actor: </w:t>
      </w:r>
      <w:r w:rsidRPr="00705BE4">
        <w:rPr>
          <w:color w:val="334155"/>
          <w:sz w:val="22"/>
          <w:szCs w:val="22"/>
        </w:rPr>
        <w:t>Undergraduate and graduate students seeking campus involvement, professional development, club sub-executive positions, and corporate internships.</w:t>
      </w:r>
    </w:p>
    <w:p w14:paraId="29CBE853" w14:textId="32C46002" w:rsidR="00307237" w:rsidRPr="00705BE4" w:rsidRDefault="00307237" w:rsidP="00D00C89">
      <w:pPr>
        <w:pStyle w:val="ListParagraph"/>
        <w:numPr>
          <w:ilvl w:val="0"/>
          <w:numId w:val="19"/>
        </w:numPr>
        <w:spacing w:before="40" w:after="60" w:line="276" w:lineRule="auto"/>
        <w:jc w:val="both"/>
        <w:rPr>
          <w:sz w:val="22"/>
          <w:szCs w:val="22"/>
        </w:rPr>
      </w:pPr>
      <w:r w:rsidRPr="00705BE4">
        <w:rPr>
          <w:b/>
          <w:bCs/>
          <w:color w:val="0F172A"/>
          <w:sz w:val="22"/>
          <w:szCs w:val="22"/>
        </w:rPr>
        <w:t xml:space="preserve">Club Executive Actor: </w:t>
      </w:r>
      <w:r w:rsidRPr="00705BE4">
        <w:rPr>
          <w:color w:val="334155"/>
          <w:sz w:val="22"/>
          <w:szCs w:val="22"/>
        </w:rPr>
        <w:t>Elected executive leaders of verified AIUB student organizations managing departmental and cultural recruitment campaigns.</w:t>
      </w:r>
    </w:p>
    <w:p w14:paraId="0E9C71B3" w14:textId="50ED42DD" w:rsidR="00307237" w:rsidRPr="00705BE4" w:rsidRDefault="00307237" w:rsidP="00D00C89">
      <w:pPr>
        <w:pStyle w:val="ListParagraph"/>
        <w:numPr>
          <w:ilvl w:val="0"/>
          <w:numId w:val="19"/>
        </w:numPr>
        <w:spacing w:before="40" w:after="60" w:line="276" w:lineRule="auto"/>
        <w:jc w:val="both"/>
        <w:rPr>
          <w:sz w:val="22"/>
          <w:szCs w:val="22"/>
        </w:rPr>
      </w:pPr>
      <w:r w:rsidRPr="00705BE4">
        <w:rPr>
          <w:b/>
          <w:bCs/>
          <w:color w:val="0F172A"/>
          <w:sz w:val="22"/>
          <w:szCs w:val="22"/>
        </w:rPr>
        <w:t xml:space="preserve">Corporate Recruiter Actor: </w:t>
      </w:r>
      <w:r w:rsidRPr="00705BE4">
        <w:rPr>
          <w:color w:val="334155"/>
          <w:sz w:val="22"/>
          <w:szCs w:val="22"/>
        </w:rPr>
        <w:t>External enterprise talent acquisition officers scouting top-performing AIUB engineering and business graduates.</w:t>
      </w:r>
    </w:p>
    <w:p w14:paraId="22C2A6B0" w14:textId="63F1B0AA" w:rsidR="00307237" w:rsidRPr="00705BE4" w:rsidRDefault="00307237" w:rsidP="00D00C89">
      <w:pPr>
        <w:pStyle w:val="ListParagraph"/>
        <w:numPr>
          <w:ilvl w:val="0"/>
          <w:numId w:val="19"/>
        </w:numPr>
        <w:spacing w:before="40" w:after="60" w:line="276" w:lineRule="auto"/>
        <w:jc w:val="both"/>
        <w:rPr>
          <w:sz w:val="22"/>
          <w:szCs w:val="22"/>
        </w:rPr>
      </w:pPr>
      <w:r w:rsidRPr="00705BE4">
        <w:rPr>
          <w:b/>
          <w:bCs/>
          <w:color w:val="0F172A"/>
          <w:sz w:val="22"/>
          <w:szCs w:val="22"/>
        </w:rPr>
        <w:t xml:space="preserve">University Administrator (OSA Moderator) Actor: </w:t>
      </w:r>
      <w:r w:rsidRPr="00705BE4">
        <w:rPr>
          <w:color w:val="334155"/>
          <w:sz w:val="22"/>
          <w:szCs w:val="22"/>
        </w:rPr>
        <w:t>University administrative officers responsible for sanctioning official student events, maintaining campus decorum, and allocating physical resources.</w:t>
      </w:r>
    </w:p>
    <w:p w14:paraId="20816C6E" w14:textId="6CCF35F2" w:rsidR="00307237" w:rsidRPr="00705BE4" w:rsidRDefault="00705BE4" w:rsidP="00C5112E">
      <w:pPr>
        <w:spacing w:before="140" w:after="80"/>
        <w:jc w:val="both"/>
      </w:pPr>
      <w:r w:rsidRPr="00705BE4">
        <w:rPr>
          <w:noProof/>
        </w:rPr>
        <w:drawing>
          <wp:inline distT="0" distB="0" distL="0" distR="0" wp14:anchorId="6455748E" wp14:editId="33AB0610">
            <wp:extent cx="6565900" cy="4515485"/>
            <wp:effectExtent l="0" t="0" r="6350" b="0"/>
            <wp:docPr id="1079837154"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37154" name="Picture 2" descr="A diagram of a syste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565900" cy="4515485"/>
                    </a:xfrm>
                    <a:prstGeom prst="rect">
                      <a:avLst/>
                    </a:prstGeom>
                  </pic:spPr>
                </pic:pic>
              </a:graphicData>
            </a:graphic>
          </wp:inline>
        </w:drawing>
      </w:r>
    </w:p>
    <w:p w14:paraId="20297E2C" w14:textId="77777777" w:rsidR="00307237" w:rsidRPr="00705BE4" w:rsidRDefault="00307237" w:rsidP="00D00C89">
      <w:pPr>
        <w:spacing w:before="40" w:after="160"/>
        <w:jc w:val="center"/>
      </w:pPr>
      <w:r w:rsidRPr="00705BE4">
        <w:rPr>
          <w:i/>
          <w:iCs/>
          <w:color w:val="64748B"/>
        </w:rPr>
        <w:t>Figure 2: CampusXP Use Case Diagram (Actors, System Boundary &amp; Non-Overlapping Capabilities)</w:t>
      </w:r>
    </w:p>
    <w:p w14:paraId="72DA1906" w14:textId="77777777" w:rsidR="00307237" w:rsidRPr="00705BE4" w:rsidRDefault="00307237" w:rsidP="00C5112E">
      <w:pPr>
        <w:spacing w:before="160" w:after="60"/>
        <w:jc w:val="both"/>
        <w:rPr>
          <w:sz w:val="22"/>
          <w:szCs w:val="22"/>
        </w:rPr>
      </w:pPr>
      <w:r w:rsidRPr="00705BE4">
        <w:rPr>
          <w:b/>
          <w:bCs/>
          <w:color w:val="0369A1"/>
          <w:sz w:val="22"/>
          <w:szCs w:val="22"/>
        </w:rPr>
        <w:t>4.2 Use Case Specification Matrix</w:t>
      </w:r>
    </w:p>
    <w:tbl>
      <w:tblPr>
        <w:tblStyle w:val="TableGrid"/>
        <w:tblW w:w="10330" w:type="dxa"/>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20" w:type="dxa"/>
          <w:bottom w:w="100" w:type="dxa"/>
          <w:right w:w="120" w:type="dxa"/>
        </w:tblCellMar>
        <w:tblLook w:val="04A0" w:firstRow="1" w:lastRow="0" w:firstColumn="1" w:lastColumn="0" w:noHBand="0" w:noVBand="1"/>
      </w:tblPr>
      <w:tblGrid>
        <w:gridCol w:w="1600"/>
        <w:gridCol w:w="2500"/>
        <w:gridCol w:w="2600"/>
        <w:gridCol w:w="3630"/>
      </w:tblGrid>
      <w:tr w:rsidR="00307237" w:rsidRPr="00705BE4" w14:paraId="3DE97D00" w14:textId="77777777" w:rsidTr="00D00C89">
        <w:trPr>
          <w:tblHeader/>
          <w:jc w:val="center"/>
        </w:trPr>
        <w:tc>
          <w:tcPr>
            <w:tcW w:w="1600" w:type="dxa"/>
            <w:shd w:val="clear" w:color="auto" w:fill="1E3A8A"/>
            <w:vAlign w:val="center"/>
          </w:tcPr>
          <w:p w14:paraId="33FF007A" w14:textId="77777777" w:rsidR="00175F66" w:rsidRPr="00705BE4" w:rsidRDefault="00000000" w:rsidP="00D00C89">
            <w:pPr>
              <w:spacing w:before="60" w:after="60"/>
              <w:jc w:val="center"/>
            </w:pPr>
            <w:r w:rsidRPr="00705BE4">
              <w:rPr>
                <w:b/>
                <w:bCs/>
                <w:color w:val="FFFFFF"/>
                <w:sz w:val="19"/>
                <w:szCs w:val="19"/>
              </w:rPr>
              <w:t>Actor</w:t>
            </w:r>
          </w:p>
        </w:tc>
        <w:tc>
          <w:tcPr>
            <w:tcW w:w="2500" w:type="dxa"/>
            <w:shd w:val="clear" w:color="auto" w:fill="1E3A8A"/>
            <w:vAlign w:val="center"/>
          </w:tcPr>
          <w:p w14:paraId="58C2278E" w14:textId="77777777" w:rsidR="00175F66" w:rsidRPr="00705BE4" w:rsidRDefault="00000000" w:rsidP="00D00C89">
            <w:pPr>
              <w:spacing w:before="60" w:after="60"/>
              <w:jc w:val="center"/>
            </w:pPr>
            <w:r w:rsidRPr="00705BE4">
              <w:rPr>
                <w:b/>
                <w:bCs/>
                <w:color w:val="FFFFFF"/>
                <w:sz w:val="19"/>
                <w:szCs w:val="19"/>
              </w:rPr>
              <w:t>Use Case Identifier</w:t>
            </w:r>
          </w:p>
        </w:tc>
        <w:tc>
          <w:tcPr>
            <w:tcW w:w="2600" w:type="dxa"/>
            <w:shd w:val="clear" w:color="auto" w:fill="1E3A8A"/>
            <w:vAlign w:val="center"/>
          </w:tcPr>
          <w:p w14:paraId="2B744742" w14:textId="77777777" w:rsidR="00175F66" w:rsidRPr="00705BE4" w:rsidRDefault="00000000" w:rsidP="00D00C89">
            <w:pPr>
              <w:spacing w:before="60" w:after="60"/>
              <w:jc w:val="center"/>
            </w:pPr>
            <w:r w:rsidRPr="00705BE4">
              <w:rPr>
                <w:b/>
                <w:bCs/>
                <w:color w:val="FFFFFF"/>
                <w:sz w:val="19"/>
                <w:szCs w:val="19"/>
              </w:rPr>
              <w:t>Trigger &amp; Precondition</w:t>
            </w:r>
          </w:p>
        </w:tc>
        <w:tc>
          <w:tcPr>
            <w:tcW w:w="3630" w:type="dxa"/>
            <w:shd w:val="clear" w:color="auto" w:fill="1E3A8A"/>
            <w:vAlign w:val="center"/>
          </w:tcPr>
          <w:p w14:paraId="26DE6C32" w14:textId="77777777" w:rsidR="00175F66" w:rsidRPr="00705BE4" w:rsidRDefault="00000000" w:rsidP="00D00C89">
            <w:pPr>
              <w:spacing w:before="60" w:after="60"/>
              <w:jc w:val="center"/>
            </w:pPr>
            <w:r w:rsidRPr="00705BE4">
              <w:rPr>
                <w:b/>
                <w:bCs/>
                <w:color w:val="FFFFFF"/>
                <w:sz w:val="19"/>
                <w:szCs w:val="19"/>
              </w:rPr>
              <w:t>Expected System Behavior &amp; Outcome</w:t>
            </w:r>
          </w:p>
        </w:tc>
      </w:tr>
      <w:tr w:rsidR="00307237" w:rsidRPr="00705BE4" w14:paraId="3E5679A7" w14:textId="77777777" w:rsidTr="00D00C89">
        <w:trPr>
          <w:jc w:val="center"/>
        </w:trPr>
        <w:tc>
          <w:tcPr>
            <w:tcW w:w="1600" w:type="dxa"/>
            <w:shd w:val="clear" w:color="auto" w:fill="FFFFFF"/>
            <w:vAlign w:val="center"/>
          </w:tcPr>
          <w:p w14:paraId="416D43BD" w14:textId="77777777" w:rsidR="00175F66" w:rsidRPr="00705BE4" w:rsidRDefault="00000000" w:rsidP="00D00C89">
            <w:pPr>
              <w:spacing w:before="40" w:after="40"/>
              <w:jc w:val="center"/>
            </w:pPr>
            <w:r w:rsidRPr="00705BE4">
              <w:rPr>
                <w:color w:val="334155"/>
                <w:sz w:val="19"/>
                <w:szCs w:val="19"/>
              </w:rPr>
              <w:t>All Actors</w:t>
            </w:r>
          </w:p>
        </w:tc>
        <w:tc>
          <w:tcPr>
            <w:tcW w:w="2500" w:type="dxa"/>
            <w:shd w:val="clear" w:color="auto" w:fill="FFFFFF"/>
            <w:vAlign w:val="center"/>
          </w:tcPr>
          <w:p w14:paraId="17CC823A" w14:textId="77777777" w:rsidR="00175F66" w:rsidRPr="00705BE4" w:rsidRDefault="00000000" w:rsidP="00D00C89">
            <w:pPr>
              <w:spacing w:before="40" w:after="40"/>
              <w:jc w:val="center"/>
            </w:pPr>
            <w:r w:rsidRPr="00705BE4">
              <w:rPr>
                <w:color w:val="334155"/>
                <w:sz w:val="19"/>
                <w:szCs w:val="19"/>
              </w:rPr>
              <w:t>UC-COM-01: Authenticate &amp; Login</w:t>
            </w:r>
          </w:p>
        </w:tc>
        <w:tc>
          <w:tcPr>
            <w:tcW w:w="2600" w:type="dxa"/>
            <w:shd w:val="clear" w:color="auto" w:fill="FFFFFF"/>
            <w:vAlign w:val="center"/>
          </w:tcPr>
          <w:p w14:paraId="1BACB95F" w14:textId="77777777" w:rsidR="00175F66" w:rsidRPr="00705BE4" w:rsidRDefault="00000000" w:rsidP="00D00C89">
            <w:pPr>
              <w:spacing w:before="40" w:after="40"/>
              <w:jc w:val="center"/>
            </w:pPr>
            <w:r w:rsidRPr="00705BE4">
              <w:rPr>
                <w:color w:val="334155"/>
                <w:sz w:val="19"/>
                <w:szCs w:val="19"/>
              </w:rPr>
              <w:t>User submits credentials on login screen</w:t>
            </w:r>
          </w:p>
        </w:tc>
        <w:tc>
          <w:tcPr>
            <w:tcW w:w="3630" w:type="dxa"/>
            <w:shd w:val="clear" w:color="auto" w:fill="FFFFFF"/>
            <w:vAlign w:val="center"/>
          </w:tcPr>
          <w:p w14:paraId="4C50443B" w14:textId="77777777" w:rsidR="00175F66" w:rsidRPr="00705BE4" w:rsidRDefault="00000000" w:rsidP="00D00C89">
            <w:pPr>
              <w:spacing w:before="40" w:after="40"/>
              <w:jc w:val="center"/>
            </w:pPr>
            <w:r w:rsidRPr="00705BE4">
              <w:rPr>
                <w:color w:val="334155"/>
                <w:sz w:val="19"/>
                <w:szCs w:val="19"/>
              </w:rPr>
              <w:t>Verifies bcrypt hash; creates session; sets 30-day "Remember Me" cookie</w:t>
            </w:r>
          </w:p>
        </w:tc>
      </w:tr>
      <w:tr w:rsidR="00307237" w:rsidRPr="00705BE4" w14:paraId="0DF2355D" w14:textId="77777777" w:rsidTr="00D00C89">
        <w:trPr>
          <w:jc w:val="center"/>
        </w:trPr>
        <w:tc>
          <w:tcPr>
            <w:tcW w:w="1600" w:type="dxa"/>
            <w:shd w:val="clear" w:color="auto" w:fill="F8FAFC"/>
            <w:vAlign w:val="center"/>
          </w:tcPr>
          <w:p w14:paraId="1685DCEE" w14:textId="77777777" w:rsidR="00175F66" w:rsidRPr="00705BE4" w:rsidRDefault="00000000" w:rsidP="00D00C89">
            <w:pPr>
              <w:spacing w:before="40" w:after="40"/>
              <w:jc w:val="center"/>
            </w:pPr>
            <w:r w:rsidRPr="00705BE4">
              <w:rPr>
                <w:color w:val="334155"/>
                <w:sz w:val="19"/>
                <w:szCs w:val="19"/>
              </w:rPr>
              <w:t>All Actors</w:t>
            </w:r>
          </w:p>
        </w:tc>
        <w:tc>
          <w:tcPr>
            <w:tcW w:w="2500" w:type="dxa"/>
            <w:shd w:val="clear" w:color="auto" w:fill="F8FAFC"/>
            <w:vAlign w:val="center"/>
          </w:tcPr>
          <w:p w14:paraId="28794119" w14:textId="77777777" w:rsidR="00175F66" w:rsidRPr="00705BE4" w:rsidRDefault="00000000" w:rsidP="00D00C89">
            <w:pPr>
              <w:spacing w:before="40" w:after="40"/>
              <w:jc w:val="center"/>
            </w:pPr>
            <w:r w:rsidRPr="00705BE4">
              <w:rPr>
                <w:color w:val="334155"/>
                <w:sz w:val="19"/>
                <w:szCs w:val="19"/>
              </w:rPr>
              <w:t>UC-COM-02: Profile &amp; Account Management</w:t>
            </w:r>
          </w:p>
        </w:tc>
        <w:tc>
          <w:tcPr>
            <w:tcW w:w="2600" w:type="dxa"/>
            <w:shd w:val="clear" w:color="auto" w:fill="F8FAFC"/>
            <w:vAlign w:val="center"/>
          </w:tcPr>
          <w:p w14:paraId="4EC31D1F" w14:textId="77777777" w:rsidR="00175F66" w:rsidRPr="00705BE4" w:rsidRDefault="00000000" w:rsidP="00D00C89">
            <w:pPr>
              <w:spacing w:before="40" w:after="40"/>
              <w:jc w:val="center"/>
            </w:pPr>
            <w:r w:rsidRPr="00705BE4">
              <w:rPr>
                <w:color w:val="334155"/>
                <w:sz w:val="19"/>
                <w:szCs w:val="19"/>
              </w:rPr>
              <w:t>User accesses account settings</w:t>
            </w:r>
          </w:p>
        </w:tc>
        <w:tc>
          <w:tcPr>
            <w:tcW w:w="3630" w:type="dxa"/>
            <w:shd w:val="clear" w:color="auto" w:fill="F8FAFC"/>
            <w:vAlign w:val="center"/>
          </w:tcPr>
          <w:p w14:paraId="2E40FB37" w14:textId="77777777" w:rsidR="00175F66" w:rsidRPr="00705BE4" w:rsidRDefault="00000000" w:rsidP="00D00C89">
            <w:pPr>
              <w:spacing w:before="40" w:after="40"/>
              <w:jc w:val="center"/>
            </w:pPr>
            <w:r w:rsidRPr="00705BE4">
              <w:rPr>
                <w:color w:val="334155"/>
                <w:sz w:val="19"/>
                <w:szCs w:val="19"/>
              </w:rPr>
              <w:t>Allows viewing/editing profile bio; enforces password change verification</w:t>
            </w:r>
          </w:p>
        </w:tc>
      </w:tr>
      <w:tr w:rsidR="00307237" w:rsidRPr="00705BE4" w14:paraId="4252D838" w14:textId="77777777" w:rsidTr="00D00C89">
        <w:trPr>
          <w:jc w:val="center"/>
        </w:trPr>
        <w:tc>
          <w:tcPr>
            <w:tcW w:w="1600" w:type="dxa"/>
            <w:shd w:val="clear" w:color="auto" w:fill="FFFFFF"/>
            <w:vAlign w:val="center"/>
          </w:tcPr>
          <w:p w14:paraId="1FF5F619" w14:textId="77777777" w:rsidR="00175F66" w:rsidRPr="00705BE4" w:rsidRDefault="00000000" w:rsidP="00D00C89">
            <w:pPr>
              <w:spacing w:before="40" w:after="40"/>
              <w:jc w:val="center"/>
            </w:pPr>
            <w:r w:rsidRPr="00705BE4">
              <w:rPr>
                <w:color w:val="334155"/>
                <w:sz w:val="19"/>
                <w:szCs w:val="19"/>
              </w:rPr>
              <w:t>Student</w:t>
            </w:r>
          </w:p>
        </w:tc>
        <w:tc>
          <w:tcPr>
            <w:tcW w:w="2500" w:type="dxa"/>
            <w:shd w:val="clear" w:color="auto" w:fill="FFFFFF"/>
            <w:vAlign w:val="center"/>
          </w:tcPr>
          <w:p w14:paraId="39EED13C" w14:textId="77777777" w:rsidR="00175F66" w:rsidRPr="008C4DEE" w:rsidRDefault="00000000" w:rsidP="00D00C89">
            <w:pPr>
              <w:spacing w:before="40" w:after="40"/>
              <w:jc w:val="center"/>
              <w:rPr>
                <w:lang w:val="fi-FI"/>
              </w:rPr>
            </w:pPr>
            <w:r w:rsidRPr="008C4DEE">
              <w:rPr>
                <w:color w:val="334155"/>
                <w:sz w:val="19"/>
                <w:szCs w:val="19"/>
                <w:lang w:val="fi-FI"/>
              </w:rPr>
              <w:t>UC-STU-01: Maintain Profile &amp; SOP Vault</w:t>
            </w:r>
          </w:p>
        </w:tc>
        <w:tc>
          <w:tcPr>
            <w:tcW w:w="2600" w:type="dxa"/>
            <w:shd w:val="clear" w:color="auto" w:fill="FFFFFF"/>
            <w:vAlign w:val="center"/>
          </w:tcPr>
          <w:p w14:paraId="19DDAE76" w14:textId="77777777" w:rsidR="00175F66" w:rsidRPr="00705BE4" w:rsidRDefault="00000000" w:rsidP="00D00C89">
            <w:pPr>
              <w:spacing w:before="40" w:after="40"/>
              <w:jc w:val="center"/>
            </w:pPr>
            <w:r w:rsidRPr="00705BE4">
              <w:rPr>
                <w:color w:val="334155"/>
                <w:sz w:val="19"/>
                <w:szCs w:val="19"/>
              </w:rPr>
              <w:t>Student navigates to Profile Vault</w:t>
            </w:r>
          </w:p>
        </w:tc>
        <w:tc>
          <w:tcPr>
            <w:tcW w:w="3630" w:type="dxa"/>
            <w:shd w:val="clear" w:color="auto" w:fill="FFFFFF"/>
            <w:vAlign w:val="center"/>
          </w:tcPr>
          <w:p w14:paraId="687A992A" w14:textId="77777777" w:rsidR="00175F66" w:rsidRPr="00705BE4" w:rsidRDefault="00000000" w:rsidP="00D00C89">
            <w:pPr>
              <w:spacing w:before="40" w:after="40"/>
              <w:jc w:val="center"/>
            </w:pPr>
            <w:r w:rsidRPr="00705BE4">
              <w:rPr>
                <w:color w:val="334155"/>
                <w:sz w:val="19"/>
                <w:szCs w:val="19"/>
              </w:rPr>
              <w:t>Locks permanent AIUB ID; stores CV URL &amp; default SOP for 1-click apply</w:t>
            </w:r>
          </w:p>
        </w:tc>
      </w:tr>
      <w:tr w:rsidR="00307237" w:rsidRPr="00705BE4" w14:paraId="7978F45F" w14:textId="77777777" w:rsidTr="00D00C89">
        <w:trPr>
          <w:jc w:val="center"/>
        </w:trPr>
        <w:tc>
          <w:tcPr>
            <w:tcW w:w="1600" w:type="dxa"/>
            <w:shd w:val="clear" w:color="auto" w:fill="F8FAFC"/>
            <w:vAlign w:val="center"/>
          </w:tcPr>
          <w:p w14:paraId="7F3DAEC3" w14:textId="77777777" w:rsidR="00175F66" w:rsidRPr="00705BE4" w:rsidRDefault="00000000" w:rsidP="00D00C89">
            <w:pPr>
              <w:spacing w:before="40" w:after="40"/>
              <w:jc w:val="center"/>
            </w:pPr>
            <w:r w:rsidRPr="00705BE4">
              <w:rPr>
                <w:color w:val="334155"/>
                <w:sz w:val="19"/>
                <w:szCs w:val="19"/>
              </w:rPr>
              <w:t>Student</w:t>
            </w:r>
          </w:p>
        </w:tc>
        <w:tc>
          <w:tcPr>
            <w:tcW w:w="2500" w:type="dxa"/>
            <w:shd w:val="clear" w:color="auto" w:fill="F8FAFC"/>
            <w:vAlign w:val="center"/>
          </w:tcPr>
          <w:p w14:paraId="7C66678C" w14:textId="77777777" w:rsidR="00175F66" w:rsidRPr="00705BE4" w:rsidRDefault="00000000" w:rsidP="00D00C89">
            <w:pPr>
              <w:spacing w:before="40" w:after="40"/>
              <w:jc w:val="center"/>
            </w:pPr>
            <w:r w:rsidRPr="00705BE4">
              <w:rPr>
                <w:color w:val="334155"/>
                <w:sz w:val="19"/>
                <w:szCs w:val="19"/>
              </w:rPr>
              <w:t>UC-STU-02: Explore Opportunity Radar</w:t>
            </w:r>
          </w:p>
        </w:tc>
        <w:tc>
          <w:tcPr>
            <w:tcW w:w="2600" w:type="dxa"/>
            <w:shd w:val="clear" w:color="auto" w:fill="F8FAFC"/>
            <w:vAlign w:val="center"/>
          </w:tcPr>
          <w:p w14:paraId="7F9F57AC" w14:textId="77777777" w:rsidR="00175F66" w:rsidRPr="00705BE4" w:rsidRDefault="00000000" w:rsidP="00D00C89">
            <w:pPr>
              <w:spacing w:before="40" w:after="40"/>
              <w:jc w:val="center"/>
            </w:pPr>
            <w:r w:rsidRPr="00705BE4">
              <w:rPr>
                <w:color w:val="334155"/>
                <w:sz w:val="19"/>
                <w:szCs w:val="19"/>
              </w:rPr>
              <w:t>Student searches or filters active drives</w:t>
            </w:r>
          </w:p>
        </w:tc>
        <w:tc>
          <w:tcPr>
            <w:tcW w:w="3630" w:type="dxa"/>
            <w:shd w:val="clear" w:color="auto" w:fill="F8FAFC"/>
            <w:vAlign w:val="center"/>
          </w:tcPr>
          <w:p w14:paraId="1EF35E64" w14:textId="77777777" w:rsidR="00175F66" w:rsidRPr="00705BE4" w:rsidRDefault="00000000" w:rsidP="00D00C89">
            <w:pPr>
              <w:spacing w:before="40" w:after="40"/>
              <w:jc w:val="center"/>
            </w:pPr>
            <w:r w:rsidRPr="00705BE4">
              <w:rPr>
                <w:color w:val="334155"/>
                <w:sz w:val="19"/>
                <w:szCs w:val="19"/>
              </w:rPr>
              <w:t>Executes live category filtering; allows 1-click asynchronous bookmarking</w:t>
            </w:r>
          </w:p>
        </w:tc>
      </w:tr>
      <w:tr w:rsidR="00307237" w:rsidRPr="00705BE4" w14:paraId="18D46EF4" w14:textId="77777777" w:rsidTr="00D00C89">
        <w:trPr>
          <w:jc w:val="center"/>
        </w:trPr>
        <w:tc>
          <w:tcPr>
            <w:tcW w:w="1600" w:type="dxa"/>
            <w:shd w:val="clear" w:color="auto" w:fill="FFFFFF"/>
            <w:vAlign w:val="center"/>
          </w:tcPr>
          <w:p w14:paraId="3043DCBE" w14:textId="77777777" w:rsidR="00175F66" w:rsidRPr="00705BE4" w:rsidRDefault="00000000" w:rsidP="00D00C89">
            <w:pPr>
              <w:spacing w:before="40" w:after="40"/>
              <w:jc w:val="center"/>
            </w:pPr>
            <w:r w:rsidRPr="00705BE4">
              <w:rPr>
                <w:color w:val="334155"/>
                <w:sz w:val="19"/>
                <w:szCs w:val="19"/>
              </w:rPr>
              <w:lastRenderedPageBreak/>
              <w:t>Student</w:t>
            </w:r>
          </w:p>
        </w:tc>
        <w:tc>
          <w:tcPr>
            <w:tcW w:w="2500" w:type="dxa"/>
            <w:shd w:val="clear" w:color="auto" w:fill="FFFFFF"/>
            <w:vAlign w:val="center"/>
          </w:tcPr>
          <w:p w14:paraId="36784528" w14:textId="77777777" w:rsidR="00175F66" w:rsidRPr="00705BE4" w:rsidRDefault="00000000" w:rsidP="00D00C89">
            <w:pPr>
              <w:spacing w:before="40" w:after="40"/>
              <w:jc w:val="center"/>
            </w:pPr>
            <w:r w:rsidRPr="00705BE4">
              <w:rPr>
                <w:color w:val="334155"/>
                <w:sz w:val="19"/>
                <w:szCs w:val="19"/>
              </w:rPr>
              <w:t>UC-STU-03: 1-Click Application Submission</w:t>
            </w:r>
          </w:p>
        </w:tc>
        <w:tc>
          <w:tcPr>
            <w:tcW w:w="2600" w:type="dxa"/>
            <w:shd w:val="clear" w:color="auto" w:fill="FFFFFF"/>
            <w:vAlign w:val="center"/>
          </w:tcPr>
          <w:p w14:paraId="3F01EB18" w14:textId="77777777" w:rsidR="00175F66" w:rsidRPr="00705BE4" w:rsidRDefault="00000000" w:rsidP="00D00C89">
            <w:pPr>
              <w:spacing w:before="40" w:after="40"/>
              <w:jc w:val="center"/>
            </w:pPr>
            <w:r w:rsidRPr="00705BE4">
              <w:rPr>
                <w:color w:val="334155"/>
                <w:sz w:val="19"/>
                <w:szCs w:val="19"/>
              </w:rPr>
              <w:t>Student clicks "Apply" on drive card</w:t>
            </w:r>
          </w:p>
        </w:tc>
        <w:tc>
          <w:tcPr>
            <w:tcW w:w="3630" w:type="dxa"/>
            <w:shd w:val="clear" w:color="auto" w:fill="FFFFFF"/>
            <w:vAlign w:val="center"/>
          </w:tcPr>
          <w:p w14:paraId="47A4D035" w14:textId="77777777" w:rsidR="00175F66" w:rsidRPr="00705BE4" w:rsidRDefault="00000000" w:rsidP="00D00C89">
            <w:pPr>
              <w:spacing w:before="40" w:after="40"/>
              <w:jc w:val="center"/>
            </w:pPr>
            <w:r w:rsidRPr="00705BE4">
              <w:rPr>
                <w:color w:val="334155"/>
                <w:sz w:val="19"/>
                <w:szCs w:val="19"/>
              </w:rPr>
              <w:t>Auto-fills profile &amp; SOP; verifies no duplicate application exists; logs submission</w:t>
            </w:r>
          </w:p>
        </w:tc>
      </w:tr>
      <w:tr w:rsidR="00307237" w:rsidRPr="00705BE4" w14:paraId="41052C6E" w14:textId="77777777" w:rsidTr="00D00C89">
        <w:trPr>
          <w:jc w:val="center"/>
        </w:trPr>
        <w:tc>
          <w:tcPr>
            <w:tcW w:w="1600" w:type="dxa"/>
            <w:shd w:val="clear" w:color="auto" w:fill="F8FAFC"/>
            <w:vAlign w:val="center"/>
          </w:tcPr>
          <w:p w14:paraId="28B1371F" w14:textId="77777777" w:rsidR="00175F66" w:rsidRPr="00705BE4" w:rsidRDefault="00000000" w:rsidP="00D00C89">
            <w:pPr>
              <w:spacing w:before="40" w:after="40"/>
              <w:jc w:val="center"/>
            </w:pPr>
            <w:r w:rsidRPr="00705BE4">
              <w:rPr>
                <w:color w:val="334155"/>
                <w:sz w:val="19"/>
                <w:szCs w:val="19"/>
              </w:rPr>
              <w:t>Student</w:t>
            </w:r>
          </w:p>
        </w:tc>
        <w:tc>
          <w:tcPr>
            <w:tcW w:w="2500" w:type="dxa"/>
            <w:shd w:val="clear" w:color="auto" w:fill="F8FAFC"/>
            <w:vAlign w:val="center"/>
          </w:tcPr>
          <w:p w14:paraId="319C67BF" w14:textId="77777777" w:rsidR="00175F66" w:rsidRPr="00705BE4" w:rsidRDefault="00000000" w:rsidP="00D00C89">
            <w:pPr>
              <w:spacing w:before="40" w:after="40"/>
              <w:jc w:val="center"/>
            </w:pPr>
            <w:r w:rsidRPr="00705BE4">
              <w:rPr>
                <w:color w:val="334155"/>
                <w:sz w:val="19"/>
                <w:szCs w:val="19"/>
              </w:rPr>
              <w:t>UC-STU-04: Track 5-Stage Live Stepper</w:t>
            </w:r>
          </w:p>
        </w:tc>
        <w:tc>
          <w:tcPr>
            <w:tcW w:w="2600" w:type="dxa"/>
            <w:shd w:val="clear" w:color="auto" w:fill="F8FAFC"/>
            <w:vAlign w:val="center"/>
          </w:tcPr>
          <w:p w14:paraId="5844C8CD" w14:textId="77777777" w:rsidR="00175F66" w:rsidRPr="00705BE4" w:rsidRDefault="00000000" w:rsidP="00D00C89">
            <w:pPr>
              <w:spacing w:before="40" w:after="40"/>
              <w:jc w:val="center"/>
            </w:pPr>
            <w:r w:rsidRPr="00705BE4">
              <w:rPr>
                <w:color w:val="334155"/>
                <w:sz w:val="19"/>
                <w:szCs w:val="19"/>
              </w:rPr>
              <w:t>Student visits Applications tab</w:t>
            </w:r>
          </w:p>
        </w:tc>
        <w:tc>
          <w:tcPr>
            <w:tcW w:w="3630" w:type="dxa"/>
            <w:shd w:val="clear" w:color="auto" w:fill="F8FAFC"/>
            <w:vAlign w:val="center"/>
          </w:tcPr>
          <w:p w14:paraId="61D84613" w14:textId="77777777" w:rsidR="00175F66" w:rsidRPr="00705BE4" w:rsidRDefault="00000000" w:rsidP="00D00C89">
            <w:pPr>
              <w:spacing w:before="40" w:after="40"/>
              <w:jc w:val="center"/>
            </w:pPr>
            <w:r w:rsidRPr="00705BE4">
              <w:rPr>
                <w:color w:val="334155"/>
                <w:sz w:val="19"/>
                <w:szCs w:val="19"/>
              </w:rPr>
              <w:t>Displays visual pipeline (Applied -&gt; Review -&gt; Interview -&gt; Selected) &amp; alerts</w:t>
            </w:r>
          </w:p>
        </w:tc>
      </w:tr>
      <w:tr w:rsidR="00307237" w:rsidRPr="00705BE4" w14:paraId="5EE21331" w14:textId="77777777" w:rsidTr="00D00C89">
        <w:trPr>
          <w:jc w:val="center"/>
        </w:trPr>
        <w:tc>
          <w:tcPr>
            <w:tcW w:w="1600" w:type="dxa"/>
            <w:shd w:val="clear" w:color="auto" w:fill="FFFFFF"/>
            <w:vAlign w:val="center"/>
          </w:tcPr>
          <w:p w14:paraId="7E865684" w14:textId="77777777" w:rsidR="00175F66" w:rsidRPr="00705BE4" w:rsidRDefault="00000000" w:rsidP="00D00C89">
            <w:pPr>
              <w:spacing w:before="40" w:after="40"/>
              <w:jc w:val="center"/>
            </w:pPr>
            <w:r w:rsidRPr="00705BE4">
              <w:rPr>
                <w:color w:val="334155"/>
                <w:sz w:val="19"/>
                <w:szCs w:val="19"/>
              </w:rPr>
              <w:t>Club Exec</w:t>
            </w:r>
          </w:p>
        </w:tc>
        <w:tc>
          <w:tcPr>
            <w:tcW w:w="2500" w:type="dxa"/>
            <w:shd w:val="clear" w:color="auto" w:fill="FFFFFF"/>
            <w:vAlign w:val="center"/>
          </w:tcPr>
          <w:p w14:paraId="02B20F00" w14:textId="77777777" w:rsidR="00175F66" w:rsidRPr="00705BE4" w:rsidRDefault="00000000" w:rsidP="00D00C89">
            <w:pPr>
              <w:spacing w:before="40" w:after="40"/>
              <w:jc w:val="center"/>
            </w:pPr>
            <w:r w:rsidRPr="00705BE4">
              <w:rPr>
                <w:color w:val="334155"/>
                <w:sz w:val="19"/>
                <w:szCs w:val="19"/>
              </w:rPr>
              <w:t>UC-EXE-01: Publish Recruitment Drive</w:t>
            </w:r>
          </w:p>
        </w:tc>
        <w:tc>
          <w:tcPr>
            <w:tcW w:w="2600" w:type="dxa"/>
            <w:shd w:val="clear" w:color="auto" w:fill="FFFFFF"/>
            <w:vAlign w:val="center"/>
          </w:tcPr>
          <w:p w14:paraId="03F62F06" w14:textId="77777777" w:rsidR="00175F66" w:rsidRPr="00705BE4" w:rsidRDefault="00000000" w:rsidP="00D00C89">
            <w:pPr>
              <w:spacing w:before="40" w:after="40"/>
              <w:jc w:val="center"/>
            </w:pPr>
            <w:r w:rsidRPr="00705BE4">
              <w:rPr>
                <w:color w:val="334155"/>
                <w:sz w:val="19"/>
                <w:szCs w:val="19"/>
              </w:rPr>
              <w:t xml:space="preserve">Executive </w:t>
            </w:r>
            <w:proofErr w:type="gramStart"/>
            <w:r w:rsidRPr="00705BE4">
              <w:rPr>
                <w:color w:val="334155"/>
                <w:sz w:val="19"/>
                <w:szCs w:val="19"/>
              </w:rPr>
              <w:t>fills</w:t>
            </w:r>
            <w:proofErr w:type="gramEnd"/>
            <w:r w:rsidRPr="00705BE4">
              <w:rPr>
                <w:color w:val="334155"/>
                <w:sz w:val="19"/>
                <w:szCs w:val="19"/>
              </w:rPr>
              <w:t xml:space="preserve"> campaign details</w:t>
            </w:r>
          </w:p>
        </w:tc>
        <w:tc>
          <w:tcPr>
            <w:tcW w:w="3630" w:type="dxa"/>
            <w:shd w:val="clear" w:color="auto" w:fill="FFFFFF"/>
            <w:vAlign w:val="center"/>
          </w:tcPr>
          <w:p w14:paraId="16769941" w14:textId="77777777" w:rsidR="00175F66" w:rsidRPr="00705BE4" w:rsidRDefault="00000000" w:rsidP="00D00C89">
            <w:pPr>
              <w:spacing w:before="40" w:after="40"/>
              <w:jc w:val="center"/>
            </w:pPr>
            <w:r w:rsidRPr="00705BE4">
              <w:rPr>
                <w:color w:val="334155"/>
                <w:sz w:val="19"/>
                <w:szCs w:val="19"/>
              </w:rPr>
              <w:t>Submits drive for admin moderation; initializes applicant pipeline</w:t>
            </w:r>
          </w:p>
        </w:tc>
      </w:tr>
      <w:tr w:rsidR="00307237" w:rsidRPr="00705BE4" w14:paraId="1FBF6362" w14:textId="77777777" w:rsidTr="00D00C89">
        <w:trPr>
          <w:jc w:val="center"/>
        </w:trPr>
        <w:tc>
          <w:tcPr>
            <w:tcW w:w="1600" w:type="dxa"/>
            <w:shd w:val="clear" w:color="auto" w:fill="F8FAFC"/>
            <w:vAlign w:val="center"/>
          </w:tcPr>
          <w:p w14:paraId="22071F6C" w14:textId="77777777" w:rsidR="00175F66" w:rsidRPr="00705BE4" w:rsidRDefault="00000000" w:rsidP="00D00C89">
            <w:pPr>
              <w:spacing w:before="40" w:after="40"/>
              <w:jc w:val="center"/>
            </w:pPr>
            <w:r w:rsidRPr="00705BE4">
              <w:rPr>
                <w:color w:val="334155"/>
                <w:sz w:val="19"/>
                <w:szCs w:val="19"/>
              </w:rPr>
              <w:t>Club Exec</w:t>
            </w:r>
          </w:p>
        </w:tc>
        <w:tc>
          <w:tcPr>
            <w:tcW w:w="2500" w:type="dxa"/>
            <w:shd w:val="clear" w:color="auto" w:fill="F8FAFC"/>
            <w:vAlign w:val="center"/>
          </w:tcPr>
          <w:p w14:paraId="064D4183" w14:textId="77777777" w:rsidR="00175F66" w:rsidRPr="00705BE4" w:rsidRDefault="00000000" w:rsidP="00D00C89">
            <w:pPr>
              <w:spacing w:before="40" w:after="40"/>
              <w:jc w:val="center"/>
            </w:pPr>
            <w:r w:rsidRPr="00705BE4">
              <w:rPr>
                <w:color w:val="334155"/>
                <w:sz w:val="19"/>
                <w:szCs w:val="19"/>
              </w:rPr>
              <w:t>UC-EXE-02: Manage Kanban Pipeline</w:t>
            </w:r>
          </w:p>
        </w:tc>
        <w:tc>
          <w:tcPr>
            <w:tcW w:w="2600" w:type="dxa"/>
            <w:shd w:val="clear" w:color="auto" w:fill="F8FAFC"/>
            <w:vAlign w:val="center"/>
          </w:tcPr>
          <w:p w14:paraId="5CD6F8CF" w14:textId="77777777" w:rsidR="00175F66" w:rsidRPr="00705BE4" w:rsidRDefault="00000000" w:rsidP="00D00C89">
            <w:pPr>
              <w:spacing w:before="40" w:after="40"/>
              <w:jc w:val="center"/>
            </w:pPr>
            <w:r w:rsidRPr="00705BE4">
              <w:rPr>
                <w:color w:val="334155"/>
                <w:sz w:val="19"/>
                <w:szCs w:val="19"/>
              </w:rPr>
              <w:t xml:space="preserve">Executive drags </w:t>
            </w:r>
            <w:proofErr w:type="gramStart"/>
            <w:r w:rsidRPr="00705BE4">
              <w:rPr>
                <w:color w:val="334155"/>
                <w:sz w:val="19"/>
                <w:szCs w:val="19"/>
              </w:rPr>
              <w:t>applicant</w:t>
            </w:r>
            <w:proofErr w:type="gramEnd"/>
            <w:r w:rsidRPr="00705BE4">
              <w:rPr>
                <w:color w:val="334155"/>
                <w:sz w:val="19"/>
                <w:szCs w:val="19"/>
              </w:rPr>
              <w:t xml:space="preserve"> to new stage</w:t>
            </w:r>
          </w:p>
        </w:tc>
        <w:tc>
          <w:tcPr>
            <w:tcW w:w="3630" w:type="dxa"/>
            <w:shd w:val="clear" w:color="auto" w:fill="F8FAFC"/>
            <w:vAlign w:val="center"/>
          </w:tcPr>
          <w:p w14:paraId="3E13FC35" w14:textId="77777777" w:rsidR="00175F66" w:rsidRPr="00705BE4" w:rsidRDefault="00000000" w:rsidP="00D00C89">
            <w:pPr>
              <w:spacing w:before="40" w:after="40"/>
              <w:jc w:val="center"/>
            </w:pPr>
            <w:r w:rsidRPr="00705BE4">
              <w:rPr>
                <w:color w:val="334155"/>
                <w:sz w:val="19"/>
                <w:szCs w:val="19"/>
              </w:rPr>
              <w:t>Updates candidate recruitment stage via drag-and-drop; updates student tracker</w:t>
            </w:r>
          </w:p>
        </w:tc>
      </w:tr>
      <w:tr w:rsidR="00307237" w:rsidRPr="00705BE4" w14:paraId="714812F4" w14:textId="77777777" w:rsidTr="00D00C89">
        <w:trPr>
          <w:jc w:val="center"/>
        </w:trPr>
        <w:tc>
          <w:tcPr>
            <w:tcW w:w="1600" w:type="dxa"/>
            <w:shd w:val="clear" w:color="auto" w:fill="FFFFFF"/>
            <w:vAlign w:val="center"/>
          </w:tcPr>
          <w:p w14:paraId="0C54702F" w14:textId="77777777" w:rsidR="00175F66" w:rsidRPr="00705BE4" w:rsidRDefault="00000000" w:rsidP="00D00C89">
            <w:pPr>
              <w:spacing w:before="40" w:after="40"/>
              <w:jc w:val="center"/>
            </w:pPr>
            <w:r w:rsidRPr="00705BE4">
              <w:rPr>
                <w:color w:val="334155"/>
                <w:sz w:val="19"/>
                <w:szCs w:val="19"/>
              </w:rPr>
              <w:t>Club Exec</w:t>
            </w:r>
          </w:p>
        </w:tc>
        <w:tc>
          <w:tcPr>
            <w:tcW w:w="2500" w:type="dxa"/>
            <w:shd w:val="clear" w:color="auto" w:fill="FFFFFF"/>
            <w:vAlign w:val="center"/>
          </w:tcPr>
          <w:p w14:paraId="1E607CCA" w14:textId="77777777" w:rsidR="00175F66" w:rsidRPr="00705BE4" w:rsidRDefault="00000000" w:rsidP="00D00C89">
            <w:pPr>
              <w:spacing w:before="40" w:after="40"/>
              <w:jc w:val="center"/>
            </w:pPr>
            <w:r w:rsidRPr="00705BE4">
              <w:rPr>
                <w:color w:val="334155"/>
                <w:sz w:val="19"/>
                <w:szCs w:val="19"/>
              </w:rPr>
              <w:t>UC-EXE-03: Auto-Schedule Interview Slots</w:t>
            </w:r>
          </w:p>
        </w:tc>
        <w:tc>
          <w:tcPr>
            <w:tcW w:w="2600" w:type="dxa"/>
            <w:shd w:val="clear" w:color="auto" w:fill="FFFFFF"/>
            <w:vAlign w:val="center"/>
          </w:tcPr>
          <w:p w14:paraId="76A01052" w14:textId="77777777" w:rsidR="00175F66" w:rsidRPr="00705BE4" w:rsidRDefault="00000000" w:rsidP="00D00C89">
            <w:pPr>
              <w:spacing w:before="40" w:after="40"/>
              <w:jc w:val="center"/>
            </w:pPr>
            <w:r w:rsidRPr="00705BE4">
              <w:rPr>
                <w:color w:val="334155"/>
                <w:sz w:val="19"/>
                <w:szCs w:val="19"/>
              </w:rPr>
              <w:t>Executive specifies date, room &amp; count</w:t>
            </w:r>
          </w:p>
        </w:tc>
        <w:tc>
          <w:tcPr>
            <w:tcW w:w="3630" w:type="dxa"/>
            <w:shd w:val="clear" w:color="auto" w:fill="FFFFFF"/>
            <w:vAlign w:val="center"/>
          </w:tcPr>
          <w:p w14:paraId="759F09CE" w14:textId="77777777" w:rsidR="00175F66" w:rsidRPr="00705BE4" w:rsidRDefault="00000000" w:rsidP="00D00C89">
            <w:pPr>
              <w:spacing w:before="40" w:after="40"/>
              <w:jc w:val="center"/>
            </w:pPr>
            <w:r w:rsidRPr="00705BE4">
              <w:rPr>
                <w:color w:val="334155"/>
                <w:sz w:val="19"/>
                <w:szCs w:val="19"/>
              </w:rPr>
              <w:t>Batch generates 15-minute timeslots in Annex rooms without scheduling conflicts</w:t>
            </w:r>
          </w:p>
        </w:tc>
      </w:tr>
      <w:tr w:rsidR="00307237" w:rsidRPr="00705BE4" w14:paraId="3D88A50F" w14:textId="77777777" w:rsidTr="00D00C89">
        <w:trPr>
          <w:jc w:val="center"/>
        </w:trPr>
        <w:tc>
          <w:tcPr>
            <w:tcW w:w="1600" w:type="dxa"/>
            <w:shd w:val="clear" w:color="auto" w:fill="F8FAFC"/>
            <w:vAlign w:val="center"/>
          </w:tcPr>
          <w:p w14:paraId="750C02DD" w14:textId="77777777" w:rsidR="00175F66" w:rsidRPr="00705BE4" w:rsidRDefault="00000000" w:rsidP="00D00C89">
            <w:pPr>
              <w:spacing w:before="40" w:after="40"/>
              <w:jc w:val="center"/>
            </w:pPr>
            <w:r w:rsidRPr="00705BE4">
              <w:rPr>
                <w:color w:val="334155"/>
                <w:sz w:val="19"/>
                <w:szCs w:val="19"/>
              </w:rPr>
              <w:t>Club Exec</w:t>
            </w:r>
          </w:p>
        </w:tc>
        <w:tc>
          <w:tcPr>
            <w:tcW w:w="2500" w:type="dxa"/>
            <w:shd w:val="clear" w:color="auto" w:fill="F8FAFC"/>
            <w:vAlign w:val="center"/>
          </w:tcPr>
          <w:p w14:paraId="68D6CB99" w14:textId="77777777" w:rsidR="00175F66" w:rsidRPr="00705BE4" w:rsidRDefault="00000000" w:rsidP="00D00C89">
            <w:pPr>
              <w:spacing w:before="40" w:after="40"/>
              <w:jc w:val="center"/>
            </w:pPr>
            <w:r w:rsidRPr="00705BE4">
              <w:rPr>
                <w:color w:val="334155"/>
                <w:sz w:val="19"/>
                <w:szCs w:val="19"/>
              </w:rPr>
              <w:t>UC-EXE-04: Candidate Evaluation &amp; Scoring</w:t>
            </w:r>
          </w:p>
        </w:tc>
        <w:tc>
          <w:tcPr>
            <w:tcW w:w="2600" w:type="dxa"/>
            <w:shd w:val="clear" w:color="auto" w:fill="F8FAFC"/>
            <w:vAlign w:val="center"/>
          </w:tcPr>
          <w:p w14:paraId="134D9B67" w14:textId="77777777" w:rsidR="00175F66" w:rsidRPr="00705BE4" w:rsidRDefault="00000000" w:rsidP="00D00C89">
            <w:pPr>
              <w:spacing w:before="40" w:after="40"/>
              <w:jc w:val="center"/>
            </w:pPr>
            <w:r w:rsidRPr="00705BE4">
              <w:rPr>
                <w:color w:val="334155"/>
                <w:sz w:val="19"/>
                <w:szCs w:val="19"/>
              </w:rPr>
              <w:t>Executive conducts interview session</w:t>
            </w:r>
          </w:p>
        </w:tc>
        <w:tc>
          <w:tcPr>
            <w:tcW w:w="3630" w:type="dxa"/>
            <w:shd w:val="clear" w:color="auto" w:fill="F8FAFC"/>
            <w:vAlign w:val="center"/>
          </w:tcPr>
          <w:p w14:paraId="234F8AB2" w14:textId="77777777" w:rsidR="00175F66" w:rsidRPr="00705BE4" w:rsidRDefault="00000000" w:rsidP="00D00C89">
            <w:pPr>
              <w:spacing w:before="40" w:after="40"/>
              <w:jc w:val="center"/>
            </w:pPr>
            <w:r w:rsidRPr="00705BE4">
              <w:rPr>
                <w:color w:val="334155"/>
                <w:sz w:val="19"/>
                <w:szCs w:val="19"/>
              </w:rPr>
              <w:t xml:space="preserve">Submits </w:t>
            </w:r>
            <w:proofErr w:type="gramStart"/>
            <w:r w:rsidRPr="00705BE4">
              <w:rPr>
                <w:color w:val="334155"/>
                <w:sz w:val="19"/>
                <w:szCs w:val="19"/>
              </w:rPr>
              <w:t>1-5 star</w:t>
            </w:r>
            <w:proofErr w:type="gramEnd"/>
            <w:r w:rsidRPr="00705BE4">
              <w:rPr>
                <w:color w:val="334155"/>
                <w:sz w:val="19"/>
                <w:szCs w:val="19"/>
              </w:rPr>
              <w:t xml:space="preserve"> ratings and departmental fit notes to applicant record</w:t>
            </w:r>
          </w:p>
        </w:tc>
      </w:tr>
      <w:tr w:rsidR="00307237" w:rsidRPr="00705BE4" w14:paraId="76F26A79" w14:textId="77777777" w:rsidTr="00D00C89">
        <w:trPr>
          <w:jc w:val="center"/>
        </w:trPr>
        <w:tc>
          <w:tcPr>
            <w:tcW w:w="1600" w:type="dxa"/>
            <w:shd w:val="clear" w:color="auto" w:fill="FFFFFF"/>
            <w:vAlign w:val="center"/>
          </w:tcPr>
          <w:p w14:paraId="3E30F47C" w14:textId="77777777" w:rsidR="00175F66" w:rsidRPr="00705BE4" w:rsidRDefault="00000000" w:rsidP="00D00C89">
            <w:pPr>
              <w:spacing w:before="40" w:after="40"/>
              <w:jc w:val="center"/>
            </w:pPr>
            <w:r w:rsidRPr="00705BE4">
              <w:rPr>
                <w:color w:val="334155"/>
                <w:sz w:val="19"/>
                <w:szCs w:val="19"/>
              </w:rPr>
              <w:t>Recruiter</w:t>
            </w:r>
          </w:p>
        </w:tc>
        <w:tc>
          <w:tcPr>
            <w:tcW w:w="2500" w:type="dxa"/>
            <w:shd w:val="clear" w:color="auto" w:fill="FFFFFF"/>
            <w:vAlign w:val="center"/>
          </w:tcPr>
          <w:p w14:paraId="7720102F" w14:textId="77777777" w:rsidR="00175F66" w:rsidRPr="00705BE4" w:rsidRDefault="00000000" w:rsidP="00D00C89">
            <w:pPr>
              <w:spacing w:before="40" w:after="40"/>
              <w:jc w:val="center"/>
            </w:pPr>
            <w:r w:rsidRPr="00705BE4">
              <w:rPr>
                <w:color w:val="334155"/>
                <w:sz w:val="19"/>
                <w:szCs w:val="19"/>
              </w:rPr>
              <w:t>UC-REC-01: Post Corporate Job Circular</w:t>
            </w:r>
          </w:p>
        </w:tc>
        <w:tc>
          <w:tcPr>
            <w:tcW w:w="2600" w:type="dxa"/>
            <w:shd w:val="clear" w:color="auto" w:fill="FFFFFF"/>
            <w:vAlign w:val="center"/>
          </w:tcPr>
          <w:p w14:paraId="2419E4CB" w14:textId="77777777" w:rsidR="00175F66" w:rsidRPr="00705BE4" w:rsidRDefault="00000000" w:rsidP="00D00C89">
            <w:pPr>
              <w:spacing w:before="40" w:after="40"/>
              <w:jc w:val="center"/>
            </w:pPr>
            <w:proofErr w:type="gramStart"/>
            <w:r w:rsidRPr="00705BE4">
              <w:rPr>
                <w:color w:val="334155"/>
                <w:sz w:val="19"/>
                <w:szCs w:val="19"/>
              </w:rPr>
              <w:t>Recruiter creates</w:t>
            </w:r>
            <w:proofErr w:type="gramEnd"/>
            <w:r w:rsidRPr="00705BE4">
              <w:rPr>
                <w:color w:val="334155"/>
                <w:sz w:val="19"/>
                <w:szCs w:val="19"/>
              </w:rPr>
              <w:t xml:space="preserve"> job opening</w:t>
            </w:r>
          </w:p>
        </w:tc>
        <w:tc>
          <w:tcPr>
            <w:tcW w:w="3630" w:type="dxa"/>
            <w:shd w:val="clear" w:color="auto" w:fill="FFFFFF"/>
            <w:vAlign w:val="center"/>
          </w:tcPr>
          <w:p w14:paraId="106B1432" w14:textId="77777777" w:rsidR="00175F66" w:rsidRPr="00705BE4" w:rsidRDefault="00000000" w:rsidP="00D00C89">
            <w:pPr>
              <w:spacing w:before="40" w:after="40"/>
              <w:jc w:val="center"/>
            </w:pPr>
            <w:r w:rsidRPr="00705BE4">
              <w:rPr>
                <w:color w:val="334155"/>
                <w:sz w:val="19"/>
                <w:szCs w:val="19"/>
              </w:rPr>
              <w:t>Validates position title format; publishes circular with CGPA requirements</w:t>
            </w:r>
          </w:p>
        </w:tc>
      </w:tr>
      <w:tr w:rsidR="00307237" w:rsidRPr="00705BE4" w14:paraId="0376ACFB" w14:textId="77777777" w:rsidTr="00D00C89">
        <w:trPr>
          <w:jc w:val="center"/>
        </w:trPr>
        <w:tc>
          <w:tcPr>
            <w:tcW w:w="1600" w:type="dxa"/>
            <w:shd w:val="clear" w:color="auto" w:fill="F8FAFC"/>
            <w:vAlign w:val="center"/>
          </w:tcPr>
          <w:p w14:paraId="4CEB9985" w14:textId="77777777" w:rsidR="00175F66" w:rsidRPr="00705BE4" w:rsidRDefault="00000000" w:rsidP="00D00C89">
            <w:pPr>
              <w:spacing w:before="40" w:after="40"/>
              <w:jc w:val="center"/>
            </w:pPr>
            <w:r w:rsidRPr="00705BE4">
              <w:rPr>
                <w:color w:val="334155"/>
                <w:sz w:val="19"/>
                <w:szCs w:val="19"/>
              </w:rPr>
              <w:t>Recruiter</w:t>
            </w:r>
          </w:p>
        </w:tc>
        <w:tc>
          <w:tcPr>
            <w:tcW w:w="2500" w:type="dxa"/>
            <w:shd w:val="clear" w:color="auto" w:fill="F8FAFC"/>
            <w:vAlign w:val="center"/>
          </w:tcPr>
          <w:p w14:paraId="056D5D02" w14:textId="77777777" w:rsidR="00175F66" w:rsidRPr="00705BE4" w:rsidRDefault="00000000" w:rsidP="00D00C89">
            <w:pPr>
              <w:spacing w:before="40" w:after="40"/>
              <w:jc w:val="center"/>
            </w:pPr>
            <w:r w:rsidRPr="00705BE4">
              <w:rPr>
                <w:color w:val="334155"/>
                <w:sz w:val="19"/>
                <w:szCs w:val="19"/>
              </w:rPr>
              <w:t>UC-REC-02: Build Dynamic Screening Form</w:t>
            </w:r>
          </w:p>
        </w:tc>
        <w:tc>
          <w:tcPr>
            <w:tcW w:w="2600" w:type="dxa"/>
            <w:shd w:val="clear" w:color="auto" w:fill="F8FAFC"/>
            <w:vAlign w:val="center"/>
          </w:tcPr>
          <w:p w14:paraId="4F95D976" w14:textId="77777777" w:rsidR="00175F66" w:rsidRPr="00705BE4" w:rsidRDefault="00000000" w:rsidP="00D00C89">
            <w:pPr>
              <w:spacing w:before="40" w:after="40"/>
              <w:jc w:val="center"/>
            </w:pPr>
            <w:r w:rsidRPr="00705BE4">
              <w:rPr>
                <w:color w:val="334155"/>
                <w:sz w:val="19"/>
                <w:szCs w:val="19"/>
              </w:rPr>
              <w:t>Recruiter adds custom prompts</w:t>
            </w:r>
          </w:p>
        </w:tc>
        <w:tc>
          <w:tcPr>
            <w:tcW w:w="3630" w:type="dxa"/>
            <w:shd w:val="clear" w:color="auto" w:fill="F8FAFC"/>
            <w:vAlign w:val="center"/>
          </w:tcPr>
          <w:p w14:paraId="42C46580" w14:textId="77777777" w:rsidR="00175F66" w:rsidRPr="00705BE4" w:rsidRDefault="00000000" w:rsidP="00D00C89">
            <w:pPr>
              <w:spacing w:before="40" w:after="40"/>
              <w:jc w:val="center"/>
            </w:pPr>
            <w:r w:rsidRPr="00705BE4">
              <w:rPr>
                <w:color w:val="334155"/>
                <w:sz w:val="19"/>
                <w:szCs w:val="19"/>
              </w:rPr>
              <w:t>Serializes custom URL/text validation fields into drive application schema</w:t>
            </w:r>
          </w:p>
        </w:tc>
      </w:tr>
      <w:tr w:rsidR="00307237" w:rsidRPr="00705BE4" w14:paraId="289A4EFD" w14:textId="77777777" w:rsidTr="00D00C89">
        <w:trPr>
          <w:jc w:val="center"/>
        </w:trPr>
        <w:tc>
          <w:tcPr>
            <w:tcW w:w="1600" w:type="dxa"/>
            <w:shd w:val="clear" w:color="auto" w:fill="FFFFFF"/>
            <w:vAlign w:val="center"/>
          </w:tcPr>
          <w:p w14:paraId="7AD6C59D" w14:textId="77777777" w:rsidR="00175F66" w:rsidRPr="00705BE4" w:rsidRDefault="00000000" w:rsidP="00D00C89">
            <w:pPr>
              <w:spacing w:before="40" w:after="40"/>
              <w:jc w:val="center"/>
            </w:pPr>
            <w:r w:rsidRPr="00705BE4">
              <w:rPr>
                <w:color w:val="334155"/>
                <w:sz w:val="19"/>
                <w:szCs w:val="19"/>
              </w:rPr>
              <w:t>Recruiter</w:t>
            </w:r>
          </w:p>
        </w:tc>
        <w:tc>
          <w:tcPr>
            <w:tcW w:w="2500" w:type="dxa"/>
            <w:shd w:val="clear" w:color="auto" w:fill="FFFFFF"/>
            <w:vAlign w:val="center"/>
          </w:tcPr>
          <w:p w14:paraId="1C680D3A" w14:textId="77777777" w:rsidR="00175F66" w:rsidRPr="00705BE4" w:rsidRDefault="00000000" w:rsidP="00D00C89">
            <w:pPr>
              <w:spacing w:before="40" w:after="40"/>
              <w:jc w:val="center"/>
            </w:pPr>
            <w:r w:rsidRPr="00705BE4">
              <w:rPr>
                <w:color w:val="334155"/>
                <w:sz w:val="19"/>
                <w:szCs w:val="19"/>
              </w:rPr>
              <w:t>UC-REC-03: Filter Verified Talent Pool</w:t>
            </w:r>
          </w:p>
        </w:tc>
        <w:tc>
          <w:tcPr>
            <w:tcW w:w="2600" w:type="dxa"/>
            <w:shd w:val="clear" w:color="auto" w:fill="FFFFFF"/>
            <w:vAlign w:val="center"/>
          </w:tcPr>
          <w:p w14:paraId="5ED020D7" w14:textId="77777777" w:rsidR="00175F66" w:rsidRPr="00705BE4" w:rsidRDefault="00000000" w:rsidP="00D00C89">
            <w:pPr>
              <w:spacing w:before="40" w:after="40"/>
              <w:jc w:val="center"/>
            </w:pPr>
            <w:r w:rsidRPr="00705BE4">
              <w:rPr>
                <w:color w:val="334155"/>
                <w:sz w:val="19"/>
                <w:szCs w:val="19"/>
              </w:rPr>
              <w:t>Recruiter applies department/CGPA filters</w:t>
            </w:r>
          </w:p>
        </w:tc>
        <w:tc>
          <w:tcPr>
            <w:tcW w:w="3630" w:type="dxa"/>
            <w:shd w:val="clear" w:color="auto" w:fill="FFFFFF"/>
            <w:vAlign w:val="center"/>
          </w:tcPr>
          <w:p w14:paraId="7188CFD7" w14:textId="77777777" w:rsidR="00175F66" w:rsidRPr="00705BE4" w:rsidRDefault="00000000" w:rsidP="00D00C89">
            <w:pPr>
              <w:spacing w:before="40" w:after="40"/>
              <w:jc w:val="center"/>
            </w:pPr>
            <w:r w:rsidRPr="00705BE4">
              <w:rPr>
                <w:color w:val="334155"/>
                <w:sz w:val="19"/>
                <w:szCs w:val="19"/>
              </w:rPr>
              <w:t>Queries database for matching verified AIUB students; saves candidate shortlists</w:t>
            </w:r>
          </w:p>
        </w:tc>
      </w:tr>
      <w:tr w:rsidR="00307237" w:rsidRPr="00705BE4" w14:paraId="79763DD1" w14:textId="77777777" w:rsidTr="00D00C89">
        <w:trPr>
          <w:jc w:val="center"/>
        </w:trPr>
        <w:tc>
          <w:tcPr>
            <w:tcW w:w="1600" w:type="dxa"/>
            <w:shd w:val="clear" w:color="auto" w:fill="F8FAFC"/>
            <w:vAlign w:val="center"/>
          </w:tcPr>
          <w:p w14:paraId="42D4F855" w14:textId="77777777" w:rsidR="00175F66" w:rsidRPr="00705BE4" w:rsidRDefault="00000000" w:rsidP="00D00C89">
            <w:pPr>
              <w:spacing w:before="40" w:after="40"/>
              <w:jc w:val="center"/>
            </w:pPr>
            <w:r w:rsidRPr="00705BE4">
              <w:rPr>
                <w:color w:val="334155"/>
                <w:sz w:val="19"/>
                <w:szCs w:val="19"/>
              </w:rPr>
              <w:t>Recruiter</w:t>
            </w:r>
          </w:p>
        </w:tc>
        <w:tc>
          <w:tcPr>
            <w:tcW w:w="2500" w:type="dxa"/>
            <w:shd w:val="clear" w:color="auto" w:fill="F8FAFC"/>
            <w:vAlign w:val="center"/>
          </w:tcPr>
          <w:p w14:paraId="7F47A619" w14:textId="77777777" w:rsidR="00175F66" w:rsidRPr="00705BE4" w:rsidRDefault="00000000" w:rsidP="00D00C89">
            <w:pPr>
              <w:spacing w:before="40" w:after="40"/>
              <w:jc w:val="center"/>
            </w:pPr>
            <w:r w:rsidRPr="00705BE4">
              <w:rPr>
                <w:color w:val="334155"/>
                <w:sz w:val="19"/>
                <w:szCs w:val="19"/>
              </w:rPr>
              <w:t>UC-REC-04: Dispatch Direct Outreach Alerts</w:t>
            </w:r>
          </w:p>
        </w:tc>
        <w:tc>
          <w:tcPr>
            <w:tcW w:w="2600" w:type="dxa"/>
            <w:shd w:val="clear" w:color="auto" w:fill="F8FAFC"/>
            <w:vAlign w:val="center"/>
          </w:tcPr>
          <w:p w14:paraId="7ABC0963" w14:textId="77777777" w:rsidR="00175F66" w:rsidRPr="00705BE4" w:rsidRDefault="00000000" w:rsidP="00D00C89">
            <w:pPr>
              <w:spacing w:before="40" w:after="40"/>
              <w:jc w:val="center"/>
            </w:pPr>
            <w:r w:rsidRPr="00705BE4">
              <w:rPr>
                <w:color w:val="334155"/>
                <w:sz w:val="19"/>
                <w:szCs w:val="19"/>
              </w:rPr>
              <w:t>Recruiter selects shortlisted candidates</w:t>
            </w:r>
          </w:p>
        </w:tc>
        <w:tc>
          <w:tcPr>
            <w:tcW w:w="3630" w:type="dxa"/>
            <w:shd w:val="clear" w:color="auto" w:fill="F8FAFC"/>
            <w:vAlign w:val="center"/>
          </w:tcPr>
          <w:p w14:paraId="1AC101FE" w14:textId="77777777" w:rsidR="00175F66" w:rsidRPr="00705BE4" w:rsidRDefault="00000000" w:rsidP="00D00C89">
            <w:pPr>
              <w:spacing w:before="40" w:after="40"/>
              <w:jc w:val="center"/>
            </w:pPr>
            <w:r w:rsidRPr="00705BE4">
              <w:rPr>
                <w:color w:val="334155"/>
                <w:sz w:val="19"/>
                <w:szCs w:val="19"/>
              </w:rPr>
              <w:t>Dispatches interview invitations and alerts directly to student dashboards</w:t>
            </w:r>
          </w:p>
        </w:tc>
      </w:tr>
      <w:tr w:rsidR="00307237" w:rsidRPr="00705BE4" w14:paraId="53DB4EEF" w14:textId="77777777" w:rsidTr="00D00C89">
        <w:trPr>
          <w:jc w:val="center"/>
        </w:trPr>
        <w:tc>
          <w:tcPr>
            <w:tcW w:w="1600" w:type="dxa"/>
            <w:shd w:val="clear" w:color="auto" w:fill="FFFFFF"/>
            <w:vAlign w:val="center"/>
          </w:tcPr>
          <w:p w14:paraId="482E853E" w14:textId="77777777" w:rsidR="00175F66" w:rsidRPr="00705BE4" w:rsidRDefault="00000000" w:rsidP="00D00C89">
            <w:pPr>
              <w:spacing w:before="40" w:after="40"/>
              <w:jc w:val="center"/>
            </w:pPr>
            <w:r w:rsidRPr="00705BE4">
              <w:rPr>
                <w:color w:val="334155"/>
                <w:sz w:val="19"/>
                <w:szCs w:val="19"/>
              </w:rPr>
              <w:t>Admin (OSA)</w:t>
            </w:r>
          </w:p>
        </w:tc>
        <w:tc>
          <w:tcPr>
            <w:tcW w:w="2500" w:type="dxa"/>
            <w:shd w:val="clear" w:color="auto" w:fill="FFFFFF"/>
            <w:vAlign w:val="center"/>
          </w:tcPr>
          <w:p w14:paraId="3BBA815A" w14:textId="77777777" w:rsidR="00175F66" w:rsidRPr="00705BE4" w:rsidRDefault="00000000" w:rsidP="00D00C89">
            <w:pPr>
              <w:spacing w:before="40" w:after="40"/>
              <w:jc w:val="center"/>
            </w:pPr>
            <w:r w:rsidRPr="00705BE4">
              <w:rPr>
                <w:color w:val="334155"/>
                <w:sz w:val="19"/>
                <w:szCs w:val="19"/>
              </w:rPr>
              <w:t>UC-ADM-01: Review Moderation Queue</w:t>
            </w:r>
          </w:p>
        </w:tc>
        <w:tc>
          <w:tcPr>
            <w:tcW w:w="2600" w:type="dxa"/>
            <w:shd w:val="clear" w:color="auto" w:fill="FFFFFF"/>
            <w:vAlign w:val="center"/>
          </w:tcPr>
          <w:p w14:paraId="7D012DC3" w14:textId="77777777" w:rsidR="00175F66" w:rsidRPr="00705BE4" w:rsidRDefault="00000000" w:rsidP="00D00C89">
            <w:pPr>
              <w:spacing w:before="40" w:after="40"/>
              <w:jc w:val="center"/>
            </w:pPr>
            <w:r w:rsidRPr="00705BE4">
              <w:rPr>
                <w:color w:val="334155"/>
                <w:sz w:val="19"/>
                <w:szCs w:val="19"/>
              </w:rPr>
              <w:t>Admin reviews pending campaigns</w:t>
            </w:r>
          </w:p>
        </w:tc>
        <w:tc>
          <w:tcPr>
            <w:tcW w:w="3630" w:type="dxa"/>
            <w:shd w:val="clear" w:color="auto" w:fill="FFFFFF"/>
            <w:vAlign w:val="center"/>
          </w:tcPr>
          <w:p w14:paraId="31458A67" w14:textId="77777777" w:rsidR="00175F66" w:rsidRPr="00705BE4" w:rsidRDefault="00000000" w:rsidP="00D00C89">
            <w:pPr>
              <w:spacing w:before="40" w:after="40"/>
              <w:jc w:val="center"/>
            </w:pPr>
            <w:r w:rsidRPr="00705BE4">
              <w:rPr>
                <w:color w:val="334155"/>
                <w:sz w:val="19"/>
                <w:szCs w:val="19"/>
              </w:rPr>
              <w:t>Approves or rejects club/corporate drives with official review comments</w:t>
            </w:r>
          </w:p>
        </w:tc>
      </w:tr>
      <w:tr w:rsidR="00307237" w:rsidRPr="00705BE4" w14:paraId="641FEE78" w14:textId="77777777" w:rsidTr="00D00C89">
        <w:trPr>
          <w:jc w:val="center"/>
        </w:trPr>
        <w:tc>
          <w:tcPr>
            <w:tcW w:w="1600" w:type="dxa"/>
            <w:shd w:val="clear" w:color="auto" w:fill="F8FAFC"/>
            <w:vAlign w:val="center"/>
          </w:tcPr>
          <w:p w14:paraId="1F700589" w14:textId="77777777" w:rsidR="00175F66" w:rsidRPr="00705BE4" w:rsidRDefault="00000000" w:rsidP="00D00C89">
            <w:pPr>
              <w:spacing w:before="40" w:after="40"/>
              <w:jc w:val="center"/>
            </w:pPr>
            <w:r w:rsidRPr="00705BE4">
              <w:rPr>
                <w:color w:val="334155"/>
                <w:sz w:val="19"/>
                <w:szCs w:val="19"/>
              </w:rPr>
              <w:t>Admin (OSA)</w:t>
            </w:r>
          </w:p>
        </w:tc>
        <w:tc>
          <w:tcPr>
            <w:tcW w:w="2500" w:type="dxa"/>
            <w:shd w:val="clear" w:color="auto" w:fill="F8FAFC"/>
            <w:vAlign w:val="center"/>
          </w:tcPr>
          <w:p w14:paraId="27912306" w14:textId="77777777" w:rsidR="00175F66" w:rsidRPr="00705BE4" w:rsidRDefault="00000000" w:rsidP="00D00C89">
            <w:pPr>
              <w:spacing w:before="40" w:after="40"/>
              <w:jc w:val="center"/>
            </w:pPr>
            <w:r w:rsidRPr="00705BE4">
              <w:rPr>
                <w:color w:val="334155"/>
                <w:sz w:val="19"/>
                <w:szCs w:val="19"/>
              </w:rPr>
              <w:t>UC-ADM-02: Allocate Campus Plaza Booths</w:t>
            </w:r>
          </w:p>
        </w:tc>
        <w:tc>
          <w:tcPr>
            <w:tcW w:w="2600" w:type="dxa"/>
            <w:shd w:val="clear" w:color="auto" w:fill="F8FAFC"/>
            <w:vAlign w:val="center"/>
          </w:tcPr>
          <w:p w14:paraId="05F9773F" w14:textId="77777777" w:rsidR="00175F66" w:rsidRPr="00705BE4" w:rsidRDefault="00000000" w:rsidP="00D00C89">
            <w:pPr>
              <w:spacing w:before="40" w:after="40"/>
              <w:jc w:val="center"/>
            </w:pPr>
            <w:r w:rsidRPr="00705BE4">
              <w:rPr>
                <w:color w:val="334155"/>
                <w:sz w:val="19"/>
                <w:szCs w:val="19"/>
              </w:rPr>
              <w:t>Admin inspects approved event requests</w:t>
            </w:r>
          </w:p>
        </w:tc>
        <w:tc>
          <w:tcPr>
            <w:tcW w:w="3630" w:type="dxa"/>
            <w:shd w:val="clear" w:color="auto" w:fill="F8FAFC"/>
            <w:vAlign w:val="center"/>
          </w:tcPr>
          <w:p w14:paraId="4E606C1A" w14:textId="77777777" w:rsidR="00175F66" w:rsidRPr="00705BE4" w:rsidRDefault="00000000" w:rsidP="00D00C89">
            <w:pPr>
              <w:spacing w:before="40" w:after="40"/>
              <w:jc w:val="center"/>
            </w:pPr>
            <w:r w:rsidRPr="00705BE4">
              <w:rPr>
                <w:color w:val="334155"/>
                <w:sz w:val="19"/>
                <w:szCs w:val="19"/>
              </w:rPr>
              <w:t>Assigns numbered physical booth spots at Annex 1, Annex 3, or MPH plazas</w:t>
            </w:r>
          </w:p>
        </w:tc>
      </w:tr>
      <w:tr w:rsidR="00307237" w:rsidRPr="00705BE4" w14:paraId="03D08297" w14:textId="77777777" w:rsidTr="00D00C89">
        <w:trPr>
          <w:jc w:val="center"/>
        </w:trPr>
        <w:tc>
          <w:tcPr>
            <w:tcW w:w="1600" w:type="dxa"/>
            <w:shd w:val="clear" w:color="auto" w:fill="FFFFFF"/>
            <w:vAlign w:val="center"/>
          </w:tcPr>
          <w:p w14:paraId="380C674F" w14:textId="77777777" w:rsidR="00175F66" w:rsidRPr="00705BE4" w:rsidRDefault="00000000" w:rsidP="00D00C89">
            <w:pPr>
              <w:spacing w:before="40" w:after="40"/>
              <w:jc w:val="center"/>
            </w:pPr>
            <w:r w:rsidRPr="00705BE4">
              <w:rPr>
                <w:color w:val="334155"/>
                <w:sz w:val="19"/>
                <w:szCs w:val="19"/>
              </w:rPr>
              <w:t>Admin (OSA)</w:t>
            </w:r>
          </w:p>
        </w:tc>
        <w:tc>
          <w:tcPr>
            <w:tcW w:w="2500" w:type="dxa"/>
            <w:shd w:val="clear" w:color="auto" w:fill="FFFFFF"/>
            <w:vAlign w:val="center"/>
          </w:tcPr>
          <w:p w14:paraId="4EE402E3" w14:textId="77777777" w:rsidR="00175F66" w:rsidRPr="00705BE4" w:rsidRDefault="00000000" w:rsidP="00D00C89">
            <w:pPr>
              <w:spacing w:before="40" w:after="40"/>
              <w:jc w:val="center"/>
            </w:pPr>
            <w:r w:rsidRPr="00705BE4">
              <w:rPr>
                <w:color w:val="334155"/>
                <w:sz w:val="19"/>
                <w:szCs w:val="19"/>
              </w:rPr>
              <w:t>UC-ADM-03: Manage Logistics Requisitions</w:t>
            </w:r>
          </w:p>
        </w:tc>
        <w:tc>
          <w:tcPr>
            <w:tcW w:w="2600" w:type="dxa"/>
            <w:shd w:val="clear" w:color="auto" w:fill="FFFFFF"/>
            <w:vAlign w:val="center"/>
          </w:tcPr>
          <w:p w14:paraId="1C4F995B" w14:textId="77777777" w:rsidR="00175F66" w:rsidRPr="00705BE4" w:rsidRDefault="00000000" w:rsidP="00D00C89">
            <w:pPr>
              <w:spacing w:before="40" w:after="40"/>
              <w:jc w:val="center"/>
            </w:pPr>
            <w:r w:rsidRPr="00705BE4">
              <w:rPr>
                <w:color w:val="334155"/>
                <w:sz w:val="19"/>
                <w:szCs w:val="19"/>
              </w:rPr>
              <w:t>Admin processes equipment requests</w:t>
            </w:r>
          </w:p>
        </w:tc>
        <w:tc>
          <w:tcPr>
            <w:tcW w:w="3630" w:type="dxa"/>
            <w:shd w:val="clear" w:color="auto" w:fill="FFFFFF"/>
            <w:vAlign w:val="center"/>
          </w:tcPr>
          <w:p w14:paraId="34BAF833" w14:textId="77777777" w:rsidR="00175F66" w:rsidRPr="00705BE4" w:rsidRDefault="00000000" w:rsidP="00D00C89">
            <w:pPr>
              <w:spacing w:before="40" w:after="40"/>
              <w:jc w:val="center"/>
            </w:pPr>
            <w:r w:rsidRPr="00705BE4">
              <w:rPr>
                <w:color w:val="334155"/>
                <w:sz w:val="19"/>
                <w:szCs w:val="19"/>
              </w:rPr>
              <w:t>Tracks physical inventory of sound systems, wireless microphones, and tables</w:t>
            </w:r>
          </w:p>
        </w:tc>
      </w:tr>
    </w:tbl>
    <w:p w14:paraId="712E87F6" w14:textId="77777777" w:rsidR="00307237" w:rsidRPr="00705BE4" w:rsidRDefault="00307237" w:rsidP="00C5112E">
      <w:pPr>
        <w:spacing w:before="260" w:after="100"/>
        <w:jc w:val="both"/>
        <w:rPr>
          <w:sz w:val="24"/>
          <w:szCs w:val="24"/>
        </w:rPr>
      </w:pPr>
      <w:r w:rsidRPr="00705BE4">
        <w:rPr>
          <w:b/>
          <w:bCs/>
          <w:color w:val="1E3A8A"/>
          <w:sz w:val="24"/>
          <w:szCs w:val="24"/>
        </w:rPr>
        <w:t>UI (Figma/Sketch)</w:t>
      </w:r>
    </w:p>
    <w:p w14:paraId="2122CF8C" w14:textId="77777777" w:rsidR="00307237" w:rsidRPr="00705BE4" w:rsidRDefault="00307237" w:rsidP="00C5112E">
      <w:pPr>
        <w:spacing w:before="160" w:after="60"/>
        <w:jc w:val="both"/>
        <w:rPr>
          <w:sz w:val="22"/>
          <w:szCs w:val="22"/>
        </w:rPr>
      </w:pPr>
      <w:r w:rsidRPr="00705BE4">
        <w:rPr>
          <w:b/>
          <w:bCs/>
          <w:color w:val="0369A1"/>
          <w:sz w:val="22"/>
          <w:szCs w:val="22"/>
        </w:rPr>
        <w:t>5.1 User Interface Design Philosophy &amp; Visual Tokens</w:t>
      </w:r>
    </w:p>
    <w:p w14:paraId="4F80E5FB" w14:textId="77777777" w:rsidR="00307237" w:rsidRPr="00705BE4" w:rsidRDefault="00307237" w:rsidP="00C5112E">
      <w:pPr>
        <w:spacing w:before="60" w:after="80" w:line="276" w:lineRule="auto"/>
        <w:jc w:val="both"/>
        <w:rPr>
          <w:color w:val="334155"/>
          <w:sz w:val="22"/>
          <w:szCs w:val="22"/>
        </w:rPr>
      </w:pPr>
      <w:r w:rsidRPr="00705BE4">
        <w:rPr>
          <w:color w:val="334155"/>
          <w:sz w:val="22"/>
          <w:szCs w:val="22"/>
        </w:rPr>
        <w:t>CampusXP is styled using a modern Vanilla CSS3 Glassmorphism design system engineered specifically for high visual appeal and intuitive operation. The design architecture utilizes curated CSS tokens:</w:t>
      </w:r>
    </w:p>
    <w:p w14:paraId="10A45788" w14:textId="0BBEB069" w:rsidR="00D00C89" w:rsidRDefault="00307237" w:rsidP="00D00C89">
      <w:pPr>
        <w:pStyle w:val="ListParagraph"/>
        <w:numPr>
          <w:ilvl w:val="0"/>
          <w:numId w:val="14"/>
        </w:numPr>
        <w:spacing w:before="40" w:after="60" w:line="276" w:lineRule="auto"/>
        <w:jc w:val="both"/>
        <w:rPr>
          <w:sz w:val="22"/>
          <w:szCs w:val="22"/>
        </w:rPr>
      </w:pPr>
      <w:r w:rsidRPr="00705BE4">
        <w:rPr>
          <w:b/>
          <w:bCs/>
          <w:color w:val="0F172A"/>
          <w:sz w:val="22"/>
          <w:szCs w:val="22"/>
        </w:rPr>
        <w:t xml:space="preserve">Glassmorphism Design Tokens: </w:t>
      </w:r>
      <w:r w:rsidRPr="00705BE4">
        <w:rPr>
          <w:color w:val="334155"/>
          <w:sz w:val="22"/>
          <w:szCs w:val="22"/>
        </w:rPr>
        <w:t>Semi-transparent card backdrops (</w:t>
      </w:r>
      <w:proofErr w:type="spellStart"/>
      <w:r w:rsidRPr="00705BE4">
        <w:rPr>
          <w:color w:val="334155"/>
          <w:sz w:val="22"/>
          <w:szCs w:val="22"/>
        </w:rPr>
        <w:t>rgba</w:t>
      </w:r>
      <w:proofErr w:type="spellEnd"/>
      <w:r w:rsidRPr="00705BE4">
        <w:rPr>
          <w:color w:val="334155"/>
          <w:sz w:val="22"/>
          <w:szCs w:val="22"/>
        </w:rPr>
        <w:t>(15, 23, 42, 0.75)), subtle ambient borders (</w:t>
      </w:r>
      <w:proofErr w:type="spellStart"/>
      <w:r w:rsidRPr="00705BE4">
        <w:rPr>
          <w:color w:val="334155"/>
          <w:sz w:val="22"/>
          <w:szCs w:val="22"/>
        </w:rPr>
        <w:t>rgba</w:t>
      </w:r>
      <w:proofErr w:type="spellEnd"/>
      <w:r w:rsidRPr="00705BE4">
        <w:rPr>
          <w:color w:val="334155"/>
          <w:sz w:val="22"/>
          <w:szCs w:val="22"/>
        </w:rPr>
        <w:t xml:space="preserve">(255, 255, 255, 0.12)), and multidimensional drop shadows (0 12px 32px </w:t>
      </w:r>
      <w:proofErr w:type="spellStart"/>
      <w:r w:rsidRPr="00705BE4">
        <w:rPr>
          <w:color w:val="334155"/>
          <w:sz w:val="22"/>
          <w:szCs w:val="22"/>
        </w:rPr>
        <w:t>rgba</w:t>
      </w:r>
      <w:proofErr w:type="spellEnd"/>
      <w:r w:rsidRPr="00705BE4">
        <w:rPr>
          <w:color w:val="334155"/>
          <w:sz w:val="22"/>
          <w:szCs w:val="22"/>
        </w:rPr>
        <w:t>(0,0,0,0.45)).</w:t>
      </w:r>
    </w:p>
    <w:p w14:paraId="3B6BB7DD" w14:textId="77777777" w:rsidR="00D00C89" w:rsidRDefault="00307237" w:rsidP="00D00C89">
      <w:pPr>
        <w:pStyle w:val="ListParagraph"/>
        <w:numPr>
          <w:ilvl w:val="0"/>
          <w:numId w:val="14"/>
        </w:numPr>
        <w:spacing w:before="40" w:after="60" w:line="276" w:lineRule="auto"/>
        <w:jc w:val="both"/>
        <w:rPr>
          <w:sz w:val="22"/>
          <w:szCs w:val="22"/>
        </w:rPr>
      </w:pPr>
      <w:r w:rsidRPr="00705BE4">
        <w:rPr>
          <w:b/>
          <w:bCs/>
          <w:color w:val="0F172A"/>
          <w:sz w:val="22"/>
          <w:szCs w:val="22"/>
        </w:rPr>
        <w:t xml:space="preserve">Curated Role Color Hierarchy: </w:t>
      </w:r>
      <w:r w:rsidRPr="00705BE4">
        <w:rPr>
          <w:color w:val="334155"/>
          <w:sz w:val="22"/>
          <w:szCs w:val="22"/>
        </w:rPr>
        <w:t>Student Portal (Vibrant Sky Blue #38BDF8), Club Executive (Deep Purple #C084FC), Corporate Recruiter (Warm Amber #FBBF24), and Admin / OSA (Emerald Green #34D399).</w:t>
      </w:r>
    </w:p>
    <w:p w14:paraId="6A1B3182" w14:textId="387923BB" w:rsidR="00D00C89" w:rsidRDefault="00307237" w:rsidP="00D00C89">
      <w:pPr>
        <w:pStyle w:val="ListParagraph"/>
        <w:numPr>
          <w:ilvl w:val="0"/>
          <w:numId w:val="14"/>
        </w:numPr>
        <w:spacing w:before="40" w:after="60" w:line="276" w:lineRule="auto"/>
        <w:jc w:val="both"/>
        <w:rPr>
          <w:sz w:val="22"/>
          <w:szCs w:val="22"/>
        </w:rPr>
      </w:pPr>
      <w:r w:rsidRPr="00705BE4">
        <w:rPr>
          <w:b/>
          <w:bCs/>
          <w:color w:val="0F172A"/>
          <w:sz w:val="22"/>
          <w:szCs w:val="22"/>
        </w:rPr>
        <w:t xml:space="preserve">Modern Typography: </w:t>
      </w:r>
      <w:r w:rsidRPr="00705BE4">
        <w:rPr>
          <w:color w:val="334155"/>
          <w:sz w:val="22"/>
          <w:szCs w:val="22"/>
        </w:rPr>
        <w:t xml:space="preserve">Google Fonts pairing featuring Plus Jakarta Sans for structural brand headers and </w:t>
      </w:r>
      <w:proofErr w:type="gramStart"/>
      <w:r w:rsidRPr="00705BE4">
        <w:rPr>
          <w:color w:val="334155"/>
          <w:sz w:val="22"/>
          <w:szCs w:val="22"/>
        </w:rPr>
        <w:t>Inter</w:t>
      </w:r>
      <w:proofErr w:type="gramEnd"/>
      <w:r w:rsidRPr="00705BE4">
        <w:rPr>
          <w:color w:val="334155"/>
          <w:sz w:val="22"/>
          <w:szCs w:val="22"/>
        </w:rPr>
        <w:t xml:space="preserve"> for crisp, accessible UI elements and data tables.</w:t>
      </w:r>
    </w:p>
    <w:p w14:paraId="63EA08C9" w14:textId="30474043" w:rsidR="00307237" w:rsidRPr="00705BE4" w:rsidRDefault="00307237" w:rsidP="00D00C89">
      <w:pPr>
        <w:pStyle w:val="ListParagraph"/>
        <w:numPr>
          <w:ilvl w:val="0"/>
          <w:numId w:val="14"/>
        </w:numPr>
        <w:spacing w:before="40" w:after="60" w:line="276" w:lineRule="auto"/>
        <w:jc w:val="both"/>
        <w:rPr>
          <w:sz w:val="22"/>
          <w:szCs w:val="22"/>
        </w:rPr>
      </w:pPr>
      <w:r w:rsidRPr="00705BE4">
        <w:rPr>
          <w:b/>
          <w:bCs/>
          <w:color w:val="0F172A"/>
          <w:sz w:val="22"/>
          <w:szCs w:val="22"/>
        </w:rPr>
        <w:lastRenderedPageBreak/>
        <w:t xml:space="preserve">Interactive Micro-Animations: </w:t>
      </w:r>
      <w:r w:rsidRPr="00705BE4">
        <w:rPr>
          <w:color w:val="334155"/>
          <w:sz w:val="22"/>
          <w:szCs w:val="22"/>
        </w:rPr>
        <w:t>Smooth CSS transitions, active tab indicators, hover state elevations, and toast notifications provide instant visual feedback for every user interaction.</w:t>
      </w:r>
    </w:p>
    <w:p w14:paraId="245FEDD3" w14:textId="36FF4F6A" w:rsidR="00307237" w:rsidRDefault="00C5112E" w:rsidP="00C5112E">
      <w:pPr>
        <w:spacing w:before="140" w:after="80"/>
        <w:jc w:val="both"/>
      </w:pPr>
      <w:r>
        <w:rPr>
          <w:noProof/>
        </w:rPr>
        <w:drawing>
          <wp:inline distT="0" distB="0" distL="0" distR="0" wp14:anchorId="7B96575E" wp14:editId="14582521">
            <wp:extent cx="6565900" cy="3914140"/>
            <wp:effectExtent l="0" t="0" r="6350" b="0"/>
            <wp:docPr id="1248851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51251"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565900" cy="3914140"/>
                    </a:xfrm>
                    <a:prstGeom prst="rect">
                      <a:avLst/>
                    </a:prstGeom>
                  </pic:spPr>
                </pic:pic>
              </a:graphicData>
            </a:graphic>
          </wp:inline>
        </w:drawing>
      </w:r>
    </w:p>
    <w:p w14:paraId="1479FFD1" w14:textId="5DDA178D" w:rsidR="00C5112E" w:rsidRDefault="00C5112E" w:rsidP="00C5112E">
      <w:pPr>
        <w:spacing w:before="140" w:after="80"/>
        <w:jc w:val="center"/>
      </w:pPr>
      <w:r w:rsidRPr="00705BE4">
        <w:rPr>
          <w:i/>
          <w:iCs/>
          <w:color w:val="64748B"/>
        </w:rPr>
        <w:t>Figure 3: CampusXP Tentative User Interface Prototype Architecture</w:t>
      </w:r>
      <w:r>
        <w:rPr>
          <w:i/>
          <w:iCs/>
          <w:color w:val="64748B"/>
        </w:rPr>
        <w:t xml:space="preserve"> Admin</w:t>
      </w:r>
    </w:p>
    <w:p w14:paraId="38A80C97" w14:textId="76227B73" w:rsidR="00C5112E" w:rsidRDefault="00C5112E" w:rsidP="00C5112E">
      <w:pPr>
        <w:spacing w:before="140" w:after="80"/>
        <w:jc w:val="both"/>
      </w:pPr>
      <w:r>
        <w:rPr>
          <w:noProof/>
        </w:rPr>
        <w:drawing>
          <wp:inline distT="0" distB="0" distL="0" distR="0" wp14:anchorId="23E6E30A" wp14:editId="0208FA17">
            <wp:extent cx="6565900" cy="3808730"/>
            <wp:effectExtent l="0" t="0" r="6350" b="1270"/>
            <wp:docPr id="109647971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9719" name="Picture 2"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565900" cy="3808730"/>
                    </a:xfrm>
                    <a:prstGeom prst="rect">
                      <a:avLst/>
                    </a:prstGeom>
                  </pic:spPr>
                </pic:pic>
              </a:graphicData>
            </a:graphic>
          </wp:inline>
        </w:drawing>
      </w:r>
    </w:p>
    <w:p w14:paraId="788E43C3" w14:textId="4821EB29" w:rsidR="00C5112E" w:rsidRDefault="00C5112E" w:rsidP="00C5112E">
      <w:pPr>
        <w:spacing w:before="140" w:after="80"/>
        <w:jc w:val="center"/>
      </w:pPr>
      <w:r w:rsidRPr="00705BE4">
        <w:rPr>
          <w:i/>
          <w:iCs/>
          <w:color w:val="64748B"/>
        </w:rPr>
        <w:t xml:space="preserve">Figure </w:t>
      </w:r>
      <w:r>
        <w:rPr>
          <w:i/>
          <w:iCs/>
          <w:color w:val="64748B"/>
        </w:rPr>
        <w:t>4</w:t>
      </w:r>
      <w:r w:rsidRPr="00705BE4">
        <w:rPr>
          <w:i/>
          <w:iCs/>
          <w:color w:val="64748B"/>
        </w:rPr>
        <w:t>: CampusXP Tentative User Interface Prototype Architecture</w:t>
      </w:r>
      <w:r>
        <w:rPr>
          <w:i/>
          <w:iCs/>
          <w:color w:val="64748B"/>
        </w:rPr>
        <w:t xml:space="preserve"> Student</w:t>
      </w:r>
    </w:p>
    <w:p w14:paraId="79D6416E" w14:textId="77777777" w:rsidR="00C5112E" w:rsidRDefault="00C5112E" w:rsidP="00C5112E">
      <w:pPr>
        <w:spacing w:before="140" w:after="80"/>
        <w:jc w:val="both"/>
        <w:rPr>
          <w:noProof/>
        </w:rPr>
      </w:pPr>
    </w:p>
    <w:p w14:paraId="2C4767EB" w14:textId="77777777" w:rsidR="00C5112E" w:rsidRDefault="00C5112E" w:rsidP="00C5112E">
      <w:pPr>
        <w:spacing w:before="140" w:after="80"/>
        <w:jc w:val="both"/>
        <w:rPr>
          <w:noProof/>
        </w:rPr>
      </w:pPr>
    </w:p>
    <w:p w14:paraId="70F86320" w14:textId="77777777" w:rsidR="00C5112E" w:rsidRDefault="00C5112E" w:rsidP="00C5112E">
      <w:pPr>
        <w:spacing w:before="140" w:after="80"/>
        <w:jc w:val="both"/>
        <w:rPr>
          <w:noProof/>
        </w:rPr>
      </w:pPr>
    </w:p>
    <w:p w14:paraId="02E8531D" w14:textId="77777777" w:rsidR="00C5112E" w:rsidRDefault="00C5112E" w:rsidP="00C5112E">
      <w:pPr>
        <w:spacing w:before="140" w:after="80"/>
        <w:jc w:val="both"/>
        <w:rPr>
          <w:noProof/>
        </w:rPr>
      </w:pPr>
    </w:p>
    <w:p w14:paraId="31AB77CB" w14:textId="77777777" w:rsidR="00C5112E" w:rsidRDefault="00C5112E" w:rsidP="00C5112E">
      <w:pPr>
        <w:spacing w:before="140" w:after="80"/>
        <w:jc w:val="both"/>
        <w:rPr>
          <w:noProof/>
        </w:rPr>
      </w:pPr>
      <w:r>
        <w:rPr>
          <w:noProof/>
        </w:rPr>
        <w:drawing>
          <wp:inline distT="0" distB="0" distL="0" distR="0" wp14:anchorId="14FDD1B8" wp14:editId="51C0D2BF">
            <wp:extent cx="6565900" cy="2821940"/>
            <wp:effectExtent l="0" t="0" r="6350" b="0"/>
            <wp:docPr id="184773614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36143"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565900" cy="2821940"/>
                    </a:xfrm>
                    <a:prstGeom prst="rect">
                      <a:avLst/>
                    </a:prstGeom>
                  </pic:spPr>
                </pic:pic>
              </a:graphicData>
            </a:graphic>
          </wp:inline>
        </w:drawing>
      </w:r>
    </w:p>
    <w:p w14:paraId="5E705973" w14:textId="4608F9C7" w:rsidR="00C5112E" w:rsidRDefault="00C5112E" w:rsidP="00C5112E">
      <w:pPr>
        <w:spacing w:before="140" w:after="80"/>
        <w:jc w:val="center"/>
      </w:pPr>
      <w:r w:rsidRPr="00705BE4">
        <w:rPr>
          <w:i/>
          <w:iCs/>
          <w:color w:val="64748B"/>
        </w:rPr>
        <w:t xml:space="preserve">Figure </w:t>
      </w:r>
      <w:r>
        <w:rPr>
          <w:i/>
          <w:iCs/>
          <w:color w:val="64748B"/>
        </w:rPr>
        <w:t>5</w:t>
      </w:r>
      <w:r w:rsidRPr="00705BE4">
        <w:rPr>
          <w:i/>
          <w:iCs/>
          <w:color w:val="64748B"/>
        </w:rPr>
        <w:t>: CampusXP Tentative User Interface Prototype Architecture</w:t>
      </w:r>
      <w:r>
        <w:rPr>
          <w:i/>
          <w:iCs/>
          <w:color w:val="64748B"/>
        </w:rPr>
        <w:t xml:space="preserve"> Corporate </w:t>
      </w:r>
      <w:proofErr w:type="spellStart"/>
      <w:r>
        <w:rPr>
          <w:i/>
          <w:iCs/>
          <w:color w:val="64748B"/>
        </w:rPr>
        <w:t>Recruter</w:t>
      </w:r>
      <w:proofErr w:type="spellEnd"/>
    </w:p>
    <w:p w14:paraId="691526E4" w14:textId="5A6E8EFD" w:rsidR="00C5112E" w:rsidRPr="00705BE4" w:rsidRDefault="00C5112E" w:rsidP="00C5112E">
      <w:pPr>
        <w:spacing w:before="140" w:after="80"/>
        <w:jc w:val="both"/>
      </w:pPr>
      <w:r>
        <w:rPr>
          <w:noProof/>
        </w:rPr>
        <w:drawing>
          <wp:inline distT="0" distB="0" distL="0" distR="0" wp14:anchorId="4F29FF56" wp14:editId="6B86F699">
            <wp:extent cx="6565900" cy="3492500"/>
            <wp:effectExtent l="0" t="0" r="6350" b="0"/>
            <wp:docPr id="23105129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51293" name="Picture 4"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565900" cy="3492500"/>
                    </a:xfrm>
                    <a:prstGeom prst="rect">
                      <a:avLst/>
                    </a:prstGeom>
                  </pic:spPr>
                </pic:pic>
              </a:graphicData>
            </a:graphic>
          </wp:inline>
        </w:drawing>
      </w:r>
    </w:p>
    <w:p w14:paraId="0F337339" w14:textId="3328E4F5" w:rsidR="00307237" w:rsidRPr="00705BE4" w:rsidRDefault="00307237" w:rsidP="00C5112E">
      <w:pPr>
        <w:spacing w:before="40" w:after="160"/>
        <w:jc w:val="center"/>
      </w:pPr>
      <w:r w:rsidRPr="00705BE4">
        <w:rPr>
          <w:i/>
          <w:iCs/>
          <w:color w:val="64748B"/>
        </w:rPr>
        <w:t xml:space="preserve">Figure </w:t>
      </w:r>
      <w:r w:rsidR="00C5112E">
        <w:rPr>
          <w:i/>
          <w:iCs/>
          <w:color w:val="64748B"/>
        </w:rPr>
        <w:t>6</w:t>
      </w:r>
      <w:r w:rsidRPr="00705BE4">
        <w:rPr>
          <w:i/>
          <w:iCs/>
          <w:color w:val="64748B"/>
        </w:rPr>
        <w:t>: CampusXP Tentative User Interface Prototype Architecture Exec</w:t>
      </w:r>
      <w:r w:rsidR="00C5112E">
        <w:rPr>
          <w:i/>
          <w:iCs/>
          <w:color w:val="64748B"/>
        </w:rPr>
        <w:t>utive</w:t>
      </w:r>
    </w:p>
    <w:p w14:paraId="43D814B1" w14:textId="77777777" w:rsidR="00307237" w:rsidRPr="00705BE4" w:rsidRDefault="00307237" w:rsidP="00C5112E">
      <w:pPr>
        <w:spacing w:before="160" w:after="60"/>
        <w:jc w:val="both"/>
        <w:rPr>
          <w:sz w:val="22"/>
          <w:szCs w:val="22"/>
        </w:rPr>
      </w:pPr>
      <w:r w:rsidRPr="00705BE4">
        <w:rPr>
          <w:b/>
          <w:bCs/>
          <w:color w:val="0369A1"/>
          <w:sz w:val="22"/>
          <w:szCs w:val="22"/>
        </w:rPr>
        <w:t>5.2 Portal Layout &amp; Component Breakdown</w:t>
      </w:r>
    </w:p>
    <w:p w14:paraId="539EB2FA" w14:textId="77777777" w:rsidR="00307237" w:rsidRPr="00705BE4" w:rsidRDefault="00307237" w:rsidP="00C5112E">
      <w:pPr>
        <w:spacing w:before="60" w:after="80" w:line="276" w:lineRule="auto"/>
        <w:jc w:val="both"/>
        <w:rPr>
          <w:color w:val="334155"/>
          <w:sz w:val="22"/>
          <w:szCs w:val="22"/>
        </w:rPr>
      </w:pPr>
      <w:r w:rsidRPr="00705BE4">
        <w:rPr>
          <w:color w:val="334155"/>
          <w:sz w:val="22"/>
          <w:szCs w:val="22"/>
        </w:rPr>
        <w:t>The system design incorporates four dedicated, responsive interface views:</w:t>
      </w:r>
    </w:p>
    <w:p w14:paraId="0A44F126" w14:textId="1B302440" w:rsidR="00307237" w:rsidRPr="00705BE4" w:rsidRDefault="00307237" w:rsidP="00D00C89">
      <w:pPr>
        <w:pStyle w:val="ListParagraph"/>
        <w:numPr>
          <w:ilvl w:val="0"/>
          <w:numId w:val="20"/>
        </w:numPr>
        <w:spacing w:before="40" w:after="60" w:line="276" w:lineRule="auto"/>
        <w:jc w:val="both"/>
        <w:rPr>
          <w:sz w:val="22"/>
          <w:szCs w:val="22"/>
        </w:rPr>
      </w:pPr>
      <w:r w:rsidRPr="00705BE4">
        <w:rPr>
          <w:b/>
          <w:bCs/>
          <w:color w:val="0F172A"/>
          <w:sz w:val="22"/>
          <w:szCs w:val="22"/>
        </w:rPr>
        <w:t xml:space="preserve">Student Portal (Opportunity Radar &amp; Vault): </w:t>
      </w:r>
      <w:r w:rsidRPr="00705BE4">
        <w:rPr>
          <w:color w:val="334155"/>
          <w:sz w:val="22"/>
          <w:szCs w:val="22"/>
        </w:rPr>
        <w:t>Features a split-screen dashboard displaying the Unified Profile &amp; SOP Vault on the left (featuring locked permanent AIUB ID 23-52631-2, CGPA, and resume drive links) and the Live Application Stepper on the right. Below, the Opportunity Radar presents searchable, filterable cards with 1-</w:t>
      </w:r>
      <w:proofErr w:type="gramStart"/>
      <w:r w:rsidRPr="00705BE4">
        <w:rPr>
          <w:color w:val="334155"/>
          <w:sz w:val="22"/>
          <w:szCs w:val="22"/>
        </w:rPr>
        <w:t>click apply</w:t>
      </w:r>
      <w:proofErr w:type="gramEnd"/>
      <w:r w:rsidRPr="00705BE4">
        <w:rPr>
          <w:color w:val="334155"/>
          <w:sz w:val="22"/>
          <w:szCs w:val="22"/>
        </w:rPr>
        <w:t xml:space="preserve"> triggers and AJAX bookmark toggles.</w:t>
      </w:r>
    </w:p>
    <w:p w14:paraId="11E3E77E" w14:textId="2E788A87" w:rsidR="00307237" w:rsidRPr="00705BE4" w:rsidRDefault="00307237" w:rsidP="00D00C89">
      <w:pPr>
        <w:pStyle w:val="ListParagraph"/>
        <w:numPr>
          <w:ilvl w:val="0"/>
          <w:numId w:val="20"/>
        </w:numPr>
        <w:spacing w:before="40" w:after="60" w:line="276" w:lineRule="auto"/>
        <w:jc w:val="both"/>
        <w:rPr>
          <w:sz w:val="22"/>
          <w:szCs w:val="22"/>
        </w:rPr>
      </w:pPr>
      <w:r w:rsidRPr="00705BE4">
        <w:rPr>
          <w:b/>
          <w:bCs/>
          <w:color w:val="0F172A"/>
          <w:sz w:val="22"/>
          <w:szCs w:val="22"/>
        </w:rPr>
        <w:lastRenderedPageBreak/>
        <w:t xml:space="preserve">Club Executive Portal (Kanban Pipeline &amp; Scheduler): </w:t>
      </w:r>
      <w:r w:rsidRPr="00705BE4">
        <w:rPr>
          <w:color w:val="334155"/>
          <w:sz w:val="22"/>
          <w:szCs w:val="22"/>
        </w:rPr>
        <w:t>Provides a 5-column drag-and-drop Kanban recruitment pipeline (Applied, Under Review, Interview Scheduled, Selected, Rejected). Executives drag candidate cards to instantly update recruitment stages in the database. A dedicated Interview Slot Scheduler batch-generates 15-minute interview sessions with room assignments.</w:t>
      </w:r>
    </w:p>
    <w:p w14:paraId="6F349873" w14:textId="2EA48B9C" w:rsidR="00307237" w:rsidRPr="00705BE4" w:rsidRDefault="00307237" w:rsidP="00D00C89">
      <w:pPr>
        <w:pStyle w:val="ListParagraph"/>
        <w:numPr>
          <w:ilvl w:val="0"/>
          <w:numId w:val="20"/>
        </w:numPr>
        <w:spacing w:before="40" w:after="60" w:line="276" w:lineRule="auto"/>
        <w:jc w:val="both"/>
        <w:rPr>
          <w:sz w:val="22"/>
          <w:szCs w:val="22"/>
        </w:rPr>
      </w:pPr>
      <w:r w:rsidRPr="00705BE4">
        <w:rPr>
          <w:b/>
          <w:bCs/>
          <w:color w:val="0F172A"/>
          <w:sz w:val="22"/>
          <w:szCs w:val="22"/>
        </w:rPr>
        <w:t xml:space="preserve">Corporate Recruiter Portal (Form Builder &amp; Talent Search): </w:t>
      </w:r>
      <w:r w:rsidRPr="00705BE4">
        <w:rPr>
          <w:color w:val="334155"/>
          <w:sz w:val="22"/>
          <w:szCs w:val="22"/>
        </w:rPr>
        <w:t>Equipped with a Dynamic Screening Question Builder where recruiters add custom questions (URL portfolio validators, coding challenge links, essay fields). A multi-criteria Talent Search Filter allows corporate partners to query verified AIUB students by department and minimum CGPA (e.g., CGPA &gt;= 3.50).</w:t>
      </w:r>
    </w:p>
    <w:p w14:paraId="7B5419E1" w14:textId="44F6AB4E" w:rsidR="00175F66" w:rsidRPr="004E49A0" w:rsidRDefault="00307237" w:rsidP="004E49A0">
      <w:pPr>
        <w:pStyle w:val="ListParagraph"/>
        <w:numPr>
          <w:ilvl w:val="0"/>
          <w:numId w:val="20"/>
        </w:numPr>
        <w:spacing w:before="40" w:after="60" w:line="276" w:lineRule="auto"/>
        <w:jc w:val="both"/>
        <w:rPr>
          <w:sz w:val="22"/>
          <w:szCs w:val="22"/>
        </w:rPr>
      </w:pPr>
      <w:r w:rsidRPr="00705BE4">
        <w:rPr>
          <w:b/>
          <w:bCs/>
          <w:color w:val="0F172A"/>
          <w:sz w:val="22"/>
          <w:szCs w:val="22"/>
        </w:rPr>
        <w:t xml:space="preserve">Administrator / OSA Moderator Portal (Moderation &amp; Logistics): </w:t>
      </w:r>
      <w:r w:rsidRPr="00705BE4">
        <w:rPr>
          <w:color w:val="334155"/>
          <w:sz w:val="22"/>
          <w:szCs w:val="22"/>
        </w:rPr>
        <w:t>Features the Campaign Moderation Queue where submitted club and corporate campaigns are approved or rejected with feedback. Integrated spatial booth allocators assign physical AIUB plaza locations (Booth B-04 at Annex 1), and the Logistics Manager tracks audio-visual equipment requisitions.</w:t>
      </w:r>
    </w:p>
    <w:tbl>
      <w:tblPr>
        <w:tblStyle w:val="TableGrid"/>
        <w:tblW w:w="10330" w:type="dxa"/>
        <w:jc w:val="center"/>
        <w:tblBorders>
          <w:top w:val="single" w:sz="8" w:space="0" w:color="1E3A8A"/>
          <w:left w:val="single" w:sz="8" w:space="0" w:color="1E3A8A"/>
          <w:bottom w:val="single" w:sz="8" w:space="0" w:color="1E3A8A"/>
          <w:right w:val="single" w:sz="8" w:space="0" w:color="1E3A8A"/>
          <w:insideH w:val="single" w:sz="4" w:space="0" w:color="CBD5E1"/>
        </w:tblBorders>
        <w:tblCellMar>
          <w:top w:w="160" w:type="dxa"/>
          <w:left w:w="180" w:type="dxa"/>
          <w:bottom w:w="160" w:type="dxa"/>
          <w:right w:w="180" w:type="dxa"/>
        </w:tblCellMar>
        <w:tblLook w:val="04A0" w:firstRow="1" w:lastRow="0" w:firstColumn="1" w:lastColumn="0" w:noHBand="0" w:noVBand="1"/>
      </w:tblPr>
      <w:tblGrid>
        <w:gridCol w:w="10330"/>
      </w:tblGrid>
      <w:tr w:rsidR="00175F66" w:rsidRPr="00705BE4" w14:paraId="5956D51C" w14:textId="77777777">
        <w:trPr>
          <w:jc w:val="center"/>
        </w:trPr>
        <w:tc>
          <w:tcPr>
            <w:tcW w:w="10330" w:type="dxa"/>
            <w:shd w:val="clear" w:color="auto" w:fill="FFFFFF"/>
            <w:vAlign w:val="center"/>
          </w:tcPr>
          <w:p w14:paraId="6471CE36" w14:textId="77777777" w:rsidR="00175F66" w:rsidRPr="00705BE4" w:rsidRDefault="00000000" w:rsidP="00D00C89">
            <w:pPr>
              <w:spacing w:before="60" w:after="120"/>
            </w:pPr>
            <w:r w:rsidRPr="00705BE4">
              <w:rPr>
                <w:b/>
                <w:bCs/>
                <w:color w:val="1E3A8A"/>
                <w:sz w:val="24"/>
                <w:szCs w:val="24"/>
              </w:rPr>
              <w:t>Types of Users:  1. Student    2. Club Executive     3. Corporate Recruiter    4. University Administrator (OSA Moderator)</w:t>
            </w:r>
          </w:p>
          <w:p w14:paraId="7D00E905" w14:textId="77777777" w:rsidR="00175F66" w:rsidRPr="00705BE4" w:rsidRDefault="00000000" w:rsidP="00C5112E">
            <w:pPr>
              <w:spacing w:before="120" w:after="60"/>
              <w:jc w:val="both"/>
            </w:pPr>
            <w:r w:rsidRPr="00705BE4">
              <w:rPr>
                <w:b/>
                <w:bCs/>
                <w:color w:val="0369A1"/>
                <w:sz w:val="22"/>
                <w:szCs w:val="22"/>
              </w:rPr>
              <w:t>Common Features (Available to All Users)</w:t>
            </w:r>
          </w:p>
          <w:p w14:paraId="26F86B3D" w14:textId="77777777" w:rsidR="00175F66" w:rsidRPr="00705BE4" w:rsidRDefault="00000000" w:rsidP="00C5112E">
            <w:pPr>
              <w:pStyle w:val="ListParagraph"/>
              <w:numPr>
                <w:ilvl w:val="0"/>
                <w:numId w:val="2"/>
              </w:numPr>
              <w:spacing w:before="40" w:after="20"/>
              <w:jc w:val="both"/>
            </w:pPr>
            <w:r w:rsidRPr="00705BE4">
              <w:rPr>
                <w:b/>
                <w:bCs/>
                <w:color w:val="0F172A"/>
                <w:sz w:val="21"/>
                <w:szCs w:val="21"/>
              </w:rPr>
              <w:t>Authentication</w:t>
            </w:r>
          </w:p>
          <w:p w14:paraId="2336D7E8" w14:textId="77777777" w:rsidR="00175F66" w:rsidRPr="00705BE4" w:rsidRDefault="00000000" w:rsidP="00C5112E">
            <w:pPr>
              <w:pStyle w:val="ListParagraph"/>
              <w:numPr>
                <w:ilvl w:val="1"/>
                <w:numId w:val="2"/>
              </w:numPr>
              <w:spacing w:before="20" w:after="20"/>
              <w:jc w:val="both"/>
            </w:pPr>
            <w:r w:rsidRPr="00705BE4">
              <w:rPr>
                <w:color w:val="334155"/>
              </w:rPr>
              <w:t>Login to the system with secure bcrypt password hashing and persistent 30-day "Remember Me" session cookies (</w:t>
            </w:r>
            <w:proofErr w:type="spellStart"/>
            <w:r w:rsidRPr="00705BE4">
              <w:rPr>
                <w:color w:val="334155"/>
              </w:rPr>
              <w:t>HttpOnly</w:t>
            </w:r>
            <w:proofErr w:type="spellEnd"/>
            <w:r w:rsidRPr="00705BE4">
              <w:rPr>
                <w:color w:val="334155"/>
              </w:rPr>
              <w:t>).</w:t>
            </w:r>
          </w:p>
          <w:p w14:paraId="0A05A378" w14:textId="77777777" w:rsidR="00175F66" w:rsidRPr="00705BE4" w:rsidRDefault="00000000" w:rsidP="00C5112E">
            <w:pPr>
              <w:pStyle w:val="ListParagraph"/>
              <w:numPr>
                <w:ilvl w:val="1"/>
                <w:numId w:val="2"/>
              </w:numPr>
              <w:spacing w:before="20" w:after="20"/>
              <w:jc w:val="both"/>
            </w:pPr>
            <w:r w:rsidRPr="00705BE4">
              <w:rPr>
                <w:color w:val="334155"/>
              </w:rPr>
              <w:t>Logout from the system with complete session destruction, security token clearance, and cookie invalidation.</w:t>
            </w:r>
          </w:p>
          <w:p w14:paraId="155CF150" w14:textId="77777777" w:rsidR="00175F66" w:rsidRPr="00705BE4" w:rsidRDefault="00000000" w:rsidP="00C5112E">
            <w:pPr>
              <w:pStyle w:val="ListParagraph"/>
              <w:numPr>
                <w:ilvl w:val="1"/>
                <w:numId w:val="2"/>
              </w:numPr>
              <w:spacing w:before="20" w:after="20"/>
              <w:jc w:val="both"/>
            </w:pPr>
            <w:r w:rsidRPr="00705BE4">
              <w:rPr>
                <w:color w:val="334155"/>
              </w:rPr>
              <w:t>Role-based public registration for Students, Club Executives, and Recruiters with client-side regex and server-side PHP validation (Admin pre-seeded for security).</w:t>
            </w:r>
          </w:p>
          <w:p w14:paraId="29A23ED0" w14:textId="77777777" w:rsidR="00175F66" w:rsidRPr="00705BE4" w:rsidRDefault="00000000" w:rsidP="00C5112E">
            <w:pPr>
              <w:pStyle w:val="ListParagraph"/>
              <w:numPr>
                <w:ilvl w:val="0"/>
                <w:numId w:val="2"/>
              </w:numPr>
              <w:spacing w:before="60" w:after="20"/>
              <w:jc w:val="both"/>
            </w:pPr>
            <w:r w:rsidRPr="00705BE4">
              <w:rPr>
                <w:b/>
                <w:bCs/>
                <w:color w:val="0F172A"/>
                <w:sz w:val="21"/>
                <w:szCs w:val="21"/>
              </w:rPr>
              <w:t>Account Management</w:t>
            </w:r>
          </w:p>
          <w:p w14:paraId="5050869B" w14:textId="77777777" w:rsidR="00175F66" w:rsidRPr="00705BE4" w:rsidRDefault="00000000" w:rsidP="00C5112E">
            <w:pPr>
              <w:pStyle w:val="ListParagraph"/>
              <w:numPr>
                <w:ilvl w:val="1"/>
                <w:numId w:val="2"/>
              </w:numPr>
              <w:spacing w:before="20" w:after="20"/>
              <w:jc w:val="both"/>
            </w:pPr>
            <w:r w:rsidRPr="00705BE4">
              <w:rPr>
                <w:color w:val="334155"/>
              </w:rPr>
              <w:t>Change or reset password with current password verification and strong complexity regex checking.</w:t>
            </w:r>
          </w:p>
          <w:p w14:paraId="3C48C85E" w14:textId="77777777" w:rsidR="00175F66" w:rsidRPr="00705BE4" w:rsidRDefault="00000000" w:rsidP="00C5112E">
            <w:pPr>
              <w:pStyle w:val="ListParagraph"/>
              <w:numPr>
                <w:ilvl w:val="1"/>
                <w:numId w:val="2"/>
              </w:numPr>
              <w:spacing w:before="20" w:after="20"/>
              <w:jc w:val="both"/>
            </w:pPr>
            <w:r w:rsidRPr="00705BE4">
              <w:rPr>
                <w:color w:val="334155"/>
              </w:rPr>
              <w:t>Manage personal account settings (view, edit biographical profile, update contact information, and upload avatar assets).</w:t>
            </w:r>
          </w:p>
          <w:p w14:paraId="4F3B92BE" w14:textId="77777777" w:rsidR="00175F66" w:rsidRPr="00705BE4" w:rsidRDefault="00000000" w:rsidP="00C5112E">
            <w:pPr>
              <w:pStyle w:val="ListParagraph"/>
              <w:numPr>
                <w:ilvl w:val="0"/>
                <w:numId w:val="2"/>
              </w:numPr>
              <w:spacing w:before="60" w:after="20"/>
              <w:jc w:val="both"/>
            </w:pPr>
            <w:r w:rsidRPr="00705BE4">
              <w:rPr>
                <w:b/>
                <w:bCs/>
                <w:color w:val="0F172A"/>
                <w:sz w:val="21"/>
                <w:szCs w:val="21"/>
              </w:rPr>
              <w:t>Dashboard</w:t>
            </w:r>
          </w:p>
          <w:p w14:paraId="3B795FA3" w14:textId="77777777" w:rsidR="00175F66" w:rsidRPr="00705BE4" w:rsidRDefault="00000000" w:rsidP="00C5112E">
            <w:pPr>
              <w:pStyle w:val="ListParagraph"/>
              <w:numPr>
                <w:ilvl w:val="1"/>
                <w:numId w:val="2"/>
              </w:numPr>
              <w:spacing w:before="20" w:after="60"/>
              <w:jc w:val="both"/>
            </w:pPr>
            <w:r w:rsidRPr="00705BE4">
              <w:rPr>
                <w:color w:val="334155"/>
              </w:rPr>
              <w:t>Access a personalized dashboard after login displaying role-specific statistical KPI metrics, activity feeds, quick-action shortcuts, and notification banners.</w:t>
            </w:r>
          </w:p>
          <w:p w14:paraId="3A56B72C" w14:textId="77777777" w:rsidR="00175F66" w:rsidRPr="00705BE4" w:rsidRDefault="00000000" w:rsidP="00C5112E">
            <w:pPr>
              <w:spacing w:before="140" w:after="80"/>
              <w:jc w:val="both"/>
            </w:pPr>
            <w:r w:rsidRPr="00705BE4">
              <w:rPr>
                <w:b/>
                <w:bCs/>
                <w:color w:val="0369A1"/>
                <w:sz w:val="22"/>
                <w:szCs w:val="22"/>
              </w:rPr>
              <w:t>Specific Features by User Type (12 Distinct Non-Overlapping Features)</w:t>
            </w:r>
          </w:p>
          <w:p w14:paraId="2BBDED59" w14:textId="77777777" w:rsidR="00175F66" w:rsidRPr="00705BE4" w:rsidRDefault="00000000" w:rsidP="00C5112E">
            <w:pPr>
              <w:pStyle w:val="ListParagraph"/>
              <w:numPr>
                <w:ilvl w:val="0"/>
                <w:numId w:val="2"/>
              </w:numPr>
              <w:spacing w:before="80" w:after="30"/>
              <w:jc w:val="both"/>
            </w:pPr>
            <w:r w:rsidRPr="00705BE4">
              <w:rPr>
                <w:b/>
                <w:bCs/>
                <w:color w:val="0284C7"/>
                <w:sz w:val="21"/>
                <w:szCs w:val="21"/>
              </w:rPr>
              <w:t>Features of User 1: Student</w:t>
            </w:r>
          </w:p>
          <w:p w14:paraId="30474B6C" w14:textId="542A5822" w:rsidR="00175F66" w:rsidRPr="00705BE4" w:rsidRDefault="00000000" w:rsidP="00C5112E">
            <w:pPr>
              <w:pStyle w:val="ListParagraph"/>
              <w:numPr>
                <w:ilvl w:val="1"/>
                <w:numId w:val="2"/>
              </w:numPr>
              <w:spacing w:before="20" w:after="20"/>
              <w:jc w:val="both"/>
            </w:pPr>
            <w:r w:rsidRPr="00705BE4">
              <w:rPr>
                <w:b/>
                <w:bCs/>
                <w:color w:val="0F172A"/>
              </w:rPr>
              <w:t>Feature 1</w:t>
            </w:r>
            <w:r w:rsidR="00D00C89">
              <w:rPr>
                <w:b/>
                <w:bCs/>
                <w:color w:val="0F172A"/>
              </w:rPr>
              <w:t>:</w:t>
            </w:r>
            <w:r w:rsidRPr="00705BE4">
              <w:rPr>
                <w:b/>
                <w:bCs/>
                <w:color w:val="0F172A"/>
              </w:rPr>
              <w:t xml:space="preserve"> Unified Profile &amp; SOP Vault with 1-Click Application:</w:t>
            </w:r>
            <w:r w:rsidRPr="00705BE4">
              <w:rPr>
                <w:color w:val="334155"/>
              </w:rPr>
              <w:t>Permanent verified AIUB Student ID (XX-XXXXX-X format), CGPA, locked department, uploaded CV URL, and default Statement of Purpose (SOP) that automatically populates into club and corporate applications without re-typing. [Dashboard CRUD: Manage Profile Vault]</w:t>
            </w:r>
          </w:p>
          <w:p w14:paraId="3A252AC7" w14:textId="23DA2B09" w:rsidR="00175F66" w:rsidRPr="00705BE4" w:rsidRDefault="00000000" w:rsidP="00C5112E">
            <w:pPr>
              <w:pStyle w:val="ListParagraph"/>
              <w:numPr>
                <w:ilvl w:val="1"/>
                <w:numId w:val="2"/>
              </w:numPr>
              <w:spacing w:before="20" w:after="20"/>
              <w:jc w:val="both"/>
            </w:pPr>
            <w:r w:rsidRPr="00705BE4">
              <w:rPr>
                <w:b/>
                <w:bCs/>
                <w:color w:val="0F172A"/>
              </w:rPr>
              <w:t>Feature 2</w:t>
            </w:r>
            <w:r w:rsidR="00D00C89">
              <w:rPr>
                <w:b/>
                <w:bCs/>
                <w:color w:val="0F172A"/>
              </w:rPr>
              <w:t>:</w:t>
            </w:r>
            <w:r w:rsidRPr="00705BE4">
              <w:rPr>
                <w:b/>
                <w:bCs/>
                <w:color w:val="0F172A"/>
              </w:rPr>
              <w:t xml:space="preserve"> Live Opportunity Radar with Asynchronous AJAX Bookmarking:</w:t>
            </w:r>
            <w:r w:rsidRPr="00705BE4">
              <w:rPr>
                <w:color w:val="334155"/>
              </w:rPr>
              <w:t>Searchable, filterable real-time directory of active club recruitment drives, technical workshops, seminars, and corporate circulars with instant 1-click asynchronous bookmarking. [Dashboard CRUD: Manage Bookmarks]</w:t>
            </w:r>
          </w:p>
          <w:p w14:paraId="3EE6E524" w14:textId="2A1701F9" w:rsidR="00175F66" w:rsidRPr="00705BE4" w:rsidRDefault="00000000" w:rsidP="00C5112E">
            <w:pPr>
              <w:pStyle w:val="ListParagraph"/>
              <w:numPr>
                <w:ilvl w:val="1"/>
                <w:numId w:val="2"/>
              </w:numPr>
              <w:spacing w:before="20" w:after="40"/>
              <w:jc w:val="both"/>
            </w:pPr>
            <w:r w:rsidRPr="00705BE4">
              <w:rPr>
                <w:b/>
                <w:bCs/>
                <w:color w:val="0F172A"/>
              </w:rPr>
              <w:t>Feature 3</w:t>
            </w:r>
            <w:r w:rsidR="00D00C89">
              <w:rPr>
                <w:b/>
                <w:bCs/>
                <w:color w:val="0F172A"/>
              </w:rPr>
              <w:t>:</w:t>
            </w:r>
            <w:r w:rsidRPr="00705BE4">
              <w:rPr>
                <w:b/>
                <w:bCs/>
                <w:color w:val="0F172A"/>
              </w:rPr>
              <w:t xml:space="preserve"> Real-Time 5-Stage Application Progress Stepper &amp; Outreach Alert Tracker:</w:t>
            </w:r>
            <w:r w:rsidRPr="00705BE4">
              <w:rPr>
                <w:color w:val="334155"/>
              </w:rPr>
              <w:t>Visual linear progress tracking (Applied -&gt; Under Review -&gt; Interview Scheduled -&gt; Selected / Rejected) with duplicate submission prevention and direct dashboard interview invitations from recruiters. [Dashboard CRUD: Track &amp; Manage Applications]</w:t>
            </w:r>
          </w:p>
          <w:p w14:paraId="3AF16F8B" w14:textId="77777777" w:rsidR="00175F66" w:rsidRPr="00705BE4" w:rsidRDefault="00000000" w:rsidP="00C5112E">
            <w:pPr>
              <w:pStyle w:val="ListParagraph"/>
              <w:numPr>
                <w:ilvl w:val="0"/>
                <w:numId w:val="2"/>
              </w:numPr>
              <w:spacing w:before="80" w:after="30"/>
              <w:jc w:val="both"/>
            </w:pPr>
            <w:r w:rsidRPr="00705BE4">
              <w:rPr>
                <w:b/>
                <w:bCs/>
                <w:color w:val="7C3AED"/>
                <w:sz w:val="21"/>
                <w:szCs w:val="21"/>
              </w:rPr>
              <w:t>Features of User 2: Club Executive</w:t>
            </w:r>
          </w:p>
          <w:p w14:paraId="5B50FCB0" w14:textId="638A9FCB" w:rsidR="00175F66" w:rsidRPr="00705BE4" w:rsidRDefault="00000000" w:rsidP="00C5112E">
            <w:pPr>
              <w:pStyle w:val="ListParagraph"/>
              <w:numPr>
                <w:ilvl w:val="1"/>
                <w:numId w:val="2"/>
              </w:numPr>
              <w:spacing w:before="20" w:after="20"/>
              <w:jc w:val="both"/>
            </w:pPr>
            <w:r w:rsidRPr="00705BE4">
              <w:rPr>
                <w:b/>
                <w:bCs/>
                <w:color w:val="0F172A"/>
              </w:rPr>
              <w:t>Feature 4</w:t>
            </w:r>
            <w:r w:rsidR="00D00C89">
              <w:rPr>
                <w:b/>
                <w:bCs/>
                <w:color w:val="0F172A"/>
              </w:rPr>
              <w:t xml:space="preserve">: </w:t>
            </w:r>
            <w:r w:rsidRPr="00705BE4">
              <w:rPr>
                <w:b/>
                <w:bCs/>
                <w:color w:val="0F172A"/>
              </w:rPr>
              <w:t>Interactive Drag-and-Drop Kanban Recruitment Pipeline:</w:t>
            </w:r>
            <w:r w:rsidRPr="00705BE4">
              <w:rPr>
                <w:color w:val="334155"/>
              </w:rPr>
              <w:t>5-column candidate stage-management board supporting real-time drag-and-drop transitions across recruitment phases with instant database persistence and applicant count analytics. [Dashboard CRUD: Manage Drives &amp; Stages]</w:t>
            </w:r>
          </w:p>
          <w:p w14:paraId="4CFAD9EF" w14:textId="51D4AC25" w:rsidR="00175F66" w:rsidRPr="00705BE4" w:rsidRDefault="00000000" w:rsidP="00C5112E">
            <w:pPr>
              <w:pStyle w:val="ListParagraph"/>
              <w:numPr>
                <w:ilvl w:val="1"/>
                <w:numId w:val="2"/>
              </w:numPr>
              <w:spacing w:before="20" w:after="20"/>
              <w:jc w:val="both"/>
            </w:pPr>
            <w:r w:rsidRPr="00705BE4">
              <w:rPr>
                <w:b/>
                <w:bCs/>
                <w:color w:val="0F172A"/>
              </w:rPr>
              <w:t>Feature 5</w:t>
            </w:r>
            <w:r w:rsidR="00D00C89">
              <w:rPr>
                <w:b/>
                <w:bCs/>
                <w:color w:val="0F172A"/>
              </w:rPr>
              <w:t xml:space="preserve">: </w:t>
            </w:r>
            <w:r w:rsidRPr="00705BE4">
              <w:rPr>
                <w:b/>
                <w:bCs/>
                <w:color w:val="0F172A"/>
              </w:rPr>
              <w:t>Automated Venue Interview Slot Auto-Scheduler:</w:t>
            </w:r>
            <w:r w:rsidRPr="00705BE4">
              <w:rPr>
                <w:color w:val="334155"/>
              </w:rPr>
              <w:t>Batch generation engine that creates 15-minute campus interview timeslots with campus room allocations (e.g. Annex 1 Labs), auto-assigning applicants and preventing schedule collisions. [Dashboard CRUD: Manage Timeslots]</w:t>
            </w:r>
          </w:p>
          <w:p w14:paraId="4E87722D" w14:textId="54A7DDCC" w:rsidR="00175F66" w:rsidRPr="00705BE4" w:rsidRDefault="00000000" w:rsidP="00C5112E">
            <w:pPr>
              <w:pStyle w:val="ListParagraph"/>
              <w:numPr>
                <w:ilvl w:val="1"/>
                <w:numId w:val="2"/>
              </w:numPr>
              <w:spacing w:before="20" w:after="40"/>
              <w:jc w:val="both"/>
            </w:pPr>
            <w:r w:rsidRPr="00705BE4">
              <w:rPr>
                <w:b/>
                <w:bCs/>
                <w:color w:val="0F172A"/>
              </w:rPr>
              <w:t>Feature 6</w:t>
            </w:r>
            <w:r w:rsidR="00D00C89">
              <w:rPr>
                <w:b/>
                <w:bCs/>
                <w:color w:val="0F172A"/>
              </w:rPr>
              <w:t xml:space="preserve">: </w:t>
            </w:r>
            <w:r w:rsidRPr="00705BE4">
              <w:rPr>
                <w:b/>
                <w:bCs/>
                <w:color w:val="0F172A"/>
              </w:rPr>
              <w:t>Candidate Scoring &amp; Structured Evaluation System:</w:t>
            </w:r>
            <w:r w:rsidRPr="00705BE4">
              <w:rPr>
                <w:color w:val="334155"/>
              </w:rPr>
              <w:t xml:space="preserve">Rubric-based evaluation tool with </w:t>
            </w:r>
            <w:proofErr w:type="gramStart"/>
            <w:r w:rsidRPr="00705BE4">
              <w:rPr>
                <w:color w:val="334155"/>
              </w:rPr>
              <w:t>1</w:t>
            </w:r>
            <w:r w:rsidR="00C5112E">
              <w:rPr>
                <w:color w:val="334155"/>
              </w:rPr>
              <w:t>-</w:t>
            </w:r>
            <w:r w:rsidRPr="00705BE4">
              <w:rPr>
                <w:color w:val="334155"/>
              </w:rPr>
              <w:t>5 star</w:t>
            </w:r>
            <w:proofErr w:type="gramEnd"/>
            <w:r w:rsidRPr="00705BE4">
              <w:rPr>
                <w:color w:val="334155"/>
              </w:rPr>
              <w:t xml:space="preserve"> ratings, departmental fit assessment notes, and comprehensive applicant appraisal history logs for executive decision-making. [Dashboard CRUD: Manage Evaluations]</w:t>
            </w:r>
          </w:p>
          <w:p w14:paraId="3D3405B5" w14:textId="77777777" w:rsidR="00175F66" w:rsidRPr="00705BE4" w:rsidRDefault="00000000" w:rsidP="00C5112E">
            <w:pPr>
              <w:pStyle w:val="ListParagraph"/>
              <w:numPr>
                <w:ilvl w:val="0"/>
                <w:numId w:val="2"/>
              </w:numPr>
              <w:spacing w:before="80" w:after="30"/>
              <w:jc w:val="both"/>
            </w:pPr>
            <w:r w:rsidRPr="00705BE4">
              <w:rPr>
                <w:b/>
                <w:bCs/>
                <w:color w:val="D97706"/>
                <w:sz w:val="21"/>
                <w:szCs w:val="21"/>
              </w:rPr>
              <w:t>Features of User 3: Corporate Recruiter</w:t>
            </w:r>
          </w:p>
          <w:p w14:paraId="0FCBD709" w14:textId="3CE07C36" w:rsidR="00175F66" w:rsidRPr="00705BE4" w:rsidRDefault="00000000" w:rsidP="00C5112E">
            <w:pPr>
              <w:pStyle w:val="ListParagraph"/>
              <w:numPr>
                <w:ilvl w:val="1"/>
                <w:numId w:val="2"/>
              </w:numPr>
              <w:spacing w:before="20" w:after="20"/>
              <w:jc w:val="both"/>
            </w:pPr>
            <w:r w:rsidRPr="00705BE4">
              <w:rPr>
                <w:b/>
                <w:bCs/>
                <w:color w:val="0F172A"/>
              </w:rPr>
              <w:lastRenderedPageBreak/>
              <w:t>Feature 7</w:t>
            </w:r>
            <w:r w:rsidR="00D00C89">
              <w:rPr>
                <w:b/>
                <w:bCs/>
                <w:color w:val="0F172A"/>
              </w:rPr>
              <w:t>:</w:t>
            </w:r>
            <w:r w:rsidRPr="00705BE4">
              <w:rPr>
                <w:b/>
                <w:bCs/>
                <w:color w:val="0F172A"/>
              </w:rPr>
              <w:t xml:space="preserve"> Dynamic Custom Screening Form Builder for Corporate Circulars:</w:t>
            </w:r>
            <w:r w:rsidRPr="00705BE4">
              <w:rPr>
                <w:color w:val="334155"/>
              </w:rPr>
              <w:t>Flexible question builder enabling recruiters to define custom application requirements, including GitHub/portfolio URL validators and technical text prompts with regex-validated position titles. [Dashboard CRUD: Manage Job Circulars &amp; Schemas]</w:t>
            </w:r>
          </w:p>
          <w:p w14:paraId="1A05256D" w14:textId="6F63E56C" w:rsidR="00175F66" w:rsidRPr="00705BE4" w:rsidRDefault="00000000" w:rsidP="00C5112E">
            <w:pPr>
              <w:pStyle w:val="ListParagraph"/>
              <w:numPr>
                <w:ilvl w:val="1"/>
                <w:numId w:val="2"/>
              </w:numPr>
              <w:spacing w:before="20" w:after="20"/>
              <w:jc w:val="both"/>
            </w:pPr>
            <w:r w:rsidRPr="00705BE4">
              <w:rPr>
                <w:b/>
                <w:bCs/>
                <w:color w:val="0F172A"/>
              </w:rPr>
              <w:t>Feature 8</w:t>
            </w:r>
            <w:r w:rsidR="00D00C89">
              <w:rPr>
                <w:b/>
                <w:bCs/>
                <w:color w:val="0F172A"/>
              </w:rPr>
              <w:t>:</w:t>
            </w:r>
            <w:r w:rsidRPr="00705BE4">
              <w:rPr>
                <w:b/>
                <w:bCs/>
                <w:color w:val="0F172A"/>
              </w:rPr>
              <w:t xml:space="preserve"> Multi-Criteria Talent Search &amp; Shortlist Buckets:</w:t>
            </w:r>
            <w:r w:rsidRPr="00705BE4">
              <w:rPr>
                <w:color w:val="334155"/>
              </w:rPr>
              <w:t>Real-time candidate filtering engine allowing recruiters to query verified AIUB students by department and minimum CGPA threshold (e.g., CGPA &gt;= 3.50) with saved candidate shortlist buckets. [Dashboard CRUD: Manage Talent Shortlists]</w:t>
            </w:r>
          </w:p>
          <w:p w14:paraId="52798011" w14:textId="4B0EA933" w:rsidR="00175F66" w:rsidRPr="00705BE4" w:rsidRDefault="00000000" w:rsidP="00C5112E">
            <w:pPr>
              <w:pStyle w:val="ListParagraph"/>
              <w:numPr>
                <w:ilvl w:val="1"/>
                <w:numId w:val="2"/>
              </w:numPr>
              <w:spacing w:before="20" w:after="40"/>
              <w:jc w:val="both"/>
            </w:pPr>
            <w:r w:rsidRPr="00705BE4">
              <w:rPr>
                <w:b/>
                <w:bCs/>
                <w:color w:val="0F172A"/>
              </w:rPr>
              <w:t>Feature 9</w:t>
            </w:r>
            <w:r w:rsidR="00D00C89">
              <w:rPr>
                <w:b/>
                <w:bCs/>
                <w:color w:val="0F172A"/>
              </w:rPr>
              <w:t>:</w:t>
            </w:r>
            <w:r w:rsidRPr="00705BE4">
              <w:rPr>
                <w:b/>
                <w:bCs/>
                <w:color w:val="0F172A"/>
              </w:rPr>
              <w:t xml:space="preserve"> Direct Candidate Outreach &amp; Interview Dispatching:</w:t>
            </w:r>
            <w:r w:rsidRPr="00705BE4">
              <w:rPr>
                <w:color w:val="334155"/>
              </w:rPr>
              <w:t>Direct communication system allowing recruiters to dispatch official interview invitations and alerts directly to shortlisted students' dashboards with delivery and response tracking. [Dashboard CRUD: Manage Outreach Logs]</w:t>
            </w:r>
          </w:p>
          <w:p w14:paraId="1A32F23B" w14:textId="77777777" w:rsidR="00175F66" w:rsidRPr="00705BE4" w:rsidRDefault="00000000" w:rsidP="00C5112E">
            <w:pPr>
              <w:pStyle w:val="ListParagraph"/>
              <w:numPr>
                <w:ilvl w:val="0"/>
                <w:numId w:val="2"/>
              </w:numPr>
              <w:spacing w:before="80" w:after="30"/>
              <w:jc w:val="both"/>
            </w:pPr>
            <w:r w:rsidRPr="00705BE4">
              <w:rPr>
                <w:b/>
                <w:bCs/>
                <w:color w:val="059669"/>
                <w:sz w:val="21"/>
                <w:szCs w:val="21"/>
              </w:rPr>
              <w:t>Features of User 4: University Administrator (OSA Moderator)</w:t>
            </w:r>
          </w:p>
          <w:p w14:paraId="2F83840C" w14:textId="6734AA74" w:rsidR="00175F66" w:rsidRPr="00705BE4" w:rsidRDefault="00000000" w:rsidP="00C5112E">
            <w:pPr>
              <w:pStyle w:val="ListParagraph"/>
              <w:numPr>
                <w:ilvl w:val="1"/>
                <w:numId w:val="2"/>
              </w:numPr>
              <w:spacing w:before="20" w:after="20"/>
              <w:jc w:val="both"/>
            </w:pPr>
            <w:r w:rsidRPr="00705BE4">
              <w:rPr>
                <w:b/>
                <w:bCs/>
                <w:color w:val="0F172A"/>
              </w:rPr>
              <w:t>Feature 10</w:t>
            </w:r>
            <w:r w:rsidR="00D00C89">
              <w:rPr>
                <w:b/>
                <w:bCs/>
                <w:color w:val="0F172A"/>
              </w:rPr>
              <w:t>:</w:t>
            </w:r>
            <w:r w:rsidRPr="00705BE4">
              <w:rPr>
                <w:b/>
                <w:bCs/>
                <w:color w:val="0F172A"/>
              </w:rPr>
              <w:t xml:space="preserve"> Campaign &amp; Event Moderation </w:t>
            </w:r>
            <w:r w:rsidR="00527D35" w:rsidRPr="00705BE4">
              <w:rPr>
                <w:b/>
                <w:bCs/>
                <w:color w:val="0F172A"/>
              </w:rPr>
              <w:t>Queue:</w:t>
            </w:r>
            <w:r w:rsidR="00527D35" w:rsidRPr="00705BE4">
              <w:rPr>
                <w:color w:val="334155"/>
              </w:rPr>
              <w:t xml:space="preserve"> Formal</w:t>
            </w:r>
            <w:r w:rsidRPr="00705BE4">
              <w:rPr>
                <w:color w:val="334155"/>
              </w:rPr>
              <w:t xml:space="preserve"> verification and review workflow to inspect, approve, or reject pending club recruitment campaigns and corporate job circulars with official feedback comments prior to public release. [Dashboard CRUD: Manage Moderation Requests]</w:t>
            </w:r>
          </w:p>
          <w:p w14:paraId="636D8631" w14:textId="305537CB" w:rsidR="00175F66" w:rsidRPr="00705BE4" w:rsidRDefault="00000000" w:rsidP="00C5112E">
            <w:pPr>
              <w:pStyle w:val="ListParagraph"/>
              <w:numPr>
                <w:ilvl w:val="1"/>
                <w:numId w:val="2"/>
              </w:numPr>
              <w:spacing w:before="20" w:after="20"/>
              <w:jc w:val="both"/>
            </w:pPr>
            <w:r w:rsidRPr="00705BE4">
              <w:rPr>
                <w:b/>
                <w:bCs/>
                <w:color w:val="0F172A"/>
              </w:rPr>
              <w:t>Feature 11</w:t>
            </w:r>
            <w:r w:rsidR="00D00C89">
              <w:rPr>
                <w:b/>
                <w:bCs/>
                <w:color w:val="0F172A"/>
              </w:rPr>
              <w:t>:</w:t>
            </w:r>
            <w:r w:rsidRPr="00705BE4">
              <w:rPr>
                <w:b/>
                <w:bCs/>
                <w:color w:val="0F172A"/>
              </w:rPr>
              <w:t xml:space="preserve"> Campus Venue &amp; Physical Booth Spot </w:t>
            </w:r>
            <w:r w:rsidR="00527D35" w:rsidRPr="00705BE4">
              <w:rPr>
                <w:b/>
                <w:bCs/>
                <w:color w:val="0F172A"/>
              </w:rPr>
              <w:t>Allocator:</w:t>
            </w:r>
            <w:r w:rsidR="00527D35" w:rsidRPr="00705BE4">
              <w:rPr>
                <w:color w:val="334155"/>
              </w:rPr>
              <w:t xml:space="preserve"> Interactive</w:t>
            </w:r>
            <w:r w:rsidRPr="00705BE4">
              <w:rPr>
                <w:color w:val="334155"/>
              </w:rPr>
              <w:t xml:space="preserve"> spatial booth management assigning physical AIUB campus locations such as Annex 1 Plaza, Annex 3, or Multipurpose Hall to approved club and corporate drives to eliminate spatial collisions. [Dashboard CRUD: Manage Booth Allocations]</w:t>
            </w:r>
          </w:p>
          <w:p w14:paraId="7BC1EABA" w14:textId="33EA268C" w:rsidR="00175F66" w:rsidRPr="00705BE4" w:rsidRDefault="00000000" w:rsidP="00C5112E">
            <w:pPr>
              <w:pStyle w:val="ListParagraph"/>
              <w:numPr>
                <w:ilvl w:val="1"/>
                <w:numId w:val="2"/>
              </w:numPr>
              <w:spacing w:before="20" w:after="40"/>
              <w:jc w:val="both"/>
            </w:pPr>
            <w:r w:rsidRPr="00705BE4">
              <w:rPr>
                <w:b/>
                <w:bCs/>
                <w:color w:val="0F172A"/>
              </w:rPr>
              <w:t>Feature 12</w:t>
            </w:r>
            <w:r w:rsidR="00D00C89">
              <w:rPr>
                <w:b/>
                <w:bCs/>
                <w:color w:val="0F172A"/>
              </w:rPr>
              <w:t>:</w:t>
            </w:r>
            <w:r w:rsidRPr="00705BE4">
              <w:rPr>
                <w:b/>
                <w:bCs/>
                <w:color w:val="0F172A"/>
              </w:rPr>
              <w:t xml:space="preserve"> Logistics &amp; Physical Equipment Requisition Dispatch Manager:</w:t>
            </w:r>
            <w:r w:rsidRPr="00705BE4">
              <w:rPr>
                <w:color w:val="334155"/>
              </w:rPr>
              <w:t>Inventory requisition system managing physical campus resources including sound systems, wireless microphones, projectors, and registration tables for sanctioned drives. [Dashboard CRUD: Manage Logistics Requisitions]</w:t>
            </w:r>
          </w:p>
        </w:tc>
      </w:tr>
    </w:tbl>
    <w:p w14:paraId="733A709B" w14:textId="378AEF4E" w:rsidR="00307237" w:rsidRPr="00705BE4" w:rsidRDefault="00307237" w:rsidP="00307237">
      <w:pPr>
        <w:spacing w:before="140" w:after="100"/>
        <w:rPr>
          <w:sz w:val="22"/>
          <w:szCs w:val="22"/>
        </w:rPr>
      </w:pPr>
    </w:p>
    <w:sectPr w:rsidR="00307237" w:rsidRPr="00705BE4">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0E7018"/>
    <w:multiLevelType w:val="hybridMultilevel"/>
    <w:tmpl w:val="410CF65E"/>
    <w:lvl w:ilvl="0" w:tplc="D206B14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5" w15:restartNumberingAfterBreak="0">
    <w:nsid w:val="101D4899"/>
    <w:multiLevelType w:val="hybridMultilevel"/>
    <w:tmpl w:val="D93A3F86"/>
    <w:lvl w:ilvl="0" w:tplc="9F52A38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F2F07"/>
    <w:multiLevelType w:val="hybridMultilevel"/>
    <w:tmpl w:val="928443FC"/>
    <w:lvl w:ilvl="0" w:tplc="9F52A38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8" w15:restartNumberingAfterBreak="0">
    <w:nsid w:val="285618CC"/>
    <w:multiLevelType w:val="hybridMultilevel"/>
    <w:tmpl w:val="20F85668"/>
    <w:lvl w:ilvl="0" w:tplc="9F52A38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00D30"/>
    <w:multiLevelType w:val="hybridMultilevel"/>
    <w:tmpl w:val="360E2430"/>
    <w:lvl w:ilvl="0" w:tplc="D206B14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974F9F"/>
    <w:multiLevelType w:val="hybridMultilevel"/>
    <w:tmpl w:val="83609DC8"/>
    <w:lvl w:ilvl="0" w:tplc="9F52A38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12" w15:restartNumberingAfterBreak="0">
    <w:nsid w:val="3A6B4BFE"/>
    <w:multiLevelType w:val="hybridMultilevel"/>
    <w:tmpl w:val="38E2AE22"/>
    <w:lvl w:ilvl="0" w:tplc="9F52A38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14" w15:restartNumberingAfterBreak="0">
    <w:nsid w:val="5CB8453E"/>
    <w:multiLevelType w:val="hybridMultilevel"/>
    <w:tmpl w:val="229AD5CE"/>
    <w:lvl w:ilvl="0" w:tplc="9F52A38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16" w15:restartNumberingAfterBreak="0">
    <w:nsid w:val="66B44D88"/>
    <w:multiLevelType w:val="hybridMultilevel"/>
    <w:tmpl w:val="50820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08711A"/>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F5A11A1"/>
    <w:multiLevelType w:val="hybridMultilevel"/>
    <w:tmpl w:val="1EFE7396"/>
    <w:lvl w:ilvl="0" w:tplc="9F52A38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009905">
    <w:abstractNumId w:val="1"/>
    <w:lvlOverride w:ilvl="0">
      <w:startOverride w:val="1"/>
    </w:lvlOverride>
  </w:num>
  <w:num w:numId="2" w16cid:durableId="1802261192">
    <w:abstractNumId w:val="13"/>
    <w:lvlOverride w:ilvl="0">
      <w:startOverride w:val="1"/>
    </w:lvlOverride>
  </w:num>
  <w:num w:numId="3" w16cid:durableId="455491278">
    <w:abstractNumId w:val="4"/>
    <w:lvlOverride w:ilvl="0">
      <w:startOverride w:val="1"/>
    </w:lvlOverride>
  </w:num>
  <w:num w:numId="4" w16cid:durableId="1951348942">
    <w:abstractNumId w:val="0"/>
    <w:lvlOverride w:ilvl="0">
      <w:startOverride w:val="1"/>
    </w:lvlOverride>
  </w:num>
  <w:num w:numId="5" w16cid:durableId="1845969331">
    <w:abstractNumId w:val="11"/>
    <w:lvlOverride w:ilvl="0">
      <w:startOverride w:val="1"/>
    </w:lvlOverride>
  </w:num>
  <w:num w:numId="6" w16cid:durableId="757137839">
    <w:abstractNumId w:val="2"/>
    <w:lvlOverride w:ilvl="0">
      <w:startOverride w:val="1"/>
    </w:lvlOverride>
  </w:num>
  <w:num w:numId="7" w16cid:durableId="1710570189">
    <w:abstractNumId w:val="15"/>
    <w:lvlOverride w:ilvl="0">
      <w:startOverride w:val="1"/>
    </w:lvlOverride>
  </w:num>
  <w:num w:numId="8" w16cid:durableId="483862863">
    <w:abstractNumId w:val="7"/>
    <w:lvlOverride w:ilvl="0">
      <w:startOverride w:val="1"/>
    </w:lvlOverride>
  </w:num>
  <w:num w:numId="9" w16cid:durableId="1925452245">
    <w:abstractNumId w:val="2"/>
  </w:num>
  <w:num w:numId="10" w16cid:durableId="1228146430">
    <w:abstractNumId w:val="17"/>
  </w:num>
  <w:num w:numId="11" w16cid:durableId="1323894150">
    <w:abstractNumId w:val="13"/>
  </w:num>
  <w:num w:numId="12" w16cid:durableId="1092355139">
    <w:abstractNumId w:val="10"/>
  </w:num>
  <w:num w:numId="13" w16cid:durableId="1651132397">
    <w:abstractNumId w:val="5"/>
  </w:num>
  <w:num w:numId="14" w16cid:durableId="284166950">
    <w:abstractNumId w:val="14"/>
  </w:num>
  <w:num w:numId="15" w16cid:durableId="1977569418">
    <w:abstractNumId w:val="6"/>
  </w:num>
  <w:num w:numId="16" w16cid:durableId="1323851309">
    <w:abstractNumId w:val="12"/>
  </w:num>
  <w:num w:numId="17" w16cid:durableId="755176639">
    <w:abstractNumId w:val="8"/>
  </w:num>
  <w:num w:numId="18" w16cid:durableId="1887332188">
    <w:abstractNumId w:val="18"/>
  </w:num>
  <w:num w:numId="19" w16cid:durableId="506602465">
    <w:abstractNumId w:val="9"/>
  </w:num>
  <w:num w:numId="20" w16cid:durableId="926499787">
    <w:abstractNumId w:val="3"/>
  </w:num>
  <w:num w:numId="21" w16cid:durableId="11324030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00237"/>
    <w:rsid w:val="000B6896"/>
    <w:rsid w:val="000E31CF"/>
    <w:rsid w:val="00112C49"/>
    <w:rsid w:val="0013533D"/>
    <w:rsid w:val="00175F66"/>
    <w:rsid w:val="001B1DED"/>
    <w:rsid w:val="001E23B0"/>
    <w:rsid w:val="00307237"/>
    <w:rsid w:val="00333878"/>
    <w:rsid w:val="003D54DB"/>
    <w:rsid w:val="0040121E"/>
    <w:rsid w:val="00447188"/>
    <w:rsid w:val="00491555"/>
    <w:rsid w:val="004E49A0"/>
    <w:rsid w:val="005263D6"/>
    <w:rsid w:val="00527D35"/>
    <w:rsid w:val="005B602D"/>
    <w:rsid w:val="005E779B"/>
    <w:rsid w:val="006379CB"/>
    <w:rsid w:val="006D09D9"/>
    <w:rsid w:val="006D4FAD"/>
    <w:rsid w:val="00705BE4"/>
    <w:rsid w:val="00745183"/>
    <w:rsid w:val="0077005F"/>
    <w:rsid w:val="0078798B"/>
    <w:rsid w:val="007C1BF6"/>
    <w:rsid w:val="007F3B24"/>
    <w:rsid w:val="00811466"/>
    <w:rsid w:val="008C4DEE"/>
    <w:rsid w:val="00941823"/>
    <w:rsid w:val="009526FB"/>
    <w:rsid w:val="00A70AA3"/>
    <w:rsid w:val="00B77592"/>
    <w:rsid w:val="00BB5D4C"/>
    <w:rsid w:val="00BC0956"/>
    <w:rsid w:val="00BE4ED7"/>
    <w:rsid w:val="00C04C89"/>
    <w:rsid w:val="00C5112E"/>
    <w:rsid w:val="00C945D9"/>
    <w:rsid w:val="00CE12D5"/>
    <w:rsid w:val="00D00C89"/>
    <w:rsid w:val="00D622E5"/>
    <w:rsid w:val="00D77B11"/>
    <w:rsid w:val="00D92A1E"/>
    <w:rsid w:val="00D94157"/>
    <w:rsid w:val="00E22802"/>
    <w:rsid w:val="00E44D6D"/>
    <w:rsid w:val="00EF7AE4"/>
    <w:rsid w:val="00F50BEF"/>
    <w:rsid w:val="00F523F3"/>
    <w:rsid w:val="00FD7F46"/>
    <w:rsid w:val="00FE64C4"/>
    <w:rsid w:val="209AE6D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92AC6"/>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12E"/>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E7019A-C15F-4F9F-AD2A-D5D368468219}">
  <we:reference id="wa200001361" version="2.129.3.0" store="en-US" storeType="OMEX"/>
  <we:alternateReferences>
    <we:reference id="wa200001361" version="2.129.3.0" store="wa20000136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1" ma:contentTypeDescription="Create a new document." ma:contentTypeScope="" ma:versionID="dfb6c7bb58ff17658e232ce9ded4f482">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f4d25b6188bf54fe63b1183e3b4f8ef3"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0d3763-e888-4596-8047-0f36c7cec31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5C8AA1-8D5F-4C8D-96AF-62E815E7C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6aca64f0-1a7f-45a9-aeb0-68bfeee3fd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7F655C-05E7-4433-9BC6-84343DC7C7E5}">
  <ds:schemaRefs>
    <ds:schemaRef ds:uri="http://schemas.microsoft.com/office/2006/metadata/properties"/>
    <ds:schemaRef ds:uri="http://schemas.microsoft.com/office/infopath/2007/PartnerControls"/>
    <ds:schemaRef ds:uri="e89bd651-a027-450b-961b-5fe5ec8507fb"/>
    <ds:schemaRef ds:uri="6aca64f0-1a7f-45a9-aeb0-68bfeee3fd7c"/>
  </ds:schemaRefs>
</ds:datastoreItem>
</file>

<file path=customXml/itemProps3.xml><?xml version="1.0" encoding="utf-8"?>
<ds:datastoreItem xmlns:ds="http://schemas.openxmlformats.org/officeDocument/2006/customXml" ds:itemID="{A45EE4EC-DEEC-48A7-B735-A2B8476FA1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11</Pages>
  <Words>3442</Words>
  <Characters>19622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ABU SALEH MOHAMMAD JAEEF</cp:lastModifiedBy>
  <cp:revision>40</cp:revision>
  <dcterms:created xsi:type="dcterms:W3CDTF">2026-08-09T13:22:00Z</dcterms:created>
  <dcterms:modified xsi:type="dcterms:W3CDTF">2026-09-13T15:09:00Z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ies>
</file>