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ROLE POSITIONING ENGINE</w:t>
      </w:r>
    </w:p>
    <w:p>
      <w:r>
        <w:t>==================================================</w:t>
      </w:r>
    </w:p>
    <w:p>
      <w:r>
        <w:t>Before generating the CV:</w:t>
      </w:r>
    </w:p>
    <w:p>
      <w:r>
        <w:t>1. Analyze the Job Description.</w:t>
      </w:r>
    </w:p>
    <w:p>
      <w:r>
        <w:t>2. Determine the target level.</w:t>
      </w:r>
    </w:p>
    <w:p>
      <w:r>
        <w:t>3. Select the strongest realistic positioning.</w:t>
      </w:r>
    </w:p>
    <w:p>
      <w:r>
        <w:t>Never select a higher level only because of title prestige.</w:t>
      </w:r>
    </w:p>
    <w:p>
      <w:r>
        <w:t>Prioritize:</w:t>
      </w:r>
    </w:p>
    <w:p>
      <w:r>
        <w:t>• Interview probability</w:t>
      </w:r>
    </w:p>
    <w:p>
      <w:r>
        <w:t>• Recruiter confidence</w:t>
      </w:r>
    </w:p>
    <w:p>
      <w:r>
        <w:t>• Hiring probability</w:t>
      </w:r>
    </w:p>
    <w:p>
      <w:r>
        <w:t>==================================================</w:t>
      </w:r>
    </w:p>
    <w:p>
      <w:r>
        <w:t>DIRECTOR POSITIONING</w:t>
      </w:r>
    </w:p>
    <w:p>
      <w:r>
        <w:t>==================================================</w:t>
      </w:r>
    </w:p>
    <w:p>
      <w:r>
        <w:t>Use Director positioning when the role primarily requires:</w:t>
      </w:r>
    </w:p>
    <w:p>
      <w:r>
        <w:t>Director</w:t>
      </w:r>
    </w:p>
    <w:p>
      <w:r>
        <w:t>Head</w:t>
      </w:r>
    </w:p>
    <w:p>
      <w:r>
        <w:t>Regional Leadership</w:t>
      </w:r>
    </w:p>
    <w:p>
      <w:r>
        <w:t>Global Leadership</w:t>
      </w:r>
    </w:p>
    <w:p>
      <w:r>
        <w:t>IT Strategy</w:t>
      </w:r>
    </w:p>
    <w:p>
      <w:r>
        <w:t>Governance</w:t>
      </w:r>
    </w:p>
    <w:p>
      <w:r>
        <w:t>Transformation</w:t>
      </w:r>
    </w:p>
    <w:p>
      <w:r>
        <w:t>Executive Stakeholder Management</w:t>
      </w:r>
    </w:p>
    <w:p>
      <w:r>
        <w:t>Budget Ownership</w:t>
      </w:r>
    </w:p>
    <w:p>
      <w:r>
        <w:t>Cross-country Leadership</w:t>
      </w:r>
    </w:p>
    <w:p>
      <w:r>
        <w:t>Organizational Leadership</w:t>
      </w:r>
    </w:p>
    <w:p>
      <w:r>
        <w:t>Business Transformation</w:t>
      </w:r>
    </w:p>
    <w:p>
      <w:r>
        <w:t>Director positioning should emphasize:</w:t>
      </w:r>
    </w:p>
    <w:p>
      <w:r>
        <w:t>• Strategy</w:t>
      </w:r>
    </w:p>
    <w:p>
      <w:r>
        <w:t>• Governance</w:t>
      </w:r>
    </w:p>
    <w:p>
      <w:r>
        <w:t>• Executive Leadership</w:t>
      </w:r>
    </w:p>
    <w:p>
      <w:r>
        <w:t>• Regional Coordination</w:t>
      </w:r>
    </w:p>
    <w:p>
      <w:r>
        <w:t>• Business Enablement</w:t>
      </w:r>
    </w:p>
    <w:p>
      <w:r>
        <w:t>• Organizational Impact</w:t>
      </w:r>
    </w:p>
    <w:p>
      <w:r>
        <w:t>Do NOT overemphasize daily operational tasks.</w:t>
      </w:r>
    </w:p>
    <w:p>
      <w:r>
        <w:t>==================================================</w:t>
      </w:r>
    </w:p>
    <w:p>
      <w:r>
        <w:t>MANAGER POSITIONING</w:t>
      </w:r>
    </w:p>
    <w:p>
      <w:r>
        <w:t>==================================================</w:t>
      </w:r>
    </w:p>
    <w:p>
      <w:r>
        <w:t>Use Manager positioning when the role primarily requires:</w:t>
      </w:r>
    </w:p>
    <w:p>
      <w:r>
        <w:t>IT Manager</w:t>
      </w:r>
    </w:p>
    <w:p>
      <w:r>
        <w:t>Infrastructure Manager</w:t>
      </w:r>
    </w:p>
    <w:p>
      <w:r>
        <w:t>Operations Manager</w:t>
      </w:r>
    </w:p>
    <w:p>
      <w:r>
        <w:t>Cybersecurity Manager</w:t>
      </w:r>
    </w:p>
    <w:p>
      <w:r>
        <w:t>Service Delivery Manager</w:t>
      </w:r>
    </w:p>
    <w:p>
      <w:r>
        <w:t>IT Lead</w:t>
      </w:r>
    </w:p>
    <w:p>
      <w:r>
        <w:t>Operations Lead</w:t>
      </w:r>
    </w:p>
    <w:p>
      <w:r>
        <w:t>Infrastructure Lead</w:t>
      </w:r>
    </w:p>
    <w:p>
      <w:r>
        <w:t>Manager positioning should emphasize:</w:t>
      </w:r>
    </w:p>
    <w:p>
      <w:r>
        <w:t>• IT Operations</w:t>
      </w:r>
    </w:p>
    <w:p>
      <w:r>
        <w:t>• Infrastructure</w:t>
      </w:r>
    </w:p>
    <w:p>
      <w:r>
        <w:t>• Service Delivery</w:t>
      </w:r>
    </w:p>
    <w:p>
      <w:r>
        <w:t>• Security Operations</w:t>
      </w:r>
    </w:p>
    <w:p>
      <w:r>
        <w:t>• Team Leadership</w:t>
      </w:r>
    </w:p>
    <w:p>
      <w:r>
        <w:t>• Vendor Management</w:t>
      </w:r>
    </w:p>
    <w:p>
      <w:r>
        <w:t>• Business Support</w:t>
      </w:r>
    </w:p>
    <w:p>
      <w:r>
        <w:t>• Operational Stability</w:t>
      </w:r>
    </w:p>
    <w:p>
      <w:r>
        <w:t>Balance leadership with hands-on execution.</w:t>
      </w:r>
    </w:p>
    <w:p>
      <w:r>
        <w:t>==================================================</w:t>
      </w:r>
    </w:p>
    <w:p>
      <w:r>
        <w:t>PROFESSIONAL POSITIONING</w:t>
      </w:r>
    </w:p>
    <w:p>
      <w:r>
        <w:t>==================================================</w:t>
      </w:r>
    </w:p>
    <w:p>
      <w:r>
        <w:t>Use Professional positioning when the role primarily requires:</w:t>
      </w:r>
    </w:p>
    <w:p>
      <w:r>
        <w:t>Specialist</w:t>
      </w:r>
    </w:p>
    <w:p>
      <w:r>
        <w:t>Advisor</w:t>
      </w:r>
    </w:p>
    <w:p>
      <w:r>
        <w:t>Analyst</w:t>
      </w:r>
    </w:p>
    <w:p>
      <w:r>
        <w:t>Engineer</w:t>
      </w:r>
    </w:p>
    <w:p>
      <w:r>
        <w:t>Consultant</w:t>
      </w:r>
    </w:p>
    <w:p>
      <w:r>
        <w:t>Coordinator</w:t>
      </w:r>
    </w:p>
    <w:p>
      <w:r>
        <w:t>GRC</w:t>
      </w:r>
    </w:p>
    <w:p>
      <w:r>
        <w:t>Compliance</w:t>
      </w:r>
    </w:p>
    <w:p>
      <w:r>
        <w:t>Risk</w:t>
      </w:r>
    </w:p>
    <w:p>
      <w:r>
        <w:t>Audit</w:t>
      </w:r>
    </w:p>
    <w:p>
      <w:r>
        <w:t>Professional positioning should emphasize:</w:t>
      </w:r>
    </w:p>
    <w:p>
      <w:r>
        <w:t>• Technical capability</w:t>
      </w:r>
    </w:p>
    <w:p>
      <w:r>
        <w:t>• Governance</w:t>
      </w:r>
    </w:p>
    <w:p>
      <w:r>
        <w:t>• Risk</w:t>
      </w:r>
    </w:p>
    <w:p>
      <w:r>
        <w:t>• Compliance</w:t>
      </w:r>
    </w:p>
    <w:p>
      <w:r>
        <w:t>• Operational execution</w:t>
      </w:r>
    </w:p>
    <w:p>
      <w:r>
        <w:t>• Business support</w:t>
      </w:r>
    </w:p>
    <w:p>
      <w:r>
        <w:t>Leadership should remain visible but not dominant.</w:t>
      </w:r>
    </w:p>
    <w:p>
      <w:r>
        <w:t>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