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맑은 고딕" w:cs="맑은 고딕" w:eastAsia="맑은 고딕" w:hAnsi="맑은 고딕"/>
          <w:b/>
          <w:bCs/>
          <w:color w:val="1F3A66"/>
          <w:sz w:val="56"/>
          <w:szCs w:val="56"/>
        </w:rPr>
        <w:t xml:space="preserve">표준사출조건 MES</w:t>
      </w:r>
    </w:p>
    <w:p>
      <w:pPr>
        <w:spacing w:after="1200"/>
        <w:jc w:val="center"/>
      </w:pPr>
      <w:r>
        <w:rPr>
          <w:rFonts w:ascii="맑은 고딕" w:cs="맑은 고딕" w:eastAsia="맑은 고딕" w:hAnsi="맑은 고딕"/>
          <w:b/>
          <w:bCs/>
          <w:color w:val="2563EB"/>
          <w:sz w:val="44"/>
          <w:szCs w:val="44"/>
        </w:rPr>
        <w:t xml:space="preserve">사용자 매뉴얼</w:t>
      </w:r>
    </w:p>
    <w:p>
      <w:pPr>
        <w:jc w:val="center"/>
      </w:pPr>
      <w:r>
        <w:rPr>
          <w:rFonts w:ascii="맑은 고딕" w:cs="맑은 고딕" w:eastAsia="맑은 고딕" w:hAnsi="맑은 고딕"/>
          <w:color w:val="475569"/>
          <w:sz w:val="24"/>
          <w:szCs w:val="24"/>
        </w:rPr>
        <w:t xml:space="preserve">태진A&amp;T 사출 SQ 표준조건 전산 모니터링 시스템</w:t>
      </w:r>
    </w:p>
    <w:p>
      <w:pPr>
        <w:spacing w:after="800" w:before="200"/>
        <w:jc w:val="center"/>
      </w:pPr>
      <w:r>
        <w:rPr>
          <w:rFonts w:ascii="맑은 고딕" w:cs="맑은 고딕" w:eastAsia="맑은 고딕" w:hAnsi="맑은 고딕"/>
          <w:color w:val="64748B"/>
          <w:sz w:val="22"/>
          <w:szCs w:val="22"/>
        </w:rPr>
        <w:t xml:space="preserve">표준조건 등록 · 일일사출조건 입력 · 실시간 모니터링</w:t>
      </w:r>
    </w:p>
    <w:p>
      <w:pPr>
        <w:spacing w:before="600"/>
        <w:jc w:val="center"/>
      </w:pPr>
      <w:r>
        <w:rPr>
          <w:rFonts w:ascii="맑은 고딕" w:cs="맑은 고딕" w:eastAsia="맑은 고딕" w:hAnsi="맑은 고딕"/>
          <w:color w:val="64748B"/>
          <w:sz w:val="22"/>
          <w:szCs w:val="22"/>
        </w:rPr>
        <w:t xml:space="preserve">최종 갱신: 2026. 05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A66"/>
          <w:sz w:val="32"/>
          <w:szCs w:val="32"/>
        </w:rPr>
        <w:t xml:space="preserve">목차</w:t>
      </w:r>
    </w:p>
    <w:p>
      <w:pPr>
        <w:spacing w:after="100"/>
      </w:pPr>
      <w:r>
        <w:rPr>
          <w:rFonts w:ascii="맑은 고딕" w:cs="맑은 고딕" w:eastAsia="맑은 고딕" w:hAnsi="맑은 고딕"/>
          <w:sz w:val="24"/>
          <w:szCs w:val="24"/>
        </w:rPr>
        <w:t xml:space="preserve">1. 시작하기</w:t>
      </w:r>
    </w:p>
    <w:p>
      <w:pPr>
        <w:spacing w:after="100"/>
      </w:pPr>
      <w:r>
        <w:rPr>
          <w:rFonts w:ascii="맑은 고딕" w:cs="맑은 고딕" w:eastAsia="맑은 고딕" w:hAnsi="맑은 고딕"/>
          <w:sz w:val="24"/>
          <w:szCs w:val="24"/>
        </w:rPr>
        <w:t xml:space="preserve">2. 화면 구성 이해하기</w:t>
      </w:r>
    </w:p>
    <w:p>
      <w:pPr>
        <w:spacing w:after="100"/>
      </w:pPr>
      <w:r>
        <w:rPr>
          <w:rFonts w:ascii="맑은 고딕" w:cs="맑은 고딕" w:eastAsia="맑은 고딕" w:hAnsi="맑은 고딕"/>
          <w:sz w:val="24"/>
          <w:szCs w:val="24"/>
        </w:rPr>
        <w:t xml:space="preserve">3. 표준사출조건 등록 (관리자)</w:t>
      </w:r>
    </w:p>
    <w:p>
      <w:pPr>
        <w:spacing w:after="100"/>
      </w:pPr>
      <w:r>
        <w:rPr>
          <w:rFonts w:ascii="맑은 고딕" w:cs="맑은 고딕" w:eastAsia="맑은 고딕" w:hAnsi="맑은 고딕"/>
          <w:sz w:val="24"/>
          <w:szCs w:val="24"/>
        </w:rPr>
        <w:t xml:space="preserve">4. 일일사출조건 입력 (작업자)</w:t>
      </w:r>
    </w:p>
    <w:p>
      <w:pPr>
        <w:spacing w:after="100"/>
      </w:pPr>
      <w:r>
        <w:rPr>
          <w:rFonts w:ascii="맑은 고딕" w:cs="맑은 고딕" w:eastAsia="맑은 고딕" w:hAnsi="맑은 고딕"/>
          <w:sz w:val="24"/>
          <w:szCs w:val="24"/>
        </w:rPr>
        <w:t xml:space="preserve">5. 사출조건 모니터링</w:t>
      </w:r>
    </w:p>
    <w:p>
      <w:pPr>
        <w:spacing w:after="100"/>
      </w:pPr>
      <w:r>
        <w:rPr>
          <w:rFonts w:ascii="맑은 고딕" w:cs="맑은 고딕" w:eastAsia="맑은 고딕" w:hAnsi="맑은 고딕"/>
          <w:sz w:val="24"/>
          <w:szCs w:val="24"/>
        </w:rPr>
        <w:t xml:space="preserve">6. 데이터 관리</w:t>
      </w:r>
    </w:p>
    <w:p>
      <w:pPr>
        <w:spacing w:after="100"/>
      </w:pPr>
      <w:r>
        <w:rPr>
          <w:rFonts w:ascii="맑은 고딕" w:cs="맑은 고딕" w:eastAsia="맑은 고딕" w:hAnsi="맑은 고딕"/>
          <w:sz w:val="24"/>
          <w:szCs w:val="24"/>
        </w:rPr>
        <w:t xml:space="preserve">7. 테마 / 환경설정</w:t>
      </w:r>
    </w:p>
    <w:p>
      <w:pPr>
        <w:spacing w:after="100"/>
      </w:pPr>
      <w:r>
        <w:rPr>
          <w:rFonts w:ascii="맑은 고딕" w:cs="맑은 고딕" w:eastAsia="맑은 고딕" w:hAnsi="맑은 고딕"/>
          <w:sz w:val="24"/>
          <w:szCs w:val="24"/>
        </w:rPr>
        <w:t xml:space="preserve">8. 자주 묻는 질문 (FAQ)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A66"/>
          <w:sz w:val="32"/>
          <w:szCs w:val="32"/>
        </w:rPr>
        <w:t xml:space="preserve">1. 시작하기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1-1. 권장 환경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운영체제</w:t>
      </w:r>
      <w:r>
        <w:rPr>
          <w:rFonts w:ascii="맑은 고딕" w:cs="맑은 고딕" w:eastAsia="맑은 고딕" w:hAnsi="맑은 고딕"/>
          <w:sz w:val="22"/>
          <w:szCs w:val="22"/>
        </w:rPr>
        <w:t xml:space="preserve">: Windows 10 / 11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브라우저</w:t>
      </w:r>
      <w:r>
        <w:rPr>
          <w:rFonts w:ascii="맑은 고딕" w:cs="맑은 고딕" w:eastAsia="맑은 고딕" w:hAnsi="맑은 고딕"/>
          <w:sz w:val="22"/>
          <w:szCs w:val="22"/>
        </w:rPr>
        <w:t xml:space="preserve">: Chrome 또는 Edge 최신 버전 (Firefox는 일부 기능 제한)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인터넷 연결</w:t>
      </w:r>
      <w:r>
        <w:rPr>
          <w:rFonts w:ascii="맑은 고딕" w:cs="맑은 고딕" w:eastAsia="맑은 고딕" w:hAnsi="맑은 고딕"/>
          <w:sz w:val="22"/>
          <w:szCs w:val="22"/>
        </w:rPr>
        <w:t xml:space="preserve">: 불필요 (모든 동작이 PC 안에서 처리됩니다)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1-2. 앱 실행 방법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4155"/>
          <w:sz w:val="22"/>
          <w:szCs w:val="22"/>
        </w:rPr>
        <w:t xml:space="preserve">방법 ① 로컬 서버 실행 (권장 — 자동 저장 가능)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시작 메뉴 → PowerShell 실행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명령어를 그대로 복사·붙여넣기 → Enter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hd w:fill="F1F5F9" w:val="clear"/>
        <w:spacing w:after="80" w:before="8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python -m http.server 8000 --directory "C:\Users\USER\Documents\Export\표준사출조건전산관리"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브라우저 주소창에 http://localhost:8000 입력 → Enter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작업 종료 시 PowerShell 창에서 Ctrl + C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4155"/>
          <w:sz w:val="22"/>
          <w:szCs w:val="22"/>
        </w:rPr>
        <w:t xml:space="preserve">방법 ② 간단 실행 (파일 직접 열기)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폴더에서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index.html</w:t>
      </w:r>
      <w:r>
        <w:rPr>
          <w:rFonts w:ascii="맑은 고딕" w:cs="맑은 고딕" w:eastAsia="맑은 고딕" w:hAnsi="맑은 고딕"/>
          <w:sz w:val="22"/>
          <w:szCs w:val="22"/>
        </w:rPr>
        <w:t xml:space="preserve"> 더블클릭 → Chrome / Edge로 열기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⚠ 이 방법은 폴더 자동저장이 작동하지 않으므로 매번 다운로드/업로드 필요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1-3. 폴더 연결 (최초 1회)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화면 우측 상단 [폴더 선택] 클릭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폴더 선택 창에서 C:\Users\USER\Documents\Export\표준사출조건전산관리 선택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"이 사이트에서 폴더 변경을 허용하시겠습니까?" → 편집 허용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좌측 상단 📁 표준사출조건전산관리 (녹색)로 표시되면 연결 완료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[최신 불러오기] 클릭 → 이전 데이터 자동 로드</w:t>
      </w:r>
    </w:p>
    <w:p>
      <w:pPr>
        <w:pBdr>
          <w:left w:val="single" w:color="2563EB" w:sz="24"/>
        </w:pBdr>
        <w:spacing w:after="80" w:before="80"/>
        <w:ind w:left="360"/>
      </w:pPr>
      <w:r>
        <w:rPr>
          <w:rFonts w:ascii="맑은 고딕" w:cs="맑은 고딕" w:eastAsia="맑은 고딕" w:hAnsi="맑은 고딕"/>
          <w:i w:val="false"/>
          <w:iCs w:val="false"/>
          <w:color w:val="475569"/>
          <w:sz w:val="22"/>
          <w:szCs w:val="22"/>
        </w:rPr>
        <w:t xml:space="preserve">💡 페이지를 새로고침하면 보안 정책상 폴더 권한이 초기화됩니다. 다시 [폴더 선택] → [최신 불러오기] 순서로 진행하세요.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A66"/>
          <w:sz w:val="32"/>
          <w:szCs w:val="32"/>
        </w:rPr>
        <w:t xml:space="preserve">2. 화면 구성 이해하기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2-1. 좌측 사이드바 (메뉴)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메뉴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표준사출조건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제품별 표준값/UCL/LCL/공차 편집 (관리자)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◧ </w:t>
            </w: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사출조건 모니터링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KPI 카드, 트렌드 차트, 이탈 항목 확인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⚙ </w:t>
            </w: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일일사출조건 입력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작업자 측정값 입력, 실시간 신호등 판정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2-2. 상단 도구바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버튼/표시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📂 폴더 미연결 / 📁 폴더명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현재 데이터 저장 폴더 상태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[폴더 선택]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데이터 저장 폴더 지정 (Chrome/Edge)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[최신 불러오기]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폴더에서 표준조건 + 최근 기록 자동 로드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🌙 / ☀️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다크 / 라이트 테마 전환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⬤ 빨강 / 노랑 / 초록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시스템 표시등 (장식)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2-3. 제품 선택 바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작업 탭의 상단에 표시됩니다.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hd w:fill="F1F5F9" w:val="clear"/>
        <w:spacing w:after="80" w:before="8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📦 제품  [GARNISH / UPR CVR_수출 ▼]  차종 GARNISH / 품명 UPR CVR_수출  [+ 신규 제품]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드롭다운</w:t>
      </w:r>
      <w:r>
        <w:rPr>
          <w:rFonts w:ascii="맑은 고딕" w:cs="맑은 고딕" w:eastAsia="맑은 고딕" w:hAnsi="맑은 고딕"/>
          <w:sz w:val="22"/>
          <w:szCs w:val="22"/>
        </w:rPr>
        <w:t xml:space="preserve">: 등록된 제품 중 1개 선택 → 표준값과 메타 정보가 자동 갱신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[+ 신규 제품]</w:t>
      </w:r>
      <w:r>
        <w:rPr>
          <w:rFonts w:ascii="맑은 고딕" w:cs="맑은 고딕" w:eastAsia="맑은 고딕" w:hAnsi="맑은 고딕"/>
          <w:sz w:val="22"/>
          <w:szCs w:val="22"/>
        </w:rPr>
        <w:t xml:space="preserve">: 새 제품을 등록할 때 사용 (3-2 참조)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[현재 제품 삭제]</w:t>
      </w:r>
      <w:r>
        <w:rPr>
          <w:rFonts w:ascii="맑은 고딕" w:cs="맑은 고딕" w:eastAsia="맑은 고딕" w:hAnsi="맑은 고딕"/>
          <w:sz w:val="22"/>
          <w:szCs w:val="22"/>
        </w:rPr>
        <w:t xml:space="preserve"> (표준사출조건 탭에만 표시): 현재 선택된 제품 제거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2-4. 상태 뱃지 (신호등)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뱃지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OK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🟢 녹색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한계 이내 (정상)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주의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🟡 황색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한계 경계 ±5% 이내 (경고)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이탈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🔴 적색 (깜빡임)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한계 초과 (긴급 조치 필요)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-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⚪ 회색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측정값 미입력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A66"/>
          <w:sz w:val="32"/>
          <w:szCs w:val="32"/>
        </w:rPr>
        <w:t xml:space="preserve">3. 표준사출조건 등록 (관리자)</w:t>
      </w:r>
    </w:p>
    <w:p>
      <w:pPr>
        <w:pBdr>
          <w:left w:val="single" w:color="2563EB" w:sz="24"/>
        </w:pBdr>
        <w:spacing w:after="80" w:before="80"/>
        <w:ind w:left="360"/>
      </w:pPr>
      <w:r>
        <w:rPr>
          <w:rFonts w:ascii="맑은 고딕" w:cs="맑은 고딕" w:eastAsia="맑은 고딕" w:hAnsi="맑은 고딕"/>
          <w:i w:val="false"/>
          <w:iCs w:val="false"/>
          <w:color w:val="475569"/>
          <w:sz w:val="22"/>
          <w:szCs w:val="22"/>
        </w:rPr>
        <w:t xml:space="preserve">🔐 관리자 작업 — 라인장/팀장이 매월 또는 제품 변경 시 1회 진행하는 작업입니다.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3-1. 제품 선택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좌측 사이드바 → 표준사출조건 클릭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상단 제품 드롭다운에서 편집할 제품 선택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3-2. 신규 제품 추가하기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우측 상단 [+ 신규 제품] 클릭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펼쳐진 폼에 입력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차종</w:t>
      </w:r>
      <w:r>
        <w:rPr>
          <w:rFonts w:ascii="맑은 고딕" w:cs="맑은 고딕" w:eastAsia="맑은 고딕" w:hAnsi="맑은 고딕"/>
          <w:sz w:val="22"/>
          <w:szCs w:val="22"/>
        </w:rPr>
        <w:t xml:space="preserve"> (필수): 예) GARNISH, PILLAR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품명</w:t>
      </w:r>
      <w:r>
        <w:rPr>
          <w:rFonts w:ascii="맑은 고딕" w:cs="맑은 고딕" w:eastAsia="맑은 고딕" w:hAnsi="맑은 고딕"/>
          <w:sz w:val="22"/>
          <w:szCs w:val="22"/>
        </w:rPr>
        <w:t xml:space="preserve"> (필수): 예) UPR CVR_수출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호기 / TON / 이름 / 원재료명 / CAVITY (선택, 매번 안 적어도 됨)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[추가] 클릭 → 새 제품이 등록되고 자동으로 활성화됨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표준값/UCL/LCL을 그 제품에 맞게 수정 후 [표준조건 저장]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3-3. 표준값 / UCL / LCL / 공차 편집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그룹별로 파라메터 표가 표시됩니다. 5개의 입력 컬럼이 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입력 시 동작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표준값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목표 설정값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UCL/LCL이 현재 ± 만큼 자동 재계산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상한 UCL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허용 최대값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± 표시 자동 갱신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하한 LCL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허용 최소값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± 표시 자동 갱신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±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공차 (한쪽 편차)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UCL = 표준값 + ±, LCL = 표준값 − ± 자동 재계산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4155"/>
          <w:sz w:val="22"/>
          <w:szCs w:val="22"/>
        </w:rPr>
        <w:t xml:space="preserve">입력 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표준값만 바꾸고 싶을 때</w:t>
      </w:r>
      <w:r>
        <w:rPr>
          <w:rFonts w:ascii="맑은 고딕" w:cs="맑은 고딕" w:eastAsia="맑은 고딕" w:hAnsi="맑은 고딕"/>
          <w:sz w:val="22"/>
          <w:szCs w:val="22"/>
        </w:rPr>
        <w:t xml:space="preserve">: 표준값 셀만 수정 → 상한/하한 자동 갱신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공차만 바꾸고 싶을 때</w:t>
      </w:r>
      <w:r>
        <w:rPr>
          <w:rFonts w:ascii="맑은 고딕" w:cs="맑은 고딕" w:eastAsia="맑은 고딕" w:hAnsi="맑은 고딕"/>
          <w:sz w:val="22"/>
          <w:szCs w:val="22"/>
        </w:rPr>
        <w:t xml:space="preserve">: ± 셀에 새 공차 입력 → 상한/하한 자동 갱신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상한·하한을 비대칭으로 두고 싶을 때</w:t>
      </w:r>
      <w:r>
        <w:rPr>
          <w:rFonts w:ascii="맑은 고딕" w:cs="맑은 고딕" w:eastAsia="맑은 고딕" w:hAnsi="맑은 고딕"/>
          <w:sz w:val="22"/>
          <w:szCs w:val="22"/>
        </w:rPr>
        <w:t xml:space="preserve">: UCL, LCL을 각각 직접 입력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3-4. 그룹별 항목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그룹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 수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사출속도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5단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1단 ~ 5단 (mm/s)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사출압력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5단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1단 ~ 5단 (RKg)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사출위치(보압전환)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5단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1단 ~ 5단 (mm)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사이클 타임(CT)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9개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충진/사출/쿠션/냉각/보압시간 PH1~PH4/CYCLE TIME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보압압력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3단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1단 ~ 3단 (bar)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배압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3단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1단 ~ 3단 (bar)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계량속도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3단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1단 ~ 3단 (%)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계량완료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1개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거리 (mm)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실린더온도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7개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노즐 / H1 ~ H6 (℃)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핫러너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79개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열전대 타입(K/J) + H1 ~ H78 (℃)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벨브타이머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32개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GATE1~16의 DELAY/OPEN, OPEN은 A/B 타입 선택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금형온도1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2개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고정측 / 이동측 (℃)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금형온도2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2개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고정측 / 이동측 (℃)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칠러온도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2개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고정측 / 이동측 (℃)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3-5. 저장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[💾 표준조건 저장] → 폴더에 standards.json 파일이 갱신됨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다음에 폴더를 연결하면 이 값이 자동 로드됨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[샘플 5개로 초기화] → 모든 제품을 기본 샘플 5개로 되돌림 (⚠ 변경된 내용 사라짐)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3-6. 샘플 등록 제품 (초기 상태)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차종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품명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GARNISH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UPR CVR_수출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5호기, ABS-XR404, 2 cavity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GARNISH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UPR CVR_내수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동일 작업자, 내수 사양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GARNISH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BRKT_수출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PP-T20, 4 cavity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PILLAR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UPR CVR_수출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김철수, GRAY 색상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PILLAR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BRKT_내수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PP-T20, 4 cavity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A66"/>
          <w:sz w:val="32"/>
          <w:szCs w:val="32"/>
        </w:rPr>
        <w:t xml:space="preserve">4. 일일사출조건 입력 (작업자)</w:t>
      </w:r>
    </w:p>
    <w:p>
      <w:pPr>
        <w:pBdr>
          <w:left w:val="single" w:color="2563EB" w:sz="24"/>
        </w:pBdr>
        <w:spacing w:after="80" w:before="80"/>
        <w:ind w:left="360"/>
      </w:pPr>
      <w:r>
        <w:rPr>
          <w:rFonts w:ascii="맑은 고딕" w:cs="맑은 고딕" w:eastAsia="맑은 고딕" w:hAnsi="맑은 고딕"/>
          <w:i w:val="false"/>
          <w:iCs w:val="false"/>
          <w:color w:val="475569"/>
          <w:sz w:val="22"/>
          <w:szCs w:val="22"/>
        </w:rPr>
        <w:t xml:space="preserve">👷 작업자 작업 — 사출 작업 시작 시 또는 정기 점검 시 매일 입력합니다.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4-1. 입력 절차 (5분 이내)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4155"/>
          <w:sz w:val="22"/>
          <w:szCs w:val="22"/>
        </w:rPr>
        <w:t xml:space="preserve">Step 1. 메뉴 선택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좌측 사이드바 → 일일사출조건 입력 클릭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4155"/>
          <w:sz w:val="22"/>
          <w:szCs w:val="22"/>
        </w:rPr>
        <w:t xml:space="preserve">Step 2. 제품 선택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상단 드롭다운에서 작업할 제품 선택 → 차종 / 품명 / 호기 / TON / 원재료명 등이 자동 채워짐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4155"/>
          <w:sz w:val="22"/>
          <w:szCs w:val="22"/>
        </w:rPr>
        <w:t xml:space="preserve">Step 3. 기본 정보 확인 및 보정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년 / 월 / 일</w:t>
      </w:r>
      <w:r>
        <w:rPr>
          <w:rFonts w:ascii="맑은 고딕" w:cs="맑은 고딕" w:eastAsia="맑은 고딕" w:hAnsi="맑은 고딕"/>
          <w:sz w:val="22"/>
          <w:szCs w:val="22"/>
        </w:rPr>
        <w:t xml:space="preserve"> : 오늘 날짜로 자동 입력됨 (수정 가능)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이름</w:t>
      </w:r>
      <w:r>
        <w:rPr>
          <w:rFonts w:ascii="맑은 고딕" w:cs="맑은 고딕" w:eastAsia="맑은 고딕" w:hAnsi="맑은 고딕"/>
          <w:sz w:val="22"/>
          <w:szCs w:val="22"/>
        </w:rPr>
        <w:t xml:space="preserve"> : 작업자 본인 이름 (이전 입력 자동 채움)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품번 / 색상 / CAVITY</w:t>
      </w:r>
      <w:r>
        <w:rPr>
          <w:rFonts w:ascii="맑은 고딕" w:cs="맑은 고딕" w:eastAsia="맑은 고딕" w:hAnsi="맑은 고딕"/>
          <w:sz w:val="22"/>
          <w:szCs w:val="22"/>
        </w:rPr>
        <w:t xml:space="preserve"> : 필요 시 수정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4155"/>
          <w:sz w:val="22"/>
          <w:szCs w:val="22"/>
        </w:rPr>
        <w:t xml:space="preserve">Step 4. 측정값 입력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파라메터의 측정값 칸에 사출기에서 확인한 값을 그대로 입력합니다.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hd w:fill="F1F5F9" w:val="clear"/>
        <w:spacing w:after="80" w:before="8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사출속도 1단    표준값 65  상한 75  하한 55   [측정값: 67]   🟢 OK
사출속도 2단    표준값 20  상한 25  하한 15   [측정값: 28]   🔴 이탈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측정값을 입력하는 순간 우측 상태 뱃지가 즉시 갱신됩니다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🔴 이탈 표시 시 → 사출 조건 점검 / 라인장 보고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🟡 주의 표시 시 → 다음 측정에서 추이 확인</w:t>
      </w:r>
    </w:p>
    <w:p>
      <w:pPr>
        <w:pBdr>
          <w:left w:val="single" w:color="2563EB" w:sz="24"/>
        </w:pBdr>
        <w:spacing w:after="80" w:before="80"/>
        <w:ind w:left="360"/>
      </w:pPr>
      <w:r>
        <w:rPr>
          <w:rFonts w:ascii="맑은 고딕" w:cs="맑은 고딕" w:eastAsia="맑은 고딕" w:hAnsi="맑은 고딕"/>
          <w:i w:val="false"/>
          <w:iCs w:val="false"/>
          <w:color w:val="475569"/>
          <w:sz w:val="22"/>
          <w:szCs w:val="22"/>
        </w:rPr>
        <w:t xml:space="preserve">💡 모든 항목을 다 입력할 필요는 없습니다. 입력한 항목만 판정됩니다.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4155"/>
          <w:sz w:val="22"/>
          <w:szCs w:val="22"/>
        </w:rPr>
        <w:t xml:space="preserve">Step 5. 저장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화면 상단 [💾 저장] 클릭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이탈이 있으면 적색 토스트로 알림: "저장 완료 — ⚠ 이탈 3건"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이탈이 없으면 녹색 토스트: "저장 완료 — 정상"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4155"/>
          <w:sz w:val="22"/>
          <w:szCs w:val="22"/>
        </w:rPr>
        <w:t xml:space="preserve">Step 6. (옵션) 다음 측정 준비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[🔄 초기화] → 측정값만 초기화 (메타 정보는 유지)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같은 날 여러 번 측정 시 Step 4~5 반복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4-2. 입력 화면 구조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hd w:fill="F1F5F9" w:val="clear"/>
        <w:spacing w:after="80" w:before="8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┌─────────────────────────────────────────────────┐
│ 📦 제품: GARNISH / UPR CVR_수출   [+ 신규 제품]   │
├─────────────────────────────────────────────────┤
│ 기본 정보 [년][월][일][차종][품명]...            │
├─────────────────────────────────────────────────┤
│ 사출속도 (5개 행)                                │
│ 사출압력 (5개 행)                                │
│ 사출위치 (5개 행)                                │
│ ... (14개 그룹)                                  │
└─────────────────────────────────────────────────┘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A66"/>
          <w:sz w:val="32"/>
          <w:szCs w:val="32"/>
        </w:rPr>
        <w:t xml:space="preserve">5. 사출조건 모니터링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5-1. KPI 카드 (당월 누적)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카드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측정건수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이번 달 저장된 일일기록 횟수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주의 누적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모든 기록에서 발생한 '주의' 건수 합계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이탈 누적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모든 기록에서 발생한 '이탈' 건수 합계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이탈율(%)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이탈 / 총 측정 파라메터 비율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5-2. 트렌드 차트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그룹 선택 (예: 사출속도)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파라메터 선택 (예: 1단)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기간 선택 (당월 / 최근 30건 / 전체)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꺾은선 그래프 + 가로 점선 3개 (UCL/표준값/LCL) 표시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이탈 점은 적색, 주의 점은 황색으로 자동 강조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5-3. 최근 이탈/주의 목록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최근 20건의 이탈·주의 항목이 시간순으로 표시됩니다. 어떤 파라메터가 얼마나 빈번하게 이탈하는지 확인 가능.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A66"/>
          <w:sz w:val="32"/>
          <w:szCs w:val="32"/>
        </w:rPr>
        <w:t xml:space="preserve">6. 데이터 관리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6-1. 폴더 안에 생성되는 파일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갱신 시점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standards.json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제품 마스터 + 표준조건/공차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[표준조건 저장] 시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records-2026-05.json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2026년 5월의 모든 일일기록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[저장] 클릭 시 append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records-2026-06.json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6월 분 (월 바뀌면 자동 분할)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자동 생성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사출조건_2026-05.xlsx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Excel 변환 결과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[📤 Excel] 클릭 시</w:t>
            </w:r>
          </w:p>
        </w:tc>
      </w:tr>
    </w:tbl>
    <w:p>
      <w:pPr>
        <w:pBdr>
          <w:left w:val="single" w:color="2563EB" w:sz="24"/>
        </w:pBdr>
        <w:spacing w:after="80" w:before="80"/>
        <w:ind w:left="360"/>
      </w:pPr>
      <w:r>
        <w:rPr>
          <w:rFonts w:ascii="맑은 고딕" w:cs="맑은 고딕" w:eastAsia="맑은 고딕" w:hAnsi="맑은 고딕"/>
          <w:i w:val="false"/>
          <w:iCs w:val="false"/>
          <w:color w:val="475569"/>
          <w:sz w:val="22"/>
          <w:szCs w:val="22"/>
        </w:rPr>
        <w:t xml:space="preserve">💡 JSON 파일은 메모장이나 VSCode로 열어서 직접 백업/검수도 가능합니다.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6-2. Excel 내보내기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일일사출조건 입력 탭에서 [📤 Excel] 클릭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다운로드 폴더에 사출조건_YYYY-MM.xlsx 파일 생성됨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Excel/한컴오피스에서 열어서 인쇄 / 메일 전송 / 보고서 활용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6-3. 최신 데이터 불러오기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페이지 새로고침 후 또는 다른 PC에서 열 때: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[폴더 선택] → 작업폴더 선택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[최신 불러오기] → 표준조건과 최근 1건의 기록 자동 복원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6-4. 백업 권장 방법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작업폴더 전체를 USB 또는 사내 공유 드라이브에 주 1회 복사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특히 월말에 records-YYYY-MM.json 별도 보관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A66"/>
          <w:sz w:val="32"/>
          <w:szCs w:val="32"/>
        </w:rPr>
        <w:t xml:space="preserve">7. 테마 / 환경설정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7-1. 다크 / 라이트 테마 전환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우측 상단 🌙 / ☀️ 아이콘 클릭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선택한 테마는 자동 저장되어 다음에 열 때도 유지됨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야간 작업 → 다크, 주간 사무실 → 라이트 권장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A66"/>
          <w:sz w:val="32"/>
          <w:szCs w:val="32"/>
        </w:rPr>
        <w:t xml:space="preserve">8. 자주 묻는 질문 (FAQ)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color w:val="1F3A66"/>
          <w:sz w:val="24"/>
          <w:szCs w:val="24"/>
        </w:rPr>
        <w:t xml:space="preserve">Q1. [폴더 선택] 버튼을 눌렀는데 폴더 창이 안 떠요</w:t>
      </w:r>
    </w:p>
    <w:p>
      <w:pPr>
        <w:spacing w:after="100"/>
        <w:ind w:left="240"/>
      </w:pPr>
      <w:r>
        <w:rPr>
          <w:rFonts w:ascii="맑은 고딕" w:cs="맑은 고딕" w:eastAsia="맑은 고딕" w:hAnsi="맑은 고딕"/>
          <w:b/>
          <w:bCs/>
          <w:color w:val="2563EB"/>
          <w:sz w:val="22"/>
          <w:szCs w:val="22"/>
        </w:rPr>
        <w:t xml:space="preserve">A. </w:t>
      </w:r>
      <w:r>
        <w:rPr>
          <w:rFonts w:ascii="맑은 고딕" w:cs="맑은 고딕" w:eastAsia="맑은 고딕" w:hAnsi="맑은 고딕"/>
          <w:sz w:val="22"/>
          <w:szCs w:val="22"/>
        </w:rPr>
        <w:t xml:space="preserve">Chrome 또는 Edge 최신 버전에서만 작동합니다. Internet Explorer / Firefox에서는 지원되지 않습니다. 또한 file:// 경로(파일 더블클릭)로 열었을 때도 작동하지 않으므로 1-2 방법 ①으로 로컬 서버를 실행하세요.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color w:val="1F3A66"/>
          <w:sz w:val="24"/>
          <w:szCs w:val="24"/>
        </w:rPr>
        <w:t xml:space="preserve">Q2. 새로고침 후 데이터가 사라졌어요</w:t>
      </w:r>
    </w:p>
    <w:p>
      <w:pPr>
        <w:spacing w:after="100"/>
        <w:ind w:left="240"/>
      </w:pPr>
      <w:r>
        <w:rPr>
          <w:rFonts w:ascii="맑은 고딕" w:cs="맑은 고딕" w:eastAsia="맑은 고딕" w:hAnsi="맑은 고딕"/>
          <w:b/>
          <w:bCs/>
          <w:color w:val="2563EB"/>
          <w:sz w:val="22"/>
          <w:szCs w:val="22"/>
        </w:rPr>
        <w:t xml:space="preserve">A.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데이터는 사라지지 않았습니다. 폴더의 JSON 파일에 안전하게 저장되어 있습니다. 새로고침 후에는 [폴더 선택] → 작업폴더 다시 선택 → [최신 불러오기] → 표준조건 + 최근 기록 복원 순서로 진행하세요.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color w:val="1F3A66"/>
          <w:sz w:val="24"/>
          <w:szCs w:val="24"/>
        </w:rPr>
        <w:t xml:space="preserve">Q3. 측정값을 입력했는데 신호등이 회색이에요</w:t>
      </w:r>
    </w:p>
    <w:p>
      <w:pPr>
        <w:spacing w:after="100"/>
        <w:ind w:left="240"/>
      </w:pPr>
      <w:r>
        <w:rPr>
          <w:rFonts w:ascii="맑은 고딕" w:cs="맑은 고딕" w:eastAsia="맑은 고딕" w:hAnsi="맑은 고딕"/>
          <w:b/>
          <w:bCs/>
          <w:color w:val="2563EB"/>
          <w:sz w:val="22"/>
          <w:szCs w:val="22"/>
        </w:rPr>
        <w:t xml:space="preserve">A. </w:t>
      </w:r>
      <w:r>
        <w:rPr>
          <w:rFonts w:ascii="맑은 고딕" w:cs="맑은 고딕" w:eastAsia="맑은 고딕" w:hAnsi="맑은 고딕"/>
          <w:sz w:val="22"/>
          <w:szCs w:val="22"/>
        </w:rPr>
        <w:t xml:space="preserve">해당 파라메터의 표준값이 등록되지 않았을 수 있습니다. 표준사출조건 탭에서 해당 제품의 그 항목에 표준값/UCL/LCL을 입력하세요.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color w:val="1F3A66"/>
          <w:sz w:val="24"/>
          <w:szCs w:val="24"/>
        </w:rPr>
        <w:t xml:space="preserve">Q4. 이탈인데 신호등이 OK로 나와요</w:t>
      </w:r>
    </w:p>
    <w:p>
      <w:pPr>
        <w:spacing w:after="100"/>
        <w:ind w:left="240"/>
      </w:pPr>
      <w:r>
        <w:rPr>
          <w:rFonts w:ascii="맑은 고딕" w:cs="맑은 고딕" w:eastAsia="맑은 고딕" w:hAnsi="맑은 고딕"/>
          <w:b/>
          <w:bCs/>
          <w:color w:val="2563EB"/>
          <w:sz w:val="22"/>
          <w:szCs w:val="22"/>
        </w:rPr>
        <w:t xml:space="preserve">A. </w:t>
      </w:r>
      <w:r>
        <w:rPr>
          <w:rFonts w:ascii="맑은 고딕" w:cs="맑은 고딕" w:eastAsia="맑은 고딕" w:hAnsi="맑은 고딕"/>
          <w:sz w:val="22"/>
          <w:szCs w:val="22"/>
        </w:rPr>
        <w:t xml:space="preserve">UCL/LCL이 너무 넓게 설정되어 있지 않은가, 또는 표준조건을 저장하지 않은 채 측정값을 입력했는가 확인하세요. 표준조건 탭에서 값 확인 → [표준조건 저장] → 일일입력 탭으로 가서 다시 측정값 입력.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color w:val="1F3A66"/>
          <w:sz w:val="24"/>
          <w:szCs w:val="24"/>
        </w:rPr>
        <w:t xml:space="preserve">Q5. 제품을 잘못 선택했어요. 저장 후 변경 가능한가요?</w:t>
      </w:r>
    </w:p>
    <w:p>
      <w:pPr>
        <w:spacing w:after="100"/>
        <w:ind w:left="240"/>
      </w:pPr>
      <w:r>
        <w:rPr>
          <w:rFonts w:ascii="맑은 고딕" w:cs="맑은 고딕" w:eastAsia="맑은 고딕" w:hAnsi="맑은 고딕"/>
          <w:b/>
          <w:bCs/>
          <w:color w:val="2563EB"/>
          <w:sz w:val="22"/>
          <w:szCs w:val="22"/>
        </w:rPr>
        <w:t xml:space="preserve">A.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저장된 기록은 측정 시점의 제품ID로 보존됩니다. 잘못 입력한 경우: records-YYYY-MM.json 파일을 메모장으로 열어 해당 항목 삭제, 또는 새로 올바른 제품 선택 후 다시 입력 (이전 기록과 함께 누적).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color w:val="1F3A66"/>
          <w:sz w:val="24"/>
          <w:szCs w:val="24"/>
        </w:rPr>
        <w:t xml:space="preserve">Q6. Excel 내보내기 결과가 이상해요</w:t>
      </w:r>
    </w:p>
    <w:p>
      <w:pPr>
        <w:spacing w:after="100"/>
        <w:ind w:left="240"/>
      </w:pPr>
      <w:r>
        <w:rPr>
          <w:rFonts w:ascii="맑은 고딕" w:cs="맑은 고딕" w:eastAsia="맑은 고딕" w:hAnsi="맑은 고딕"/>
          <w:b/>
          <w:bCs/>
          <w:color w:val="2563EB"/>
          <w:sz w:val="22"/>
          <w:szCs w:val="22"/>
        </w:rPr>
        <w:t xml:space="preserve">A. </w:t>
      </w:r>
      <w:r>
        <w:rPr>
          <w:rFonts w:ascii="맑은 고딕" w:cs="맑은 고딕" w:eastAsia="맑은 고딕" w:hAnsi="맑은 고딕"/>
          <w:sz w:val="22"/>
          <w:szCs w:val="22"/>
        </w:rPr>
        <w:t xml:space="preserve">Excel을 한국어 Microsoft Office 또는 한컴오피스에서 여세요. WPS Office는 일부 헤더 병합이 안 보일 수 있습니다.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color w:val="1F3A66"/>
          <w:sz w:val="24"/>
          <w:szCs w:val="24"/>
        </w:rPr>
        <w:t xml:space="preserve">Q7. 핫러너 H78까지 다 입력해야 하나요?</w:t>
      </w:r>
    </w:p>
    <w:p>
      <w:pPr>
        <w:spacing w:after="100"/>
        <w:ind w:left="240"/>
      </w:pPr>
      <w:r>
        <w:rPr>
          <w:rFonts w:ascii="맑은 고딕" w:cs="맑은 고딕" w:eastAsia="맑은 고딕" w:hAnsi="맑은 고딕"/>
          <w:b/>
          <w:bCs/>
          <w:color w:val="2563EB"/>
          <w:sz w:val="22"/>
          <w:szCs w:val="22"/>
        </w:rPr>
        <w:t xml:space="preserve">A.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사용하는 존만 입력하세요. 미사용 존은 비워두면 판정 대상에서 제외됩니다.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color w:val="1F3A66"/>
          <w:sz w:val="24"/>
          <w:szCs w:val="24"/>
        </w:rPr>
        <w:t xml:space="preserve">Q8. 같은 날 여러 번 측정한 기록을 모두 보관할 수 있나요?</w:t>
      </w:r>
    </w:p>
    <w:p>
      <w:pPr>
        <w:spacing w:after="100"/>
        <w:ind w:left="240"/>
      </w:pPr>
      <w:r>
        <w:rPr>
          <w:rFonts w:ascii="맑은 고딕" w:cs="맑은 고딕" w:eastAsia="맑은 고딕" w:hAnsi="맑은 고딕"/>
          <w:b/>
          <w:bCs/>
          <w:color w:val="2563EB"/>
          <w:sz w:val="22"/>
          <w:szCs w:val="22"/>
        </w:rPr>
        <w:t xml:space="preserve">A.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네, 가능합니다. 측정마다 별도 기록으로 저장되며, 모니터링 탭의 트렌드 차트는 시간순으로 모두 표시합니다.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color w:val="1F3A66"/>
          <w:sz w:val="24"/>
          <w:szCs w:val="24"/>
        </w:rPr>
        <w:t xml:space="preserve">Q9. 다른 PC에서도 같은 데이터를 사용할 수 있나요?</w:t>
      </w:r>
    </w:p>
    <w:p>
      <w:pPr>
        <w:spacing w:after="100"/>
        <w:ind w:left="240"/>
      </w:pPr>
      <w:r>
        <w:rPr>
          <w:rFonts w:ascii="맑은 고딕" w:cs="맑은 고딕" w:eastAsia="맑은 고딕" w:hAnsi="맑은 고딕"/>
          <w:b/>
          <w:bCs/>
          <w:color w:val="2563EB"/>
          <w:sz w:val="22"/>
          <w:szCs w:val="22"/>
        </w:rPr>
        <w:t xml:space="preserve">A.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작업폴더 전체를 USB 또는 네트워크 공유로 복사하세요. 새 PC에서 같은 폴더를 [폴더 선택]으로 연결하면 동일하게 작동합니다.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color w:val="1F3A66"/>
          <w:sz w:val="24"/>
          <w:szCs w:val="24"/>
        </w:rPr>
        <w:t xml:space="preserve">Q10. 항목을 추가하거나 그룹명을 바꾸고 싶어요</w:t>
      </w:r>
    </w:p>
    <w:p>
      <w:pPr>
        <w:spacing w:after="100"/>
        <w:ind w:left="240"/>
      </w:pPr>
      <w:r>
        <w:rPr>
          <w:rFonts w:ascii="맑은 고딕" w:cs="맑은 고딕" w:eastAsia="맑은 고딕" w:hAnsi="맑은 고딕"/>
          <w:b/>
          <w:bCs/>
          <w:color w:val="2563EB"/>
          <w:sz w:val="22"/>
          <w:szCs w:val="22"/>
        </w:rPr>
        <w:t xml:space="preserve">A.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시스템 관리자/개발 담당자에게 요청하세요. 개발자가 js/schema.js 파일에서 파라메터 정의를 추가/수정합니다.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A66"/>
          <w:sz w:val="32"/>
          <w:szCs w:val="32"/>
        </w:rPr>
        <w:t xml:space="preserve">📞 문의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표준조건 등록 / 변경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라인장 / 팀장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일일입력 사용법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라인장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시스템 오류 / 개선 요청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시스템 관리자</w:t>
            </w:r>
          </w:p>
        </w:tc>
      </w:tr>
    </w:tbl>
    <w:p>
      <w:pPr>
        <w:spacing w:before="800"/>
        <w:jc w:val="center"/>
      </w:pPr>
      <w:r>
        <w:rPr>
          <w:rFonts w:ascii="맑은 고딕" w:cs="맑은 고딕" w:eastAsia="맑은 고딕" w:hAnsi="맑은 고딕"/>
          <w:i/>
          <w:iCs/>
          <w:color w:val="94A3B8"/>
          <w:sz w:val="22"/>
          <w:szCs w:val="22"/>
        </w:rPr>
        <w:t xml:space="preserve">— 문서 종료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4A3B8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4A3B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4A3B8"/>
        <w:sz w:val="18"/>
        <w:szCs w:val="18"/>
      </w:rPr>
      <w:t xml:space="preserve">표준사출조건 MES — 사용자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3A6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표준사출조건 MES 사용자 매뉴얼</dc:title>
  <dc:creator>표준사출조건 MES</dc:creator>
  <cp:lastModifiedBy>Un-named</cp:lastModifiedBy>
  <cp:revision>1</cp:revision>
  <dcterms:created xsi:type="dcterms:W3CDTF">2026-05-12T07:08:59.161Z</dcterms:created>
  <dcterms:modified xsi:type="dcterms:W3CDTF">2026-05-12T07:08:59.161Z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