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62"/>
          <w:szCs w:val="62"/>
          <w:rtl w:val="0"/>
        </w:rPr>
        <w:t xml:space="preserve">National Basketball Association Team and Player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7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Dana Goodenough, Dieneba Diaby, Ken Tseng, Jaeik Park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sources: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NBA player salary data (2017 through 2018):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https://www.kaggle.com/koki25ando/salary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NBA players stats (2017 through 2018):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https://www.kaggle.com/mcamli/nba17-18?select=nba_extra.csv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NBA season records from every year: https://www.kaggle.com/boonpalipatana/nba-season-records-from-every-year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ETL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Extraction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pandas to extract data from CSV files and create data frames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Transformation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Drop null values to avoid errors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plit text column (Player name)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Filter team record data for 2017-2018 season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only necessary columns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duplicate data by “groupby” function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Rename the column headers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Loading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pandas and sqlalchemy to upload cleaned data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a database named  Project2 in Pgadmin4 and created the schema for the tables of our data: nba_stats,nba_salary and team_stats. The nba_stats and nba_salary tables are connected by the player_name.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engine to connect to the database by setting up a connection to the local postgres using pandas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Connected our final data  to sql by uploading the DataFrames to sql through the engine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40" w:before="0" w:beforeAutospacing="0"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Finalized everything by closing the engine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koki25ando/salary" TargetMode="External"/><Relationship Id="rId7" Type="http://schemas.openxmlformats.org/officeDocument/2006/relationships/hyperlink" Target="https://www.kaggle.com/mcamli/nba17-18?select=nba_extra.csv" TargetMode="External"/><Relationship Id="rId8" Type="http://schemas.openxmlformats.org/officeDocument/2006/relationships/hyperlink" Target="https://www.kaggle.com/mcamli/nba17-18?select=nba_extr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