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퇴근30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예외 처리 명세서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주요 기능별 오류 및 예외 상황 대응 방안</w:t>
      </w:r>
    </w:p>
    <w:p>
      <w:pPr>
        <w:spacing w:after="8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2026년 2월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예외 처리 명세서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기반 문서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상세 명세서 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수정일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2026.02.28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예외 처리 개요</w:t>
      </w:r>
    </w:p>
    <w:p>
      <w:pPr>
        <w:pStyle w:val="Heading2"/>
      </w:pPr>
      <w:r>
        <w:t xml:space="preserve">1.1 목적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이 문서는 퇴근30 서비스의 5개 주요 기능에서 발생할 수 있는 오류와 예외 상황을 사전에 식별하고, 각 상황에 대한 사용자 안내 메시지, 시스템 대응, Fallback 전략을 정의합니다. 예외 처리의 핵심 원칙은 "사용자가 막다른 길에 부딪히지 않도록, 항상 다음 행동을 안내하는 것"입니다.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퇴근30은 외부 API(카카오맵, 카카오모빌리티, 국토교통부)에 대한 의존도가 높은 서비스이므로, API 장애 시에도 사용자 경험이 완전히 중단되지 않도록 캐싱 전략과 Graceful Degradation(점진적 성능 저하) 방식을 적용합니다.</w:t>
      </w:r>
    </w:p>
    <w:p>
      <w:pPr>
        <w:pStyle w:val="Heading2"/>
      </w:pPr>
      <w:r>
        <w:t xml:space="preserve">1.2 심각도 분류 기준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모든 예외 상황은 네 단계의 심각도로 분류하며, 심각도에 따라 대응 속도와 에스컬레이션 경로가 달라집니다.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2700"/>
        <w:gridCol w:w="2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목표 시간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에스컬레이션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핵심 기능(P0)이 완전히 중단되거나, 사용자 데이터 유출 위험이 있는 상황. 사용자가 Aha Moment에 도달할 수 없음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감지 후 15분 이내 1차 대응, 1시간 이내 복구 목표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Slack/PagerDuty 알림 → 담당 개발자 직접 대응 → 복구 완료 후 사후 분석(Post-mortem) 작성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기능의 일부가 정상 작동하지 않거나, 부정확한 데이터가 표시되는 상황. 사용자 경험이 저하되지만 대체 경로 존재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감지 후 1시간 이내 1차 대응, 24시간 이내 복구 목표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채널 알림 → 다음 스프린트 핫픽스 또는 즉시 패치. Sentry 이슈 자동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D0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보조 기능에 영향이 있거나, 특정 엣지 케이스에서만 발생하는 문제. 사용자의 핵심 여정에는 영향 없음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정기 릴리스(1~2주 내)에서 수정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이슈 자동 생성 → 백로그에 추가 → 스프린트 계획 시 우선순위 판단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A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기술적 문제가 아닌 UX/데이터 한계에 대한 안내가 필요한 상황. 사전 고지로 사용자 기대치 관리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정기 개선 주기에서 점진적 해결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제품 백로그에 개선 항목으로 등록 → 분기 로드맵 검토 시 반영</w:t>
            </w:r>
          </w:p>
        </w:tc>
      </w:tr>
    </w:tbl>
    <w:p>
      <w:pPr>
        <w:pStyle w:val="Heading2"/>
        <w:spacing w:before="300"/>
      </w:pPr>
      <w:r>
        <w:t xml:space="preserve">1.3 예외 처리 원칙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퇴근30의 모든 예외 처리는 다음 네 가지 원칙을 따릅니다.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원칙 1: 사용자를 막다른 길에 두지 않는다. </w:t>
      </w:r>
      <w:r>
        <w:rPr>
          <w:rFonts w:ascii="Arial" w:cs="Arial" w:eastAsia="Arial" w:hAnsi="Arial"/>
          <w:sz w:val="22"/>
          <w:szCs w:val="22"/>
        </w:rPr>
        <w:t xml:space="preserve">모든 에러 화면에는 반드시 "다음 행동"이 포함되어야 합니다. "다시 시도", "다른 방법으로 검색", "비회원으로 이용" 등 사용자가 이어서 할 수 있는 행동을 항상 제시합니다.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원칙 2: 기술 용어를 사용하지 않는다. </w:t>
      </w:r>
      <w:r>
        <w:rPr>
          <w:rFonts w:ascii="Arial" w:cs="Arial" w:eastAsia="Arial" w:hAnsi="Arial"/>
          <w:sz w:val="22"/>
          <w:szCs w:val="22"/>
        </w:rPr>
        <w:t xml:space="preserve">"API 오류", "500 에러", "타임아웃" 같은 기술 용어 대신, "주소 검색이 일시적으로 불가합니다"처럼 사용자가 이해할 수 있는 자연어로 안내합니다.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원칙 3: P0 기능은 Graceful Degradation을 보장한다. </w:t>
      </w:r>
      <w:r>
        <w:rPr>
          <w:rFonts w:ascii="Arial" w:cs="Arial" w:eastAsia="Arial" w:hAnsi="Arial"/>
          <w:sz w:val="22"/>
          <w:szCs w:val="22"/>
        </w:rPr>
        <w:t xml:space="preserve">외부 API 장애 시에도 캐싱된 데이터 또는 대체 UI(텍스트 목록 등)를 통해 P0 기능의 핵심 가치(Aha Moment 도달)가 최대한 유지되어야 합니다.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원칙 4: 에러를 학습 기회로 활용한다. </w:t>
      </w:r>
      <w:r>
        <w:rPr>
          <w:rFonts w:ascii="Arial" w:cs="Arial" w:eastAsia="Arial" w:hAnsi="Arial"/>
          <w:sz w:val="22"/>
          <w:szCs w:val="22"/>
        </w:rPr>
        <w:t xml:space="preserve">모든 예외 상황은 Sentry에 자동 기록되며, 주간 에러 리포트를 통해 반복되는 문제를 식별하고 근본 원인을 제거합니다.</w:t>
      </w:r>
    </w:p>
    <w:p>
      <w:r>
        <w:br w:type="page"/>
      </w:r>
    </w:p>
    <w:p>
      <w:pPr>
        <w:pStyle w:val="Heading1"/>
      </w:pPr>
      <w:r>
        <w:t xml:space="preserve">2. 기능 1: 출퇴근 시간 시뮬레이션 - 예외 처리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출퇴근 시간 시뮬레이션은 사용자가 가장 먼저 접하는 진입점이므로, 이 단계에서의 에러는 서비스 전체에 대한 첫인상을 결정합니다. 특히 카카오 주소 API와 카카오모빌리티 대중교통 API라는 두 개의 외부 의존성이 존재하여, 각각에 대한 독립적인 장애 대응이 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700"/>
        <w:gridCol w:w="700"/>
        <w:gridCol w:w="2060"/>
        <w:gridCol w:w="2060"/>
        <w:gridCol w:w="216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예외 상황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안내 메시지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대응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/ 예방 조치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E1-01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주소 API 호출 실패 (네트워크 오류, API 서버 장애)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"주소 검색이 일시적으로 불가합니다. 잠시 후 다시 시도해 주세요."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3회 자동 재시도(1초 간격). 3회 실패 시 에러 화면 표시. Sentry에 에러 로그 자동 전송 및 Slack 알림 발송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주소 입력 모드 제공(자동완성 없이 텍스트 입력 허용). 입력된 텍스트를 서버에서 좌표 변환 시도. 예방: API 상태 모니터링(Uptime Robot), 일일 헬스체크 크론잡 설정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E1-02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사용자가 수도권 외 지역(예: 부산, 대전) 회사 주소를 입력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"현재 서울/수도권 지역만 지원됩니다. 곧 다른 지역도 서비스할 예정이니, 알림 신청을 해주세요!"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입력된 좌표가 수도권 범위(위도 36.9~37.9, 경도 126.5~127.5) 밖이면 서비스 지역 안내 화면으로 전환. 지역 확장 알림 신청 이메일 수집 폼 표시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입력된 지역을 DB에 기록하여 향후 지역 확장 우선순위 결정 데이터로 활용. 예방: 주소 입력 단계에서 "서울/경기/인천 지역" 안내 문구 사전 표시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E1-03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카카오모빌리티 대중교통 경로 API 타임아웃 (3초 초과)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"출퇴근 경로를 계산 중입니다. 잠시만 기다려 주세요..." → 10초 초과 시 "계산이 오래 걸리고 있습니다. 다시 시도하시겠습니까?"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프로그레스 바 표시로 사용자 대기 경험 관리. 10초 초과 시 자동 재시도 1회. 재시도 실패 시 에러 화면과 재시도 버튼 표시. Sentry에 slow_response 경고 자동 전송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캐싱 전략 적용: 이전 검색 결과가 있으면 캐시된 데이터를 우선 표시하고 백그라운드에서 최신 데이터 요청. 예방: 인기 회사 주소(삼성SDS, 네이버 등) 결과를 사전 캐싱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E1-04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결과 30분 이내 도달 가능 지역이 0개인 경우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"안타깝게도 대중교통으로 30분 이내 출퇴근 가능한 지역을 찾지 못했습니다. 40분 이내로 범위를 넓혀볼까요?"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자동으로 시간 범위 확장 제안(40분, 50분 옵션 버튼 표시). 확장된 결과에서 가장 가까운 지역 3곳을 "가장 가까운 추천" 카드로 별도 표시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"자차 출퇴근은 Phase 2에서 지원 예정입니다" 안내 문구 추가. 회사 위치가 역세권에서 매우 먼 경우를 위해 "회사까지 도보 20분 이상 소요" 경고 표시. 예방: 주요 업무지구별 사전 테스트로 0건 발생 빈도 파악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E1-05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 렌더링 실패 (카카오맵 SDK 로딩 오류, 브라우저 호환성 문제)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"지도를 불러오지 못했습니다. 브라우저를 새로고침 해주세요."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카카오맵 SDK 로딩 재시도 2회. 실패 시 지도 없이 텍스트 기반 결과 목록으로 대체 표시(지역명, 출퇴근 시간, 환승 정보를 카드 리스트 형태로 제공). Sentry 에러 로그에 브라우저/OS 정보 포함 전송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 기반 Fallback UI 사전 제작(지도 의존도 제거). 예방: 주요 브라우저(Chrome, Safari, Samsung Internet) 사전 호환성 테스트. 카카오맵 SDK CDN 장애 대비 버전 고정 로딩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E1-06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 사용자가 단시간 내 과도한 검색 반복 (봇 또는 비정상 사용 의심)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D0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"잠시 후 다시 검색해 주세요. (1분 후 이용 가능)"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기준 분당 10회 이상 API 호출 시 1분간 Rate Limit 적용. 비회원은 시간당 30회, 회원은 100회 제한. Rate Limit 초과 시 429 상태 코드와 재시도 가능 시간 안내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초과 로그를 별도 테이블에 저장하여 봇 공격 패턴 분석. 예방: 검색 결과 클라이언트 캐싱(동일 주소 재검색 시 API 미호출)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E1-07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출근 시간대 선택 시 심야/새벽 시간(0~5시) 입력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D0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"선택하신 시간대에는 대중교통 운행이 제한될 수 있습니다. 첫차/막차 시간을 확인해 주세요. 일반적인 출근 시간(7~9시)으로 변경하시겠습니까?"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경고 토스트 메시지 표시 후 사용자 선택 존중(강제 변경하지 않음). 해당 시간대에 대중교통 운행이 없는 지역은 결과에서 "운행 없음" 표시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예방: 시간 슬라이더 기본값을 오전 8시로 설정하고, 6~10시 범위를 시각적으로 강조 표시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기능 2: 비용 손익 분석 - 예외 처리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비용 손익 분석은 Aha Moment를 직접 만들어내는 핵심 기능이므로, 이 기능에서의 오류는 서비스 가치 제안의 붕괴를 의미합니다. 월세 데이터의 정확성, 계산 로직의 신뢰성, 그리고 결과 공유 기능의 안정성이 주요 관리 포인트입니다.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700"/>
        <w:gridCol w:w="700"/>
        <w:gridCol w:w="2060"/>
        <w:gridCol w:w="2060"/>
        <w:gridCol w:w="216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예외 상황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안내 메시지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대응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/ 예방 조치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국토교통부 실거래가 API 장애로 월세 데이터 조회 불가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"최신 월세 정보를 가져오지 못했습니다. 최근 업데이트된 데이터로 결과를 표시합니다. (기준: YYYY.MM)"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Supabase에 캐싱된 최근 월세 데이터(최대 30일 이내)를 Fallback으로 사용. 결과 화면에 데이터 기준일 표시. 30일 이상 경과된 데이터만 존재할 경우 "데이터가 오래되었을 수 있습니다" 경고 추가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월세 데이터를 Supabase에 매월 1일 정기 수집하여 로컬 캐시 유지. API 장애와 무관하게 최소 1개월 이내 데이터 보장. 예방: 데이터 수집 크론잡 실패 시 Slack 알림 발송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사용자가 비현실적인 월세를 입력 (예: 1만원, 500만원)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D0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"입력하신 월세(OO만원)가 일반적인 범위와 다릅니다. 확인 후 계속하시겠습니까?" (확인/수정 버튼)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 기준 월세 정상 범위(20만~200만원)를 벗어나면 확인 팝업 표시. 사용자가 "확인"을 누르면 입력값 그대로 계산 진행(강제 차단하지 않음). 10만원 미만 또는 300만원 초과 시에만 팝업 표시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필드에 슬라이더와 직접입력 병행 제공. 슬라이더 범위: 10만~150만원. 직접입력은 숫자만 허용, 음수/문자 자동 필터링. 예방: placeholder 텍스트로 "서울 평균 67만원" 참고값 표시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교통비 계산 시 경로 요금 데이터 불일치 (환승 할인 미반영, 요금 개정 미반영)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"교통비는 일반 요금 기준 추정값이며, 실제 교통비와 차이가 있을 수 있습니다."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교통비 계산 결과 옆에 항상 "추정" 뱃지 표시. 정기권(월 55,000원) 기준과 건별 결제 기준 두 가지를 동시에 표시하여 사용자가 비교 선택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교통비 테이블을 분기 1회 수동 업데이트. 요금 개정 뉴스 모니터링 자동화(RSS). 예방: 교통비 계산 로직에 "최소값/최대값" 범위 표시로 불확실성 명시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손익 분석 결과가 모든 지역에서 "손해" (추가 비용이 절감 효과보다 큰 경우)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"추천 지역 모두 현재 대비 추가 비용이 발생합니다. 하지만 되찾는 시간의 가치를 함께 고려해 보세요."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"비용만 보면 손해이지만, 시간 가치를 포함하면" 관점 전환 메시지 표시. 되찾는 시간의 금전적 가치(시급 환산)를 강조한 별도 카드 제공. 예산 상한을 높이거나 시간 기준을 40분으로 완화하는 재검색 제안 버튼 표시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"현재 조건에서 최적의 선택" 카드를 추가 비용이 가장 작은 순으로 정렬하여 제공. 예방: 검색 전 "예산 범위에 따라 추천 결과가 달라질 수 있습니다" 안내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지역의 월세 데이터가 없음 (신규 개발 지역, 데이터 누락)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D0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 지역의 정확한 월세 정보가 부족합니다. 인근 지역 평균으로 추정한 결과입니다."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동의 데이터가 없을 경우 상위 자치구 평균 월세로 대체 계산. 대체 데이터 사용 시 결과에 "추정값" 표시. 데이터 누락 지역을 관리자 대시보드에 자동 보고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인근 3개 동의 평균 월세를 가중평균으로 산출하는 보간 로직 적용. 예방: 월세 데이터 수집 시 커버리지 보고서 자동 생성, 커버리지 90% 미만 지역 우선 보완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카카오톡 공유 API 호출 실패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D0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"공유 기능이 일시적으로 불가합니다. 스크린샷으로 공유해 보세요!"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공유 실패 시 클립보드 복사 대체 버튼 즉시 표시(결과 요약 텍스트 + 서비스 URL). 브라우저 Web Share API 가능 시 OS 기본 공유 기능으로 대체 시도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공유 카드 이미지를 서버 사이드에서 사전 생성하여 이미지 다운로드 옵션도 제공. 예방: 카카오 SDK 로딩 실패를 사전 감지하여 공유 버튼을 "링크 복사" 버튼으로 미리 교체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소득 미입력 상태에서 시간의 금전적 가치 계산 정확도 한계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A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"시간 가치는 1인 가구 평균 소득(월 285만원) 기준으로 계산되었습니다. 더 정확한 결과를 원하시면 소득을 입력해 주세요."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 가치 금액 옆에 "평균 기준" 뱃지 표시. "내 소득으로 다시 계산" 인라인 링크 제공(클릭 시 소득 입력 필드로 스크롤)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예방: 소득 입력 유도 UX를 부담 없게 설계("대략적인 금액이면 충분합니다" 문구). 소득 입력 시 즉시 결과 재계산하여 변화를 실시간으로 보여줌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기능 3: 주거비 부담률 기반 필터링 - 예외 처리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주거비 부담률 기능은 사용자의 민감 정보(소득)를 다루므로, 프라이버시 보호와 데이터 정확성 사이의 균형이 핵심 과제입니다. 또한 소득 미입력이라는 가장 빈번한 예외 상황에 대해 자연스러운 대체 경로를 제공해야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700"/>
        <w:gridCol w:w="700"/>
        <w:gridCol w:w="2060"/>
        <w:gridCol w:w="2060"/>
        <w:gridCol w:w="216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예외 상황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안내 메시지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대응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/ 예방 조치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E3-01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소득 미입력 시 기본값 적용의 오차 (실제 소득과 평균값 간 큰 차이)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"소득 미입력 시 통계청 기준 1인 가구 평균(월 285만원)이 자동 적용됩니다. 정확한 부담률 확인을 위해 소득을 입력해 주세요."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부담률 결과에 "평균 소득 기준" 뱃지를 항상 표시. 부담률 게이지 차트 옆에 "내 소득으로 계산하기" 버튼을 눈에 띄게 배치(녹색 강조). 평균 소득 기준 결과와 실제 소득 입력 결과의 차이가 클 수 있음을 안내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연령대별 세분화된 평균 소득 적용(통계청 기준): 20대 250만원, 30대 320만원, 40대 360만원. 사용자가 연령을 선택하면 해당 연령 평균으로 자동 대체. 예방: 소득 입력률 50% 미만이면 UX 개선(입력 동기 부여 문구 A/B 테스트)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E3-02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추천 지역이 "위험"(적색) 등급으로 표시되는 경우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"현재 소득 기준, 추천 지역 대부분의 주거비 부담률이 높습니다. 예산을 조정하거나 검색 범위를 넓혀보시겠습니까?"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"안전 지역 없음" 상태 전용 화면 표시: (1) 예산 하향 조정 제안, (2) 검색 범위 40분으로 확장 제안, (3) 경기 외곽 지역 포함 제안 버튼 3개 제공. 현재 조건에서 부담률이 가장 낮은 지역 3곳을 "그래도 가장 나은 선택" 카드로 별도 표시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부담률 임계값을 사용자가 조절할 수 있는 "내 기준 설정" 슬라이더 제공(Phase 2). 예방: 소득 입력 후 즉시 해당 소득으로 안전한 지역이 존재하는지 사전 검사하고, 0건이면 입력 단계에서 미리 안내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E3-03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소득 입력값이 극단적으로 낮거나 높은 경우 (예: 50만원, 2,000만원)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D0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"입력하신 소득이 일반적인 범위와 다릅니다. 세후 월 소득(실수령액) 기준으로 입력해 주세요."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100만원 미만 또는 1,000만원 초과 입력 시 확인 토스트 표시. 사용자가 무시하고 진행 가능(강제 차단하지 않음). 극단값 입력 빈도를 로그로 수집하여 UX 개선 참고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필드에 "세후 월급 기준, 예: 320만원" 가이드 텍스트 표시. 슬라이더 범위를 100만~700만원으로 설정하되, 직접입력으로 범위 외 값 허용. 예방: "세전/세후" 구분 안내 툴팁 제공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E3-04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부담률 계산 시 관리비/공과금 미포함으로 인한 실제 부담률과의 괴리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A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"주거비 부담률은 월세 기준이며, 관리비와 공과금은 포함되지 않았습니다. 실제 부담은 다소 높을 수 있습니다."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부담률 결과 하단에 고정 안내 문구 표시. "관리비 포함 계산은 곧 지원 예정입니다" 로드맵 안내. 녹색(안전) 등급이더라도 18~20% 구간은 "관리비 포함 시 주의 필요" 보조 문구 추가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2에서 관리비 평균값(지역별 5~15만원) 데이터를 추가하여 "관리비 포함 부담률" 산출. 예방: MVP에서 부담률 기준을 20%가 아닌 18%로 보수적 적용하는 옵션 고려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E3-05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소득 정보의 프라이버시 우려로 사용자가 입력을 거부하는 경우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A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"소득 정보는 이 기기에서만 처리되며, 서버에 저장되지 않습니다. 입력하지 않아도 평균값으로 이용 가능합니다."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소득 입력 필드 옆에 자물쇠 아이콘과 "기기 내 처리, 서버 미전송" 문구 표시. 스킵 버튼을 눈에 띄게 배치하여 미입력도 자연스러운 선택지로 제공. 미입력 시에도 모든 기능 정상 동작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소득 대신 "희망 월세 상한"만으로도 유사한 필터링 효과 제공(비용 분석 입력값 활용). 예방: 개인정보처리방침에 소득 정보 처리 방식 명시. 프론트엔드 코드에서 소득값이 API 요청에 포함되지 않음을 기술적으로 보장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기능 4: 생활 인프라 정보 - 예외 처리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생활 인프라는 P1 기능이므로, 이 기능의 오류가 P0 기능의 사용자 경험에 영향을 주어서는 안 됩니다. 핵심 원칙은 "인프라 정보 로딩 실패 시 해당 섹션만 숨기고, 나머지 기능은 정상 동작"하는 독립적 장애 격리입니다.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700"/>
        <w:gridCol w:w="700"/>
        <w:gridCol w:w="2060"/>
        <w:gridCol w:w="2060"/>
        <w:gridCol w:w="216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예외 상황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안내 메시지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대응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/ 예방 조치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E4-01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로컬 API 또는 공공데이터포털 상권정보 API 장애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D0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"생활 편의 정보를 불러오지 못했습니다. 다른 정보는 정상적으로 이용 가능합니다."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기능이므로 P0 기능(시뮬레이션, 손익 분석, 부담률)에 영향을 주지 않도록 독립 처리. 생활 편의 점수 영역을 "정보 준비 중" 플레이스홀더로 대체. 비동기 로딩 실패를 Sentry에 경고 수준으로 기록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최근 수집된 인프라 데이터 캐시를 Fallback으로 표시(최대 30일 이내). 캐시도 없으면 해당 섹션을 접힌 상태로 숨김. 예방: 인프라 데이터를 월 1회 Supabase에 정기 수집하여 API 의존도 낮춤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E4-02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지역의 편의시설 데이터가 극단적으로 적은 경우 (신규 개발지, 재개발 지역)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D0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 지역은 편의시설 정보가 제한적입니다. 주변 지역 정보를 함께 표시합니다."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반경 500m 내 시설이 5개 미만이면 자동으로 반경 1km로 확대 검색. 확대 검색 시 "반경 1km 기준" 표시. 생활 편의 점수를 "데이터 부족"으로 표시하되, 0점이 아닌 N/A로 처리하여 오해 방지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 지역은 최근 개발 중이어서 편의시설이 빠르게 늘어나고 있을 수 있습니다" 보조 문구 추가. 예방: 시설 수가 3개 미만인 지역을 사전 식별하여 관리자 대시보드에 목록 표시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E4-03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편의시설 카테고리 분류 오류 (카페가 음식점으로 분류되는 등 데이터 품질 문제)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A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표시하지 않음 (사용자에게 기술적 문제를 노출하지 않음)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매핑 테이블을 관리하여 API 응답의 분류코드를 퇴근30 기준으로 재분류. 분류 불일치 건을 주간 리포트로 집계하여 매핑 테이블 개선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로컬 API의 카테고리 코드(CE7:카페, FD6:음식점 등)를 명확히 매핑. Phase 2에서 사용자 피드백 기반 분류 보정 시스템 도입. 예방: 카테고리 매핑 테이블 변경 시 자동 테스트 실행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기능 5: 실시간 매물 연동 - 예외 처리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매물 연동은 MVP 단계에서 외부 링크 방식으로 제공되므로, 외부 플랫폼의 URL 구조 변경이나 서비스 장애에 대한 대응이 주요 과제입니다. 또한 사용자가 외부로 이동한 후 퇴근30으로 돌아오지 않는 이탈 시나리오에 대한 전략도 포함합니다.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700"/>
        <w:gridCol w:w="700"/>
        <w:gridCol w:w="2060"/>
        <w:gridCol w:w="2060"/>
        <w:gridCol w:w="216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예외 상황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안내 메시지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대응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/ 예방 조치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E5-01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직방/다방 외부 링크 URL 구조 변경으로 링크 깨짐 (404 에러)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"매물 페이지로 연결하지 못했습니다. 직방/다방에서 직접 검색해 주세요."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링크 클릭 시 HTTP 상태를 체크하는 리다이렉트 중간 페이지 운영. 404/500 감지 시 직방/다방 메인 검색 페이지로 대체 이동(추천 지역명 파라미터 포함). 링크 오류를 Sentry에 자동 보고하여 즉시 URL 패턴 업데이트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부동산, 피터팬의 좋은방 등 대체 플랫폼 링크를 보조 옵션으로 제공. 예방: 주 1회 자동화 스크립트로 외부 링크 정상 작동 여부 헬스체크. URL 패턴 변경 감지 시 Slack 알림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E5-02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플랫폼 이동 후 퇴근30으로 복귀하지 않는 사용자 이탈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이동 전: "새 탭에서 매물을 확인합니다. 이 페이지는 유지됩니다." 복귀 시: "다녀오셨군요! 다른 지역 매물도 확인해 보시겠어요?"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링크를 항상 새 탭(_blank)으로 열어 퇴근30 세션 유지. Page Visibility API로 사용자 복귀 감지하여 환영 메시지 표시. 복귀하지 않는 사용자에게 결과 저장 유도 이메일 발송(회원인 경우)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이동 전 "결과를 저장하시겠습니까?" 유도 팝업으로 가입 전환 기회 확보. 예방: 매물 링크 클릭 전 결과 자동 임시 저장(로컬 스토리지) → 복귀 시 즉시 복원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E5-03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지역의 매물이 직방/다방에 존재하지 않는 경우 (비인기 지역)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D0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 지역에 현재 등록된 매물이 적을 수 있습니다. 인근 지역도 함께 검색됩니다."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링크에 추천 지역 + 인접 지역을 포함한 확장 검색 파라미터 적용. "매물이 적다면 직접 부동산에 문의해 보세요" 보조 안내. 해당 지역의 매물 부족 빈도를 로그로 수집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매물이 적은 지역에는 "공인중개사 문의" 대안을 제시하고, 인근 공인중개사 사무소 정보 제공(카카오 로컬 API). 예방: 추천 지역 선정 시 매물 밀집도를 보조 가중치로 반영하는 로직 Phase 2에서 추가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E5-04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[Phase 2] 직방/다방 API 연동 시 매물 데이터 불일치 (이미 계약된 매물 표시, 가격 차이)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"매물 정보는 제휴 플랫폼에서 제공하며, 실제와 차이가 있을 수 있습니다. 방문 전 반드시 확인하세요."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목록 상단에 고정 면책 고지 표시(서비스 정책 문서 반영). 매물 등록일이 30일 이상 경과된 건은 "오래된 매물" 뱃지 표시. 사용자의 "매물 없음" 신고 기능 제공(신고 누적 3건 시 자동 비공개)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예방: 매물 데이터 갱신 주기를 최소 일 1회로 설정. 계약 완료 매물 자동 감지 로직 적용(가격 변동 + 상태 변경 모니터링). 공인중개사법 관련 면책 문구를 법률 검토 후 확정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공통 / 횡단 예외 처리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아래는 특정 기능에 국한되지 않고 서비스 전체에 영향을 미치는 공통 예외 상황들입니다. 인프라 장애, 인증 오류, 보안 사고 등이 포함되며, 서비스의 가용성과 신뢰성을 결정하는 가장 중요한 항목들입니다.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700"/>
        <w:gridCol w:w="700"/>
        <w:gridCol w:w="2060"/>
        <w:gridCol w:w="2060"/>
        <w:gridCol w:w="216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예외 상황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안내 메시지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대응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/ 예방 조치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서비스 장애: Supabase 서버 다운, Vercel 배포 오류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"서비스에 일시적인 문제가 발생했습니다. 잠시 후 다시 접속해 주세요. (상태 확인: status.toequn30.com)"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Vercel의 자동 롤백 기능 활용(이전 정상 배포 버전으로 자동 복구). Supabase 장애 시 상태 페이지(status page) 자동 업데이트. PagerDuty 또는 Slack 긴급 알림 발송(5분 이내 대응 목표)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정적 오류 페이지를 Vercel Edge에서 서빙(서버 무관하게 표시 가능). 서비스 복구 알림 수신 이메일 등록 폼 제공. 예방: 주 1회 장애 복구 시뮬레이션(Chaos Engineering 간소 버전)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OAuth 로그인 실패 (카카오 서버 장애, 토큰 만료)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"로그인에 실패했습니다. 다시 시도하시거나, 비회원으로 먼저 이용해 보세요."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실패 시 3회 재시도 유도 후 비회원 모드 안내. 토큰 만료 시 자동 갱신(refresh token) 시도. Supabase Auth의 세션 관리 기능 활용. 로그인 실패 유형별 에러 코드를 구분하여 Sentry에 상세 기록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기능(검색, 분석)은 비회원 상태에서 완전 이용 가능. 로그인은 결과 저장 시점에서만 필요하므로 서비스 핵심 경험에 영향 없음. 예방: Phase 2에서 Google 소셜 로그인을 보조 인증 수단으로 추가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브라우저에서 뒤로가기 시 입력 데이터 소실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"이전 검색 결과를 복원했습니다." (자동 복원 시)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입력값(회사 주소, 월세, 교통비, 소득)을 sessionStorage에 실시간 저장. 뒤로가기 또는 새로고침 시 자동 복원. 브라우저 History API를 활용하여 검색 → 결과 → 상세 간 자연스러운 뒤로가기 네비게이션 보장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데이터가 복원 불가능한 경우 마지막 검색 주소만이라도 유지하여 재검색 부담 최소화. 예방: SPA(Single Page Application) 라우팅 설계 시 History 상태를 각 단계별로 명확히 분리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데이터 유출 또는 비정상 접근 감지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"보안 점검을 위해 일시적으로 서비스 이용이 제한됩니다. 빠른 시일 내 정상화하겠습니다."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RLS(Row Level Security)로 사용자 간 데이터 접근 원천 차단. 비정상 DB 접근 패턴 감지 시 즉시 해당 세션 종료 및 관리자 긴급 알림. 개인정보보호법 제34조에 따라 72시간 내 이용자 통지, 1,000명 이상 유출 시 개인정보보호위원회 신고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사고 대응 매뉴얼(Incident Response Plan) 사전 수립: 감지 → 격리 → 분석 → 통지 → 복구 → 재발 방지 5단계. 예방: 소득 정보는 서버에 저장하지 않음(클라이언트 처리). 월세/교통비 입력값도 암호화 저장. 분기 1회 보안 점검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무료 할당량 초과 (카카오맵, 카카오모빌리티, 국토교통부)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"현재 이용자가 많아 서비스가 느려질 수 있습니다. 잠시 후 다시 시도해 주세요."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API별 일일 사용량 모니터링 대시보드 운영. 할당량 80% 도달 시 Slack 경고 알림. 할당량 초과 시 캐싱된 데이터 우선 사용 + 신규 API 호출 큐 대기. 사용자에게는 부분적 결과(캐시 데이터)라도 즉시 표시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인기 검색(삼성전자, 네이버, 카카오 등 주요 기업 주소) 결과를 사전 캐싱하여 API 호출 절감. 예방: 카카오 API 유료 전환 시점(MAU 1,000+)을 사전에 파악하고 예산 확보. 국토교통부 API는 일 1,000건 제한이므로 데이터를 DB에 정기 수집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접근성(Accessibility) 미충족: 스크린 리더 미지원, 색각 이상자의 히트맵 구분 어려움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D0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표시하지 않음 (사전 설계로 예방)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 히트맵의 색상 구분(녹/황/회)에 패턴(빗금, 점, 무늬)을 추가하여 색각 이상자도 구분 가능하게 설계. 모든 수치 결과에 텍스트 대체 제공(이미지에 의존하지 않음). 주요 버튼과 입력 필드에 ARIA 라벨 적용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2에서 WCAG 2.1 AA 기준 접근성 감사(audit) 실시. 예방: 개발 단계에서 Lighthouse 접근성 점수 80점 이상을 CI/CD 기준으로 설정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예외 처리 현황 요약</w:t>
      </w:r>
    </w:p>
    <w:p>
      <w:pPr>
        <w:pStyle w:val="Heading2"/>
      </w:pPr>
      <w:r>
        <w:t xml:space="preserve">8.1 기능별 예외 건수 및 심각도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  <w:gridCol w:w="960"/>
        <w:gridCol w:w="1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출퇴근 시뮬레이션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비용 손익 분석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주거비 부담률 필터링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생활 인프라 정보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실시간 매물 연동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공통 / 횡단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8.2 MVP 개발 시 예외 처리 구현 우선순위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32건의 예외 상황 중 MVP 개발 4주 내에 모든 항목을 완벽히 구현하기는 어렵습니다. 아래 기준에 따라 구현 우선순위를 결정합니다.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2540"/>
        <w:gridCol w:w="25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시점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1~3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전체(6건) + P0 기능의 Major(5건) + 공통 Major(2건)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13건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핵심 여정(Aha Moment)을 보호하는 최소 안전망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기능의 Minor/Info(7건) + P1/P2의 Major(3건)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10건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단계에서 발견된 엣지 케이스 + 보조 기능 안정성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P1/P2 기능의 Minor/Info(5건) + 공통 Minor/Info(2건) + Phase 2 전용(2건)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9건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베타 운영 중 수집된 실제 오류 패턴 기반 추가 구현</w:t>
            </w:r>
          </w:p>
        </w:tc>
      </w:tr>
    </w:tbl>
    <w:p>
      <w:pPr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메시지: </w:t>
      </w:r>
      <w:r>
        <w:rPr>
          <w:rFonts w:ascii="Arial" w:cs="Arial" w:eastAsia="Arial" w:hAnsi="Arial"/>
          <w:sz w:val="22"/>
          <w:szCs w:val="22"/>
        </w:rPr>
        <w:t xml:space="preserve">MVP 4주 개발 기간 중 Critical과 P0 Major를 포함한 13건의 예외 처리를 반드시 구현하며, 이것이 사용자가 "막다른 길"에 부딪히지 않도록 보장하는 최소한의 안전망입니다. 나머지 19건은 베타 운영 중 실제 발생 빈도를 관찰한 후 우선순위를 조정합니다.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4"/>
          <w:szCs w:val="24"/>
        </w:rPr>
        <w:t xml:space="preserve">퇴근30 - 당신의 시간을 되찾아 드립니다.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2026-02-28T05:06:08.295Z</dcterms:created>
  <dcterms:modified xsi:type="dcterms:W3CDTF">2026-02-28T05:06:08.296Z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