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FA56" w14:textId="77777777" w:rsidR="00CB382A" w:rsidRDefault="00CB382A" w:rsidP="00CB382A">
      <w:r>
        <w:fldChar w:fldCharType="begin"/>
      </w:r>
      <w:r>
        <w:instrText xml:space="preserve"> HYPERLINK "https://aws.amazon.com/es/ec2/instance-types/" </w:instrText>
      </w:r>
      <w:r>
        <w:fldChar w:fldCharType="separate"/>
      </w:r>
      <w:r w:rsidRPr="001C03C2">
        <w:rPr>
          <w:rStyle w:val="Hipervnculo"/>
        </w:rPr>
        <w:t>Tipos de instancias</w:t>
      </w:r>
      <w:r>
        <w:rPr>
          <w:rStyle w:val="Hipervnculo"/>
        </w:rPr>
        <w:fldChar w:fldCharType="end"/>
      </w:r>
    </w:p>
    <w:p w14:paraId="17B3772F" w14:textId="77777777" w:rsidR="00CB382A" w:rsidRDefault="0012697B" w:rsidP="00CB382A">
      <w:hyperlink r:id="rId5" w:anchor="/addService78" w:history="1">
        <w:r w:rsidR="00CB382A">
          <w:rPr>
            <w:rStyle w:val="Hipervnculo"/>
          </w:rPr>
          <w:t xml:space="preserve">Calculadora de precio servicio </w:t>
        </w:r>
        <w:proofErr w:type="spellStart"/>
        <w:r w:rsidR="00CB382A">
          <w:rPr>
            <w:rStyle w:val="Hipervnculo"/>
          </w:rPr>
          <w:t>aws</w:t>
        </w:r>
        <w:proofErr w:type="spellEnd"/>
      </w:hyperlink>
    </w:p>
    <w:p w14:paraId="5AEFF38E" w14:textId="77777777" w:rsidR="00CB382A" w:rsidRPr="002B4C4B" w:rsidRDefault="0012697B" w:rsidP="00CB382A">
      <w:pPr>
        <w:rPr>
          <w:lang w:val="en-US"/>
        </w:rPr>
      </w:pPr>
      <w:hyperlink r:id="rId6" w:history="1">
        <w:r w:rsidR="00CB382A" w:rsidRPr="002B4C4B">
          <w:rPr>
            <w:rStyle w:val="Hipervnculo"/>
            <w:lang w:val="en-US"/>
          </w:rPr>
          <w:t>Putty</w:t>
        </w:r>
      </w:hyperlink>
    </w:p>
    <w:p w14:paraId="189D8718" w14:textId="77777777" w:rsidR="001E3AF1" w:rsidRPr="001E3AF1" w:rsidRDefault="001E3AF1" w:rsidP="001E3AF1">
      <w:pPr>
        <w:rPr>
          <w:lang w:val="en-US"/>
        </w:rPr>
      </w:pPr>
      <w:r w:rsidRPr="001E3AF1">
        <w:rPr>
          <w:lang w:val="en-US"/>
        </w:rPr>
        <w:t>AWS GLUE</w:t>
      </w:r>
    </w:p>
    <w:p w14:paraId="6E5471A4" w14:textId="77777777" w:rsidR="001E3AF1" w:rsidRPr="001E3AF1" w:rsidRDefault="001E3AF1" w:rsidP="001E3AF1">
      <w:pPr>
        <w:rPr>
          <w:lang w:val="en-US"/>
        </w:rPr>
      </w:pPr>
      <w:r w:rsidRPr="001E3AF1">
        <w:rPr>
          <w:lang w:val="en-US"/>
        </w:rPr>
        <w:t>AWS ATHENA</w:t>
      </w:r>
    </w:p>
    <w:p w14:paraId="3264A31F" w14:textId="5EE39666" w:rsidR="00483778" w:rsidRPr="001E3AF1" w:rsidRDefault="0012697B">
      <w:pPr>
        <w:rPr>
          <w:lang w:val="en-US"/>
        </w:rPr>
      </w:pPr>
      <w:hyperlink r:id="rId7" w:history="1">
        <w:r w:rsidR="00E6564B" w:rsidRPr="001E3AF1">
          <w:rPr>
            <w:rStyle w:val="Hipervnculo"/>
            <w:lang w:val="en-US"/>
          </w:rPr>
          <w:t>https://aws.amazon.com/es/lambda/</w:t>
        </w:r>
      </w:hyperlink>
    </w:p>
    <w:p w14:paraId="1B17DBB4" w14:textId="2F117231" w:rsidR="00E6564B" w:rsidRDefault="00DD6C59">
      <w:r w:rsidRPr="00DD6C59">
        <w:rPr>
          <w:noProof/>
        </w:rPr>
        <w:drawing>
          <wp:inline distT="0" distB="0" distL="0" distR="0" wp14:anchorId="044BD239" wp14:editId="60977FDF">
            <wp:extent cx="5400040" cy="2118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9605" w14:textId="14CD9B22" w:rsidR="00DD6C59" w:rsidRDefault="00453008">
      <w:pPr>
        <w:rPr>
          <w:u w:val="single"/>
        </w:rPr>
      </w:pPr>
      <w:r w:rsidRPr="00453008">
        <w:rPr>
          <w:noProof/>
          <w:u w:val="single"/>
        </w:rPr>
        <w:drawing>
          <wp:inline distT="0" distB="0" distL="0" distR="0" wp14:anchorId="51311D19" wp14:editId="1F2CCD53">
            <wp:extent cx="5400040" cy="2546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20BF" w14:textId="70BBAC41" w:rsidR="00453008" w:rsidRDefault="00453008">
      <w:pPr>
        <w:rPr>
          <w:u w:val="single"/>
        </w:rPr>
      </w:pPr>
      <w:r w:rsidRPr="00453008">
        <w:rPr>
          <w:noProof/>
          <w:u w:val="single"/>
        </w:rPr>
        <w:lastRenderedPageBreak/>
        <w:drawing>
          <wp:inline distT="0" distB="0" distL="0" distR="0" wp14:anchorId="173A67C0" wp14:editId="643C19EE">
            <wp:extent cx="5400040" cy="2555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FEC" w14:textId="49D837BE" w:rsidR="00453008" w:rsidRDefault="00A6136E">
      <w:r w:rsidRPr="00A6136E">
        <w:t>La</w:t>
      </w:r>
      <w:r>
        <w:t>m</w:t>
      </w:r>
      <w:r w:rsidR="000418B3">
        <w:t>b</w:t>
      </w:r>
      <w:r>
        <w:t>da ejecuta tareas específicas de forma concurrente, altamente escalable y …</w:t>
      </w:r>
    </w:p>
    <w:p w14:paraId="34E11819" w14:textId="77777777" w:rsidR="004F6379" w:rsidRDefault="004F6379">
      <w:r w:rsidRPr="000418B3">
        <w:rPr>
          <w:noProof/>
        </w:rPr>
        <w:drawing>
          <wp:inline distT="0" distB="0" distL="0" distR="0" wp14:anchorId="584A933D" wp14:editId="515779B5">
            <wp:extent cx="5400040" cy="645459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1897"/>
                    <a:stretch/>
                  </pic:blipFill>
                  <pic:spPr bwMode="auto">
                    <a:xfrm>
                      <a:off x="0" y="0"/>
                      <a:ext cx="5400040" cy="64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8A5FF" w14:textId="77777777" w:rsidR="004F6379" w:rsidRDefault="004F6379"/>
    <w:p w14:paraId="1595FE39" w14:textId="6B6A40E6" w:rsidR="00A6136E" w:rsidRDefault="000418B3">
      <w:r w:rsidRPr="000418B3">
        <w:rPr>
          <w:noProof/>
        </w:rPr>
        <w:drawing>
          <wp:inline distT="0" distB="0" distL="0" distR="0" wp14:anchorId="25324C9F" wp14:editId="3B73FAD3">
            <wp:extent cx="5400040" cy="15676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745"/>
                    <a:stretch/>
                  </pic:blipFill>
                  <pic:spPr bwMode="auto">
                    <a:xfrm>
                      <a:off x="0" y="0"/>
                      <a:ext cx="5400040" cy="156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2573B" w14:textId="277F14C8" w:rsidR="000418B3" w:rsidRDefault="00C661D0">
      <w:r>
        <w:t>No se puede utilizar lambda para un BE completo, sino para tareas específicas.</w:t>
      </w:r>
    </w:p>
    <w:p w14:paraId="00CE02EA" w14:textId="12655A57" w:rsidR="00C661D0" w:rsidRDefault="00C661D0">
      <w:r w:rsidRPr="00C661D0">
        <w:rPr>
          <w:noProof/>
        </w:rPr>
        <w:drawing>
          <wp:inline distT="0" distB="0" distL="0" distR="0" wp14:anchorId="35BC6017" wp14:editId="76E349C6">
            <wp:extent cx="5400040" cy="17646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88C8" w14:textId="7DA32856" w:rsidR="00E54322" w:rsidRDefault="00E54322">
      <w:r w:rsidRPr="00E54322">
        <w:rPr>
          <w:noProof/>
        </w:rPr>
        <w:lastRenderedPageBreak/>
        <w:drawing>
          <wp:inline distT="0" distB="0" distL="0" distR="0" wp14:anchorId="22A50A8F" wp14:editId="03556227">
            <wp:extent cx="5400040" cy="17665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77F5" w14:textId="41F347C3" w:rsidR="00E54322" w:rsidRDefault="007421C2">
      <w:r w:rsidRPr="007421C2">
        <w:rPr>
          <w:noProof/>
        </w:rPr>
        <w:drawing>
          <wp:inline distT="0" distB="0" distL="0" distR="0" wp14:anchorId="6BE5E914" wp14:editId="4C2EFED6">
            <wp:extent cx="5400040" cy="19329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CC86" w14:textId="0ECADCBF" w:rsidR="007421C2" w:rsidRDefault="007421C2">
      <w:r w:rsidRPr="007421C2">
        <w:rPr>
          <w:noProof/>
        </w:rPr>
        <w:drawing>
          <wp:inline distT="0" distB="0" distL="0" distR="0" wp14:anchorId="2679865B" wp14:editId="288198AD">
            <wp:extent cx="5400040" cy="5092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5232" w14:textId="02887AB1" w:rsidR="007421C2" w:rsidRDefault="00CF02CD">
      <w:r w:rsidRPr="00CF02CD">
        <w:rPr>
          <w:noProof/>
        </w:rPr>
        <w:lastRenderedPageBreak/>
        <w:drawing>
          <wp:inline distT="0" distB="0" distL="0" distR="0" wp14:anchorId="0462A369" wp14:editId="57239550">
            <wp:extent cx="3972479" cy="514421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83FC" w14:textId="2C551962" w:rsidR="003B2CB6" w:rsidRDefault="002B4C4B">
      <w:pPr>
        <w:rPr>
          <w:b/>
          <w:bCs/>
          <w:sz w:val="36"/>
          <w:szCs w:val="36"/>
          <w:lang w:val="es-ES"/>
        </w:rPr>
      </w:pPr>
      <w:r w:rsidRPr="3D138155">
        <w:rPr>
          <w:b/>
          <w:bCs/>
          <w:sz w:val="36"/>
          <w:szCs w:val="36"/>
          <w:lang w:val="es-ES"/>
        </w:rPr>
        <w:t xml:space="preserve">Load </w:t>
      </w:r>
      <w:proofErr w:type="spellStart"/>
      <w:r w:rsidRPr="3D138155">
        <w:rPr>
          <w:b/>
          <w:bCs/>
          <w:sz w:val="36"/>
          <w:szCs w:val="36"/>
          <w:lang w:val="es-ES"/>
        </w:rPr>
        <w:t>Balancers</w:t>
      </w:r>
      <w:proofErr w:type="spellEnd"/>
      <w:r>
        <w:rPr>
          <w:b/>
          <w:bCs/>
          <w:sz w:val="36"/>
          <w:szCs w:val="36"/>
          <w:lang w:val="es-ES"/>
        </w:rPr>
        <w:t xml:space="preserve"> &amp; CDN</w:t>
      </w:r>
    </w:p>
    <w:p w14:paraId="57BB93F3" w14:textId="5F53FA22" w:rsidR="002B4C4B" w:rsidRDefault="002B4C4B">
      <w:r w:rsidRPr="002B4C4B">
        <w:drawing>
          <wp:inline distT="0" distB="0" distL="0" distR="0" wp14:anchorId="1B34F74C" wp14:editId="13268473">
            <wp:extent cx="5400040" cy="19469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DD11" w14:textId="77777777" w:rsidR="0009051D" w:rsidRDefault="0009051D"/>
    <w:p w14:paraId="5A58CF56" w14:textId="72C88125" w:rsidR="002B4C4B" w:rsidRDefault="003C59FC">
      <w:r w:rsidRPr="003C59FC">
        <w:lastRenderedPageBreak/>
        <w:drawing>
          <wp:inline distT="0" distB="0" distL="0" distR="0" wp14:anchorId="04F30235" wp14:editId="19DA9D12">
            <wp:extent cx="5400040" cy="19729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5ED5" w14:textId="724DA4E2" w:rsidR="003C59FC" w:rsidRDefault="003C59FC"/>
    <w:p w14:paraId="27BB717B" w14:textId="2F0C4E47" w:rsidR="002D3BD4" w:rsidRDefault="002D3BD4">
      <w:hyperlink r:id="rId19" w:history="1">
        <w:r w:rsidRPr="00E86335">
          <w:rPr>
            <w:rStyle w:val="Hipervnculo"/>
          </w:rPr>
          <w:t>https://aws.amazon.com/es/elasticloadbalancing/</w:t>
        </w:r>
      </w:hyperlink>
    </w:p>
    <w:p w14:paraId="30780F1E" w14:textId="4F4B7194" w:rsidR="002D3BD4" w:rsidRDefault="00F34D5E">
      <w:r>
        <w:t xml:space="preserve">Esto es </w:t>
      </w:r>
      <w:r w:rsidR="00C31201">
        <w:t xml:space="preserve">una solución de </w:t>
      </w:r>
      <w:r>
        <w:t>escalabilidad</w:t>
      </w:r>
    </w:p>
    <w:p w14:paraId="1C511954" w14:textId="58BD73E6" w:rsidR="00C31201" w:rsidRDefault="00636844">
      <w:r>
        <w:t>$</w:t>
      </w:r>
      <w:proofErr w:type="spellStart"/>
      <w:r>
        <w:t>hostname</w:t>
      </w:r>
      <w:proofErr w:type="spellEnd"/>
      <w:r>
        <w:t xml:space="preserve"> corresponde a la </w:t>
      </w:r>
      <w:proofErr w:type="spellStart"/>
      <w:r>
        <w:t>ip</w:t>
      </w:r>
      <w:proofErr w:type="spellEnd"/>
      <w:r>
        <w:t xml:space="preserve"> interna</w:t>
      </w:r>
    </w:p>
    <w:p w14:paraId="62438086" w14:textId="21C0D505" w:rsidR="00636844" w:rsidRDefault="0012697B">
      <w:hyperlink r:id="rId20" w:history="1">
        <w:r w:rsidRPr="00E86335">
          <w:rPr>
            <w:rStyle w:val="Hipervnculo"/>
          </w:rPr>
          <w:t>https://www.submarinecablemap.com/</w:t>
        </w:r>
      </w:hyperlink>
    </w:p>
    <w:p w14:paraId="1B1A8551" w14:textId="77777777" w:rsidR="0012697B" w:rsidRDefault="0012697B"/>
    <w:p w14:paraId="7576C9AB" w14:textId="77777777" w:rsidR="00F34D5E" w:rsidRPr="00A6136E" w:rsidRDefault="00F34D5E"/>
    <w:sectPr w:rsidR="00F34D5E" w:rsidRPr="00A61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4B"/>
    <w:rsid w:val="000418B3"/>
    <w:rsid w:val="0009051D"/>
    <w:rsid w:val="0012697B"/>
    <w:rsid w:val="001E3AF1"/>
    <w:rsid w:val="002B4C4B"/>
    <w:rsid w:val="002D3BD4"/>
    <w:rsid w:val="003B2CB6"/>
    <w:rsid w:val="003C59FC"/>
    <w:rsid w:val="00453008"/>
    <w:rsid w:val="00483778"/>
    <w:rsid w:val="004F6379"/>
    <w:rsid w:val="00636844"/>
    <w:rsid w:val="007421C2"/>
    <w:rsid w:val="00A6136E"/>
    <w:rsid w:val="00C31201"/>
    <w:rsid w:val="00C661D0"/>
    <w:rsid w:val="00CB382A"/>
    <w:rsid w:val="00CF02CD"/>
    <w:rsid w:val="00DD6C59"/>
    <w:rsid w:val="00E54322"/>
    <w:rsid w:val="00E6564B"/>
    <w:rsid w:val="00F34D5E"/>
    <w:rsid w:val="00F4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60E15"/>
  <w15:chartTrackingRefBased/>
  <w15:docId w15:val="{36B5EFF8-A1FD-4001-B9C3-6EE43135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56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56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38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ws.amazon.com/es/lambd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submarinecablemap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utty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alculator.aw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aws.amazon.com/es/elasticloadbalan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E8A1-E40F-4EE4-BEBF-992FD2FD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jaelveramo</dc:creator>
  <cp:keywords/>
  <dc:description/>
  <cp:lastModifiedBy>jaelveramo</cp:lastModifiedBy>
  <cp:revision>22</cp:revision>
  <dcterms:created xsi:type="dcterms:W3CDTF">2023-03-07T00:17:00Z</dcterms:created>
  <dcterms:modified xsi:type="dcterms:W3CDTF">2023-04-11T01:53:00Z</dcterms:modified>
</cp:coreProperties>
</file>