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404D5" w14:textId="1E43E900" w:rsidR="000342A5" w:rsidRDefault="001E5EB7" w:rsidP="000342A5">
      <w:pPr>
        <w:pStyle w:val="1"/>
      </w:pPr>
      <w:r w:rsidRPr="001E5EB7">
        <w:t xml:space="preserve">4. </w:t>
      </w:r>
      <w:proofErr w:type="spellStart"/>
      <w:r w:rsidRPr="001E5EB7">
        <w:t>OpinionReview</w:t>
      </w:r>
      <w:proofErr w:type="spellEnd"/>
      <w:r w:rsidRPr="001E5EB7">
        <w:t xml:space="preserve"> 분석 프로젝트</w:t>
      </w:r>
    </w:p>
    <w:p w14:paraId="43E50E5E" w14:textId="77777777" w:rsidR="00F40FB6" w:rsidRDefault="00F40FB6" w:rsidP="00F40FB6"/>
    <w:p w14:paraId="3C1FE352" w14:textId="77777777" w:rsidR="001E5EB7" w:rsidRDefault="001E5EB7" w:rsidP="001E5EB7">
      <w:pPr>
        <w:pStyle w:val="2"/>
      </w:pPr>
      <w:r w:rsidRPr="001E5EB7">
        <w:t xml:space="preserve">4.5 유사도 분석 및 </w:t>
      </w:r>
      <w:proofErr w:type="gramStart"/>
      <w:r w:rsidRPr="001E5EB7">
        <w:t>시각화 :</w:t>
      </w:r>
      <w:proofErr w:type="gramEnd"/>
      <w:r w:rsidRPr="001E5EB7">
        <w:t xml:space="preserve"> </w:t>
      </w:r>
      <w:proofErr w:type="spellStart"/>
      <w:r w:rsidRPr="001E5EB7">
        <w:t>kjh</w:t>
      </w:r>
      <w:proofErr w:type="spellEnd"/>
    </w:p>
    <w:p w14:paraId="55E0B9C8" w14:textId="294411FD" w:rsidR="001E5EB7" w:rsidRDefault="001E5EB7" w:rsidP="001E5EB7">
      <w:pPr>
        <w:pStyle w:val="3"/>
        <w:rPr>
          <w:iCs/>
        </w:rPr>
      </w:pPr>
      <w:r w:rsidRPr="001E5EB7">
        <w:t>4.5.1 LDA 기반 유사도 분석 및 시각화(01_ejm_clustering+similarity_</w:t>
      </w:r>
      <w:proofErr w:type="gramStart"/>
      <w:r w:rsidRPr="001E5EB7">
        <w:t>vis.ipynb</w:t>
      </w:r>
      <w:proofErr w:type="gramEnd"/>
      <w:r w:rsidRPr="001E5EB7">
        <w:t>)</w:t>
      </w:r>
    </w:p>
    <w:p w14:paraId="5BC633B0" w14:textId="0FA6FFD2" w:rsidR="005F6EC2" w:rsidRDefault="005F6EC2" w:rsidP="005F6EC2">
      <w:pPr>
        <w:ind w:left="720"/>
        <w:rPr>
          <w:rFonts w:hint="eastAsia"/>
        </w:rPr>
      </w:pPr>
      <w:proofErr w:type="spellStart"/>
      <w:r>
        <w:t>Opinosis</w:t>
      </w:r>
      <w:proofErr w:type="spellEnd"/>
      <w:r>
        <w:t xml:space="preserve"> 데이터에 대해 먼저 Scikit-learn LDA 기반 토픽 모델링을 수행한 뒤,</w:t>
      </w:r>
      <w:r>
        <w:rPr>
          <w:rFonts w:hint="eastAsia"/>
        </w:rPr>
        <w:t xml:space="preserve"> </w:t>
      </w:r>
      <w:r>
        <w:t>“문서–토픽 분포”</w:t>
      </w:r>
      <w:proofErr w:type="spellStart"/>
      <w:r>
        <w:t>를</w:t>
      </w:r>
      <w:proofErr w:type="spellEnd"/>
      <w:r>
        <w:t xml:space="preserve"> 활용해서 문서 유사도와 군집 구조를 시각화/분석했다.</w:t>
      </w:r>
    </w:p>
    <w:p w14:paraId="3E24B5ED" w14:textId="2BF8F0ED" w:rsidR="005F6EC2" w:rsidRPr="007359FB" w:rsidRDefault="005F6EC2" w:rsidP="005F6EC2">
      <w:pPr>
        <w:pStyle w:val="a6"/>
        <w:numPr>
          <w:ilvl w:val="0"/>
          <w:numId w:val="87"/>
        </w:numPr>
        <w:ind w:leftChars="0"/>
        <w:rPr>
          <w:rFonts w:hint="eastAsia"/>
          <w:b/>
          <w:bCs/>
        </w:rPr>
      </w:pPr>
      <w:r w:rsidRPr="007359FB">
        <w:rPr>
          <w:b/>
          <w:bCs/>
        </w:rPr>
        <w:t>LDA 학습 및 문서–토픽 분포 생성</w:t>
      </w:r>
    </w:p>
    <w:p w14:paraId="46BCF717" w14:textId="049FB556" w:rsidR="005F6EC2" w:rsidRDefault="005F6EC2" w:rsidP="005F6EC2">
      <w:pPr>
        <w:ind w:left="720"/>
      </w:pPr>
      <w:proofErr w:type="spellStart"/>
      <w:r w:rsidRPr="005F6EC2">
        <w:rPr>
          <w:shd w:val="pct15" w:color="auto" w:fill="FFFFFF"/>
        </w:rPr>
        <w:t>CountVectorizer</w:t>
      </w:r>
      <w:proofErr w:type="spellEnd"/>
      <w:r>
        <w:t xml:space="preserve">로 </w:t>
      </w:r>
      <w:proofErr w:type="spellStart"/>
      <w:r>
        <w:t>전처리된</w:t>
      </w:r>
      <w:proofErr w:type="spellEnd"/>
      <w:r>
        <w:t xml:space="preserve"> </w:t>
      </w:r>
      <w:proofErr w:type="spellStart"/>
      <w:r>
        <w:t>문장들에서</w:t>
      </w:r>
      <w:proofErr w:type="spellEnd"/>
      <w:r>
        <w:t xml:space="preserve"> **문서–단어 행렬(DTM)**을 생성한 뒤,</w:t>
      </w:r>
      <w:r>
        <w:rPr>
          <w:rFonts w:hint="eastAsia"/>
        </w:rPr>
        <w:t xml:space="preserve"> </w:t>
      </w:r>
      <w:proofErr w:type="spellStart"/>
      <w:r w:rsidRPr="005F6EC2">
        <w:rPr>
          <w:shd w:val="pct15" w:color="auto" w:fill="FFFFFF"/>
        </w:rPr>
        <w:t>LatentDirichletAllocation</w:t>
      </w:r>
      <w:proofErr w:type="spellEnd"/>
      <w:r w:rsidRPr="005F6EC2">
        <w:rPr>
          <w:shd w:val="pct15" w:color="auto" w:fill="FFFFFF"/>
        </w:rPr>
        <w:t>(</w:t>
      </w:r>
      <w:proofErr w:type="spellStart"/>
      <w:r w:rsidRPr="005F6EC2">
        <w:rPr>
          <w:shd w:val="pct15" w:color="auto" w:fill="FFFFFF"/>
        </w:rPr>
        <w:t>n_components</w:t>
      </w:r>
      <w:proofErr w:type="spellEnd"/>
      <w:r w:rsidRPr="005F6EC2">
        <w:rPr>
          <w:shd w:val="pct15" w:color="auto" w:fill="FFFFFF"/>
        </w:rPr>
        <w:t xml:space="preserve"> = </w:t>
      </w:r>
      <w:proofErr w:type="spellStart"/>
      <w:r w:rsidRPr="005F6EC2">
        <w:rPr>
          <w:shd w:val="pct15" w:color="auto" w:fill="FFFFFF"/>
        </w:rPr>
        <w:t>n_topics</w:t>
      </w:r>
      <w:proofErr w:type="spellEnd"/>
      <w:r w:rsidRPr="005F6EC2">
        <w:rPr>
          <w:shd w:val="pct15" w:color="auto" w:fill="FFFFFF"/>
        </w:rPr>
        <w:t>)</w:t>
      </w:r>
      <w:proofErr w:type="spellStart"/>
      <w:r>
        <w:t>으로</w:t>
      </w:r>
      <w:proofErr w:type="spellEnd"/>
      <w:r>
        <w:t xml:space="preserve"> LDA 모델을 학습했다.</w:t>
      </w:r>
      <w:r>
        <w:rPr>
          <w:rFonts w:hint="eastAsia"/>
        </w:rPr>
        <w:t xml:space="preserve"> </w:t>
      </w:r>
      <w:r>
        <w:t xml:space="preserve">학습된 모델의 </w:t>
      </w:r>
      <w:r w:rsidRPr="005F6EC2">
        <w:rPr>
          <w:shd w:val="pct15" w:color="auto" w:fill="FFFFFF"/>
        </w:rPr>
        <w:t>components_</w:t>
      </w:r>
      <w:r>
        <w:t>로 토픽–단어 분포</w:t>
      </w:r>
      <w:r w:rsidRPr="005F6EC2">
        <w:t>,</w:t>
      </w:r>
      <w:r w:rsidRPr="005F6EC2">
        <w:rPr>
          <w:rFonts w:hint="eastAsia"/>
        </w:rPr>
        <w:t xml:space="preserve"> </w:t>
      </w:r>
      <w:r w:rsidRPr="005F6EC2">
        <w:rPr>
          <w:shd w:val="pct15" w:color="auto" w:fill="FFFFFF"/>
        </w:rPr>
        <w:t>transform(</w:t>
      </w:r>
      <w:proofErr w:type="spellStart"/>
      <w:r w:rsidRPr="005F6EC2">
        <w:rPr>
          <w:shd w:val="pct15" w:color="auto" w:fill="FFFFFF"/>
        </w:rPr>
        <w:t>dtm</w:t>
      </w:r>
      <w:proofErr w:type="spellEnd"/>
      <w:r w:rsidRPr="005F6EC2">
        <w:rPr>
          <w:shd w:val="pct15" w:color="auto" w:fill="FFFFFF"/>
        </w:rPr>
        <w:t>)</w:t>
      </w:r>
      <w:proofErr w:type="spellStart"/>
      <w:r>
        <w:t>으로</w:t>
      </w:r>
      <w:proofErr w:type="spellEnd"/>
      <w:r>
        <w:t xml:space="preserve"> 각 문서에 대한 **문서–토픽 분포(</w:t>
      </w:r>
      <w:proofErr w:type="spellStart"/>
      <w:r>
        <w:t>doc_topics_sklearn</w:t>
      </w:r>
      <w:proofErr w:type="spellEnd"/>
      <w:r>
        <w:t>)**</w:t>
      </w:r>
      <w:proofErr w:type="spellStart"/>
      <w:r>
        <w:t>를</w:t>
      </w:r>
      <w:proofErr w:type="spellEnd"/>
      <w:r>
        <w:t xml:space="preserve"> 얻었다.</w:t>
      </w:r>
      <w:r>
        <w:rPr>
          <w:rFonts w:hint="eastAsia"/>
        </w:rPr>
        <w:t xml:space="preserve"> </w:t>
      </w:r>
      <w:proofErr w:type="spellStart"/>
      <w:r w:rsidRPr="00836462">
        <w:rPr>
          <w:shd w:val="pct15" w:color="auto" w:fill="FFFFFF"/>
        </w:rPr>
        <w:t>display_topics</w:t>
      </w:r>
      <w:proofErr w:type="spellEnd"/>
      <w:r w:rsidRPr="00836462">
        <w:rPr>
          <w:shd w:val="pct15" w:color="auto" w:fill="FFFFFF"/>
        </w:rPr>
        <w:t>()</w:t>
      </w:r>
      <w:r>
        <w:t xml:space="preserve"> 함수로 각 토픽의 상위 키워드를 출력해, 토픽 해석 가능성을 확인했다.</w:t>
      </w:r>
    </w:p>
    <w:p w14:paraId="3DCFA17D" w14:textId="62D82152" w:rsidR="00836462" w:rsidRDefault="00836462" w:rsidP="005F6EC2">
      <w:pPr>
        <w:ind w:left="720"/>
        <w:rPr>
          <w:rFonts w:hint="eastAsia"/>
        </w:rPr>
      </w:pPr>
      <w:r>
        <w:rPr>
          <w:noProof/>
        </w:rPr>
        <w:drawing>
          <wp:inline distT="0" distB="0" distL="0" distR="0" wp14:anchorId="18833F6D" wp14:editId="468841C6">
            <wp:extent cx="2962275" cy="5211530"/>
            <wp:effectExtent l="0" t="0" r="0" b="8255"/>
            <wp:docPr id="10103987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98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9762" cy="522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563F" w14:textId="05478433" w:rsidR="005F6EC2" w:rsidRPr="007359FB" w:rsidRDefault="005F6EC2" w:rsidP="005F6EC2">
      <w:pPr>
        <w:pStyle w:val="a6"/>
        <w:numPr>
          <w:ilvl w:val="0"/>
          <w:numId w:val="87"/>
        </w:numPr>
        <w:ind w:leftChars="0"/>
        <w:rPr>
          <w:rFonts w:hint="eastAsia"/>
          <w:b/>
          <w:bCs/>
        </w:rPr>
      </w:pPr>
      <w:r w:rsidRPr="007359FB">
        <w:rPr>
          <w:b/>
          <w:bCs/>
        </w:rPr>
        <w:lastRenderedPageBreak/>
        <w:t>토픽 분포 기반 시각화</w:t>
      </w:r>
    </w:p>
    <w:p w14:paraId="6B119CDC" w14:textId="56C54183" w:rsidR="005F6EC2" w:rsidRPr="005F6EC2" w:rsidRDefault="005F6EC2" w:rsidP="005F6EC2">
      <w:pPr>
        <w:ind w:left="720"/>
        <w:rPr>
          <w:rFonts w:hint="eastAsia"/>
          <w:shd w:val="pct15" w:color="auto" w:fill="FFFFFF"/>
        </w:rPr>
      </w:pPr>
      <w:proofErr w:type="spellStart"/>
      <w:r w:rsidRPr="005F6EC2">
        <w:rPr>
          <w:shd w:val="pct15" w:color="auto" w:fill="FFFFFF"/>
        </w:rPr>
        <w:t>visualize_topic_</w:t>
      </w:r>
      <w:proofErr w:type="gramStart"/>
      <w:r w:rsidRPr="005F6EC2">
        <w:rPr>
          <w:shd w:val="pct15" w:color="auto" w:fill="FFFFFF"/>
        </w:rPr>
        <w:t>distribution</w:t>
      </w:r>
      <w:proofErr w:type="spellEnd"/>
      <w:r w:rsidRPr="005F6EC2">
        <w:rPr>
          <w:shd w:val="pct15" w:color="auto" w:fill="FFFFFF"/>
        </w:rPr>
        <w:t>(</w:t>
      </w:r>
      <w:proofErr w:type="gramEnd"/>
      <w:r w:rsidRPr="005F6EC2">
        <w:rPr>
          <w:shd w:val="pct15" w:color="auto" w:fill="FFFFFF"/>
        </w:rPr>
        <w:t>)</w:t>
      </w:r>
    </w:p>
    <w:p w14:paraId="6F98CE5C" w14:textId="3CFAC2AD" w:rsidR="005F6EC2" w:rsidRDefault="005F6EC2" w:rsidP="00224E5E">
      <w:pPr>
        <w:pStyle w:val="a6"/>
        <w:numPr>
          <w:ilvl w:val="0"/>
          <w:numId w:val="89"/>
        </w:numPr>
        <w:ind w:leftChars="0"/>
      </w:pPr>
      <w:proofErr w:type="spellStart"/>
      <w:r w:rsidRPr="00B429B1">
        <w:rPr>
          <w:shd w:val="pct15" w:color="auto" w:fill="FFFFFF"/>
        </w:rPr>
        <w:t>doc_topics_sklearn</w:t>
      </w:r>
      <w:proofErr w:type="spellEnd"/>
      <w:r>
        <w:t>의 상위 N개 문서를 대상으로,</w:t>
      </w:r>
      <w:r w:rsidR="00224E5E">
        <w:rPr>
          <w:rFonts w:hint="eastAsia"/>
        </w:rPr>
        <w:t xml:space="preserve"> </w:t>
      </w:r>
      <w:r w:rsidRPr="00B429B1">
        <w:rPr>
          <w:b/>
          <w:bCs/>
        </w:rPr>
        <w:t xml:space="preserve">문서(행) × 토픽(열) 확률 </w:t>
      </w:r>
      <w:proofErr w:type="spellStart"/>
      <w:r w:rsidRPr="00B429B1">
        <w:rPr>
          <w:b/>
          <w:bCs/>
        </w:rPr>
        <w:t>히트맵</w:t>
      </w:r>
      <w:r>
        <w:t>을</w:t>
      </w:r>
      <w:proofErr w:type="spellEnd"/>
      <w:r>
        <w:t xml:space="preserve"> 그려 문서마다 어떤 토픽이 지배적인지 시각적으로 확인했다.</w:t>
      </w:r>
      <w:r w:rsidR="00224E5E">
        <w:rPr>
          <w:rFonts w:hint="eastAsia"/>
        </w:rPr>
        <w:t xml:space="preserve"> </w:t>
      </w:r>
      <w:r>
        <w:t>이를 통해 특정 토픽에 강하게 몰려 있는 문서와, 여러 토픽이 섞인 문서를 직관적으로 구분할 수 있었다.</w:t>
      </w:r>
    </w:p>
    <w:p w14:paraId="41CB2B0E" w14:textId="6E79E3D5" w:rsidR="00BD76F7" w:rsidRDefault="00BD76F7" w:rsidP="00BD76F7">
      <w:pPr>
        <w:ind w:firstLine="720"/>
      </w:pPr>
      <w:r>
        <w:rPr>
          <w:noProof/>
        </w:rPr>
        <w:drawing>
          <wp:inline distT="0" distB="0" distL="0" distR="0" wp14:anchorId="18518BB3" wp14:editId="652198BC">
            <wp:extent cx="5743575" cy="3066057"/>
            <wp:effectExtent l="0" t="0" r="0" b="1270"/>
            <wp:docPr id="12545614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125" cy="3067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893E5" w14:textId="77777777" w:rsidR="00BD76F7" w:rsidRDefault="00BD76F7" w:rsidP="00BD76F7">
      <w:pPr>
        <w:pStyle w:val="a6"/>
        <w:ind w:leftChars="0" w:left="1600"/>
        <w:rPr>
          <w:rFonts w:hint="eastAsia"/>
        </w:rPr>
      </w:pPr>
    </w:p>
    <w:p w14:paraId="0DA33C03" w14:textId="2FFF6FF0" w:rsidR="005F6EC2" w:rsidRDefault="005F6EC2" w:rsidP="005F6EC2">
      <w:pPr>
        <w:ind w:left="720"/>
        <w:rPr>
          <w:rFonts w:hint="eastAsia"/>
        </w:rPr>
      </w:pPr>
      <w:proofErr w:type="spellStart"/>
      <w:r w:rsidRPr="00B429B1">
        <w:rPr>
          <w:shd w:val="pct15" w:color="auto" w:fill="FFFFFF"/>
        </w:rPr>
        <w:t>visualize_topic_</w:t>
      </w:r>
      <w:proofErr w:type="gramStart"/>
      <w:r w:rsidRPr="00B429B1">
        <w:rPr>
          <w:shd w:val="pct15" w:color="auto" w:fill="FFFFFF"/>
        </w:rPr>
        <w:t>weights</w:t>
      </w:r>
      <w:proofErr w:type="spellEnd"/>
      <w:r w:rsidRPr="00B429B1">
        <w:rPr>
          <w:shd w:val="pct15" w:color="auto" w:fill="FFFFFF"/>
        </w:rPr>
        <w:t>(</w:t>
      </w:r>
      <w:proofErr w:type="gramEnd"/>
      <w:r w:rsidRPr="00B429B1">
        <w:rPr>
          <w:shd w:val="pct15" w:color="auto" w:fill="FFFFFF"/>
        </w:rPr>
        <w:t>)</w:t>
      </w:r>
      <w:r>
        <w:t xml:space="preserve"> / </w:t>
      </w:r>
      <w:proofErr w:type="spellStart"/>
      <w:r w:rsidRPr="00B429B1">
        <w:rPr>
          <w:shd w:val="pct15" w:color="auto" w:fill="FFFFFF"/>
        </w:rPr>
        <w:t>visualize_dominant_</w:t>
      </w:r>
      <w:proofErr w:type="gramStart"/>
      <w:r w:rsidRPr="00B429B1">
        <w:rPr>
          <w:shd w:val="pct15" w:color="auto" w:fill="FFFFFF"/>
        </w:rPr>
        <w:t>topics</w:t>
      </w:r>
      <w:proofErr w:type="spellEnd"/>
      <w:r w:rsidRPr="00B429B1">
        <w:rPr>
          <w:shd w:val="pct15" w:color="auto" w:fill="FFFFFF"/>
        </w:rPr>
        <w:t>(</w:t>
      </w:r>
      <w:proofErr w:type="gramEnd"/>
      <w:r w:rsidRPr="00B429B1">
        <w:rPr>
          <w:shd w:val="pct15" w:color="auto" w:fill="FFFFFF"/>
        </w:rPr>
        <w:t>)</w:t>
      </w:r>
    </w:p>
    <w:p w14:paraId="7137D5B3" w14:textId="77777777" w:rsidR="00224E5E" w:rsidRDefault="005F6EC2" w:rsidP="00224E5E">
      <w:pPr>
        <w:pStyle w:val="a6"/>
        <w:numPr>
          <w:ilvl w:val="0"/>
          <w:numId w:val="89"/>
        </w:numPr>
        <w:ind w:leftChars="0"/>
      </w:pPr>
      <w:r>
        <w:t xml:space="preserve">전체 문서에서 각 토픽이 차지하는 </w:t>
      </w:r>
      <w:r w:rsidRPr="00B429B1">
        <w:rPr>
          <w:b/>
          <w:bCs/>
        </w:rPr>
        <w:t>평균 비중</w:t>
      </w:r>
      <w:r>
        <w:t>과,</w:t>
      </w:r>
      <w:r w:rsidR="00224E5E">
        <w:rPr>
          <w:rFonts w:hint="eastAsia"/>
        </w:rPr>
        <w:t xml:space="preserve"> </w:t>
      </w:r>
      <w:r>
        <w:t xml:space="preserve">“가장 높은 토픽” 기준으로 문서를 세면 </w:t>
      </w:r>
      <w:r w:rsidRPr="00B429B1">
        <w:rPr>
          <w:b/>
          <w:bCs/>
        </w:rPr>
        <w:t>어떤 토픽이 가장 많이 등장하는지</w:t>
      </w:r>
      <w:r>
        <w:t>를 막대그래프/파이차트로 표현해</w:t>
      </w:r>
      <w:r w:rsidR="00224E5E">
        <w:rPr>
          <w:rFonts w:hint="eastAsia"/>
        </w:rPr>
        <w:t xml:space="preserve"> </w:t>
      </w:r>
      <w:proofErr w:type="spellStart"/>
      <w:r>
        <w:t>Opinosis</w:t>
      </w:r>
      <w:proofErr w:type="spellEnd"/>
      <w:r>
        <w:t xml:space="preserve"> 코퍼스의 전반적인 주제 분포를 요약했다.</w:t>
      </w:r>
      <w:r w:rsidR="00224E5E">
        <w:rPr>
          <w:rFonts w:hint="eastAsia"/>
        </w:rPr>
        <w:t xml:space="preserve"> </w:t>
      </w:r>
    </w:p>
    <w:p w14:paraId="462A5A90" w14:textId="6A21DEB4" w:rsidR="00BD76F7" w:rsidRDefault="00BD76F7" w:rsidP="00BD76F7">
      <w:pPr>
        <w:ind w:firstLine="800"/>
      </w:pPr>
      <w:r w:rsidRPr="00BD76F7">
        <w:drawing>
          <wp:inline distT="0" distB="0" distL="0" distR="0" wp14:anchorId="3069890A" wp14:editId="055A4281">
            <wp:extent cx="5067300" cy="3007652"/>
            <wp:effectExtent l="0" t="0" r="0" b="2540"/>
            <wp:docPr id="21003614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61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7495" cy="303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33E2" w14:textId="6168401B" w:rsidR="00BD76F7" w:rsidRDefault="00BD76F7" w:rsidP="00F85EAE">
      <w:pPr>
        <w:ind w:left="1600" w:firstLine="800"/>
        <w:rPr>
          <w:rFonts w:hint="eastAsia"/>
        </w:rPr>
      </w:pPr>
      <w:r w:rsidRPr="00BD76F7">
        <w:lastRenderedPageBreak/>
        <w:drawing>
          <wp:inline distT="0" distB="0" distL="0" distR="0" wp14:anchorId="00E9ADB3" wp14:editId="2568C44A">
            <wp:extent cx="3338389" cy="3590925"/>
            <wp:effectExtent l="0" t="0" r="0" b="0"/>
            <wp:docPr id="4376804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80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1735" cy="359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3777A" w14:textId="77777777" w:rsidR="00BD76F7" w:rsidRDefault="00BD76F7" w:rsidP="00BD76F7">
      <w:pPr>
        <w:pStyle w:val="a6"/>
        <w:ind w:leftChars="0" w:left="1600"/>
        <w:rPr>
          <w:rFonts w:hint="eastAsia"/>
        </w:rPr>
      </w:pPr>
    </w:p>
    <w:p w14:paraId="5B3EF812" w14:textId="38F6E8DF" w:rsidR="005F6EC2" w:rsidRPr="00B429B1" w:rsidRDefault="005F6EC2" w:rsidP="00224E5E">
      <w:pPr>
        <w:pStyle w:val="a6"/>
        <w:numPr>
          <w:ilvl w:val="0"/>
          <w:numId w:val="87"/>
        </w:numPr>
        <w:ind w:leftChars="0"/>
        <w:rPr>
          <w:rFonts w:hint="eastAsia"/>
          <w:b/>
          <w:bCs/>
        </w:rPr>
      </w:pPr>
      <w:r w:rsidRPr="00B429B1">
        <w:rPr>
          <w:b/>
          <w:bCs/>
        </w:rPr>
        <w:t>PCA 기반 2D 토픽 공간 시각화</w:t>
      </w:r>
    </w:p>
    <w:p w14:paraId="6F940DD0" w14:textId="70409A7D" w:rsidR="005F6EC2" w:rsidRDefault="005F6EC2" w:rsidP="00224E5E">
      <w:pPr>
        <w:ind w:left="720"/>
        <w:rPr>
          <w:rFonts w:hint="eastAsia"/>
        </w:rPr>
      </w:pPr>
      <w:proofErr w:type="spellStart"/>
      <w:r w:rsidRPr="00B429B1">
        <w:rPr>
          <w:shd w:val="pct15" w:color="auto" w:fill="FFFFFF"/>
        </w:rPr>
        <w:t>visualize_topics_pca</w:t>
      </w:r>
      <w:proofErr w:type="spellEnd"/>
      <w:r w:rsidRPr="00B429B1">
        <w:rPr>
          <w:shd w:val="pct15" w:color="auto" w:fill="FFFFFF"/>
        </w:rPr>
        <w:t>()</w:t>
      </w:r>
      <w:r>
        <w:t xml:space="preserve">에서 문서–토픽 분포를 </w:t>
      </w:r>
      <w:r w:rsidRPr="00B429B1">
        <w:rPr>
          <w:b/>
          <w:bCs/>
        </w:rPr>
        <w:t>PCA 2차원</w:t>
      </w:r>
      <w:r>
        <w:t>으로 축소하고,</w:t>
      </w:r>
      <w:r w:rsidR="00224E5E">
        <w:rPr>
          <w:rFonts w:hint="eastAsia"/>
        </w:rPr>
        <w:t xml:space="preserve"> </w:t>
      </w:r>
      <w:proofErr w:type="spellStart"/>
      <w:r w:rsidRPr="00B429B1">
        <w:rPr>
          <w:shd w:val="pct15" w:color="auto" w:fill="FFFFFF"/>
        </w:rPr>
        <w:t>perform_advanced_pycaret_clustering</w:t>
      </w:r>
      <w:proofErr w:type="spellEnd"/>
      <w:r w:rsidRPr="00B429B1">
        <w:rPr>
          <w:shd w:val="pct15" w:color="auto" w:fill="FFFFFF"/>
        </w:rPr>
        <w:t>()</w:t>
      </w:r>
      <w:r>
        <w:t xml:space="preserve">에서 얻은 </w:t>
      </w:r>
      <w:r w:rsidRPr="00B429B1">
        <w:rPr>
          <w:b/>
          <w:bCs/>
        </w:rPr>
        <w:t>클러스터 레이블</w:t>
      </w:r>
      <w:r>
        <w:t xml:space="preserve">(k-means, AP 등 </w:t>
      </w:r>
      <w:proofErr w:type="spellStart"/>
      <w:r>
        <w:t>PyCaret</w:t>
      </w:r>
      <w:proofErr w:type="spellEnd"/>
      <w:r>
        <w:t xml:space="preserve"> 클러스터링 결과)을 색상으로 구분해 그렸다.</w:t>
      </w:r>
    </w:p>
    <w:p w14:paraId="54BA4EE0" w14:textId="0D87AAE9" w:rsidR="005F6EC2" w:rsidRDefault="005F6EC2" w:rsidP="00224E5E">
      <w:pPr>
        <w:ind w:left="720"/>
      </w:pPr>
      <w:r>
        <w:t>이 플롯을 통</w:t>
      </w:r>
      <w:r w:rsidR="00224E5E">
        <w:rPr>
          <w:rFonts w:hint="eastAsia"/>
        </w:rPr>
        <w:t xml:space="preserve">해 </w:t>
      </w:r>
      <w:r>
        <w:t>토픽 분포가 유사한 문서들이 실제로 같은 클러스터에 모여 있는지,</w:t>
      </w:r>
      <w:r w:rsidR="00224E5E">
        <w:rPr>
          <w:rFonts w:hint="eastAsia"/>
        </w:rPr>
        <w:t xml:space="preserve"> </w:t>
      </w:r>
      <w:r>
        <w:t>서로 다른 클러스터 간 경계가 얼마나 분리되는지를 직관적으로 검증했다.</w:t>
      </w:r>
    </w:p>
    <w:p w14:paraId="60B50476" w14:textId="7FBEFCAC" w:rsidR="00F85EAE" w:rsidRDefault="00F85EAE" w:rsidP="00F85EAE">
      <w:pPr>
        <w:ind w:left="1000" w:firstLine="600"/>
      </w:pPr>
      <w:r w:rsidRPr="00F85EAE">
        <w:drawing>
          <wp:inline distT="0" distB="0" distL="0" distR="0" wp14:anchorId="5CF05CCD" wp14:editId="20389D3D">
            <wp:extent cx="4667250" cy="3090392"/>
            <wp:effectExtent l="0" t="0" r="0" b="0"/>
            <wp:docPr id="16629257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257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8804" cy="309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6AFA" w14:textId="77777777" w:rsidR="00F85EAE" w:rsidRDefault="00F85EAE" w:rsidP="00224E5E">
      <w:pPr>
        <w:ind w:left="720"/>
        <w:rPr>
          <w:rFonts w:hint="eastAsia"/>
        </w:rPr>
      </w:pPr>
    </w:p>
    <w:p w14:paraId="26B07E9D" w14:textId="275EE1DF" w:rsidR="005F6EC2" w:rsidRPr="00B429B1" w:rsidRDefault="005F6EC2" w:rsidP="00F70342">
      <w:pPr>
        <w:pStyle w:val="a6"/>
        <w:numPr>
          <w:ilvl w:val="0"/>
          <w:numId w:val="87"/>
        </w:numPr>
        <w:ind w:leftChars="0"/>
        <w:rPr>
          <w:rFonts w:hint="eastAsia"/>
          <w:b/>
          <w:bCs/>
        </w:rPr>
      </w:pPr>
      <w:r w:rsidRPr="00B429B1">
        <w:rPr>
          <w:b/>
          <w:bCs/>
        </w:rPr>
        <w:lastRenderedPageBreak/>
        <w:t>문서 유사도 계산 및 유사 문서 탐색</w:t>
      </w:r>
    </w:p>
    <w:p w14:paraId="4E3A439D" w14:textId="3E97F813" w:rsidR="005F6EC2" w:rsidRDefault="005F6EC2" w:rsidP="00F70342">
      <w:pPr>
        <w:ind w:left="720"/>
        <w:rPr>
          <w:rFonts w:hint="eastAsia"/>
        </w:rPr>
      </w:pPr>
      <w:proofErr w:type="spellStart"/>
      <w:r w:rsidRPr="00B429B1">
        <w:rPr>
          <w:shd w:val="pct15" w:color="auto" w:fill="FFFFFF"/>
        </w:rPr>
        <w:t>calculate_document_similarity</w:t>
      </w:r>
      <w:proofErr w:type="spellEnd"/>
      <w:r w:rsidRPr="00B429B1">
        <w:rPr>
          <w:shd w:val="pct15" w:color="auto" w:fill="FFFFFF"/>
        </w:rPr>
        <w:t>()</w:t>
      </w:r>
      <w:r>
        <w:t xml:space="preserve"> 함수로 </w:t>
      </w:r>
      <w:r w:rsidRPr="00B429B1">
        <w:rPr>
          <w:b/>
          <w:bCs/>
        </w:rPr>
        <w:t>문서–토픽 분포에 대한 코사인 유사도 행렬을 계산</w:t>
      </w:r>
      <w:r>
        <w:t>했다.</w:t>
      </w:r>
      <w:r w:rsidR="00F70342">
        <w:rPr>
          <w:rFonts w:hint="eastAsia"/>
        </w:rPr>
        <w:t xml:space="preserve"> </w:t>
      </w:r>
      <w:proofErr w:type="gramStart"/>
      <w:r>
        <w:t>LDA</w:t>
      </w:r>
      <w:proofErr w:type="gramEnd"/>
      <w:r>
        <w:t xml:space="preserve"> 결과를 사용했기 때문에 “동일 토픽을 비슷한 비율로 공유하는 문서”일수록 높은 유사도를 가진다.</w:t>
      </w:r>
    </w:p>
    <w:p w14:paraId="4BBF467B" w14:textId="56319376" w:rsidR="005F6EC2" w:rsidRDefault="005F6EC2" w:rsidP="00F70342">
      <w:pPr>
        <w:ind w:left="720"/>
        <w:rPr>
          <w:rFonts w:hint="eastAsia"/>
        </w:rPr>
      </w:pPr>
      <w:proofErr w:type="spellStart"/>
      <w:r w:rsidRPr="00B429B1">
        <w:rPr>
          <w:shd w:val="pct15" w:color="auto" w:fill="FFFFFF"/>
        </w:rPr>
        <w:t>find_similar_documents</w:t>
      </w:r>
      <w:proofErr w:type="spellEnd"/>
      <w:r w:rsidRPr="00B429B1">
        <w:rPr>
          <w:shd w:val="pct15" w:color="auto" w:fill="FFFFFF"/>
        </w:rPr>
        <w:t>(</w:t>
      </w:r>
      <w:proofErr w:type="spellStart"/>
      <w:r w:rsidRPr="00B429B1">
        <w:rPr>
          <w:shd w:val="pct15" w:color="auto" w:fill="FFFFFF"/>
        </w:rPr>
        <w:t>doc_id</w:t>
      </w:r>
      <w:proofErr w:type="spellEnd"/>
      <w:r w:rsidRPr="00B429B1">
        <w:rPr>
          <w:shd w:val="pct15" w:color="auto" w:fill="FFFFFF"/>
        </w:rPr>
        <w:t>, ...)</w:t>
      </w:r>
      <w:r>
        <w:t>를 통해</w:t>
      </w:r>
      <w:r w:rsidR="00F70342">
        <w:rPr>
          <w:rFonts w:hint="eastAsia"/>
        </w:rPr>
        <w:t xml:space="preserve"> </w:t>
      </w:r>
      <w:r>
        <w:t>기준 문서(예: 문서 0)와 가장 코사인 유사도가 높은 문서 Top-K를 찾아,</w:t>
      </w:r>
      <w:r w:rsidR="00F70342">
        <w:rPr>
          <w:rFonts w:hint="eastAsia"/>
        </w:rPr>
        <w:t xml:space="preserve"> </w:t>
      </w:r>
      <w:r w:rsidRPr="00B429B1">
        <w:rPr>
          <w:b/>
          <w:bCs/>
        </w:rPr>
        <w:t xml:space="preserve">원문 미리보기와 함께 테이블로 </w:t>
      </w:r>
      <w:proofErr w:type="spellStart"/>
      <w:r w:rsidRPr="00B429B1">
        <w:rPr>
          <w:b/>
          <w:bCs/>
        </w:rPr>
        <w:t>출력</w:t>
      </w:r>
      <w:r w:rsidR="00F70342" w:rsidRPr="00B429B1">
        <w:rPr>
          <w:rFonts w:hint="eastAsia"/>
          <w:b/>
          <w:bCs/>
        </w:rPr>
        <w:t>함</w:t>
      </w:r>
      <w:r w:rsidR="00F70342">
        <w:rPr>
          <w:rFonts w:hint="eastAsia"/>
        </w:rPr>
        <w:t>으로서</w:t>
      </w:r>
      <w:proofErr w:type="spellEnd"/>
      <w:r w:rsidR="00F70342">
        <w:rPr>
          <w:rFonts w:hint="eastAsia"/>
        </w:rPr>
        <w:t xml:space="preserve"> </w:t>
      </w:r>
      <w:r>
        <w:t xml:space="preserve">“같은 토픽 구조를 가지는 문서끼리 실제로 내용도 </w:t>
      </w:r>
      <w:proofErr w:type="spellStart"/>
      <w:r>
        <w:t>비슷한지</w:t>
      </w:r>
      <w:proofErr w:type="spellEnd"/>
      <w:r>
        <w:t>”</w:t>
      </w:r>
      <w:proofErr w:type="spellStart"/>
      <w:r>
        <w:t>를</w:t>
      </w:r>
      <w:proofErr w:type="spellEnd"/>
      <w:r>
        <w:t xml:space="preserve"> 정성적으로 확인할 수 있었다.</w:t>
      </w:r>
    </w:p>
    <w:p w14:paraId="0482BEEC" w14:textId="6906269F" w:rsidR="005F6EC2" w:rsidRPr="00B429B1" w:rsidRDefault="005F6EC2" w:rsidP="00F70342">
      <w:pPr>
        <w:pStyle w:val="a6"/>
        <w:numPr>
          <w:ilvl w:val="0"/>
          <w:numId w:val="87"/>
        </w:numPr>
        <w:ind w:leftChars="0"/>
        <w:rPr>
          <w:rFonts w:hint="eastAsia"/>
          <w:b/>
          <w:bCs/>
        </w:rPr>
      </w:pPr>
      <w:r w:rsidRPr="00B429B1">
        <w:rPr>
          <w:b/>
          <w:bCs/>
        </w:rPr>
        <w:t>클러스터 간 유사도 분석</w:t>
      </w:r>
    </w:p>
    <w:p w14:paraId="0F165487" w14:textId="6A799DE8" w:rsidR="005F6EC2" w:rsidRDefault="005F6EC2" w:rsidP="00286FCD">
      <w:pPr>
        <w:ind w:left="720"/>
        <w:rPr>
          <w:rFonts w:hint="eastAsia"/>
        </w:rPr>
      </w:pPr>
      <w:proofErr w:type="spellStart"/>
      <w:r w:rsidRPr="00997F2B">
        <w:rPr>
          <w:shd w:val="pct15" w:color="auto" w:fill="FFFFFF"/>
        </w:rPr>
        <w:t>analyze_cluster_similarity</w:t>
      </w:r>
      <w:proofErr w:type="spellEnd"/>
      <w:r w:rsidRPr="00997F2B">
        <w:rPr>
          <w:shd w:val="pct15" w:color="auto" w:fill="FFFFFF"/>
        </w:rPr>
        <w:t>()</w:t>
      </w:r>
      <w:r>
        <w:t>에서</w:t>
      </w:r>
      <w:r w:rsidR="00286FCD">
        <w:rPr>
          <w:rFonts w:hint="eastAsia"/>
        </w:rPr>
        <w:t xml:space="preserve"> </w:t>
      </w:r>
      <w:r>
        <w:t xml:space="preserve">각 클러스터에 속한 문서들의 문서–토픽 분포 평균을 </w:t>
      </w:r>
      <w:r w:rsidRPr="00997F2B">
        <w:rPr>
          <w:b/>
          <w:bCs/>
        </w:rPr>
        <w:t>클러스터 중심 벡터</w:t>
      </w:r>
      <w:r>
        <w:t>로 정의하고,</w:t>
      </w:r>
      <w:r w:rsidR="00286FCD">
        <w:rPr>
          <w:rFonts w:hint="eastAsia"/>
        </w:rPr>
        <w:t xml:space="preserve"> </w:t>
      </w:r>
      <w:r>
        <w:t xml:space="preserve">중심들 사이의 코사인 유사도로 </w:t>
      </w:r>
      <w:r w:rsidRPr="00997F2B">
        <w:rPr>
          <w:b/>
          <w:bCs/>
        </w:rPr>
        <w:t>클러스터–클러스터 유사도 행렬</w:t>
      </w:r>
      <w:r>
        <w:t>을 계산했다.</w:t>
      </w:r>
    </w:p>
    <w:p w14:paraId="1B793F34" w14:textId="27C68305" w:rsidR="005F6EC2" w:rsidRDefault="005F6EC2" w:rsidP="00286FCD">
      <w:pPr>
        <w:ind w:left="720"/>
        <w:rPr>
          <w:rFonts w:hint="eastAsia"/>
        </w:rPr>
      </w:pPr>
      <w:r>
        <w:t xml:space="preserve">유사도 </w:t>
      </w:r>
      <w:proofErr w:type="spellStart"/>
      <w:r>
        <w:t>히트맵과</w:t>
      </w:r>
      <w:proofErr w:type="spellEnd"/>
      <w:r>
        <w:t xml:space="preserve"> “가장 유사한 클러스터 쌍”을 출력함으로써,</w:t>
      </w:r>
      <w:r w:rsidR="00286FCD">
        <w:rPr>
          <w:rFonts w:hint="eastAsia"/>
        </w:rPr>
        <w:t xml:space="preserve"> </w:t>
      </w:r>
      <w:r>
        <w:t>서로 의미가 비슷해 병합을 검토할 수 있는 클러스터,</w:t>
      </w:r>
      <w:r w:rsidR="00286FCD">
        <w:rPr>
          <w:rFonts w:hint="eastAsia"/>
        </w:rPr>
        <w:t xml:space="preserve"> </w:t>
      </w:r>
      <w:r>
        <w:t>완전히 다른 주제를 다루는 클러스터를 구분할 수 있었다.</w:t>
      </w:r>
    </w:p>
    <w:p w14:paraId="60F2D774" w14:textId="772493F2" w:rsidR="001E5EB7" w:rsidRDefault="005F6EC2" w:rsidP="00286FCD">
      <w:pPr>
        <w:ind w:left="720"/>
      </w:pPr>
      <w:r>
        <w:t xml:space="preserve">정리하면, 4.5.1에서는 </w:t>
      </w:r>
      <w:r w:rsidRPr="00997F2B">
        <w:rPr>
          <w:b/>
          <w:bCs/>
        </w:rPr>
        <w:t>LDA → 문서–토픽 분포 → 문서/클러스터 유사도</w:t>
      </w:r>
      <w:r>
        <w:t>라는 흐름으로</w:t>
      </w:r>
      <w:r w:rsidR="00286FCD">
        <w:rPr>
          <w:rFonts w:hint="eastAsia"/>
        </w:rPr>
        <w:t xml:space="preserve"> </w:t>
      </w:r>
      <w:r>
        <w:t>“주제 구조 관점의 유사도”</w:t>
      </w:r>
      <w:proofErr w:type="spellStart"/>
      <w:r>
        <w:t>를</w:t>
      </w:r>
      <w:proofErr w:type="spellEnd"/>
      <w:r>
        <w:t xml:space="preserve"> 시각적으로 탐색했다.</w:t>
      </w:r>
    </w:p>
    <w:p w14:paraId="39903812" w14:textId="5CF6C6F2" w:rsidR="00246035" w:rsidRDefault="00246035" w:rsidP="00246035">
      <w:pPr>
        <w:ind w:firstLine="800"/>
      </w:pPr>
      <w:r w:rsidRPr="00246035">
        <w:drawing>
          <wp:inline distT="0" distB="0" distL="0" distR="0" wp14:anchorId="023B0A2F" wp14:editId="14779615">
            <wp:extent cx="5280233" cy="4667250"/>
            <wp:effectExtent l="0" t="0" r="0" b="0"/>
            <wp:docPr id="4027845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845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6238" cy="468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D098B" w14:textId="77777777" w:rsidR="00246035" w:rsidRDefault="00246035" w:rsidP="00246035">
      <w:pPr>
        <w:ind w:firstLine="800"/>
      </w:pPr>
    </w:p>
    <w:p w14:paraId="1E9BEA46" w14:textId="11FD6B8D" w:rsidR="00246035" w:rsidRDefault="00246035" w:rsidP="00246035">
      <w:r w:rsidRPr="00246035">
        <w:lastRenderedPageBreak/>
        <w:drawing>
          <wp:inline distT="0" distB="0" distL="0" distR="0" wp14:anchorId="4213C83B" wp14:editId="15AE6216">
            <wp:extent cx="6645910" cy="5828030"/>
            <wp:effectExtent l="0" t="0" r="2540" b="1270"/>
            <wp:docPr id="9452419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419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2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65C6" w14:textId="22B82FF4" w:rsidR="00246035" w:rsidRDefault="00246035" w:rsidP="00246035">
      <w:pPr>
        <w:rPr>
          <w:rFonts w:hint="eastAsia"/>
        </w:rPr>
      </w:pPr>
      <w:r>
        <w:tab/>
      </w:r>
    </w:p>
    <w:p w14:paraId="61681E08" w14:textId="77777777" w:rsidR="005F6EC2" w:rsidRDefault="005F6EC2" w:rsidP="001E5EB7">
      <w:pPr>
        <w:ind w:left="720"/>
        <w:rPr>
          <w:rFonts w:hint="eastAsia"/>
        </w:rPr>
      </w:pPr>
    </w:p>
    <w:p w14:paraId="5F406F41" w14:textId="77777777" w:rsidR="001E5EB7" w:rsidRDefault="001E5EB7" w:rsidP="001E5EB7">
      <w:pPr>
        <w:pStyle w:val="3"/>
      </w:pPr>
      <w:r>
        <w:t>4.5.2 상세 유사도 분석 및 결과 저장 (</w:t>
      </w:r>
      <w:proofErr w:type="spellStart"/>
      <w:r>
        <w:t>ejm_</w:t>
      </w:r>
      <w:proofErr w:type="gramStart"/>
      <w:r>
        <w:t>similarity.ipynb</w:t>
      </w:r>
      <w:proofErr w:type="spellEnd"/>
      <w:proofErr w:type="gramEnd"/>
      <w:r>
        <w:t>)</w:t>
      </w:r>
    </w:p>
    <w:p w14:paraId="7C7509B5" w14:textId="6FC59D88" w:rsidR="00894A63" w:rsidRDefault="00894A63" w:rsidP="00E92392">
      <w:pPr>
        <w:ind w:left="720"/>
        <w:rPr>
          <w:rFonts w:hint="eastAsia"/>
        </w:rPr>
      </w:pPr>
      <w:r>
        <w:t xml:space="preserve">여기서는 LDA 토픽 공간이 아니라 </w:t>
      </w:r>
      <w:r w:rsidRPr="00E02E73">
        <w:rPr>
          <w:b/>
          <w:bCs/>
        </w:rPr>
        <w:t>TF-IDF 문서 벡터 공간</w:t>
      </w:r>
      <w:r>
        <w:t>에서</w:t>
      </w:r>
      <w:r w:rsidR="00E92392">
        <w:rPr>
          <w:rFonts w:hint="eastAsia"/>
        </w:rPr>
        <w:t xml:space="preserve"> </w:t>
      </w:r>
      <w:r>
        <w:t>여러 군집 알고리즘(AP 포함)을 대상으로 정량적인 유사도 분석과 리포트 저장을 수행했다.</w:t>
      </w:r>
    </w:p>
    <w:p w14:paraId="4183985F" w14:textId="6F467A65" w:rsidR="00894A63" w:rsidRPr="009C5E4C" w:rsidRDefault="00894A63" w:rsidP="00E92392">
      <w:pPr>
        <w:pStyle w:val="a6"/>
        <w:numPr>
          <w:ilvl w:val="0"/>
          <w:numId w:val="90"/>
        </w:numPr>
        <w:ind w:leftChars="0"/>
        <w:rPr>
          <w:rFonts w:hint="eastAsia"/>
          <w:b/>
          <w:bCs/>
        </w:rPr>
      </w:pPr>
      <w:r w:rsidRPr="009C5E4C">
        <w:rPr>
          <w:b/>
          <w:bCs/>
        </w:rPr>
        <w:t>TF-IDF 기반 문서 벡터화 및 클러스터링 재적</w:t>
      </w:r>
    </w:p>
    <w:p w14:paraId="3E64D007" w14:textId="30C5FCCF" w:rsidR="00894A63" w:rsidRDefault="00894A63" w:rsidP="00E92392">
      <w:pPr>
        <w:ind w:left="720"/>
      </w:pPr>
      <w:proofErr w:type="spellStart"/>
      <w:r>
        <w:t>Opinosis</w:t>
      </w:r>
      <w:proofErr w:type="spellEnd"/>
      <w:r>
        <w:t xml:space="preserve"> 원문(</w:t>
      </w:r>
      <w:proofErr w:type="spellStart"/>
      <w:r w:rsidRPr="006F4F7C">
        <w:rPr>
          <w:shd w:val="pct15" w:color="auto" w:fill="FFFFFF"/>
        </w:rPr>
        <w:t>opinion_text</w:t>
      </w:r>
      <w:proofErr w:type="spellEnd"/>
      <w:r>
        <w:t>)</w:t>
      </w:r>
      <w:proofErr w:type="spellStart"/>
      <w:r>
        <w:t>에</w:t>
      </w:r>
      <w:proofErr w:type="spellEnd"/>
      <w:r>
        <w:t xml:space="preserve"> 대해 </w:t>
      </w:r>
      <w:proofErr w:type="spellStart"/>
      <w:r w:rsidRPr="006F4F7C">
        <w:rPr>
          <w:shd w:val="pct15" w:color="auto" w:fill="FFFFFF"/>
        </w:rPr>
        <w:t>TfidfVectorizer</w:t>
      </w:r>
      <w:proofErr w:type="spellEnd"/>
      <w:r>
        <w:t>로 최대 5,000개의 단어에 대한 TF-IDF 행렬을 생성했다.</w:t>
      </w:r>
      <w:r w:rsidR="00E92392">
        <w:rPr>
          <w:rFonts w:hint="eastAsia"/>
        </w:rPr>
        <w:t xml:space="preserve"> </w:t>
      </w:r>
      <w:proofErr w:type="spellStart"/>
      <w:r w:rsidRPr="006F4F7C">
        <w:rPr>
          <w:shd w:val="pct15" w:color="auto" w:fill="FFFFFF"/>
        </w:rPr>
        <w:t>PyCaret</w:t>
      </w:r>
      <w:proofErr w:type="spellEnd"/>
      <w:r w:rsidRPr="006F4F7C">
        <w:rPr>
          <w:shd w:val="pct15" w:color="auto" w:fill="FFFFFF"/>
        </w:rPr>
        <w:t xml:space="preserve"> </w:t>
      </w:r>
      <w:proofErr w:type="spellStart"/>
      <w:r w:rsidRPr="006F4F7C">
        <w:rPr>
          <w:shd w:val="pct15" w:color="auto" w:fill="FFFFFF"/>
        </w:rPr>
        <w:t>create_</w:t>
      </w:r>
      <w:proofErr w:type="gramStart"/>
      <w:r w:rsidRPr="006F4F7C">
        <w:rPr>
          <w:shd w:val="pct15" w:color="auto" w:fill="FFFFFF"/>
        </w:rPr>
        <w:t>model</w:t>
      </w:r>
      <w:proofErr w:type="spellEnd"/>
      <w:r>
        <w:t xml:space="preserve"> /</w:t>
      </w:r>
      <w:proofErr w:type="gramEnd"/>
      <w:r>
        <w:t xml:space="preserve"> </w:t>
      </w:r>
      <w:proofErr w:type="spellStart"/>
      <w:r w:rsidRPr="006F4F7C">
        <w:rPr>
          <w:shd w:val="pct15" w:color="auto" w:fill="FFFFFF"/>
        </w:rPr>
        <w:t>assign_mode</w:t>
      </w:r>
      <w:r>
        <w:t>l</w:t>
      </w:r>
      <w:proofErr w:type="spellEnd"/>
      <w:r>
        <w:t>을 활용해</w:t>
      </w:r>
      <w:r w:rsidR="00E92392">
        <w:rPr>
          <w:rFonts w:hint="eastAsia"/>
        </w:rPr>
        <w:t xml:space="preserve"> </w:t>
      </w:r>
      <w:r>
        <w:t xml:space="preserve">K-Means, Birch, Agglomerative, Affinity Propagation(AP), DBSCAN, Spectral Clustering, OPTICS, </w:t>
      </w:r>
      <w:proofErr w:type="spellStart"/>
      <w:r>
        <w:t>MeanShift</w:t>
      </w:r>
      <w:proofErr w:type="spellEnd"/>
      <w:r>
        <w:t xml:space="preserve"> 등</w:t>
      </w:r>
      <w:r w:rsidR="00E92392">
        <w:rPr>
          <w:rFonts w:hint="eastAsia"/>
        </w:rPr>
        <w:t xml:space="preserve"> </w:t>
      </w:r>
      <w:r>
        <w:t>여러 알고리즘에 대해 클러스터 레이블을 다시 부여했다.</w:t>
      </w:r>
      <w:r w:rsidR="00E92392">
        <w:rPr>
          <w:rFonts w:hint="eastAsia"/>
        </w:rPr>
        <w:t xml:space="preserve"> </w:t>
      </w:r>
      <w:r>
        <w:t xml:space="preserve">이렇게 얻은 </w:t>
      </w:r>
      <w:r w:rsidRPr="006F4F7C">
        <w:rPr>
          <w:b/>
          <w:bCs/>
        </w:rPr>
        <w:t>클러스터 레이블 + TF-IDF 벡터</w:t>
      </w:r>
      <w:r>
        <w:t>를 기반으로,</w:t>
      </w:r>
      <w:r w:rsidR="00E92392">
        <w:rPr>
          <w:rFonts w:hint="eastAsia"/>
        </w:rPr>
        <w:t xml:space="preserve"> </w:t>
      </w:r>
      <w:r>
        <w:t>각 알고리즘의 군집 품질과 내부/외부 유사도를 세밀하게 비교했다.</w:t>
      </w:r>
    </w:p>
    <w:p w14:paraId="3C8D8046" w14:textId="77777777" w:rsidR="00894A63" w:rsidRDefault="00894A63" w:rsidP="00894A63">
      <w:pPr>
        <w:ind w:left="720"/>
      </w:pPr>
    </w:p>
    <w:p w14:paraId="6AB97362" w14:textId="41DA1F5A" w:rsidR="00894A63" w:rsidRPr="009C5E4C" w:rsidRDefault="00894A63" w:rsidP="00E92392">
      <w:pPr>
        <w:pStyle w:val="a6"/>
        <w:numPr>
          <w:ilvl w:val="0"/>
          <w:numId w:val="90"/>
        </w:numPr>
        <w:ind w:leftChars="0"/>
        <w:rPr>
          <w:rFonts w:hint="eastAsia"/>
          <w:b/>
          <w:bCs/>
        </w:rPr>
      </w:pPr>
      <w:r w:rsidRPr="009C5E4C">
        <w:rPr>
          <w:b/>
          <w:bCs/>
        </w:rPr>
        <w:t xml:space="preserve">클러스터 내부/외부 유사도 측정 (코사인 + </w:t>
      </w:r>
      <w:proofErr w:type="spellStart"/>
      <w:r w:rsidRPr="009C5E4C">
        <w:rPr>
          <w:b/>
          <w:bCs/>
        </w:rPr>
        <w:t>유클리디안</w:t>
      </w:r>
      <w:proofErr w:type="spellEnd"/>
      <w:r w:rsidRPr="009C5E4C">
        <w:rPr>
          <w:b/>
          <w:bCs/>
        </w:rPr>
        <w:t>)</w:t>
      </w:r>
    </w:p>
    <w:p w14:paraId="2A86BA6B" w14:textId="77777777" w:rsidR="00EA40FB" w:rsidRDefault="00894A63" w:rsidP="00E92392">
      <w:pPr>
        <w:ind w:left="720"/>
      </w:pPr>
      <w:proofErr w:type="spellStart"/>
      <w:r w:rsidRPr="006F4F7C">
        <w:rPr>
          <w:shd w:val="pct15" w:color="auto" w:fill="FFFFFF"/>
        </w:rPr>
        <w:t>analyze_cluster_similarity</w:t>
      </w:r>
      <w:proofErr w:type="spellEnd"/>
      <w:r w:rsidRPr="006F4F7C">
        <w:rPr>
          <w:shd w:val="pct15" w:color="auto" w:fill="FFFFFF"/>
        </w:rPr>
        <w:t xml:space="preserve">(X, labels, </w:t>
      </w:r>
      <w:proofErr w:type="spellStart"/>
      <w:r w:rsidRPr="006F4F7C">
        <w:rPr>
          <w:shd w:val="pct15" w:color="auto" w:fill="FFFFFF"/>
        </w:rPr>
        <w:t>algorithm_name</w:t>
      </w:r>
      <w:proofErr w:type="spellEnd"/>
      <w:r w:rsidRPr="006F4F7C">
        <w:rPr>
          <w:shd w:val="pct15" w:color="auto" w:fill="FFFFFF"/>
        </w:rPr>
        <w:t>)</w:t>
      </w:r>
      <w:r>
        <w:t xml:space="preserve"> 함수에서</w:t>
      </w:r>
      <w:r w:rsidR="00E92392">
        <w:rPr>
          <w:rFonts w:hint="eastAsia"/>
        </w:rPr>
        <w:t xml:space="preserve"> </w:t>
      </w:r>
      <w:r>
        <w:t xml:space="preserve">전체 문서에 대한 </w:t>
      </w:r>
      <w:r w:rsidRPr="006F4F7C">
        <w:rPr>
          <w:b/>
          <w:bCs/>
        </w:rPr>
        <w:t>코사인 유사도 행렬</w:t>
      </w:r>
      <w:r>
        <w:t>을 먼저 계산하고,</w:t>
      </w:r>
      <w:r w:rsidR="00E92392">
        <w:rPr>
          <w:rFonts w:hint="eastAsia"/>
        </w:rPr>
        <w:t xml:space="preserve"> </w:t>
      </w:r>
      <w:r>
        <w:t xml:space="preserve">각 클러스터별로 </w:t>
      </w:r>
      <w:r w:rsidRPr="006F4F7C">
        <w:rPr>
          <w:b/>
          <w:bCs/>
        </w:rPr>
        <w:t>클러스터 내부(intra-cluster) 유사도</w:t>
      </w:r>
      <w:r>
        <w:t>를 산출했다.</w:t>
      </w:r>
      <w:r w:rsidR="00E92392">
        <w:rPr>
          <w:rFonts w:hint="eastAsia"/>
        </w:rPr>
        <w:t xml:space="preserve"> </w:t>
      </w:r>
      <w:r>
        <w:t>평균, 표준편차, 최소/최대값을 보고</w:t>
      </w:r>
      <w:r w:rsidR="00E92392">
        <w:rPr>
          <w:rFonts w:hint="eastAsia"/>
        </w:rPr>
        <w:t xml:space="preserve"> </w:t>
      </w:r>
      <w:r>
        <w:t>“응집력이 높고 고르게 뭉친 클러스터” vs “내부가 들쭉날쭉한 클러스터”</w:t>
      </w:r>
      <w:proofErr w:type="spellStart"/>
      <w:r>
        <w:t>를</w:t>
      </w:r>
      <w:proofErr w:type="spellEnd"/>
      <w:r>
        <w:t xml:space="preserve"> 구분했다.</w:t>
      </w:r>
      <w:r w:rsidR="00E92392">
        <w:rPr>
          <w:rFonts w:hint="eastAsia"/>
        </w:rPr>
        <w:t xml:space="preserve"> </w:t>
      </w:r>
      <w:r>
        <w:t>동시에, 클러스터 중심(평균 TF-IDF 벡터)들 사이의 코사인 유사도로</w:t>
      </w:r>
      <w:r w:rsidR="00E92392">
        <w:rPr>
          <w:rFonts w:hint="eastAsia"/>
        </w:rPr>
        <w:t xml:space="preserve"> </w:t>
      </w:r>
      <w:r>
        <w:t>클러스터 간(inter-cluster) 유사도 행렬을 만들어</w:t>
      </w:r>
      <w:r w:rsidR="00E92392">
        <w:rPr>
          <w:rFonts w:hint="eastAsia"/>
        </w:rPr>
        <w:t xml:space="preserve"> </w:t>
      </w:r>
      <w:r>
        <w:t>가장 유사한 클러스터 쌍(병합 후보),</w:t>
      </w:r>
      <w:r w:rsidR="00E92392">
        <w:rPr>
          <w:rFonts w:hint="eastAsia"/>
        </w:rPr>
        <w:t xml:space="preserve"> </w:t>
      </w:r>
      <w:r>
        <w:t>가장 구별되는 클러스터 쌍(주제적으로 완전히 다른 집단</w:t>
      </w:r>
      <w:proofErr w:type="gramStart"/>
      <w:r>
        <w:t>)</w:t>
      </w:r>
      <w:r w:rsidR="00E92392">
        <w:rPr>
          <w:rFonts w:hint="eastAsia"/>
        </w:rPr>
        <w:t xml:space="preserve"> </w:t>
      </w:r>
      <w:r>
        <w:t>을</w:t>
      </w:r>
      <w:proofErr w:type="gramEnd"/>
      <w:r>
        <w:t xml:space="preserve"> 도출했다.</w:t>
      </w:r>
      <w:r w:rsidR="00E92392">
        <w:rPr>
          <w:rFonts w:hint="eastAsia"/>
        </w:rPr>
        <w:t xml:space="preserve"> </w:t>
      </w:r>
    </w:p>
    <w:p w14:paraId="3A013B43" w14:textId="23DE8450" w:rsidR="00894A63" w:rsidRDefault="00894A63" w:rsidP="00E92392">
      <w:pPr>
        <w:ind w:left="720"/>
      </w:pPr>
      <w:proofErr w:type="spellStart"/>
      <w:r w:rsidRPr="00EA40FB">
        <w:rPr>
          <w:shd w:val="pct15" w:color="auto" w:fill="FFFFFF"/>
        </w:rPr>
        <w:t>get_representative_docs</w:t>
      </w:r>
      <w:proofErr w:type="spellEnd"/>
      <w:r w:rsidRPr="00EA40FB">
        <w:rPr>
          <w:shd w:val="pct15" w:color="auto" w:fill="FFFFFF"/>
        </w:rPr>
        <w:t>()</w:t>
      </w:r>
      <w:r>
        <w:t>에서는</w:t>
      </w:r>
      <w:r w:rsidR="00E92392">
        <w:rPr>
          <w:rFonts w:hint="eastAsia"/>
        </w:rPr>
        <w:t xml:space="preserve"> </w:t>
      </w:r>
      <w:r>
        <w:t>각 클러스터의 중심과 개별 문서 사이의 **</w:t>
      </w:r>
      <w:proofErr w:type="spellStart"/>
      <w:r>
        <w:t>유클리디안</w:t>
      </w:r>
      <w:proofErr w:type="spellEnd"/>
      <w:r>
        <w:t xml:space="preserve"> 거리(</w:t>
      </w:r>
      <w:proofErr w:type="spellStart"/>
      <w:r>
        <w:t>euclidean_distances</w:t>
      </w:r>
      <w:proofErr w:type="spellEnd"/>
      <w:r>
        <w:t>)**</w:t>
      </w:r>
      <w:proofErr w:type="spellStart"/>
      <w:r>
        <w:t>를</w:t>
      </w:r>
      <w:proofErr w:type="spellEnd"/>
      <w:r>
        <w:t xml:space="preserve"> 계산하고,</w:t>
      </w:r>
      <w:r w:rsidR="00E92392">
        <w:rPr>
          <w:rFonts w:hint="eastAsia"/>
        </w:rPr>
        <w:t xml:space="preserve"> </w:t>
      </w:r>
      <w:r>
        <w:t>거리가 가장 짧은 문서들을 **대표 문서(top-N)**로 선정했다.</w:t>
      </w:r>
      <w:r w:rsidR="00E92392">
        <w:rPr>
          <w:rFonts w:hint="eastAsia"/>
        </w:rPr>
        <w:t xml:space="preserve"> </w:t>
      </w:r>
      <w:r>
        <w:t>이 문서들의 파일명, 거리 값, 본문 미리보기를 함께 저장해</w:t>
      </w:r>
      <w:r w:rsidR="00E92392">
        <w:rPr>
          <w:rFonts w:hint="eastAsia"/>
        </w:rPr>
        <w:t xml:space="preserve"> </w:t>
      </w:r>
      <w:r>
        <w:t>“클러스터를 대표하는 실제 예시 문서”</w:t>
      </w:r>
      <w:proofErr w:type="spellStart"/>
      <w:r>
        <w:t>를</w:t>
      </w:r>
      <w:proofErr w:type="spellEnd"/>
      <w:r>
        <w:t xml:space="preserve"> 쉽게 확인할 수 있게 했다.</w:t>
      </w:r>
    </w:p>
    <w:p w14:paraId="62567AC4" w14:textId="4BECBE9B" w:rsidR="00A97C96" w:rsidRDefault="00A97C96" w:rsidP="00E92392">
      <w:pPr>
        <w:ind w:left="720"/>
      </w:pPr>
      <w:r>
        <w:rPr>
          <w:noProof/>
        </w:rPr>
        <w:drawing>
          <wp:inline distT="0" distB="0" distL="0" distR="0" wp14:anchorId="54591055" wp14:editId="3C806B03">
            <wp:extent cx="4791075" cy="5829003"/>
            <wp:effectExtent l="0" t="0" r="0" b="635"/>
            <wp:docPr id="2138208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08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7623" cy="583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4577" w14:textId="25962F27" w:rsidR="00894A63" w:rsidRDefault="00A97C96" w:rsidP="00A97C96">
      <w:pPr>
        <w:rPr>
          <w:rFonts w:hint="eastAsia"/>
        </w:rPr>
      </w:pPr>
      <w:r>
        <w:lastRenderedPageBreak/>
        <w:tab/>
      </w:r>
    </w:p>
    <w:p w14:paraId="4EB4D50D" w14:textId="0C720203" w:rsidR="00894A63" w:rsidRPr="003B5E02" w:rsidRDefault="00894A63" w:rsidP="00E92392">
      <w:pPr>
        <w:pStyle w:val="a6"/>
        <w:numPr>
          <w:ilvl w:val="0"/>
          <w:numId w:val="90"/>
        </w:numPr>
        <w:ind w:leftChars="0"/>
        <w:rPr>
          <w:b/>
          <w:bCs/>
        </w:rPr>
      </w:pPr>
      <w:r w:rsidRPr="003B5E02">
        <w:rPr>
          <w:b/>
          <w:bCs/>
        </w:rPr>
        <w:t>시각화: 클러스터 품질과 구조를 한눈에 확인</w:t>
      </w:r>
    </w:p>
    <w:p w14:paraId="57FE7664" w14:textId="67243F6B" w:rsidR="00894A63" w:rsidRDefault="00894A63" w:rsidP="007B1218">
      <w:pPr>
        <w:ind w:left="720"/>
        <w:rPr>
          <w:rFonts w:hint="eastAsia"/>
        </w:rPr>
      </w:pPr>
      <w:proofErr w:type="spellStart"/>
      <w:r w:rsidRPr="00E92392">
        <w:rPr>
          <w:shd w:val="pct15" w:color="auto" w:fill="FFFFFF"/>
        </w:rPr>
        <w:t>visualize_similarity</w:t>
      </w:r>
      <w:proofErr w:type="spellEnd"/>
      <w:r w:rsidRPr="00E92392">
        <w:rPr>
          <w:shd w:val="pct15" w:color="auto" w:fill="FFFFFF"/>
        </w:rPr>
        <w:t>()</w:t>
      </w:r>
      <w:r>
        <w:t xml:space="preserve"> 함수는 하나의 그림 안에 네 가지 정보를 담았다.</w:t>
      </w:r>
    </w:p>
    <w:p w14:paraId="1657EAB7" w14:textId="74A1EB3F" w:rsidR="00894A63" w:rsidRPr="003B5E02" w:rsidRDefault="00894A63" w:rsidP="007B1218">
      <w:pPr>
        <w:ind w:left="640" w:firstLine="800"/>
        <w:rPr>
          <w:rFonts w:hint="eastAsia"/>
          <w:b/>
          <w:bCs/>
        </w:rPr>
      </w:pPr>
      <w:r w:rsidRPr="003B5E02">
        <w:rPr>
          <w:b/>
          <w:bCs/>
        </w:rPr>
        <w:t>(1) 클러스터별 평균 내부 코사인 유사도 바 차트</w:t>
      </w:r>
    </w:p>
    <w:p w14:paraId="77949540" w14:textId="5377BFAB" w:rsidR="00894A63" w:rsidRDefault="00894A63" w:rsidP="007B1218">
      <w:pPr>
        <w:ind w:left="640" w:firstLine="800"/>
        <w:rPr>
          <w:rFonts w:hint="eastAsia"/>
        </w:rPr>
      </w:pPr>
      <w:r>
        <w:t xml:space="preserve">전체 평균 </w:t>
      </w:r>
      <w:r w:rsidR="007B1218">
        <w:rPr>
          <w:rFonts w:hint="eastAsia"/>
        </w:rPr>
        <w:t>대</w:t>
      </w:r>
      <w:r>
        <w:t xml:space="preserve">비 각 클러스터가 얼마나 응집력이 </w:t>
      </w:r>
      <w:proofErr w:type="spellStart"/>
      <w:r>
        <w:t>높은지</w:t>
      </w:r>
      <w:proofErr w:type="spellEnd"/>
      <w:r>
        <w:t xml:space="preserve"> 비교.</w:t>
      </w:r>
    </w:p>
    <w:p w14:paraId="09A41724" w14:textId="383DBC2B" w:rsidR="00894A63" w:rsidRPr="003B5E02" w:rsidRDefault="00894A63" w:rsidP="007B1218">
      <w:pPr>
        <w:ind w:left="1360" w:firstLine="80"/>
        <w:rPr>
          <w:rFonts w:hint="eastAsia"/>
          <w:b/>
          <w:bCs/>
        </w:rPr>
      </w:pPr>
      <w:r w:rsidRPr="003B5E02">
        <w:rPr>
          <w:b/>
          <w:bCs/>
        </w:rPr>
        <w:t>(2) 클러스터 크기(문서 수) 분포</w:t>
      </w:r>
    </w:p>
    <w:p w14:paraId="7FF081EF" w14:textId="3400EDAC" w:rsidR="00894A63" w:rsidRDefault="00894A63" w:rsidP="007B1218">
      <w:pPr>
        <w:ind w:left="1280" w:firstLine="160"/>
        <w:rPr>
          <w:rFonts w:hint="eastAsia"/>
        </w:rPr>
      </w:pPr>
      <w:r>
        <w:t>지나치게 큰/작은 클러스터가 존재하는지 확인.</w:t>
      </w:r>
    </w:p>
    <w:p w14:paraId="7F1B3AAE" w14:textId="22AA9E34" w:rsidR="00894A63" w:rsidRPr="003B5E02" w:rsidRDefault="00894A63" w:rsidP="007B1218">
      <w:pPr>
        <w:ind w:left="640" w:firstLine="800"/>
        <w:rPr>
          <w:rFonts w:hint="eastAsia"/>
          <w:b/>
          <w:bCs/>
        </w:rPr>
      </w:pPr>
      <w:r w:rsidRPr="003B5E02">
        <w:rPr>
          <w:b/>
          <w:bCs/>
        </w:rPr>
        <w:t xml:space="preserve">(3) 클러스터 간 코사인 유사도 </w:t>
      </w:r>
      <w:proofErr w:type="spellStart"/>
      <w:r w:rsidRPr="003B5E02">
        <w:rPr>
          <w:b/>
          <w:bCs/>
        </w:rPr>
        <w:t>히트맵</w:t>
      </w:r>
      <w:proofErr w:type="spellEnd"/>
    </w:p>
    <w:p w14:paraId="70C08BC6" w14:textId="0683E5A5" w:rsidR="00894A63" w:rsidRPr="007B1218" w:rsidRDefault="00894A63" w:rsidP="007B1218">
      <w:pPr>
        <w:ind w:left="640" w:firstLine="800"/>
        <w:rPr>
          <w:rFonts w:hint="eastAsia"/>
        </w:rPr>
      </w:pPr>
      <w:r>
        <w:t>색상으로 클러스터 간 유사도를 표현해, 군집 분리가 잘 되었는지 직관적으로 평가.</w:t>
      </w:r>
    </w:p>
    <w:p w14:paraId="2ED5CC7B" w14:textId="0D0D99A0" w:rsidR="00894A63" w:rsidRPr="003B5E02" w:rsidRDefault="00894A63" w:rsidP="007B1218">
      <w:pPr>
        <w:ind w:left="1360" w:firstLine="80"/>
        <w:rPr>
          <w:rFonts w:hint="eastAsia"/>
          <w:b/>
          <w:bCs/>
        </w:rPr>
      </w:pPr>
      <w:r w:rsidRPr="003B5E02">
        <w:rPr>
          <w:b/>
          <w:bCs/>
        </w:rPr>
        <w:t>(4) 클러스터 품질 점수 바 차트</w:t>
      </w:r>
    </w:p>
    <w:p w14:paraId="7614281F" w14:textId="7E51DEB6" w:rsidR="00894A63" w:rsidRDefault="00894A63" w:rsidP="007B1218">
      <w:pPr>
        <w:ind w:left="1440"/>
        <w:rPr>
          <w:rFonts w:hint="eastAsia"/>
        </w:rPr>
      </w:pPr>
      <w:r>
        <w:t>“품질 점수 = 내부 유사도 평균 – 외부(다른 클러스터와의) 평균 유사도”로 정의해</w:t>
      </w:r>
      <w:r w:rsidR="007B1218">
        <w:rPr>
          <w:rFonts w:hint="eastAsia"/>
        </w:rPr>
        <w:t xml:space="preserve"> </w:t>
      </w:r>
      <w:r>
        <w:t>값이 클수록 “안에서 잘 뭉쳐 있고, 밖과는 잘 구분되는” 이상적인 클러스터로 해석했다.</w:t>
      </w:r>
    </w:p>
    <w:p w14:paraId="7E5430C2" w14:textId="77777777" w:rsidR="00894A63" w:rsidRDefault="00894A63" w:rsidP="00894A63">
      <w:pPr>
        <w:ind w:left="720"/>
      </w:pPr>
      <w:r>
        <w:t>각 알고리즘에 대해 위 네 가지 플롯을 생성하고,</w:t>
      </w:r>
    </w:p>
    <w:p w14:paraId="7EDF7A49" w14:textId="77777777" w:rsidR="00894A63" w:rsidRDefault="00894A63" w:rsidP="00894A63">
      <w:pPr>
        <w:ind w:left="720"/>
      </w:pPr>
      <w:proofErr w:type="gramStart"/>
      <w:r w:rsidRPr="003B5E02">
        <w:rPr>
          <w:shd w:val="pct15" w:color="auto" w:fill="FFFFFF"/>
        </w:rPr>
        <w:t>..</w:t>
      </w:r>
      <w:proofErr w:type="gramEnd"/>
      <w:r w:rsidRPr="003B5E02">
        <w:rPr>
          <w:shd w:val="pct15" w:color="auto" w:fill="FFFFFF"/>
        </w:rPr>
        <w:t>/images/알고리즘명_similarity_타임스탬프.</w:t>
      </w:r>
      <w:proofErr w:type="spellStart"/>
      <w:r w:rsidRPr="003B5E02">
        <w:rPr>
          <w:shd w:val="pct15" w:color="auto" w:fill="FFFFFF"/>
        </w:rPr>
        <w:t>png</w:t>
      </w:r>
      <w:proofErr w:type="spellEnd"/>
      <w:r>
        <w:t xml:space="preserve"> 이름으로 저장했다.</w:t>
      </w:r>
    </w:p>
    <w:p w14:paraId="1DD329AF" w14:textId="649E2340" w:rsidR="00894A63" w:rsidRDefault="00894A63" w:rsidP="003B5E02">
      <w:pPr>
        <w:ind w:left="720"/>
      </w:pPr>
      <w:r>
        <w:t>Affinity Propagation의 경우 별도로 **클러스터 수(5, 6, 7)**에 따른 지표를 비교한 문서에서</w:t>
      </w:r>
      <w:r w:rsidRPr="003B5E02">
        <w:rPr>
          <w:b/>
          <w:bCs/>
        </w:rPr>
        <w:t xml:space="preserve">6개 클러스터일 때 세 지표(Silhouette, </w:t>
      </w:r>
      <w:proofErr w:type="spellStart"/>
      <w:r w:rsidRPr="003B5E02">
        <w:rPr>
          <w:b/>
          <w:bCs/>
        </w:rPr>
        <w:t>Calinski-Harabasz</w:t>
      </w:r>
      <w:proofErr w:type="spellEnd"/>
      <w:r w:rsidRPr="003B5E02">
        <w:rPr>
          <w:b/>
          <w:bCs/>
        </w:rPr>
        <w:t>, Davies-Bouldin)가 모두 가장 우수하다는 결론</w:t>
      </w:r>
      <w:r>
        <w:t xml:space="preserve">을 내렸고, AP의 최적 클러스터 수를 6으로 선택하였다. </w:t>
      </w:r>
    </w:p>
    <w:p w14:paraId="53B39A24" w14:textId="77777777" w:rsidR="00894A63" w:rsidRDefault="00894A63" w:rsidP="00894A63">
      <w:pPr>
        <w:ind w:left="720"/>
      </w:pPr>
    </w:p>
    <w:p w14:paraId="5D38F35A" w14:textId="287CAAAF" w:rsidR="00894A63" w:rsidRPr="00EA40FB" w:rsidRDefault="00894A63" w:rsidP="00304024">
      <w:pPr>
        <w:pStyle w:val="a6"/>
        <w:numPr>
          <w:ilvl w:val="0"/>
          <w:numId w:val="90"/>
        </w:numPr>
        <w:ind w:leftChars="0"/>
        <w:rPr>
          <w:rFonts w:hint="eastAsia"/>
          <w:b/>
          <w:bCs/>
        </w:rPr>
      </w:pPr>
      <w:r w:rsidRPr="00EA40FB">
        <w:rPr>
          <w:b/>
          <w:bCs/>
        </w:rPr>
        <w:t>텍스트 리포트 저장</w:t>
      </w:r>
    </w:p>
    <w:p w14:paraId="6815911C" w14:textId="45BA407D" w:rsidR="00894A63" w:rsidRDefault="00894A63" w:rsidP="00510F1F">
      <w:pPr>
        <w:ind w:left="720"/>
        <w:rPr>
          <w:rFonts w:hint="eastAsia"/>
        </w:rPr>
      </w:pPr>
      <w:r w:rsidRPr="00304024">
        <w:rPr>
          <w:shd w:val="pct15" w:color="auto" w:fill="FFFFFF"/>
        </w:rPr>
        <w:t>similarity_analysis_YYYYMMDD_HHMMSS.txt</w:t>
      </w:r>
      <w:r>
        <w:t xml:space="preserve"> 파일에 아래 내용을 정리 저장했다.</w:t>
      </w:r>
    </w:p>
    <w:p w14:paraId="1E6CCFCB" w14:textId="357E49A8" w:rsidR="00894A63" w:rsidRDefault="00510F1F" w:rsidP="00510F1F">
      <w:pPr>
        <w:ind w:left="720" w:firstLine="800"/>
      </w:pPr>
      <w:r>
        <w:rPr>
          <w:rFonts w:hint="eastAsia"/>
        </w:rPr>
        <w:t xml:space="preserve">(1) </w:t>
      </w:r>
      <w:r w:rsidR="00894A63">
        <w:t>알고리즘별 클러스터 내부 유사도 통계(평균, 표준편차, 범위, 클러스터 크기)</w:t>
      </w:r>
    </w:p>
    <w:p w14:paraId="6AEF6E4C" w14:textId="48DC914D" w:rsidR="00894A63" w:rsidRDefault="00510F1F" w:rsidP="00510F1F">
      <w:pPr>
        <w:ind w:left="720" w:firstLine="800"/>
        <w:rPr>
          <w:rFonts w:hint="eastAsia"/>
        </w:rPr>
      </w:pPr>
      <w:r>
        <w:rPr>
          <w:rFonts w:hint="eastAsia"/>
        </w:rPr>
        <w:t xml:space="preserve">(2) </w:t>
      </w:r>
      <w:r w:rsidR="00894A63">
        <w:t>클러스터별 대표 문서 목록(파일명, 거리, 미리보기 텍스트)</w:t>
      </w:r>
    </w:p>
    <w:p w14:paraId="5C5AE46A" w14:textId="5391ACE4" w:rsidR="00894A63" w:rsidRPr="00510F1F" w:rsidRDefault="00894A63" w:rsidP="00EB6307">
      <w:pPr>
        <w:ind w:left="720"/>
        <w:rPr>
          <w:rFonts w:hint="eastAsia"/>
        </w:rPr>
      </w:pPr>
      <w:r>
        <w:t>이를 통해 코드 없이도 각 클러스터링 알고리즘의 특징과 대표 예시를 확인할 수 있게 했다.</w:t>
      </w:r>
    </w:p>
    <w:p w14:paraId="0C0197D4" w14:textId="51BF57E5" w:rsidR="00894A63" w:rsidRDefault="00894A63" w:rsidP="00230494">
      <w:pPr>
        <w:ind w:left="720"/>
        <w:rPr>
          <w:rFonts w:hint="eastAsia"/>
        </w:rPr>
      </w:pPr>
      <w:r>
        <w:t>정리하면, 4.5.2에서는 TF-IDF와 다양한 군집 알고리즘을 사용해</w:t>
      </w:r>
      <w:r w:rsidR="00510F1F">
        <w:rPr>
          <w:rFonts w:hint="eastAsia"/>
        </w:rPr>
        <w:t xml:space="preserve"> </w:t>
      </w:r>
      <w:r w:rsidRPr="004D5335">
        <w:rPr>
          <w:b/>
          <w:bCs/>
        </w:rPr>
        <w:t xml:space="preserve">코사인 유사도 + </w:t>
      </w:r>
      <w:proofErr w:type="spellStart"/>
      <w:r w:rsidRPr="004D5335">
        <w:rPr>
          <w:b/>
          <w:bCs/>
        </w:rPr>
        <w:t>유클리디안</w:t>
      </w:r>
      <w:proofErr w:type="spellEnd"/>
      <w:r w:rsidRPr="004D5335">
        <w:rPr>
          <w:b/>
          <w:bCs/>
        </w:rPr>
        <w:t xml:space="preserve"> 거리</w:t>
      </w:r>
      <w:r>
        <w:t>로 클러스터 품질과 대표 문서를 정량·정성적으로 분석하고,</w:t>
      </w:r>
      <w:r w:rsidR="00510F1F">
        <w:rPr>
          <w:rFonts w:hint="eastAsia"/>
        </w:rPr>
        <w:t xml:space="preserve"> </w:t>
      </w:r>
      <w:r>
        <w:t>그 결과를 이미지와 텍스트 리포트로 남겼다.</w:t>
      </w:r>
    </w:p>
    <w:p w14:paraId="17D98834" w14:textId="77777777" w:rsidR="001E5EB7" w:rsidRDefault="001E5EB7" w:rsidP="001E5EB7">
      <w:pPr>
        <w:pStyle w:val="3"/>
      </w:pPr>
      <w:r>
        <w:lastRenderedPageBreak/>
        <w:t>4.5.3 클러스터 유사도 시각적 결과</w:t>
      </w:r>
    </w:p>
    <w:p w14:paraId="0ECEC3E6" w14:textId="6B30A29A" w:rsidR="00894A63" w:rsidRDefault="00894A63" w:rsidP="009341B8">
      <w:pPr>
        <w:ind w:left="720"/>
      </w:pPr>
      <w:r>
        <w:t>앞 절(4.5.2)에서 설명한 시각화 함수는</w:t>
      </w:r>
      <w:r w:rsidR="009341B8">
        <w:rPr>
          <w:rFonts w:hint="eastAsia"/>
        </w:rPr>
        <w:t xml:space="preserve"> </w:t>
      </w:r>
      <w:r>
        <w:t>각 군집 알고리즘마다 “유사도 기반 품질 진단 대시보드”</w:t>
      </w:r>
      <w:proofErr w:type="spellStart"/>
      <w:r>
        <w:t>를</w:t>
      </w:r>
      <w:proofErr w:type="spellEnd"/>
      <w:r>
        <w:t xml:space="preserve"> 생성하는데,</w:t>
      </w:r>
      <w:r w:rsidR="009341B8">
        <w:rPr>
          <w:rFonts w:hint="eastAsia"/>
        </w:rPr>
        <w:t xml:space="preserve"> </w:t>
      </w:r>
      <w:r>
        <w:t>이 중에서 **Affinity Propagation(AP)**에 대해 생성된 대표 결과가</w:t>
      </w:r>
      <w:r w:rsidR="009341B8">
        <w:rPr>
          <w:rFonts w:hint="eastAsia"/>
        </w:rPr>
        <w:t xml:space="preserve"> </w:t>
      </w:r>
      <w:r>
        <w:t>다음 두 이미지이다.</w:t>
      </w:r>
      <w:r w:rsidR="00971D16" w:rsidRPr="00971D16">
        <w:rPr>
          <w:noProof/>
        </w:rPr>
        <w:t xml:space="preserve"> </w:t>
      </w:r>
      <w:r w:rsidR="00971D16">
        <w:rPr>
          <w:noProof/>
        </w:rPr>
        <w:drawing>
          <wp:inline distT="0" distB="0" distL="0" distR="0" wp14:anchorId="762A5C3D" wp14:editId="21B1E5DE">
            <wp:extent cx="5467350" cy="4141696"/>
            <wp:effectExtent l="0" t="0" r="0" b="0"/>
            <wp:docPr id="73874596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709" cy="4167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E0CE6" w14:textId="20C55206" w:rsidR="00894A63" w:rsidRDefault="00971D16" w:rsidP="00894A63">
      <w:pPr>
        <w:ind w:left="720"/>
      </w:pPr>
      <w:r>
        <w:rPr>
          <w:noProof/>
        </w:rPr>
        <w:drawing>
          <wp:inline distT="0" distB="0" distL="0" distR="0" wp14:anchorId="48B468AF" wp14:editId="782AEC23">
            <wp:extent cx="5705475" cy="4322081"/>
            <wp:effectExtent l="0" t="0" r="0" b="2540"/>
            <wp:docPr id="131307596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044" cy="433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492F6" w14:textId="00131C22" w:rsidR="00971D16" w:rsidRDefault="00971D16" w:rsidP="00971D16">
      <w:pPr>
        <w:rPr>
          <w:rFonts w:hint="eastAsia"/>
        </w:rPr>
      </w:pPr>
      <w:r>
        <w:lastRenderedPageBreak/>
        <w:tab/>
      </w:r>
    </w:p>
    <w:p w14:paraId="40818BD3" w14:textId="51B4D2C7" w:rsidR="00894A63" w:rsidRPr="00F90909" w:rsidRDefault="00894A63" w:rsidP="009341B8">
      <w:pPr>
        <w:pStyle w:val="a6"/>
        <w:numPr>
          <w:ilvl w:val="0"/>
          <w:numId w:val="92"/>
        </w:numPr>
        <w:ind w:leftChars="0"/>
        <w:rPr>
          <w:b/>
          <w:bCs/>
        </w:rPr>
      </w:pPr>
      <w:r w:rsidRPr="00F90909">
        <w:rPr>
          <w:b/>
          <w:bCs/>
        </w:rPr>
        <w:t>그림 구성</w:t>
      </w:r>
    </w:p>
    <w:p w14:paraId="14CAF329" w14:textId="5CEC8D63" w:rsidR="00894A63" w:rsidRDefault="00894A63" w:rsidP="009341B8">
      <w:pPr>
        <w:ind w:left="720"/>
        <w:rPr>
          <w:rFonts w:hint="eastAsia"/>
        </w:rPr>
      </w:pPr>
      <w:r>
        <w:t>두 파일 모두 동일한 레이아웃을 사용한다.</w:t>
      </w:r>
    </w:p>
    <w:p w14:paraId="349D9BD9" w14:textId="6C14D12B" w:rsidR="00894A63" w:rsidRPr="009341B8" w:rsidRDefault="00894A63" w:rsidP="009341B8">
      <w:pPr>
        <w:pStyle w:val="a6"/>
        <w:numPr>
          <w:ilvl w:val="0"/>
          <w:numId w:val="93"/>
        </w:numPr>
        <w:ind w:leftChars="0"/>
        <w:rPr>
          <w:rFonts w:hint="eastAsia"/>
        </w:rPr>
      </w:pPr>
      <w:proofErr w:type="spellStart"/>
      <w:r>
        <w:t>좌상단</w:t>
      </w:r>
      <w:proofErr w:type="spellEnd"/>
      <w:r>
        <w:t>: 클러스터별 평균 내부 코사인 유사도</w:t>
      </w:r>
    </w:p>
    <w:p w14:paraId="0287C1EB" w14:textId="55EE0574" w:rsidR="00894A63" w:rsidRPr="009341B8" w:rsidRDefault="00894A63" w:rsidP="009341B8">
      <w:pPr>
        <w:pStyle w:val="a6"/>
        <w:numPr>
          <w:ilvl w:val="0"/>
          <w:numId w:val="93"/>
        </w:numPr>
        <w:ind w:leftChars="0"/>
        <w:rPr>
          <w:rFonts w:hint="eastAsia"/>
        </w:rPr>
      </w:pPr>
      <w:proofErr w:type="spellStart"/>
      <w:r>
        <w:t>우상단</w:t>
      </w:r>
      <w:proofErr w:type="spellEnd"/>
      <w:r>
        <w:t>: 클러스터별 문서 수(클러스터 크기</w:t>
      </w:r>
    </w:p>
    <w:p w14:paraId="4A70E385" w14:textId="2150FB8D" w:rsidR="00894A63" w:rsidRPr="009341B8" w:rsidRDefault="00894A63" w:rsidP="009341B8">
      <w:pPr>
        <w:pStyle w:val="a6"/>
        <w:numPr>
          <w:ilvl w:val="0"/>
          <w:numId w:val="93"/>
        </w:numPr>
        <w:ind w:leftChars="0"/>
        <w:rPr>
          <w:rFonts w:hint="eastAsia"/>
        </w:rPr>
      </w:pPr>
      <w:proofErr w:type="spellStart"/>
      <w:r>
        <w:t>좌하단</w:t>
      </w:r>
      <w:proofErr w:type="spellEnd"/>
      <w:r>
        <w:t xml:space="preserve">: 클러스터 간 코사인 유사도 </w:t>
      </w:r>
      <w:proofErr w:type="spellStart"/>
      <w:r>
        <w:t>히트맵</w:t>
      </w:r>
      <w:proofErr w:type="spellEnd"/>
    </w:p>
    <w:p w14:paraId="79F8FDCE" w14:textId="597F8802" w:rsidR="00894A63" w:rsidRDefault="00894A63" w:rsidP="009341B8">
      <w:pPr>
        <w:pStyle w:val="a6"/>
        <w:numPr>
          <w:ilvl w:val="0"/>
          <w:numId w:val="93"/>
        </w:numPr>
        <w:ind w:leftChars="0"/>
        <w:rPr>
          <w:rFonts w:hint="eastAsia"/>
        </w:rPr>
      </w:pPr>
      <w:proofErr w:type="spellStart"/>
      <w:r>
        <w:t>우하단</w:t>
      </w:r>
      <w:proofErr w:type="spellEnd"/>
      <w:r>
        <w:t>: 클러스터 품질 점수(내부 유사도 – 외부 유사도) 수평 바 차트</w:t>
      </w:r>
    </w:p>
    <w:p w14:paraId="7A232C60" w14:textId="37E36BF0" w:rsidR="00894A63" w:rsidRDefault="00894A63" w:rsidP="009341B8">
      <w:pPr>
        <w:ind w:left="720"/>
      </w:pPr>
      <w:r>
        <w:t>이 한 장만 보면</w:t>
      </w:r>
      <w:r w:rsidR="009341B8">
        <w:rPr>
          <w:rFonts w:hint="eastAsia"/>
        </w:rPr>
        <w:t xml:space="preserve"> </w:t>
      </w:r>
      <w:r>
        <w:t>어떤 클러스터가 응집력이 높고,</w:t>
      </w:r>
      <w:r w:rsidR="009341B8">
        <w:rPr>
          <w:rFonts w:hint="eastAsia"/>
        </w:rPr>
        <w:t xml:space="preserve"> </w:t>
      </w:r>
      <w:r>
        <w:t>어떤 클러스터가 다른 군집과 비슷해서 병합 후보인지,</w:t>
      </w:r>
      <w:r w:rsidR="009341B8">
        <w:rPr>
          <w:rFonts w:hint="eastAsia"/>
        </w:rPr>
        <w:t xml:space="preserve"> </w:t>
      </w:r>
      <w:r>
        <w:t>데이터가 특정 클러스터에 쏠려 있지는 않은지를 직관적으로 파악할 수 있다.</w:t>
      </w:r>
    </w:p>
    <w:p w14:paraId="326A54BD" w14:textId="77777777" w:rsidR="00894A63" w:rsidRDefault="00894A63" w:rsidP="00894A63">
      <w:pPr>
        <w:ind w:left="720"/>
      </w:pPr>
    </w:p>
    <w:p w14:paraId="5584C289" w14:textId="07AAC710" w:rsidR="00894A63" w:rsidRPr="00F90909" w:rsidRDefault="00894A63" w:rsidP="009341B8">
      <w:pPr>
        <w:pStyle w:val="a6"/>
        <w:numPr>
          <w:ilvl w:val="0"/>
          <w:numId w:val="92"/>
        </w:numPr>
        <w:ind w:leftChars="0"/>
        <w:rPr>
          <w:rFonts w:hint="eastAsia"/>
          <w:b/>
          <w:bCs/>
        </w:rPr>
      </w:pPr>
      <w:r w:rsidRPr="00F90909">
        <w:rPr>
          <w:b/>
          <w:bCs/>
        </w:rPr>
        <w:t>Affinity Propagation 결과 해석 요약</w:t>
      </w:r>
    </w:p>
    <w:p w14:paraId="4A113ECA" w14:textId="188E9861" w:rsidR="00894A63" w:rsidRDefault="00894A63" w:rsidP="009341B8">
      <w:pPr>
        <w:ind w:left="720"/>
        <w:rPr>
          <w:rFonts w:hint="eastAsia"/>
        </w:rPr>
      </w:pPr>
      <w:r w:rsidRPr="00337262">
        <w:rPr>
          <w:b/>
          <w:bCs/>
        </w:rPr>
        <w:t>AP</w:t>
      </w:r>
      <w:r>
        <w:t>는 이 프로젝트에서 최종 선택된 클러스터링 알고리즘으로,</w:t>
      </w:r>
      <w:r w:rsidR="009341B8">
        <w:rPr>
          <w:rFonts w:hint="eastAsia"/>
        </w:rPr>
        <w:t xml:space="preserve"> </w:t>
      </w:r>
      <w:r>
        <w:t>사전 실험에서 Silhouette, Calinski-Harabasz, Davies-Bouldin 지표를 비교했을 때</w:t>
      </w:r>
      <w:r w:rsidR="009341B8">
        <w:rPr>
          <w:rFonts w:hint="eastAsia"/>
        </w:rPr>
        <w:t xml:space="preserve"> </w:t>
      </w:r>
      <w:r w:rsidRPr="00542AC3">
        <w:rPr>
          <w:b/>
          <w:bCs/>
        </w:rPr>
        <w:t>클러스터 수 6개일 때 군집 품질이 가장 우수한 것</w:t>
      </w:r>
      <w:r>
        <w:t>으로 확인되었다.</w:t>
      </w:r>
    </w:p>
    <w:p w14:paraId="113F4DA3" w14:textId="119E3441" w:rsidR="00894A63" w:rsidRPr="009341B8" w:rsidRDefault="00894A63" w:rsidP="009341B8">
      <w:pPr>
        <w:ind w:left="720"/>
        <w:rPr>
          <w:rFonts w:hint="eastAsia"/>
        </w:rPr>
      </w:pPr>
      <w:r>
        <w:t>위 두 이미지는 AP에 대해 서로 다른 설정/실행에서 얻은</w:t>
      </w:r>
      <w:r w:rsidR="009341B8">
        <w:rPr>
          <w:rFonts w:hint="eastAsia"/>
        </w:rPr>
        <w:t xml:space="preserve"> </w:t>
      </w:r>
      <w:r>
        <w:t>클러스터 내부·외부 유사도 구조를 시각적으로 보여주며,</w:t>
      </w:r>
    </w:p>
    <w:p w14:paraId="33A2D077" w14:textId="58FA396E" w:rsidR="00894A63" w:rsidRDefault="00894A63" w:rsidP="004E661D">
      <w:pPr>
        <w:pStyle w:val="a6"/>
        <w:numPr>
          <w:ilvl w:val="1"/>
          <w:numId w:val="96"/>
        </w:numPr>
        <w:ind w:leftChars="0"/>
        <w:rPr>
          <w:rFonts w:hint="eastAsia"/>
        </w:rPr>
      </w:pPr>
      <w:r>
        <w:t>다수의 클러스터가 전체 평균보다 높은 내부 유사도를 가지는지,</w:t>
      </w:r>
    </w:p>
    <w:p w14:paraId="70F08E94" w14:textId="127A1F8F" w:rsidR="00894A63" w:rsidRPr="004E661D" w:rsidRDefault="00894A63" w:rsidP="004E661D">
      <w:pPr>
        <w:pStyle w:val="a6"/>
        <w:numPr>
          <w:ilvl w:val="1"/>
          <w:numId w:val="96"/>
        </w:numPr>
        <w:ind w:leftChars="0"/>
        <w:rPr>
          <w:rFonts w:hint="eastAsia"/>
        </w:rPr>
      </w:pPr>
      <w:r>
        <w:t>특정 클러스터 쌍이 다른 쌍보다 유난히 높은 상호 유사도를 가지는지,</w:t>
      </w:r>
    </w:p>
    <w:p w14:paraId="579AC83D" w14:textId="77777777" w:rsidR="00894A63" w:rsidRDefault="00894A63" w:rsidP="004E661D">
      <w:pPr>
        <w:pStyle w:val="a6"/>
        <w:numPr>
          <w:ilvl w:val="1"/>
          <w:numId w:val="96"/>
        </w:numPr>
        <w:ind w:leftChars="0"/>
      </w:pPr>
      <w:r>
        <w:t>품질 점수가 낮은(= 재조정/병합이 필요한) 클러스터는 어디인지</w:t>
      </w:r>
    </w:p>
    <w:p w14:paraId="7CBC165B" w14:textId="3FE0F6F6" w:rsidR="00894A63" w:rsidRDefault="00894A63" w:rsidP="00811BDE">
      <w:pPr>
        <w:ind w:left="720"/>
        <w:rPr>
          <w:rFonts w:hint="eastAsia"/>
        </w:rPr>
      </w:pPr>
      <w:proofErr w:type="spellStart"/>
      <w:r>
        <w:t>를</w:t>
      </w:r>
      <w:proofErr w:type="spellEnd"/>
      <w:r>
        <w:t xml:space="preserve"> 확인하는 근거로 활용되었다.</w:t>
      </w:r>
    </w:p>
    <w:p w14:paraId="65A4B214" w14:textId="3B8DEE0E" w:rsidR="00894A63" w:rsidRDefault="00894A63" w:rsidP="00811BDE">
      <w:pPr>
        <w:ind w:left="720"/>
      </w:pPr>
      <w:r>
        <w:t>따라서 4.5.3에서는</w:t>
      </w:r>
      <w:r w:rsidRPr="003F33A7">
        <w:rPr>
          <w:b/>
          <w:bCs/>
        </w:rPr>
        <w:t>Affinity Propagation을 최종 모델로 선택한 뒤, 그 군집 구조가 실제로 “응집력 있고 잘 분리된 상태”</w:t>
      </w:r>
      <w:r>
        <w:t>인지를</w:t>
      </w:r>
      <w:r w:rsidR="00811BDE">
        <w:rPr>
          <w:rFonts w:hint="eastAsia"/>
        </w:rPr>
        <w:t xml:space="preserve"> </w:t>
      </w:r>
      <w:r>
        <w:t>시각적 결과(유사도 기반 대시보드 이미지)를 통해 검증한 과정을 정리한다.</w:t>
      </w:r>
    </w:p>
    <w:sectPr w:rsidR="00894A63" w:rsidSect="00660AD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F066F" w14:textId="77777777" w:rsidR="00251860" w:rsidRDefault="00251860" w:rsidP="00660AD6">
      <w:pPr>
        <w:spacing w:after="0" w:line="240" w:lineRule="auto"/>
      </w:pPr>
      <w:r>
        <w:separator/>
      </w:r>
    </w:p>
  </w:endnote>
  <w:endnote w:type="continuationSeparator" w:id="0">
    <w:p w14:paraId="5C13B65A" w14:textId="77777777" w:rsidR="00251860" w:rsidRDefault="00251860" w:rsidP="00660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AF89F" w14:textId="77777777" w:rsidR="00251860" w:rsidRDefault="00251860" w:rsidP="00660AD6">
      <w:pPr>
        <w:spacing w:after="0" w:line="240" w:lineRule="auto"/>
      </w:pPr>
      <w:r>
        <w:separator/>
      </w:r>
    </w:p>
  </w:footnote>
  <w:footnote w:type="continuationSeparator" w:id="0">
    <w:p w14:paraId="29DE62F6" w14:textId="77777777" w:rsidR="00251860" w:rsidRDefault="00251860" w:rsidP="00660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1EB5"/>
    <w:multiLevelType w:val="hybridMultilevel"/>
    <w:tmpl w:val="0B840488"/>
    <w:lvl w:ilvl="0" w:tplc="49EC715A">
      <w:start w:val="1"/>
      <w:numFmt w:val="decimal"/>
      <w:lvlText w:val="(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" w15:restartNumberingAfterBreak="0">
    <w:nsid w:val="00DB103E"/>
    <w:multiLevelType w:val="hybridMultilevel"/>
    <w:tmpl w:val="AF6C737E"/>
    <w:lvl w:ilvl="0" w:tplc="76226388">
      <w:start w:val="1"/>
      <w:numFmt w:val="decimal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2" w15:restartNumberingAfterBreak="0">
    <w:nsid w:val="01473082"/>
    <w:multiLevelType w:val="multilevel"/>
    <w:tmpl w:val="328A640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1AA739B"/>
    <w:multiLevelType w:val="hybridMultilevel"/>
    <w:tmpl w:val="A942DFD2"/>
    <w:lvl w:ilvl="0" w:tplc="A8B6E6CC">
      <w:start w:val="1"/>
      <w:numFmt w:val="decimal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4" w15:restartNumberingAfterBreak="0">
    <w:nsid w:val="02261CAB"/>
    <w:multiLevelType w:val="multilevel"/>
    <w:tmpl w:val="032ACF5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02CB4584"/>
    <w:multiLevelType w:val="multilevel"/>
    <w:tmpl w:val="382414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48B6809"/>
    <w:multiLevelType w:val="multilevel"/>
    <w:tmpl w:val="C3C4E94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0503736D"/>
    <w:multiLevelType w:val="hybridMultilevel"/>
    <w:tmpl w:val="931C4704"/>
    <w:lvl w:ilvl="0" w:tplc="FB50CF6A">
      <w:start w:val="1"/>
      <w:numFmt w:val="decimal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8" w15:restartNumberingAfterBreak="0">
    <w:nsid w:val="0A812767"/>
    <w:multiLevelType w:val="hybridMultilevel"/>
    <w:tmpl w:val="7CD8125C"/>
    <w:lvl w:ilvl="0" w:tplc="9176F1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9" w15:restartNumberingAfterBreak="0">
    <w:nsid w:val="0B1E2D2E"/>
    <w:multiLevelType w:val="multilevel"/>
    <w:tmpl w:val="001E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15199F"/>
    <w:multiLevelType w:val="multilevel"/>
    <w:tmpl w:val="5F3C1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E045D02"/>
    <w:multiLevelType w:val="hybridMultilevel"/>
    <w:tmpl w:val="CDF023B6"/>
    <w:lvl w:ilvl="0" w:tplc="04090001">
      <w:start w:val="1"/>
      <w:numFmt w:val="bullet"/>
      <w:lvlText w:val="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2" w15:restartNumberingAfterBreak="0">
    <w:nsid w:val="102E6599"/>
    <w:multiLevelType w:val="hybridMultilevel"/>
    <w:tmpl w:val="AFEEBF2C"/>
    <w:lvl w:ilvl="0" w:tplc="A8B6E6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3" w15:restartNumberingAfterBreak="0">
    <w:nsid w:val="10A00518"/>
    <w:multiLevelType w:val="multilevel"/>
    <w:tmpl w:val="46B6241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11867E7F"/>
    <w:multiLevelType w:val="multilevel"/>
    <w:tmpl w:val="2526A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1CB5385"/>
    <w:multiLevelType w:val="hybridMultilevel"/>
    <w:tmpl w:val="186EB1D6"/>
    <w:lvl w:ilvl="0" w:tplc="E37CB5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6" w15:restartNumberingAfterBreak="0">
    <w:nsid w:val="127E269A"/>
    <w:multiLevelType w:val="multilevel"/>
    <w:tmpl w:val="22B86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2C67835"/>
    <w:multiLevelType w:val="hybridMultilevel"/>
    <w:tmpl w:val="D658AD86"/>
    <w:lvl w:ilvl="0" w:tplc="FFFFFFFF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9EA0B2">
      <w:start w:val="1"/>
      <w:numFmt w:val="bullet"/>
      <w:lvlText w:val=""/>
      <w:lvlJc w:val="left"/>
      <w:pPr>
        <w:ind w:left="16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12F62B11"/>
    <w:multiLevelType w:val="multilevel"/>
    <w:tmpl w:val="D8B0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AA7E96"/>
    <w:multiLevelType w:val="multilevel"/>
    <w:tmpl w:val="2A1497F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15993214"/>
    <w:multiLevelType w:val="hybridMultilevel"/>
    <w:tmpl w:val="88C6A544"/>
    <w:lvl w:ilvl="0" w:tplc="A9D28C44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680" w:hanging="440"/>
      </w:pPr>
    </w:lvl>
    <w:lvl w:ilvl="2" w:tplc="0409001B" w:tentative="1">
      <w:start w:val="1"/>
      <w:numFmt w:val="lowerRoman"/>
      <w:lvlText w:val="%3."/>
      <w:lvlJc w:val="right"/>
      <w:pPr>
        <w:ind w:left="3120" w:hanging="440"/>
      </w:pPr>
    </w:lvl>
    <w:lvl w:ilvl="3" w:tplc="0409000F" w:tentative="1">
      <w:start w:val="1"/>
      <w:numFmt w:val="decimal"/>
      <w:lvlText w:val="%4."/>
      <w:lvlJc w:val="left"/>
      <w:pPr>
        <w:ind w:left="3560" w:hanging="440"/>
      </w:pPr>
    </w:lvl>
    <w:lvl w:ilvl="4" w:tplc="04090019" w:tentative="1">
      <w:start w:val="1"/>
      <w:numFmt w:val="upperLetter"/>
      <w:lvlText w:val="%5."/>
      <w:lvlJc w:val="left"/>
      <w:pPr>
        <w:ind w:left="4000" w:hanging="440"/>
      </w:pPr>
    </w:lvl>
    <w:lvl w:ilvl="5" w:tplc="0409001B" w:tentative="1">
      <w:start w:val="1"/>
      <w:numFmt w:val="lowerRoman"/>
      <w:lvlText w:val="%6."/>
      <w:lvlJc w:val="right"/>
      <w:pPr>
        <w:ind w:left="4440" w:hanging="440"/>
      </w:pPr>
    </w:lvl>
    <w:lvl w:ilvl="6" w:tplc="0409000F" w:tentative="1">
      <w:start w:val="1"/>
      <w:numFmt w:val="decimal"/>
      <w:lvlText w:val="%7."/>
      <w:lvlJc w:val="left"/>
      <w:pPr>
        <w:ind w:left="4880" w:hanging="440"/>
      </w:pPr>
    </w:lvl>
    <w:lvl w:ilvl="7" w:tplc="04090019" w:tentative="1">
      <w:start w:val="1"/>
      <w:numFmt w:val="upperLetter"/>
      <w:lvlText w:val="%8."/>
      <w:lvlJc w:val="left"/>
      <w:pPr>
        <w:ind w:left="5320" w:hanging="440"/>
      </w:pPr>
    </w:lvl>
    <w:lvl w:ilvl="8" w:tplc="0409001B" w:tentative="1">
      <w:start w:val="1"/>
      <w:numFmt w:val="lowerRoman"/>
      <w:lvlText w:val="%9."/>
      <w:lvlJc w:val="right"/>
      <w:pPr>
        <w:ind w:left="5760" w:hanging="440"/>
      </w:pPr>
    </w:lvl>
  </w:abstractNum>
  <w:abstractNum w:abstractNumId="21" w15:restartNumberingAfterBreak="0">
    <w:nsid w:val="16D46EBF"/>
    <w:multiLevelType w:val="multilevel"/>
    <w:tmpl w:val="AE765D8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1BDB5003"/>
    <w:multiLevelType w:val="multilevel"/>
    <w:tmpl w:val="7B9477C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1C0223AA"/>
    <w:multiLevelType w:val="hybridMultilevel"/>
    <w:tmpl w:val="81783A04"/>
    <w:lvl w:ilvl="0" w:tplc="E084BF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4" w15:restartNumberingAfterBreak="0">
    <w:nsid w:val="1D237754"/>
    <w:multiLevelType w:val="hybridMultilevel"/>
    <w:tmpl w:val="33C69D8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1EE158ED"/>
    <w:multiLevelType w:val="multilevel"/>
    <w:tmpl w:val="A9CA5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1F5545A2"/>
    <w:multiLevelType w:val="multilevel"/>
    <w:tmpl w:val="20D0115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1FD269F2"/>
    <w:multiLevelType w:val="hybridMultilevel"/>
    <w:tmpl w:val="566CC92C"/>
    <w:lvl w:ilvl="0" w:tplc="A8B6E6C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8" w15:restartNumberingAfterBreak="0">
    <w:nsid w:val="249659E8"/>
    <w:multiLevelType w:val="hybridMultilevel"/>
    <w:tmpl w:val="EF006440"/>
    <w:lvl w:ilvl="0" w:tplc="049EA0B2">
      <w:start w:val="1"/>
      <w:numFmt w:val="bullet"/>
      <w:lvlText w:val="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24D11979"/>
    <w:multiLevelType w:val="hybridMultilevel"/>
    <w:tmpl w:val="D6946F40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26344A1D"/>
    <w:multiLevelType w:val="multilevel"/>
    <w:tmpl w:val="FA9835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274942BC"/>
    <w:multiLevelType w:val="multilevel"/>
    <w:tmpl w:val="C748C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274A0B03"/>
    <w:multiLevelType w:val="multilevel"/>
    <w:tmpl w:val="5226E30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" w15:restartNumberingAfterBreak="0">
    <w:nsid w:val="279F3243"/>
    <w:multiLevelType w:val="multilevel"/>
    <w:tmpl w:val="F7B4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EC4425"/>
    <w:multiLevelType w:val="hybridMultilevel"/>
    <w:tmpl w:val="E200B93A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284E6D8E"/>
    <w:multiLevelType w:val="hybridMultilevel"/>
    <w:tmpl w:val="1B60828A"/>
    <w:lvl w:ilvl="0" w:tplc="5834555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6" w15:restartNumberingAfterBreak="0">
    <w:nsid w:val="296D64A2"/>
    <w:multiLevelType w:val="multilevel"/>
    <w:tmpl w:val="A8F680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7" w15:restartNumberingAfterBreak="0">
    <w:nsid w:val="2A205A8C"/>
    <w:multiLevelType w:val="multilevel"/>
    <w:tmpl w:val="CCFC721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8" w15:restartNumberingAfterBreak="0">
    <w:nsid w:val="2A441A96"/>
    <w:multiLevelType w:val="multilevel"/>
    <w:tmpl w:val="2138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F354CB"/>
    <w:multiLevelType w:val="multilevel"/>
    <w:tmpl w:val="866A0B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0" w15:restartNumberingAfterBreak="0">
    <w:nsid w:val="2C5E4C22"/>
    <w:multiLevelType w:val="multilevel"/>
    <w:tmpl w:val="1272E71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" w15:restartNumberingAfterBreak="0">
    <w:nsid w:val="2DFF3C1C"/>
    <w:multiLevelType w:val="multilevel"/>
    <w:tmpl w:val="8B76A1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 w15:restartNumberingAfterBreak="0">
    <w:nsid w:val="2E5D6337"/>
    <w:multiLevelType w:val="hybridMultilevel"/>
    <w:tmpl w:val="68DAF194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3" w15:restartNumberingAfterBreak="0">
    <w:nsid w:val="2F8D7655"/>
    <w:multiLevelType w:val="hybridMultilevel"/>
    <w:tmpl w:val="C64A8B3E"/>
    <w:lvl w:ilvl="0" w:tplc="41C82020">
      <w:start w:val="1"/>
      <w:numFmt w:val="decimal"/>
      <w:lvlText w:val="%1."/>
      <w:lvlJc w:val="left"/>
      <w:pPr>
        <w:ind w:left="19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44" w15:restartNumberingAfterBreak="0">
    <w:nsid w:val="32B4545C"/>
    <w:multiLevelType w:val="multilevel"/>
    <w:tmpl w:val="089E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E63B2B"/>
    <w:multiLevelType w:val="multilevel"/>
    <w:tmpl w:val="3E56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34B013E0"/>
    <w:multiLevelType w:val="hybridMultilevel"/>
    <w:tmpl w:val="9B5CB0B8"/>
    <w:lvl w:ilvl="0" w:tplc="4F40CCBA">
      <w:start w:val="1"/>
      <w:numFmt w:val="decimal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47" w15:restartNumberingAfterBreak="0">
    <w:nsid w:val="352B657B"/>
    <w:multiLevelType w:val="multilevel"/>
    <w:tmpl w:val="B7A6127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8" w15:restartNumberingAfterBreak="0">
    <w:nsid w:val="36C73493"/>
    <w:multiLevelType w:val="multilevel"/>
    <w:tmpl w:val="5AFC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D63B6F"/>
    <w:multiLevelType w:val="hybridMultilevel"/>
    <w:tmpl w:val="892254C2"/>
    <w:lvl w:ilvl="0" w:tplc="E15C38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0" w15:restartNumberingAfterBreak="0">
    <w:nsid w:val="3C5A7D6E"/>
    <w:multiLevelType w:val="multilevel"/>
    <w:tmpl w:val="5EA8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141092"/>
    <w:multiLevelType w:val="hybridMultilevel"/>
    <w:tmpl w:val="DBEEEB70"/>
    <w:lvl w:ilvl="0" w:tplc="0409000F">
      <w:start w:val="1"/>
      <w:numFmt w:val="decimal"/>
      <w:lvlText w:val="%1."/>
      <w:lvlJc w:val="left"/>
      <w:pPr>
        <w:ind w:left="1600" w:hanging="440"/>
      </w:p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52" w15:restartNumberingAfterBreak="0">
    <w:nsid w:val="407B7D11"/>
    <w:multiLevelType w:val="multilevel"/>
    <w:tmpl w:val="8EF83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43683B42"/>
    <w:multiLevelType w:val="hybridMultilevel"/>
    <w:tmpl w:val="0A62A1F6"/>
    <w:lvl w:ilvl="0" w:tplc="049EA0B2">
      <w:start w:val="1"/>
      <w:numFmt w:val="bullet"/>
      <w:lvlText w:val="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54" w15:restartNumberingAfterBreak="0">
    <w:nsid w:val="440E06F7"/>
    <w:multiLevelType w:val="multilevel"/>
    <w:tmpl w:val="C7A6D61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5" w15:restartNumberingAfterBreak="0">
    <w:nsid w:val="44F52C2F"/>
    <w:multiLevelType w:val="multilevel"/>
    <w:tmpl w:val="9AD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1E1FBC"/>
    <w:multiLevelType w:val="hybridMultilevel"/>
    <w:tmpl w:val="66BEEA9A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7" w15:restartNumberingAfterBreak="0">
    <w:nsid w:val="49697246"/>
    <w:multiLevelType w:val="hybridMultilevel"/>
    <w:tmpl w:val="608EA182"/>
    <w:lvl w:ilvl="0" w:tplc="BBCC2E52">
      <w:start w:val="1"/>
      <w:numFmt w:val="bullet"/>
      <w:lvlText w:val=""/>
      <w:lvlJc w:val="left"/>
      <w:pPr>
        <w:ind w:left="98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58" w15:restartNumberingAfterBreak="0">
    <w:nsid w:val="4A38175C"/>
    <w:multiLevelType w:val="multilevel"/>
    <w:tmpl w:val="22A46AC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9" w15:restartNumberingAfterBreak="0">
    <w:nsid w:val="4A502D4B"/>
    <w:multiLevelType w:val="hybridMultilevel"/>
    <w:tmpl w:val="8ABCB984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0" w15:restartNumberingAfterBreak="0">
    <w:nsid w:val="4B08338D"/>
    <w:multiLevelType w:val="multilevel"/>
    <w:tmpl w:val="C3285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4BB06F9F"/>
    <w:multiLevelType w:val="hybridMultilevel"/>
    <w:tmpl w:val="1ACAF936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2" w15:restartNumberingAfterBreak="0">
    <w:nsid w:val="4D5168C1"/>
    <w:multiLevelType w:val="hybridMultilevel"/>
    <w:tmpl w:val="1CC05BB0"/>
    <w:lvl w:ilvl="0" w:tplc="FC2819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3" w15:restartNumberingAfterBreak="0">
    <w:nsid w:val="4EC051B9"/>
    <w:multiLevelType w:val="multilevel"/>
    <w:tmpl w:val="FD7AFA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4F874405"/>
    <w:multiLevelType w:val="multilevel"/>
    <w:tmpl w:val="480C65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5" w15:restartNumberingAfterBreak="0">
    <w:nsid w:val="51FA2F2B"/>
    <w:multiLevelType w:val="multilevel"/>
    <w:tmpl w:val="605AB2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535825E2"/>
    <w:multiLevelType w:val="hybridMultilevel"/>
    <w:tmpl w:val="16181DC2"/>
    <w:lvl w:ilvl="0" w:tplc="A8B6E6C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67" w15:restartNumberingAfterBreak="0">
    <w:nsid w:val="553C2741"/>
    <w:multiLevelType w:val="multilevel"/>
    <w:tmpl w:val="313646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576D4A78"/>
    <w:multiLevelType w:val="hybridMultilevel"/>
    <w:tmpl w:val="FC96BE82"/>
    <w:lvl w:ilvl="0" w:tplc="D582775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9" w15:restartNumberingAfterBreak="0">
    <w:nsid w:val="57E3635E"/>
    <w:multiLevelType w:val="hybridMultilevel"/>
    <w:tmpl w:val="AD1ED730"/>
    <w:lvl w:ilvl="0" w:tplc="9F8C6928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70" w15:restartNumberingAfterBreak="0">
    <w:nsid w:val="57ED6295"/>
    <w:multiLevelType w:val="hybridMultilevel"/>
    <w:tmpl w:val="E42C0E9A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1" w15:restartNumberingAfterBreak="0">
    <w:nsid w:val="58DA7C4A"/>
    <w:multiLevelType w:val="hybridMultilevel"/>
    <w:tmpl w:val="0350507A"/>
    <w:lvl w:ilvl="0" w:tplc="BBCC2E52">
      <w:start w:val="1"/>
      <w:numFmt w:val="bullet"/>
      <w:lvlText w:val="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72" w15:restartNumberingAfterBreak="0">
    <w:nsid w:val="5A76216E"/>
    <w:multiLevelType w:val="hybridMultilevel"/>
    <w:tmpl w:val="A5D2E212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3" w15:restartNumberingAfterBreak="0">
    <w:nsid w:val="5DA13B41"/>
    <w:multiLevelType w:val="hybridMultilevel"/>
    <w:tmpl w:val="D0085088"/>
    <w:lvl w:ilvl="0" w:tplc="BBCC2E52">
      <w:start w:val="1"/>
      <w:numFmt w:val="bullet"/>
      <w:lvlText w:val="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74" w15:restartNumberingAfterBreak="0">
    <w:nsid w:val="5EF241E9"/>
    <w:multiLevelType w:val="multilevel"/>
    <w:tmpl w:val="A9966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5FA87395"/>
    <w:multiLevelType w:val="multilevel"/>
    <w:tmpl w:val="E904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A55841"/>
    <w:multiLevelType w:val="hybridMultilevel"/>
    <w:tmpl w:val="03D43904"/>
    <w:lvl w:ilvl="0" w:tplc="0409000F">
      <w:start w:val="1"/>
      <w:numFmt w:val="decimal"/>
      <w:lvlText w:val="%1."/>
      <w:lvlJc w:val="left"/>
      <w:pPr>
        <w:ind w:left="1600" w:hanging="440"/>
      </w:p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7" w15:restartNumberingAfterBreak="0">
    <w:nsid w:val="6151371B"/>
    <w:multiLevelType w:val="hybridMultilevel"/>
    <w:tmpl w:val="DD3C0B62"/>
    <w:lvl w:ilvl="0" w:tplc="9EA4756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8" w15:restartNumberingAfterBreak="0">
    <w:nsid w:val="616403BD"/>
    <w:multiLevelType w:val="multilevel"/>
    <w:tmpl w:val="1422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BF65BC"/>
    <w:multiLevelType w:val="hybridMultilevel"/>
    <w:tmpl w:val="5D2A6AC4"/>
    <w:lvl w:ilvl="0" w:tplc="0409000F">
      <w:start w:val="1"/>
      <w:numFmt w:val="decimal"/>
      <w:lvlText w:val="%1."/>
      <w:lvlJc w:val="left"/>
      <w:pPr>
        <w:ind w:left="1600" w:hanging="440"/>
      </w:p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80" w15:restartNumberingAfterBreak="0">
    <w:nsid w:val="63C97187"/>
    <w:multiLevelType w:val="multilevel"/>
    <w:tmpl w:val="BE2C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402360"/>
    <w:multiLevelType w:val="hybridMultilevel"/>
    <w:tmpl w:val="82AA2780"/>
    <w:lvl w:ilvl="0" w:tplc="0409000F">
      <w:start w:val="1"/>
      <w:numFmt w:val="decimal"/>
      <w:lvlText w:val="%1."/>
      <w:lvlJc w:val="left"/>
      <w:pPr>
        <w:ind w:left="1720" w:hanging="440"/>
      </w:pPr>
    </w:lvl>
    <w:lvl w:ilvl="1" w:tplc="04090019" w:tentative="1">
      <w:start w:val="1"/>
      <w:numFmt w:val="upperLetter"/>
      <w:lvlText w:val="%2."/>
      <w:lvlJc w:val="left"/>
      <w:pPr>
        <w:ind w:left="2160" w:hanging="440"/>
      </w:pPr>
    </w:lvl>
    <w:lvl w:ilvl="2" w:tplc="0409001B" w:tentative="1">
      <w:start w:val="1"/>
      <w:numFmt w:val="lowerRoman"/>
      <w:lvlText w:val="%3."/>
      <w:lvlJc w:val="right"/>
      <w:pPr>
        <w:ind w:left="2600" w:hanging="440"/>
      </w:pPr>
    </w:lvl>
    <w:lvl w:ilvl="3" w:tplc="0409000F" w:tentative="1">
      <w:start w:val="1"/>
      <w:numFmt w:val="decimal"/>
      <w:lvlText w:val="%4."/>
      <w:lvlJc w:val="left"/>
      <w:pPr>
        <w:ind w:left="3040" w:hanging="440"/>
      </w:pPr>
    </w:lvl>
    <w:lvl w:ilvl="4" w:tplc="04090019" w:tentative="1">
      <w:start w:val="1"/>
      <w:numFmt w:val="upperLetter"/>
      <w:lvlText w:val="%5."/>
      <w:lvlJc w:val="left"/>
      <w:pPr>
        <w:ind w:left="3480" w:hanging="440"/>
      </w:pPr>
    </w:lvl>
    <w:lvl w:ilvl="5" w:tplc="0409001B" w:tentative="1">
      <w:start w:val="1"/>
      <w:numFmt w:val="lowerRoman"/>
      <w:lvlText w:val="%6."/>
      <w:lvlJc w:val="right"/>
      <w:pPr>
        <w:ind w:left="3920" w:hanging="440"/>
      </w:pPr>
    </w:lvl>
    <w:lvl w:ilvl="6" w:tplc="0409000F" w:tentative="1">
      <w:start w:val="1"/>
      <w:numFmt w:val="decimal"/>
      <w:lvlText w:val="%7."/>
      <w:lvlJc w:val="left"/>
      <w:pPr>
        <w:ind w:left="4360" w:hanging="440"/>
      </w:pPr>
    </w:lvl>
    <w:lvl w:ilvl="7" w:tplc="04090019" w:tentative="1">
      <w:start w:val="1"/>
      <w:numFmt w:val="upperLetter"/>
      <w:lvlText w:val="%8."/>
      <w:lvlJc w:val="left"/>
      <w:pPr>
        <w:ind w:left="4800" w:hanging="440"/>
      </w:pPr>
    </w:lvl>
    <w:lvl w:ilvl="8" w:tplc="0409001B" w:tentative="1">
      <w:start w:val="1"/>
      <w:numFmt w:val="lowerRoman"/>
      <w:lvlText w:val="%9."/>
      <w:lvlJc w:val="right"/>
      <w:pPr>
        <w:ind w:left="5240" w:hanging="440"/>
      </w:pPr>
    </w:lvl>
  </w:abstractNum>
  <w:abstractNum w:abstractNumId="82" w15:restartNumberingAfterBreak="0">
    <w:nsid w:val="66BF0A44"/>
    <w:multiLevelType w:val="hybridMultilevel"/>
    <w:tmpl w:val="EAF8D58E"/>
    <w:lvl w:ilvl="0" w:tplc="A8B6E6C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83" w15:restartNumberingAfterBreak="0">
    <w:nsid w:val="68333D27"/>
    <w:multiLevelType w:val="hybridMultilevel"/>
    <w:tmpl w:val="E0C0C4AA"/>
    <w:lvl w:ilvl="0" w:tplc="8026A6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84" w15:restartNumberingAfterBreak="0">
    <w:nsid w:val="6A44007B"/>
    <w:multiLevelType w:val="multilevel"/>
    <w:tmpl w:val="569AAA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5" w15:restartNumberingAfterBreak="0">
    <w:nsid w:val="6B090CBD"/>
    <w:multiLevelType w:val="multilevel"/>
    <w:tmpl w:val="CC3C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D4667EA"/>
    <w:multiLevelType w:val="multilevel"/>
    <w:tmpl w:val="8286BB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70E711C6"/>
    <w:multiLevelType w:val="multilevel"/>
    <w:tmpl w:val="2164484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8" w15:restartNumberingAfterBreak="0">
    <w:nsid w:val="723E73D5"/>
    <w:multiLevelType w:val="hybridMultilevel"/>
    <w:tmpl w:val="1488E474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9" w15:restartNumberingAfterBreak="0">
    <w:nsid w:val="72F02C36"/>
    <w:multiLevelType w:val="hybridMultilevel"/>
    <w:tmpl w:val="F33E1CBC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0" w15:restartNumberingAfterBreak="0">
    <w:nsid w:val="73E556FB"/>
    <w:multiLevelType w:val="hybridMultilevel"/>
    <w:tmpl w:val="3F04F5A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1" w15:restartNumberingAfterBreak="0">
    <w:nsid w:val="79BC7A33"/>
    <w:multiLevelType w:val="hybridMultilevel"/>
    <w:tmpl w:val="46941148"/>
    <w:lvl w:ilvl="0" w:tplc="124AE010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92" w15:restartNumberingAfterBreak="0">
    <w:nsid w:val="7ACE75DA"/>
    <w:multiLevelType w:val="hybridMultilevel"/>
    <w:tmpl w:val="5CE05AD2"/>
    <w:lvl w:ilvl="0" w:tplc="B10A77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93" w15:restartNumberingAfterBreak="0">
    <w:nsid w:val="7C5B0B74"/>
    <w:multiLevelType w:val="multilevel"/>
    <w:tmpl w:val="476E9A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4" w15:restartNumberingAfterBreak="0">
    <w:nsid w:val="7C813D5F"/>
    <w:multiLevelType w:val="multilevel"/>
    <w:tmpl w:val="2E9C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EC10415"/>
    <w:multiLevelType w:val="multilevel"/>
    <w:tmpl w:val="97C2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002362">
    <w:abstractNumId w:val="62"/>
  </w:num>
  <w:num w:numId="2" w16cid:durableId="646665901">
    <w:abstractNumId w:val="49"/>
  </w:num>
  <w:num w:numId="3" w16cid:durableId="579220518">
    <w:abstractNumId w:val="77"/>
  </w:num>
  <w:num w:numId="4" w16cid:durableId="103500681">
    <w:abstractNumId w:val="58"/>
  </w:num>
  <w:num w:numId="5" w16cid:durableId="617296083">
    <w:abstractNumId w:val="41"/>
  </w:num>
  <w:num w:numId="6" w16cid:durableId="2052149824">
    <w:abstractNumId w:val="16"/>
  </w:num>
  <w:num w:numId="7" w16cid:durableId="402222522">
    <w:abstractNumId w:val="84"/>
  </w:num>
  <w:num w:numId="8" w16cid:durableId="1647200662">
    <w:abstractNumId w:val="6"/>
  </w:num>
  <w:num w:numId="9" w16cid:durableId="1682121071">
    <w:abstractNumId w:val="93"/>
  </w:num>
  <w:num w:numId="10" w16cid:durableId="246695865">
    <w:abstractNumId w:val="26"/>
  </w:num>
  <w:num w:numId="11" w16cid:durableId="2141993432">
    <w:abstractNumId w:val="86"/>
  </w:num>
  <w:num w:numId="12" w16cid:durableId="641038559">
    <w:abstractNumId w:val="45"/>
  </w:num>
  <w:num w:numId="13" w16cid:durableId="1611089610">
    <w:abstractNumId w:val="19"/>
  </w:num>
  <w:num w:numId="14" w16cid:durableId="1505780277">
    <w:abstractNumId w:val="47"/>
  </w:num>
  <w:num w:numId="15" w16cid:durableId="1285043431">
    <w:abstractNumId w:val="74"/>
  </w:num>
  <w:num w:numId="16" w16cid:durableId="60640942">
    <w:abstractNumId w:val="52"/>
  </w:num>
  <w:num w:numId="17" w16cid:durableId="1933391165">
    <w:abstractNumId w:val="36"/>
  </w:num>
  <w:num w:numId="18" w16cid:durableId="493376280">
    <w:abstractNumId w:val="39"/>
  </w:num>
  <w:num w:numId="19" w16cid:durableId="128474687">
    <w:abstractNumId w:val="25"/>
  </w:num>
  <w:num w:numId="20" w16cid:durableId="2080013416">
    <w:abstractNumId w:val="87"/>
  </w:num>
  <w:num w:numId="21" w16cid:durableId="1864705951">
    <w:abstractNumId w:val="32"/>
  </w:num>
  <w:num w:numId="22" w16cid:durableId="1466965471">
    <w:abstractNumId w:val="63"/>
  </w:num>
  <w:num w:numId="23" w16cid:durableId="232741186">
    <w:abstractNumId w:val="65"/>
  </w:num>
  <w:num w:numId="24" w16cid:durableId="1743454208">
    <w:abstractNumId w:val="22"/>
  </w:num>
  <w:num w:numId="25" w16cid:durableId="249390905">
    <w:abstractNumId w:val="4"/>
  </w:num>
  <w:num w:numId="26" w16cid:durableId="1428041549">
    <w:abstractNumId w:val="40"/>
  </w:num>
  <w:num w:numId="27" w16cid:durableId="1168205411">
    <w:abstractNumId w:val="60"/>
  </w:num>
  <w:num w:numId="28" w16cid:durableId="847213060">
    <w:abstractNumId w:val="64"/>
  </w:num>
  <w:num w:numId="29" w16cid:durableId="461116745">
    <w:abstractNumId w:val="10"/>
  </w:num>
  <w:num w:numId="30" w16cid:durableId="780611823">
    <w:abstractNumId w:val="44"/>
  </w:num>
  <w:num w:numId="31" w16cid:durableId="560598764">
    <w:abstractNumId w:val="95"/>
  </w:num>
  <w:num w:numId="32" w16cid:durableId="1577281594">
    <w:abstractNumId w:val="48"/>
  </w:num>
  <w:num w:numId="33" w16cid:durableId="219678338">
    <w:abstractNumId w:val="55"/>
  </w:num>
  <w:num w:numId="34" w16cid:durableId="1347437688">
    <w:abstractNumId w:val="31"/>
  </w:num>
  <w:num w:numId="35" w16cid:durableId="176117207">
    <w:abstractNumId w:val="21"/>
  </w:num>
  <w:num w:numId="36" w16cid:durableId="60299312">
    <w:abstractNumId w:val="54"/>
  </w:num>
  <w:num w:numId="37" w16cid:durableId="132262369">
    <w:abstractNumId w:val="14"/>
  </w:num>
  <w:num w:numId="38" w16cid:durableId="35011990">
    <w:abstractNumId w:val="2"/>
  </w:num>
  <w:num w:numId="39" w16cid:durableId="1096949523">
    <w:abstractNumId w:val="13"/>
  </w:num>
  <w:num w:numId="40" w16cid:durableId="2057505569">
    <w:abstractNumId w:val="37"/>
  </w:num>
  <w:num w:numId="41" w16cid:durableId="1611353309">
    <w:abstractNumId w:val="5"/>
  </w:num>
  <w:num w:numId="42" w16cid:durableId="258223712">
    <w:abstractNumId w:val="30"/>
  </w:num>
  <w:num w:numId="43" w16cid:durableId="1978870285">
    <w:abstractNumId w:val="67"/>
  </w:num>
  <w:num w:numId="44" w16cid:durableId="1447505962">
    <w:abstractNumId w:val="68"/>
  </w:num>
  <w:num w:numId="45" w16cid:durableId="1620718337">
    <w:abstractNumId w:val="90"/>
  </w:num>
  <w:num w:numId="46" w16cid:durableId="1398358417">
    <w:abstractNumId w:val="24"/>
  </w:num>
  <w:num w:numId="47" w16cid:durableId="1405102049">
    <w:abstractNumId w:val="34"/>
  </w:num>
  <w:num w:numId="48" w16cid:durableId="80029696">
    <w:abstractNumId w:val="42"/>
  </w:num>
  <w:num w:numId="49" w16cid:durableId="1481460489">
    <w:abstractNumId w:val="72"/>
  </w:num>
  <w:num w:numId="50" w16cid:durableId="2146194697">
    <w:abstractNumId w:val="61"/>
  </w:num>
  <w:num w:numId="51" w16cid:durableId="716009078">
    <w:abstractNumId w:val="70"/>
  </w:num>
  <w:num w:numId="52" w16cid:durableId="1488353846">
    <w:abstractNumId w:val="57"/>
  </w:num>
  <w:num w:numId="53" w16cid:durableId="101461386">
    <w:abstractNumId w:val="59"/>
  </w:num>
  <w:num w:numId="54" w16cid:durableId="44647831">
    <w:abstractNumId w:val="89"/>
  </w:num>
  <w:num w:numId="55" w16cid:durableId="483930087">
    <w:abstractNumId w:val="88"/>
  </w:num>
  <w:num w:numId="56" w16cid:durableId="965234581">
    <w:abstractNumId w:val="56"/>
  </w:num>
  <w:num w:numId="57" w16cid:durableId="789201853">
    <w:abstractNumId w:val="9"/>
  </w:num>
  <w:num w:numId="58" w16cid:durableId="1551189829">
    <w:abstractNumId w:val="75"/>
  </w:num>
  <w:num w:numId="59" w16cid:durableId="1896116991">
    <w:abstractNumId w:val="78"/>
  </w:num>
  <w:num w:numId="60" w16cid:durableId="813642481">
    <w:abstractNumId w:val="85"/>
  </w:num>
  <w:num w:numId="61" w16cid:durableId="492450946">
    <w:abstractNumId w:val="94"/>
  </w:num>
  <w:num w:numId="62" w16cid:durableId="891773145">
    <w:abstractNumId w:val="33"/>
  </w:num>
  <w:num w:numId="63" w16cid:durableId="1515268429">
    <w:abstractNumId w:val="38"/>
  </w:num>
  <w:num w:numId="64" w16cid:durableId="1874416278">
    <w:abstractNumId w:val="50"/>
  </w:num>
  <w:num w:numId="65" w16cid:durableId="398481679">
    <w:abstractNumId w:val="18"/>
  </w:num>
  <w:num w:numId="66" w16cid:durableId="1544978333">
    <w:abstractNumId w:val="80"/>
  </w:num>
  <w:num w:numId="67" w16cid:durableId="1882084332">
    <w:abstractNumId w:val="92"/>
  </w:num>
  <w:num w:numId="68" w16cid:durableId="829716867">
    <w:abstractNumId w:val="73"/>
  </w:num>
  <w:num w:numId="69" w16cid:durableId="51274527">
    <w:abstractNumId w:val="71"/>
  </w:num>
  <w:num w:numId="70" w16cid:durableId="1343817112">
    <w:abstractNumId w:val="51"/>
  </w:num>
  <w:num w:numId="71" w16cid:durableId="1628900665">
    <w:abstractNumId w:val="79"/>
  </w:num>
  <w:num w:numId="72" w16cid:durableId="1705902221">
    <w:abstractNumId w:val="76"/>
  </w:num>
  <w:num w:numId="73" w16cid:durableId="1725906750">
    <w:abstractNumId w:val="81"/>
  </w:num>
  <w:num w:numId="74" w16cid:durableId="1119908570">
    <w:abstractNumId w:val="12"/>
  </w:num>
  <w:num w:numId="75" w16cid:durableId="23558340">
    <w:abstractNumId w:val="66"/>
  </w:num>
  <w:num w:numId="76" w16cid:durableId="92671665">
    <w:abstractNumId w:val="20"/>
  </w:num>
  <w:num w:numId="77" w16cid:durableId="964043330">
    <w:abstractNumId w:val="91"/>
  </w:num>
  <w:num w:numId="78" w16cid:durableId="1565219763">
    <w:abstractNumId w:val="1"/>
  </w:num>
  <w:num w:numId="79" w16cid:durableId="32969879">
    <w:abstractNumId w:val="27"/>
  </w:num>
  <w:num w:numId="80" w16cid:durableId="284505445">
    <w:abstractNumId w:val="46"/>
  </w:num>
  <w:num w:numId="81" w16cid:durableId="1023554035">
    <w:abstractNumId w:val="82"/>
  </w:num>
  <w:num w:numId="82" w16cid:durableId="201871472">
    <w:abstractNumId w:val="43"/>
  </w:num>
  <w:num w:numId="83" w16cid:durableId="1308629184">
    <w:abstractNumId w:val="35"/>
  </w:num>
  <w:num w:numId="84" w16cid:durableId="1755128803">
    <w:abstractNumId w:val="7"/>
  </w:num>
  <w:num w:numId="85" w16cid:durableId="492647862">
    <w:abstractNumId w:val="3"/>
  </w:num>
  <w:num w:numId="86" w16cid:durableId="419379031">
    <w:abstractNumId w:val="83"/>
  </w:num>
  <w:num w:numId="87" w16cid:durableId="1675570740">
    <w:abstractNumId w:val="8"/>
  </w:num>
  <w:num w:numId="88" w16cid:durableId="1555042524">
    <w:abstractNumId w:val="11"/>
  </w:num>
  <w:num w:numId="89" w16cid:durableId="761993958">
    <w:abstractNumId w:val="28"/>
  </w:num>
  <w:num w:numId="90" w16cid:durableId="601185158">
    <w:abstractNumId w:val="15"/>
  </w:num>
  <w:num w:numId="91" w16cid:durableId="428935743">
    <w:abstractNumId w:val="53"/>
  </w:num>
  <w:num w:numId="92" w16cid:durableId="132909232">
    <w:abstractNumId w:val="23"/>
  </w:num>
  <w:num w:numId="93" w16cid:durableId="525992530">
    <w:abstractNumId w:val="0"/>
  </w:num>
  <w:num w:numId="94" w16cid:durableId="1767725640">
    <w:abstractNumId w:val="69"/>
  </w:num>
  <w:num w:numId="95" w16cid:durableId="425469314">
    <w:abstractNumId w:val="29"/>
  </w:num>
  <w:num w:numId="96" w16cid:durableId="12631058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E3"/>
    <w:rsid w:val="0000000F"/>
    <w:rsid w:val="000209F9"/>
    <w:rsid w:val="00025D2F"/>
    <w:rsid w:val="00027C81"/>
    <w:rsid w:val="000342A5"/>
    <w:rsid w:val="00037B56"/>
    <w:rsid w:val="0004090A"/>
    <w:rsid w:val="00050BBF"/>
    <w:rsid w:val="00051B50"/>
    <w:rsid w:val="0005320E"/>
    <w:rsid w:val="00057E14"/>
    <w:rsid w:val="00065BF7"/>
    <w:rsid w:val="000706ED"/>
    <w:rsid w:val="000839E4"/>
    <w:rsid w:val="00097B06"/>
    <w:rsid w:val="000A0525"/>
    <w:rsid w:val="000A68D1"/>
    <w:rsid w:val="000B5015"/>
    <w:rsid w:val="000C4220"/>
    <w:rsid w:val="000C58CC"/>
    <w:rsid w:val="000D1A3A"/>
    <w:rsid w:val="000D5101"/>
    <w:rsid w:val="000E28BD"/>
    <w:rsid w:val="000E3AAB"/>
    <w:rsid w:val="00102B6B"/>
    <w:rsid w:val="00103EED"/>
    <w:rsid w:val="001307DA"/>
    <w:rsid w:val="0013654C"/>
    <w:rsid w:val="00142CB7"/>
    <w:rsid w:val="00157358"/>
    <w:rsid w:val="00163250"/>
    <w:rsid w:val="00180051"/>
    <w:rsid w:val="0019394B"/>
    <w:rsid w:val="00195979"/>
    <w:rsid w:val="001A6E62"/>
    <w:rsid w:val="001A7746"/>
    <w:rsid w:val="001B268F"/>
    <w:rsid w:val="001B6E1F"/>
    <w:rsid w:val="001B7D04"/>
    <w:rsid w:val="001C0ED5"/>
    <w:rsid w:val="001C544B"/>
    <w:rsid w:val="001C720D"/>
    <w:rsid w:val="001D76FC"/>
    <w:rsid w:val="001E5EB7"/>
    <w:rsid w:val="00224E5E"/>
    <w:rsid w:val="00230494"/>
    <w:rsid w:val="00246035"/>
    <w:rsid w:val="00251860"/>
    <w:rsid w:val="002641CE"/>
    <w:rsid w:val="00282F01"/>
    <w:rsid w:val="00285513"/>
    <w:rsid w:val="00286FCD"/>
    <w:rsid w:val="002A31F1"/>
    <w:rsid w:val="002A47A3"/>
    <w:rsid w:val="002A5172"/>
    <w:rsid w:val="002A7ECC"/>
    <w:rsid w:val="002B08BD"/>
    <w:rsid w:val="002B783D"/>
    <w:rsid w:val="002C6E14"/>
    <w:rsid w:val="003018AD"/>
    <w:rsid w:val="00304024"/>
    <w:rsid w:val="00306280"/>
    <w:rsid w:val="00312601"/>
    <w:rsid w:val="00313E82"/>
    <w:rsid w:val="003150C4"/>
    <w:rsid w:val="00337262"/>
    <w:rsid w:val="003474C8"/>
    <w:rsid w:val="00352EF1"/>
    <w:rsid w:val="003666D1"/>
    <w:rsid w:val="00370606"/>
    <w:rsid w:val="003939C2"/>
    <w:rsid w:val="00394F8A"/>
    <w:rsid w:val="003B0F21"/>
    <w:rsid w:val="003B5E02"/>
    <w:rsid w:val="003C5DC7"/>
    <w:rsid w:val="003D1F72"/>
    <w:rsid w:val="003D3242"/>
    <w:rsid w:val="003D6B13"/>
    <w:rsid w:val="003E0209"/>
    <w:rsid w:val="003E68DB"/>
    <w:rsid w:val="003E7C7B"/>
    <w:rsid w:val="003F1824"/>
    <w:rsid w:val="003F33A7"/>
    <w:rsid w:val="003F3779"/>
    <w:rsid w:val="003F5AD6"/>
    <w:rsid w:val="00400A34"/>
    <w:rsid w:val="004127B0"/>
    <w:rsid w:val="00417B8F"/>
    <w:rsid w:val="00422915"/>
    <w:rsid w:val="00441BAD"/>
    <w:rsid w:val="00464DD2"/>
    <w:rsid w:val="00467523"/>
    <w:rsid w:val="00472D41"/>
    <w:rsid w:val="0047542B"/>
    <w:rsid w:val="00493E4F"/>
    <w:rsid w:val="00497946"/>
    <w:rsid w:val="004A1ECF"/>
    <w:rsid w:val="004B4F86"/>
    <w:rsid w:val="004B6F48"/>
    <w:rsid w:val="004C0B33"/>
    <w:rsid w:val="004C1333"/>
    <w:rsid w:val="004C26A7"/>
    <w:rsid w:val="004D5335"/>
    <w:rsid w:val="004D7818"/>
    <w:rsid w:val="004E2BC3"/>
    <w:rsid w:val="004E2C11"/>
    <w:rsid w:val="004E2CB5"/>
    <w:rsid w:val="004E661D"/>
    <w:rsid w:val="00510F1F"/>
    <w:rsid w:val="00537B42"/>
    <w:rsid w:val="00542AC3"/>
    <w:rsid w:val="00555C5C"/>
    <w:rsid w:val="00557B49"/>
    <w:rsid w:val="005851A8"/>
    <w:rsid w:val="005A358C"/>
    <w:rsid w:val="005B4807"/>
    <w:rsid w:val="005E552D"/>
    <w:rsid w:val="005F08A8"/>
    <w:rsid w:val="005F632D"/>
    <w:rsid w:val="005F6EC2"/>
    <w:rsid w:val="00601AD9"/>
    <w:rsid w:val="00607382"/>
    <w:rsid w:val="00610697"/>
    <w:rsid w:val="006119BB"/>
    <w:rsid w:val="0061398D"/>
    <w:rsid w:val="00627638"/>
    <w:rsid w:val="00635FCB"/>
    <w:rsid w:val="006425D2"/>
    <w:rsid w:val="00644DE6"/>
    <w:rsid w:val="00660AD6"/>
    <w:rsid w:val="00662872"/>
    <w:rsid w:val="006777F3"/>
    <w:rsid w:val="0068248B"/>
    <w:rsid w:val="00682C97"/>
    <w:rsid w:val="006903C7"/>
    <w:rsid w:val="006C0B00"/>
    <w:rsid w:val="006C3825"/>
    <w:rsid w:val="006E4C75"/>
    <w:rsid w:val="006E6A46"/>
    <w:rsid w:val="006F4F7C"/>
    <w:rsid w:val="00715A94"/>
    <w:rsid w:val="0073414C"/>
    <w:rsid w:val="007347BE"/>
    <w:rsid w:val="007359FB"/>
    <w:rsid w:val="00736B01"/>
    <w:rsid w:val="00746DC3"/>
    <w:rsid w:val="0078204C"/>
    <w:rsid w:val="007B1218"/>
    <w:rsid w:val="007C4621"/>
    <w:rsid w:val="007C62EF"/>
    <w:rsid w:val="007F0F84"/>
    <w:rsid w:val="007F1ABF"/>
    <w:rsid w:val="00804C07"/>
    <w:rsid w:val="00811BDE"/>
    <w:rsid w:val="008211D9"/>
    <w:rsid w:val="00836462"/>
    <w:rsid w:val="00857914"/>
    <w:rsid w:val="00877D28"/>
    <w:rsid w:val="00894143"/>
    <w:rsid w:val="00894A63"/>
    <w:rsid w:val="008A69E2"/>
    <w:rsid w:val="008A7356"/>
    <w:rsid w:val="008C1365"/>
    <w:rsid w:val="008E7397"/>
    <w:rsid w:val="00903E80"/>
    <w:rsid w:val="00927A2F"/>
    <w:rsid w:val="0093280E"/>
    <w:rsid w:val="009341B8"/>
    <w:rsid w:val="009348C1"/>
    <w:rsid w:val="00936A51"/>
    <w:rsid w:val="00946059"/>
    <w:rsid w:val="00971D16"/>
    <w:rsid w:val="0097318E"/>
    <w:rsid w:val="00973480"/>
    <w:rsid w:val="00975933"/>
    <w:rsid w:val="00994CB0"/>
    <w:rsid w:val="00997F2B"/>
    <w:rsid w:val="009A122A"/>
    <w:rsid w:val="009B5EE2"/>
    <w:rsid w:val="009B642A"/>
    <w:rsid w:val="009C5E4C"/>
    <w:rsid w:val="009C6E41"/>
    <w:rsid w:val="00A04007"/>
    <w:rsid w:val="00A20DFB"/>
    <w:rsid w:val="00A26600"/>
    <w:rsid w:val="00A302E5"/>
    <w:rsid w:val="00A323FD"/>
    <w:rsid w:val="00A37901"/>
    <w:rsid w:val="00A55BC8"/>
    <w:rsid w:val="00A73220"/>
    <w:rsid w:val="00A74B93"/>
    <w:rsid w:val="00A76A3E"/>
    <w:rsid w:val="00A90E00"/>
    <w:rsid w:val="00A97C96"/>
    <w:rsid w:val="00AB57F1"/>
    <w:rsid w:val="00AD592F"/>
    <w:rsid w:val="00AE3C98"/>
    <w:rsid w:val="00AE4C1A"/>
    <w:rsid w:val="00B005B6"/>
    <w:rsid w:val="00B0199F"/>
    <w:rsid w:val="00B10977"/>
    <w:rsid w:val="00B131CF"/>
    <w:rsid w:val="00B13CA9"/>
    <w:rsid w:val="00B16E2C"/>
    <w:rsid w:val="00B262D2"/>
    <w:rsid w:val="00B349E6"/>
    <w:rsid w:val="00B354EB"/>
    <w:rsid w:val="00B40770"/>
    <w:rsid w:val="00B429B1"/>
    <w:rsid w:val="00B447EF"/>
    <w:rsid w:val="00B65A8D"/>
    <w:rsid w:val="00BC4A1B"/>
    <w:rsid w:val="00BD6D6A"/>
    <w:rsid w:val="00BD76F7"/>
    <w:rsid w:val="00BE3C25"/>
    <w:rsid w:val="00BE46B7"/>
    <w:rsid w:val="00BE662B"/>
    <w:rsid w:val="00BF3305"/>
    <w:rsid w:val="00C12C03"/>
    <w:rsid w:val="00C145AB"/>
    <w:rsid w:val="00C6616F"/>
    <w:rsid w:val="00C768A5"/>
    <w:rsid w:val="00C801E0"/>
    <w:rsid w:val="00CE1017"/>
    <w:rsid w:val="00CE46EC"/>
    <w:rsid w:val="00CF288B"/>
    <w:rsid w:val="00CF2BB4"/>
    <w:rsid w:val="00CF4579"/>
    <w:rsid w:val="00D22CCB"/>
    <w:rsid w:val="00D3539F"/>
    <w:rsid w:val="00D360F5"/>
    <w:rsid w:val="00D6138C"/>
    <w:rsid w:val="00D62B16"/>
    <w:rsid w:val="00D72A68"/>
    <w:rsid w:val="00D777C0"/>
    <w:rsid w:val="00D93F29"/>
    <w:rsid w:val="00DB30F8"/>
    <w:rsid w:val="00DB366D"/>
    <w:rsid w:val="00DC3714"/>
    <w:rsid w:val="00DD2C14"/>
    <w:rsid w:val="00E02E73"/>
    <w:rsid w:val="00E153C3"/>
    <w:rsid w:val="00E16B21"/>
    <w:rsid w:val="00E345FD"/>
    <w:rsid w:val="00E46CDF"/>
    <w:rsid w:val="00E672AB"/>
    <w:rsid w:val="00E846C3"/>
    <w:rsid w:val="00E84819"/>
    <w:rsid w:val="00E92392"/>
    <w:rsid w:val="00E94924"/>
    <w:rsid w:val="00EA40FB"/>
    <w:rsid w:val="00EB6307"/>
    <w:rsid w:val="00EC658F"/>
    <w:rsid w:val="00EC69E3"/>
    <w:rsid w:val="00ED2965"/>
    <w:rsid w:val="00ED3A39"/>
    <w:rsid w:val="00EE38B6"/>
    <w:rsid w:val="00EF256D"/>
    <w:rsid w:val="00EF3AC9"/>
    <w:rsid w:val="00EF7149"/>
    <w:rsid w:val="00F16359"/>
    <w:rsid w:val="00F36F7F"/>
    <w:rsid w:val="00F40FB6"/>
    <w:rsid w:val="00F4175B"/>
    <w:rsid w:val="00F50388"/>
    <w:rsid w:val="00F57393"/>
    <w:rsid w:val="00F70342"/>
    <w:rsid w:val="00F721E4"/>
    <w:rsid w:val="00F85EAE"/>
    <w:rsid w:val="00F878F5"/>
    <w:rsid w:val="00F90909"/>
    <w:rsid w:val="00F967C3"/>
    <w:rsid w:val="00FB16BC"/>
    <w:rsid w:val="00FB1CA6"/>
    <w:rsid w:val="00FB5097"/>
    <w:rsid w:val="00FC4CD2"/>
    <w:rsid w:val="00FC7387"/>
    <w:rsid w:val="00FD4A0C"/>
    <w:rsid w:val="00FD6840"/>
    <w:rsid w:val="00FD6F6F"/>
    <w:rsid w:val="00FE019A"/>
    <w:rsid w:val="00FF26D6"/>
    <w:rsid w:val="00FF2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A824F"/>
  <w15:chartTrackingRefBased/>
  <w15:docId w15:val="{7418E282-B715-4AD1-BD28-AEE2CF6B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AD6"/>
  </w:style>
  <w:style w:type="paragraph" w:styleId="1">
    <w:name w:val="heading 1"/>
    <w:basedOn w:val="a"/>
    <w:next w:val="a"/>
    <w:link w:val="1Char"/>
    <w:uiPriority w:val="9"/>
    <w:qFormat/>
    <w:rsid w:val="000342A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0D1A3A"/>
    <w:pPr>
      <w:keepNext/>
      <w:keepLines/>
      <w:spacing w:before="280" w:line="240" w:lineRule="auto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D1A3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1A3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b/>
      <w:iCs/>
      <w:sz w:val="24"/>
      <w:szCs w:val="3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0A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0A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0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0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0A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42A5"/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0D1A3A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3Char">
    <w:name w:val="제목 3 Char"/>
    <w:basedOn w:val="a0"/>
    <w:link w:val="3"/>
    <w:uiPriority w:val="9"/>
    <w:rsid w:val="000D1A3A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4Char">
    <w:name w:val="제목 4 Char"/>
    <w:basedOn w:val="a0"/>
    <w:link w:val="4"/>
    <w:uiPriority w:val="9"/>
    <w:rsid w:val="000D1A3A"/>
    <w:rPr>
      <w:rFonts w:asciiTheme="majorHAnsi" w:eastAsiaTheme="majorEastAsia" w:hAnsiTheme="majorHAnsi" w:cstheme="majorBidi"/>
      <w:b/>
      <w:iCs/>
      <w:sz w:val="24"/>
      <w:szCs w:val="30"/>
    </w:rPr>
  </w:style>
  <w:style w:type="character" w:customStyle="1" w:styleId="5Char">
    <w:name w:val="제목 5 Char"/>
    <w:basedOn w:val="a0"/>
    <w:link w:val="5"/>
    <w:uiPriority w:val="9"/>
    <w:semiHidden/>
    <w:rsid w:val="00660AD6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0"/>
    <w:link w:val="6"/>
    <w:uiPriority w:val="9"/>
    <w:semiHidden/>
    <w:rsid w:val="00660A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semiHidden/>
    <w:rsid w:val="00660AD6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660A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660AD6"/>
    <w:rPr>
      <w:b/>
      <w:bCs/>
      <w:i/>
      <w:iCs/>
    </w:rPr>
  </w:style>
  <w:style w:type="paragraph" w:styleId="a3">
    <w:name w:val="Title"/>
    <w:basedOn w:val="a"/>
    <w:next w:val="a"/>
    <w:link w:val="Char"/>
    <w:uiPriority w:val="10"/>
    <w:qFormat/>
    <w:rsid w:val="00660AD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">
    <w:name w:val="제목 Char"/>
    <w:basedOn w:val="a0"/>
    <w:link w:val="a3"/>
    <w:uiPriority w:val="10"/>
    <w:rsid w:val="00660AD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4">
    <w:name w:val="Subtitle"/>
    <w:basedOn w:val="a"/>
    <w:next w:val="a"/>
    <w:link w:val="Char0"/>
    <w:uiPriority w:val="11"/>
    <w:qFormat/>
    <w:rsid w:val="00660AD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0AD6"/>
    <w:rPr>
      <w:color w:val="44546A" w:themeColor="text2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0AD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660AD6"/>
    <w:rPr>
      <w:i/>
      <w:iCs/>
      <w:color w:val="7B7B7B" w:themeColor="accent3" w:themeShade="BF"/>
      <w:sz w:val="24"/>
      <w:szCs w:val="24"/>
    </w:rPr>
  </w:style>
  <w:style w:type="paragraph" w:styleId="a6">
    <w:name w:val="List Paragraph"/>
    <w:basedOn w:val="a"/>
    <w:uiPriority w:val="34"/>
    <w:qFormat/>
    <w:rsid w:val="00EC69E3"/>
    <w:pPr>
      <w:ind w:leftChars="400" w:left="800"/>
    </w:pPr>
  </w:style>
  <w:style w:type="character" w:styleId="a7">
    <w:name w:val="Intense Emphasis"/>
    <w:basedOn w:val="a0"/>
    <w:uiPriority w:val="21"/>
    <w:qFormat/>
    <w:rsid w:val="00660AD6"/>
    <w:rPr>
      <w:b/>
      <w:bCs/>
      <w:i/>
      <w:iCs/>
      <w:color w:val="auto"/>
    </w:rPr>
  </w:style>
  <w:style w:type="paragraph" w:styleId="a8">
    <w:name w:val="Intense Quote"/>
    <w:basedOn w:val="a"/>
    <w:next w:val="a"/>
    <w:link w:val="Char2"/>
    <w:uiPriority w:val="30"/>
    <w:qFormat/>
    <w:rsid w:val="00660A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2">
    <w:name w:val="강한 인용 Char"/>
    <w:basedOn w:val="a0"/>
    <w:link w:val="a8"/>
    <w:uiPriority w:val="30"/>
    <w:rsid w:val="00660AD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9">
    <w:name w:val="Intense Reference"/>
    <w:basedOn w:val="a0"/>
    <w:uiPriority w:val="32"/>
    <w:qFormat/>
    <w:rsid w:val="00660AD6"/>
    <w:rPr>
      <w:b/>
      <w:bCs/>
      <w:caps w:val="0"/>
      <w:smallCaps/>
      <w:color w:val="auto"/>
      <w:spacing w:val="0"/>
      <w:u w:val="single"/>
    </w:rPr>
  </w:style>
  <w:style w:type="paragraph" w:styleId="aa">
    <w:name w:val="header"/>
    <w:basedOn w:val="a"/>
    <w:link w:val="Char3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60AD6"/>
  </w:style>
  <w:style w:type="paragraph" w:styleId="ab">
    <w:name w:val="footer"/>
    <w:basedOn w:val="a"/>
    <w:link w:val="Char4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60AD6"/>
  </w:style>
  <w:style w:type="paragraph" w:styleId="ac">
    <w:name w:val="caption"/>
    <w:basedOn w:val="a"/>
    <w:next w:val="a"/>
    <w:uiPriority w:val="35"/>
    <w:semiHidden/>
    <w:unhideWhenUsed/>
    <w:qFormat/>
    <w:rsid w:val="00660A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d">
    <w:name w:val="Strong"/>
    <w:basedOn w:val="a0"/>
    <w:uiPriority w:val="22"/>
    <w:qFormat/>
    <w:rsid w:val="00660AD6"/>
    <w:rPr>
      <w:b/>
      <w:bCs/>
    </w:rPr>
  </w:style>
  <w:style w:type="character" w:styleId="ae">
    <w:name w:val="Emphasis"/>
    <w:basedOn w:val="a0"/>
    <w:uiPriority w:val="20"/>
    <w:qFormat/>
    <w:rsid w:val="00660AD6"/>
    <w:rPr>
      <w:i/>
      <w:iCs/>
      <w:color w:val="000000" w:themeColor="text1"/>
    </w:rPr>
  </w:style>
  <w:style w:type="paragraph" w:styleId="af">
    <w:name w:val="No Spacing"/>
    <w:uiPriority w:val="1"/>
    <w:qFormat/>
    <w:rsid w:val="00660AD6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660AD6"/>
    <w:rPr>
      <w:i/>
      <w:iCs/>
      <w:color w:val="595959" w:themeColor="text1" w:themeTint="A6"/>
    </w:rPr>
  </w:style>
  <w:style w:type="character" w:styleId="af1">
    <w:name w:val="Subtle Reference"/>
    <w:basedOn w:val="a0"/>
    <w:uiPriority w:val="31"/>
    <w:qFormat/>
    <w:rsid w:val="00660A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660AD6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660AD6"/>
    <w:pPr>
      <w:outlineLvl w:val="9"/>
    </w:pPr>
  </w:style>
  <w:style w:type="table" w:styleId="af3">
    <w:name w:val="Table Grid"/>
    <w:basedOn w:val="a1"/>
    <w:uiPriority w:val="39"/>
    <w:rsid w:val="00ED3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승재1"/>
    <w:basedOn w:val="a1"/>
    <w:uiPriority w:val="99"/>
    <w:rsid w:val="00A73220"/>
    <w:pPr>
      <w:spacing w:after="0" w:line="240" w:lineRule="auto"/>
    </w:pPr>
    <w:rPr>
      <w:kern w:val="2"/>
      <w:sz w:val="19"/>
      <w:szCs w:val="24"/>
      <w14:ligatures w14:val="standardContextual"/>
    </w:rPr>
    <w:tblPr>
      <w:tblBorders>
        <w:bottom w:val="single" w:sz="4" w:space="0" w:color="767171" w:themeColor="background2" w:themeShade="80"/>
        <w:insideH w:val="single" w:sz="4" w:space="0" w:color="D0CECE" w:themeColor="background2" w:themeShade="E6"/>
        <w:insideV w:val="single" w:sz="4" w:space="0" w:color="D0CECE" w:themeColor="background2" w:themeShade="E6"/>
      </w:tblBorders>
    </w:tblPr>
    <w:tblStylePr w:type="firstRow">
      <w:pPr>
        <w:jc w:val="center"/>
      </w:pPr>
      <w:rPr>
        <w:rFonts w:eastAsiaTheme="minorEastAsia"/>
        <w:b/>
        <w:sz w:val="20"/>
      </w:rPr>
      <w:tblPr/>
      <w:tcPr>
        <w:tcBorders>
          <w:top w:val="single" w:sz="4" w:space="0" w:color="767171" w:themeColor="background2" w:themeShade="80"/>
        </w:tcBorders>
        <w:shd w:val="clear" w:color="auto" w:fill="E7E6E6" w:themeFill="background2"/>
        <w:vAlign w:val="center"/>
      </w:tcPr>
    </w:tblStylePr>
    <w:tblStylePr w:type="firstCol">
      <w:pPr>
        <w:jc w:val="center"/>
      </w:pPr>
      <w:rPr>
        <w:rFonts w:eastAsiaTheme="minorEastAsia"/>
        <w:b/>
        <w:sz w:val="19"/>
      </w:rPr>
      <w:tblPr/>
      <w:tcPr>
        <w:vAlign w:val="center"/>
      </w:tcPr>
    </w:tblStylePr>
  </w:style>
  <w:style w:type="character" w:styleId="af4">
    <w:name w:val="annotation reference"/>
    <w:basedOn w:val="a0"/>
    <w:uiPriority w:val="99"/>
    <w:semiHidden/>
    <w:unhideWhenUsed/>
    <w:rsid w:val="001B7D04"/>
    <w:rPr>
      <w:sz w:val="18"/>
      <w:szCs w:val="18"/>
    </w:rPr>
  </w:style>
  <w:style w:type="paragraph" w:styleId="af5">
    <w:name w:val="annotation text"/>
    <w:basedOn w:val="a"/>
    <w:link w:val="Char5"/>
    <w:uiPriority w:val="99"/>
    <w:semiHidden/>
    <w:unhideWhenUsed/>
    <w:rsid w:val="001B7D04"/>
  </w:style>
  <w:style w:type="character" w:customStyle="1" w:styleId="Char5">
    <w:name w:val="메모 텍스트 Char"/>
    <w:basedOn w:val="a0"/>
    <w:link w:val="af5"/>
    <w:uiPriority w:val="99"/>
    <w:semiHidden/>
    <w:rsid w:val="001B7D04"/>
  </w:style>
  <w:style w:type="paragraph" w:styleId="af6">
    <w:name w:val="annotation subject"/>
    <w:basedOn w:val="af5"/>
    <w:next w:val="af5"/>
    <w:link w:val="Char6"/>
    <w:uiPriority w:val="99"/>
    <w:semiHidden/>
    <w:unhideWhenUsed/>
    <w:rsid w:val="001B7D04"/>
    <w:rPr>
      <w:b/>
      <w:bCs/>
    </w:rPr>
  </w:style>
  <w:style w:type="character" w:customStyle="1" w:styleId="Char6">
    <w:name w:val="메모 주제 Char"/>
    <w:basedOn w:val="Char5"/>
    <w:link w:val="af6"/>
    <w:uiPriority w:val="99"/>
    <w:semiHidden/>
    <w:rsid w:val="001B7D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71172-6F45-4532-873B-85A9AA945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1577</TotalTime>
  <Pages>9</Pages>
  <Words>698</Words>
  <Characters>3983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3팀 보고서</vt:lpstr>
    </vt:vector>
  </TitlesOfParts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3팀 보고서</dc:title>
  <dc:subject/>
  <dc:creator>엄재민;이경주</dc:creator>
  <cp:keywords>프로젝트;템플릿;보고서</cp:keywords>
  <dc:description/>
  <cp:lastModifiedBy>TJ</cp:lastModifiedBy>
  <cp:revision>195</cp:revision>
  <dcterms:created xsi:type="dcterms:W3CDTF">2025-11-27T01:00:00Z</dcterms:created>
  <dcterms:modified xsi:type="dcterms:W3CDTF">2025-12-12T06:26:00Z</dcterms:modified>
</cp:coreProperties>
</file>