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A839" w14:textId="77777777" w:rsidR="00660AD6" w:rsidRPr="00660AD6" w:rsidRDefault="00660AD6" w:rsidP="00660AD6">
      <w:pPr>
        <w:jc w:val="center"/>
      </w:pPr>
    </w:p>
    <w:p w14:paraId="5E885D3A" w14:textId="646B93BB" w:rsidR="005A358C" w:rsidRDefault="00027C81" w:rsidP="00660AD6">
      <w:pPr>
        <w:pStyle w:val="a3"/>
      </w:pPr>
      <w:r>
        <w:rPr>
          <w:rFonts w:hint="eastAsia"/>
        </w:rPr>
        <w:t>빅데이터 20기 프로젝트</w:t>
      </w:r>
    </w:p>
    <w:p w14:paraId="724C28DC" w14:textId="77777777" w:rsidR="005A358C" w:rsidRDefault="005A358C" w:rsidP="00660AD6">
      <w:pPr>
        <w:jc w:val="center"/>
      </w:pPr>
    </w:p>
    <w:p w14:paraId="77136459" w14:textId="77777777" w:rsidR="005A358C" w:rsidRPr="005A358C" w:rsidRDefault="005A358C" w:rsidP="00660AD6">
      <w:pPr>
        <w:jc w:val="center"/>
      </w:pPr>
    </w:p>
    <w:p w14:paraId="39CDC223" w14:textId="77777777" w:rsidR="005A358C" w:rsidRDefault="005A358C" w:rsidP="005A358C">
      <w:pPr>
        <w:jc w:val="center"/>
        <w:rPr>
          <w:sz w:val="24"/>
        </w:rPr>
      </w:pPr>
    </w:p>
    <w:p w14:paraId="2762B666" w14:textId="77777777" w:rsidR="005A358C" w:rsidRDefault="005A358C" w:rsidP="005A358C">
      <w:pPr>
        <w:jc w:val="center"/>
        <w:rPr>
          <w:sz w:val="24"/>
        </w:rPr>
      </w:pPr>
    </w:p>
    <w:p w14:paraId="37ABAA5D" w14:textId="77777777" w:rsidR="005A358C" w:rsidRDefault="005A358C" w:rsidP="005A358C">
      <w:pPr>
        <w:jc w:val="center"/>
        <w:rPr>
          <w:sz w:val="24"/>
        </w:rPr>
      </w:pPr>
    </w:p>
    <w:p w14:paraId="37423C50" w14:textId="77777777" w:rsidR="005A358C" w:rsidRDefault="005A358C" w:rsidP="005A358C">
      <w:pPr>
        <w:jc w:val="center"/>
        <w:rPr>
          <w:sz w:val="24"/>
        </w:rPr>
      </w:pPr>
    </w:p>
    <w:p w14:paraId="30070C70" w14:textId="77777777" w:rsidR="005A358C" w:rsidRDefault="005A358C" w:rsidP="005A358C">
      <w:pPr>
        <w:jc w:val="center"/>
        <w:rPr>
          <w:sz w:val="24"/>
        </w:rPr>
      </w:pPr>
    </w:p>
    <w:p w14:paraId="349B14A8" w14:textId="77777777" w:rsidR="005A358C" w:rsidRDefault="005A358C" w:rsidP="005A358C">
      <w:pPr>
        <w:jc w:val="center"/>
        <w:rPr>
          <w:sz w:val="24"/>
        </w:rPr>
      </w:pPr>
    </w:p>
    <w:p w14:paraId="510DA55A" w14:textId="77777777" w:rsidR="005A358C" w:rsidRDefault="005A358C" w:rsidP="005A358C">
      <w:pPr>
        <w:jc w:val="center"/>
        <w:rPr>
          <w:sz w:val="24"/>
        </w:rPr>
      </w:pPr>
    </w:p>
    <w:p w14:paraId="41400B28" w14:textId="77777777" w:rsidR="005A358C" w:rsidRDefault="005A358C" w:rsidP="00660AD6">
      <w:pPr>
        <w:rPr>
          <w:sz w:val="24"/>
        </w:rPr>
      </w:pPr>
    </w:p>
    <w:p w14:paraId="582C45ED" w14:textId="138D4BA9" w:rsidR="005A358C" w:rsidRPr="005A358C" w:rsidRDefault="005A358C" w:rsidP="005A358C">
      <w:pPr>
        <w:jc w:val="center"/>
        <w:rPr>
          <w:sz w:val="24"/>
        </w:rPr>
      </w:pPr>
      <w:r w:rsidRPr="005A358C">
        <w:rPr>
          <w:rFonts w:hint="eastAsia"/>
          <w:sz w:val="24"/>
        </w:rPr>
        <w:t>작성자:</w:t>
      </w:r>
    </w:p>
    <w:p w14:paraId="3ECFC2A4" w14:textId="58949BDD" w:rsidR="00027C81" w:rsidRPr="005A358C" w:rsidRDefault="005A358C" w:rsidP="005A358C">
      <w:pPr>
        <w:jc w:val="center"/>
        <w:rPr>
          <w:sz w:val="24"/>
        </w:rPr>
      </w:pPr>
      <w:r w:rsidRPr="005A358C">
        <w:rPr>
          <w:rFonts w:hint="eastAsia"/>
          <w:sz w:val="24"/>
        </w:rPr>
        <w:t xml:space="preserve"> </w:t>
      </w:r>
      <w:proofErr w:type="spellStart"/>
      <w:r w:rsidRPr="005A358C">
        <w:rPr>
          <w:rFonts w:hint="eastAsia"/>
          <w:sz w:val="24"/>
        </w:rPr>
        <w:t>엄재민</w:t>
      </w:r>
      <w:proofErr w:type="spellEnd"/>
      <w:r w:rsidRPr="005A358C">
        <w:rPr>
          <w:rFonts w:hint="eastAsia"/>
          <w:sz w:val="24"/>
        </w:rPr>
        <w:t xml:space="preserve">, 권준호, 이경주, </w:t>
      </w:r>
      <w:proofErr w:type="spellStart"/>
      <w:r w:rsidRPr="005A358C">
        <w:rPr>
          <w:rFonts w:hint="eastAsia"/>
          <w:sz w:val="24"/>
        </w:rPr>
        <w:t>이승재</w:t>
      </w:r>
      <w:proofErr w:type="spellEnd"/>
      <w:r w:rsidRPr="005A358C">
        <w:rPr>
          <w:rFonts w:hint="eastAsia"/>
          <w:sz w:val="24"/>
        </w:rPr>
        <w:t>, 윤지훈</w:t>
      </w:r>
    </w:p>
    <w:p w14:paraId="6C68C4CF" w14:textId="5594779A" w:rsidR="005A358C" w:rsidRDefault="005A358C" w:rsidP="00660AD6">
      <w:pPr>
        <w:ind w:right="880"/>
        <w:jc w:val="center"/>
      </w:pPr>
    </w:p>
    <w:p w14:paraId="64F4A01E" w14:textId="5440DDE3" w:rsidR="005A358C" w:rsidRDefault="005A358C" w:rsidP="005A358C">
      <w:pPr>
        <w:jc w:val="center"/>
        <w:rPr>
          <w:sz w:val="24"/>
        </w:rPr>
      </w:pPr>
      <w:r w:rsidRPr="005A358C">
        <w:rPr>
          <w:rFonts w:hint="eastAsia"/>
          <w:sz w:val="24"/>
        </w:rPr>
        <w:t>작성일: 2025-11-20</w:t>
      </w:r>
    </w:p>
    <w:p w14:paraId="73CF0ABF" w14:textId="77777777" w:rsidR="00660AD6" w:rsidRDefault="00660AD6" w:rsidP="00660AD6"/>
    <w:p w14:paraId="06A63747" w14:textId="77777777" w:rsidR="00660AD6" w:rsidRDefault="00660AD6" w:rsidP="00660AD6"/>
    <w:p w14:paraId="6B1E33CE" w14:textId="77777777" w:rsidR="00660AD6" w:rsidRDefault="00660AD6" w:rsidP="00660AD6"/>
    <w:p w14:paraId="6FBD67A7" w14:textId="77777777" w:rsidR="00660AD6" w:rsidRDefault="00660AD6" w:rsidP="00660AD6"/>
    <w:p w14:paraId="06E57240" w14:textId="77777777" w:rsidR="00660AD6" w:rsidRDefault="00660AD6" w:rsidP="00660AD6"/>
    <w:p w14:paraId="71110C42" w14:textId="77777777" w:rsidR="00D777C0" w:rsidRDefault="00D777C0" w:rsidP="00660AD6">
      <w:pPr>
        <w:pStyle w:val="a4"/>
      </w:pPr>
    </w:p>
    <w:p w14:paraId="29B5E267" w14:textId="482D6B85" w:rsidR="00660AD6" w:rsidRDefault="00660AD6" w:rsidP="00660AD6">
      <w:pPr>
        <w:pStyle w:val="a4"/>
      </w:pPr>
      <w:proofErr w:type="spellStart"/>
      <w:r>
        <w:rPr>
          <w:rFonts w:hint="eastAsia"/>
        </w:rPr>
        <w:t>머신러닝</w:t>
      </w:r>
      <w:proofErr w:type="spellEnd"/>
      <w:r w:rsidR="003F5AD6">
        <w:rPr>
          <w:rFonts w:hint="eastAsia"/>
        </w:rPr>
        <w:t>(Machine Learning)</w:t>
      </w:r>
    </w:p>
    <w:p w14:paraId="616BD69A" w14:textId="77777777" w:rsidR="00660AD6" w:rsidRPr="00660AD6" w:rsidRDefault="00660AD6" w:rsidP="00660AD6"/>
    <w:p w14:paraId="5DF5EB1A" w14:textId="7E07712C" w:rsidR="00D777C0" w:rsidRPr="00103EED" w:rsidRDefault="00D777C0" w:rsidP="00103EED">
      <w:pPr>
        <w:ind w:firstLine="480"/>
        <w:rPr>
          <w:b/>
          <w:bCs/>
        </w:rPr>
      </w:pPr>
      <w:r w:rsidRPr="00103EED">
        <w:rPr>
          <w:rFonts w:hint="eastAsia"/>
          <w:b/>
          <w:bCs/>
        </w:rPr>
        <w:t>1.</w:t>
      </w:r>
      <w:r w:rsidR="00660AD6" w:rsidRPr="00103EED">
        <w:rPr>
          <w:rFonts w:hint="eastAsia"/>
          <w:b/>
          <w:bCs/>
        </w:rPr>
        <w:t>개요</w:t>
      </w:r>
    </w:p>
    <w:p w14:paraId="242F2184" w14:textId="77777777" w:rsidR="00103EED" w:rsidRDefault="00103EED" w:rsidP="00103EED">
      <w:pPr>
        <w:pStyle w:val="a6"/>
        <w:widowControl w:val="0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 w:left="840"/>
        <w:contextualSpacing/>
      </w:pPr>
      <w:proofErr w:type="spellStart"/>
      <w:r w:rsidRPr="008F6BAD">
        <w:t>머신러닝의</w:t>
      </w:r>
      <w:proofErr w:type="spellEnd"/>
      <w:r w:rsidRPr="008F6BAD">
        <w:t xml:space="preserve"> 기본 개념 및 목표</w:t>
      </w:r>
    </w:p>
    <w:p w14:paraId="74475470" w14:textId="6C2EEE92" w:rsidR="003F5AD6" w:rsidRDefault="003F5AD6" w:rsidP="003F5AD6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머신러닝의</w:t>
      </w:r>
      <w:proofErr w:type="spellEnd"/>
      <w:r>
        <w:rPr>
          <w:rFonts w:hint="eastAsia"/>
        </w:rPr>
        <w:t xml:space="preserve"> 기본 개념으론 데이터를 기반으로 학습하고 결과를 예측하는 알고리즘 기법을 통칭합니다.</w:t>
      </w:r>
    </w:p>
    <w:p w14:paraId="0A5B7EAE" w14:textId="2A76B39F" w:rsidR="003F5AD6" w:rsidRPr="008F6BAD" w:rsidRDefault="003F5AD6" w:rsidP="003F5AD6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 xml:space="preserve">- </w:t>
      </w:r>
      <w:proofErr w:type="spellStart"/>
      <w:r w:rsidR="00557B49">
        <w:rPr>
          <w:rFonts w:hint="eastAsia"/>
        </w:rPr>
        <w:t>머신러닝은</w:t>
      </w:r>
      <w:proofErr w:type="spellEnd"/>
      <w:r w:rsidR="00557B49">
        <w:rPr>
          <w:rFonts w:hint="eastAsia"/>
        </w:rPr>
        <w:t xml:space="preserve"> 데이터를 기반으로 통계적인 신뢰도를 강화하고 예측오류를 최소화하기 위한 다양한 수학적 기법을 적용해 데이터 내의 패턴을 스스로 학습하고 이를 </w:t>
      </w:r>
      <w:proofErr w:type="spellStart"/>
      <w:r w:rsidR="00557B49">
        <w:rPr>
          <w:rFonts w:hint="eastAsia"/>
        </w:rPr>
        <w:t>기반으로한</w:t>
      </w:r>
      <w:proofErr w:type="spellEnd"/>
      <w:r w:rsidR="00557B49">
        <w:rPr>
          <w:rFonts w:hint="eastAsia"/>
        </w:rPr>
        <w:t xml:space="preserve"> 예측을 </w:t>
      </w:r>
      <w:proofErr w:type="spellStart"/>
      <w:r w:rsidR="00557B49">
        <w:rPr>
          <w:rFonts w:hint="eastAsia"/>
        </w:rPr>
        <w:t>수행함에있습니다</w:t>
      </w:r>
      <w:proofErr w:type="spellEnd"/>
      <w:r w:rsidR="00557B49">
        <w:rPr>
          <w:rFonts w:hint="eastAsia"/>
        </w:rPr>
        <w:t>.</w:t>
      </w:r>
    </w:p>
    <w:p w14:paraId="5E3CC8B0" w14:textId="163B3211" w:rsidR="00D360F5" w:rsidRPr="008F6BAD" w:rsidRDefault="00103EED" w:rsidP="00D360F5">
      <w:pPr>
        <w:pStyle w:val="a6"/>
        <w:widowControl w:val="0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정형 데이터 분류 문제 이해</w:t>
      </w:r>
    </w:p>
    <w:p w14:paraId="3432D7AE" w14:textId="4B4ACDFD" w:rsidR="00D360F5" w:rsidRDefault="00103EED" w:rsidP="00D360F5">
      <w:pPr>
        <w:pStyle w:val="a6"/>
        <w:widowControl w:val="0"/>
        <w:numPr>
          <w:ilvl w:val="0"/>
          <w:numId w:val="30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모델 평가의 중요성</w:t>
      </w:r>
    </w:p>
    <w:p w14:paraId="4E97EF52" w14:textId="287EBAA2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 xml:space="preserve">- 조화로운 </w:t>
      </w:r>
      <w:proofErr w:type="spellStart"/>
      <w:r>
        <w:rPr>
          <w:rFonts w:hint="eastAsia"/>
        </w:rPr>
        <w:t>임계값</w:t>
      </w:r>
      <w:proofErr w:type="spellEnd"/>
      <w:r>
        <w:rPr>
          <w:rFonts w:hint="eastAsia"/>
        </w:rPr>
        <w:t xml:space="preserve"> 찾기 </w:t>
      </w:r>
    </w:p>
    <w:p w14:paraId="29E6B385" w14:textId="510A6F3B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hint="eastAsia"/>
        </w:rPr>
        <w:t>- 분류모델의 핵심은 정확도가 중요하나 정밀도와 재현율은 상충 관계에 있고, 두지표를 모두 고려하여 평가하고 싶은 때가 많다. (정확도와 정밀도, 재현율은 추후 서술)</w:t>
      </w:r>
    </w:p>
    <w:p w14:paraId="492D677A" w14:textId="509F25F6" w:rsidR="00877D28" w:rsidRPr="008F6BAD" w:rsidRDefault="00877D28" w:rsidP="00877D28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</w:p>
    <w:p w14:paraId="3730227C" w14:textId="77777777" w:rsidR="00D360F5" w:rsidRPr="008F6BAD" w:rsidRDefault="00D360F5" w:rsidP="00D360F5">
      <w:pPr>
        <w:pStyle w:val="a6"/>
        <w:ind w:left="840"/>
        <w:rPr>
          <w:b/>
          <w:bCs/>
        </w:rPr>
      </w:pPr>
      <w:r w:rsidRPr="008F6BAD">
        <w:rPr>
          <w:b/>
          <w:bCs/>
        </w:rPr>
        <w:t>1.2 분류 (Classification)</w:t>
      </w:r>
    </w:p>
    <w:p w14:paraId="4CA7D240" w14:textId="77777777" w:rsidR="00D360F5" w:rsidRPr="008F6BAD" w:rsidRDefault="00D360F5" w:rsidP="00D360F5">
      <w:pPr>
        <w:pStyle w:val="a6"/>
        <w:ind w:left="840"/>
        <w:rPr>
          <w:b/>
          <w:bCs/>
        </w:rPr>
      </w:pPr>
      <w:r w:rsidRPr="008F6BAD">
        <w:rPr>
          <w:b/>
          <w:bCs/>
        </w:rPr>
        <w:t>1.2.1 분류 개요</w:t>
      </w:r>
    </w:p>
    <w:p w14:paraId="5D39CDF8" w14:textId="77777777" w:rsidR="00D360F5" w:rsidRPr="008F6BAD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분류 문제의 정의</w:t>
      </w:r>
    </w:p>
    <w:p w14:paraId="0D9F9271" w14:textId="77777777" w:rsidR="00D360F5" w:rsidRPr="008F6BAD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 xml:space="preserve">평가 지표: 정확도(Accuracy), 정밀도(Precision), </w:t>
      </w:r>
      <w:proofErr w:type="spellStart"/>
      <w:r w:rsidRPr="008F6BAD">
        <w:t>재현율</w:t>
      </w:r>
      <w:proofErr w:type="spellEnd"/>
      <w:r w:rsidRPr="008F6BAD">
        <w:t>(Recall), F1 Score</w:t>
      </w:r>
    </w:p>
    <w:p w14:paraId="3DC1A961" w14:textId="77777777" w:rsidR="00D360F5" w:rsidRPr="008F6BAD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혼동행렬(Confusion Matrix)</w:t>
      </w:r>
    </w:p>
    <w:p w14:paraId="42D90A61" w14:textId="77777777" w:rsidR="00D360F5" w:rsidRDefault="00D360F5" w:rsidP="00D360F5">
      <w:pPr>
        <w:pStyle w:val="a6"/>
        <w:widowControl w:val="0"/>
        <w:numPr>
          <w:ilvl w:val="0"/>
          <w:numId w:val="31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ROC 곡선과 AUC</w:t>
      </w:r>
    </w:p>
    <w:p w14:paraId="6AEF52FF" w14:textId="0FD2ADE7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  <w:rPr>
          <w:rFonts w:ascii="맑은 고딕" w:eastAsia="맑은 고딕" w:hAnsi="맑은 고딕" w:cs="맑은 고딕"/>
          <w:b/>
          <w:bCs/>
        </w:rPr>
      </w:pPr>
      <w:r>
        <w:rPr>
          <w:rFonts w:hint="eastAsia"/>
        </w:rPr>
        <w:t xml:space="preserve">- </w:t>
      </w:r>
      <w:r w:rsidRPr="00D360F5">
        <w:rPr>
          <w:b/>
          <w:bCs/>
        </w:rPr>
        <w:t xml:space="preserve">ROC(Receiver Operating Characteristic) </w:t>
      </w:r>
      <w:r w:rsidRPr="00D360F5">
        <w:rPr>
          <w:rFonts w:ascii="맑은 고딕" w:eastAsia="맑은 고딕" w:hAnsi="맑은 고딕" w:cs="맑은 고딕" w:hint="eastAsia"/>
        </w:rPr>
        <w:t>곡선은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분류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모델의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성능을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평가하는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또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다른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중요한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  <w:b/>
          <w:bCs/>
        </w:rPr>
        <w:t>시각적</w:t>
      </w:r>
      <w:r w:rsidRPr="00D360F5"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D360F5">
        <w:rPr>
          <w:rFonts w:ascii="맑은 고딕" w:eastAsia="맑은 고딕" w:hAnsi="맑은 고딕" w:cs="맑은 고딕" w:hint="eastAsia"/>
          <w:b/>
          <w:bCs/>
        </w:rPr>
        <w:t>도구</w:t>
      </w:r>
    </w:p>
    <w:p w14:paraId="40D18268" w14:textId="6A821DAD" w:rsidR="00D360F5" w:rsidRDefault="00D360F5" w:rsidP="00D360F5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</w:pPr>
      <w:r>
        <w:rPr>
          <w:rFonts w:ascii="맑은 고딕" w:eastAsia="맑은 고딕" w:hAnsi="맑은 고딕" w:cs="맑은 고딕" w:hint="eastAsia"/>
          <w:b/>
          <w:bCs/>
        </w:rPr>
        <w:t xml:space="preserve">- </w:t>
      </w:r>
      <w:r>
        <w:rPr>
          <w:rFonts w:ascii="맑은 고딕" w:eastAsia="맑은 고딕" w:hAnsi="맑은 고딕" w:cs="맑은 고딕" w:hint="eastAsia"/>
          <w:u w:val="single"/>
        </w:rPr>
        <w:t>모든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u w:val="single"/>
        </w:rPr>
        <w:t>임계값에서</w:t>
      </w:r>
      <w:proofErr w:type="spellEnd"/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모델의</w:t>
      </w:r>
      <w:r>
        <w:rPr>
          <w:rFonts w:ascii="Arial Unicode MS" w:eastAsia="Arial Unicode MS" w:hAnsi="Arial Unicode MS" w:cs="Arial Unicode MS"/>
          <w:u w:val="single"/>
        </w:rPr>
        <w:t xml:space="preserve"> TPR(True Positive Rate)</w:t>
      </w:r>
      <w:r>
        <w:rPr>
          <w:rFonts w:ascii="맑은 고딕" w:eastAsia="맑은 고딕" w:hAnsi="맑은 고딕" w:cs="맑은 고딕" w:hint="eastAsia"/>
          <w:u w:val="single"/>
        </w:rPr>
        <w:t>과</w:t>
      </w:r>
      <w:r>
        <w:rPr>
          <w:rFonts w:ascii="Arial Unicode MS" w:eastAsia="Arial Unicode MS" w:hAnsi="Arial Unicode MS" w:cs="Arial Unicode MS"/>
          <w:u w:val="single"/>
        </w:rPr>
        <w:t xml:space="preserve"> FPR(False Positive Rate)</w:t>
      </w:r>
      <w:r>
        <w:rPr>
          <w:rFonts w:ascii="맑은 고딕" w:eastAsia="맑은 고딕" w:hAnsi="맑은 고딕" w:cs="맑은 고딕" w:hint="eastAsia"/>
          <w:u w:val="single"/>
        </w:rPr>
        <w:t>의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관계</w:t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나타냅니다</w:t>
      </w:r>
      <w:r>
        <w:rPr>
          <w:rFonts w:ascii="Arial Unicode MS" w:eastAsia="Arial Unicode MS" w:hAnsi="Arial Unicode MS" w:cs="Arial Unicode MS"/>
        </w:rPr>
        <w:t>.</w:t>
      </w:r>
    </w:p>
    <w:p w14:paraId="408496AA" w14:textId="77777777" w:rsidR="00D360F5" w:rsidRDefault="00D360F5" w:rsidP="00D360F5">
      <w:pPr>
        <w:numPr>
          <w:ilvl w:val="1"/>
          <w:numId w:val="31"/>
        </w:numPr>
        <w:spacing w:after="0" w:line="276" w:lineRule="auto"/>
      </w:pPr>
      <w:proofErr w:type="gramStart"/>
      <w:r>
        <w:rPr>
          <w:rFonts w:ascii="Arial Unicode MS" w:eastAsia="Arial Unicode MS" w:hAnsi="Arial Unicode MS" w:cs="Arial Unicode MS"/>
        </w:rPr>
        <w:t>TPR :</w:t>
      </w:r>
      <w:proofErr w:type="gramEnd"/>
      <w:r>
        <w:rPr>
          <w:rFonts w:ascii="Arial Unicode MS" w:eastAsia="Arial Unicode MS" w:hAnsi="Arial Unicode MS" w:cs="Arial Unicode MS"/>
        </w:rPr>
        <w:t xml:space="preserve"> 진양성율(</w:t>
      </w:r>
      <w:proofErr w:type="spellStart"/>
      <w:r>
        <w:rPr>
          <w:rFonts w:ascii="Arial Unicode MS" w:eastAsia="Arial Unicode MS" w:hAnsi="Arial Unicode MS" w:cs="Arial Unicode MS"/>
        </w:rPr>
        <w:t>재현율</w:t>
      </w:r>
      <w:proofErr w:type="spellEnd"/>
      <w:proofErr w:type="gramStart"/>
      <w:r>
        <w:rPr>
          <w:rFonts w:ascii="Arial Unicode MS" w:eastAsia="Arial Unicode MS" w:hAnsi="Arial Unicode MS" w:cs="Arial Unicode MS"/>
        </w:rPr>
        <w:t>) ,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FPR :</w:t>
      </w:r>
      <w:proofErr w:type="gramEnd"/>
      <w:r>
        <w:rPr>
          <w:rFonts w:ascii="Arial Unicode MS" w:eastAsia="Arial Unicode MS" w:hAnsi="Arial Unicode MS" w:cs="Arial Unicode MS"/>
        </w:rPr>
        <w:t xml:space="preserve"> 위양성율</w:t>
      </w:r>
    </w:p>
    <w:p w14:paraId="3994CB27" w14:textId="77777777" w:rsidR="00D360F5" w:rsidRDefault="00D360F5" w:rsidP="00D360F5">
      <w:pPr>
        <w:numPr>
          <w:ilvl w:val="2"/>
          <w:numId w:val="31"/>
        </w:numPr>
        <w:spacing w:after="0" w:line="276" w:lineRule="auto"/>
      </w:pPr>
      <w:proofErr w:type="gramStart"/>
      <w:r>
        <w:rPr>
          <w:rFonts w:ascii="Arial Unicode MS" w:eastAsia="Arial Unicode MS" w:hAnsi="Arial Unicode MS" w:cs="Arial Unicode MS"/>
        </w:rPr>
        <w:t>TPR :</w:t>
      </w:r>
      <w:proofErr w:type="gramEnd"/>
      <w:r>
        <w:rPr>
          <w:rFonts w:ascii="Arial Unicode MS" w:eastAsia="Arial Unicode MS" w:hAnsi="Arial Unicode MS" w:cs="Arial Unicode MS"/>
        </w:rPr>
        <w:t xml:space="preserve"> 실제(Positive)를 얼마나 잘 </w:t>
      </w:r>
      <w:proofErr w:type="gramStart"/>
      <w:r>
        <w:rPr>
          <w:rFonts w:ascii="Arial Unicode MS" w:eastAsia="Arial Unicode MS" w:hAnsi="Arial Unicode MS" w:cs="Arial Unicode MS"/>
        </w:rPr>
        <w:t>예측하는가</w:t>
      </w:r>
      <w:proofErr w:type="gramEnd"/>
    </w:p>
    <w:p w14:paraId="1C427761" w14:textId="77777777" w:rsidR="00D360F5" w:rsidRDefault="00D360F5" w:rsidP="00D360F5">
      <w:pPr>
        <w:numPr>
          <w:ilvl w:val="2"/>
          <w:numId w:val="31"/>
        </w:numPr>
        <w:spacing w:after="0" w:line="276" w:lineRule="auto"/>
      </w:pPr>
      <w:proofErr w:type="gramStart"/>
      <w:r>
        <w:rPr>
          <w:rFonts w:ascii="Arial Unicode MS" w:eastAsia="Arial Unicode MS" w:hAnsi="Arial Unicode MS" w:cs="Arial Unicode MS"/>
        </w:rPr>
        <w:t>FPR :</w:t>
      </w:r>
      <w:proofErr w:type="gramEnd"/>
      <w:r>
        <w:rPr>
          <w:rFonts w:ascii="Arial Unicode MS" w:eastAsia="Arial Unicode MS" w:hAnsi="Arial Unicode MS" w:cs="Arial Unicode MS"/>
        </w:rPr>
        <w:t xml:space="preserve"> 실제(Negative) </w:t>
      </w:r>
      <w:proofErr w:type="spellStart"/>
      <w:r>
        <w:rPr>
          <w:rFonts w:ascii="Arial Unicode MS" w:eastAsia="Arial Unicode MS" w:hAnsi="Arial Unicode MS" w:cs="Arial Unicode MS"/>
        </w:rPr>
        <w:t>음성쪽을</w:t>
      </w:r>
      <w:proofErr w:type="spellEnd"/>
      <w:r>
        <w:rPr>
          <w:rFonts w:ascii="Arial Unicode MS" w:eastAsia="Arial Unicode MS" w:hAnsi="Arial Unicode MS" w:cs="Arial Unicode MS"/>
        </w:rPr>
        <w:t xml:space="preserve"> 얼마나 잘 예측하는지</w:t>
      </w:r>
    </w:p>
    <w:p w14:paraId="0D3598F9" w14:textId="77777777" w:rsidR="00D360F5" w:rsidRDefault="00D360F5" w:rsidP="00D360F5">
      <w:pPr>
        <w:spacing w:after="0" w:line="276" w:lineRule="auto"/>
      </w:pPr>
    </w:p>
    <w:p w14:paraId="0B4CEA27" w14:textId="3BE380F9" w:rsidR="00D360F5" w:rsidRDefault="00D360F5" w:rsidP="00D360F5">
      <w:pPr>
        <w:spacing w:after="0" w:line="276" w:lineRule="auto"/>
        <w:ind w:firstLine="800"/>
      </w:pPr>
      <w:r>
        <w:rPr>
          <w:rFonts w:ascii="Arial Unicode MS" w:hAnsi="Arial Unicode MS" w:cs="Arial Unicode MS" w:hint="eastAsia"/>
        </w:rPr>
        <w:t xml:space="preserve">-  </w:t>
      </w:r>
      <w:proofErr w:type="gramStart"/>
      <w:r w:rsidRPr="00D360F5">
        <w:rPr>
          <w:rFonts w:ascii="Arial Unicode MS" w:eastAsia="Arial Unicode MS" w:hAnsi="Arial Unicode MS" w:cs="Arial Unicode MS"/>
        </w:rPr>
        <w:t xml:space="preserve">AUC </w:t>
      </w:r>
      <w:r w:rsidRPr="00D360F5">
        <w:rPr>
          <w:rFonts w:ascii="맑은 고딕" w:eastAsia="맑은 고딕" w:hAnsi="맑은 고딕" w:cs="맑은 고딕" w:hint="eastAsia"/>
        </w:rPr>
        <w:t>는</w:t>
      </w:r>
      <w:proofErr w:type="gramEnd"/>
      <w:r w:rsidRPr="00D360F5">
        <w:rPr>
          <w:rFonts w:ascii="Arial Unicode MS" w:eastAsia="Arial Unicode MS" w:hAnsi="Arial Unicode MS" w:cs="Arial Unicode MS"/>
        </w:rPr>
        <w:t xml:space="preserve"> </w:t>
      </w:r>
      <w:proofErr w:type="gramStart"/>
      <w:r w:rsidRPr="00D360F5">
        <w:rPr>
          <w:rFonts w:ascii="Arial Unicode MS" w:eastAsia="Arial Unicode MS" w:hAnsi="Arial Unicode MS" w:cs="Arial Unicode MS"/>
        </w:rPr>
        <w:t xml:space="preserve">ROC </w:t>
      </w:r>
      <w:r w:rsidRPr="00D360F5">
        <w:rPr>
          <w:rFonts w:ascii="맑은 고딕" w:eastAsia="맑은 고딕" w:hAnsi="맑은 고딕" w:cs="맑은 고딕" w:hint="eastAsia"/>
        </w:rPr>
        <w:t>를</w:t>
      </w:r>
      <w:proofErr w:type="gramEnd"/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수치화한</w:t>
      </w:r>
      <w:r w:rsidRPr="00D360F5">
        <w:rPr>
          <w:rFonts w:ascii="Arial Unicode MS" w:eastAsia="Arial Unicode MS" w:hAnsi="Arial Unicode MS" w:cs="Arial Unicode MS"/>
        </w:rPr>
        <w:t xml:space="preserve"> </w:t>
      </w:r>
      <w:r w:rsidRPr="00D360F5">
        <w:rPr>
          <w:rFonts w:ascii="맑은 고딕" w:eastAsia="맑은 고딕" w:hAnsi="맑은 고딕" w:cs="맑은 고딕" w:hint="eastAsia"/>
        </w:rPr>
        <w:t>것</w:t>
      </w:r>
    </w:p>
    <w:p w14:paraId="20BFA1E0" w14:textId="4F782417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ROC 곡선 아래의 면적</w:t>
      </w:r>
    </w:p>
    <w:p w14:paraId="72B1E1B1" w14:textId="77777777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ROC 곡선 아래의 면적을 일정한 범위를 지정해 정규화(Normalization) </w:t>
      </w:r>
      <w:proofErr w:type="spellStart"/>
      <w:r>
        <w:rPr>
          <w:rFonts w:ascii="Arial Unicode MS" w:eastAsia="Arial Unicode MS" w:hAnsi="Arial Unicode MS" w:cs="Arial Unicode MS"/>
        </w:rPr>
        <w:t>한것</w:t>
      </w:r>
      <w:proofErr w:type="spellEnd"/>
    </w:p>
    <w:p w14:paraId="160F7EA6" w14:textId="0DAE2F19" w:rsidR="00D360F5" w:rsidRDefault="00D360F5" w:rsidP="00D360F5">
      <w:pPr>
        <w:numPr>
          <w:ilvl w:val="1"/>
          <w:numId w:val="3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⇒ protege 비교 가능해짐</w:t>
      </w:r>
    </w:p>
    <w:p w14:paraId="6B7A5AE7" w14:textId="120B8496" w:rsidR="00D360F5" w:rsidRDefault="00D360F5" w:rsidP="00D360F5">
      <w:pPr>
        <w:spacing w:after="0" w:line="276" w:lineRule="auto"/>
        <w:ind w:left="720"/>
      </w:pPr>
      <w:r>
        <w:rPr>
          <w:rFonts w:ascii="Arial Unicode MS" w:hAnsi="Arial Unicode MS" w:cs="Arial Unicode MS" w:hint="eastAsia"/>
          <w:u w:val="single"/>
        </w:rPr>
        <w:t xml:space="preserve">- </w:t>
      </w:r>
      <w:r>
        <w:rPr>
          <w:rFonts w:ascii="Arial Unicode MS" w:eastAsia="Arial Unicode MS" w:hAnsi="Arial Unicode MS" w:cs="Arial Unicode MS"/>
          <w:u w:val="single"/>
        </w:rPr>
        <w:t>모델이 ‘양성’ 과 ‘음성</w:t>
      </w:r>
      <w:proofErr w:type="gramStart"/>
      <w:r>
        <w:rPr>
          <w:rFonts w:ascii="Arial Unicode MS" w:eastAsia="Arial Unicode MS" w:hAnsi="Arial Unicode MS" w:cs="Arial Unicode MS"/>
          <w:u w:val="single"/>
        </w:rPr>
        <w:t>’ 을</w:t>
      </w:r>
      <w:proofErr w:type="gramEnd"/>
      <w:r>
        <w:rPr>
          <w:rFonts w:ascii="Arial Unicode MS" w:eastAsia="Arial Unicode MS" w:hAnsi="Arial Unicode MS" w:cs="Arial Unicode MS"/>
          <w:u w:val="single"/>
        </w:rPr>
        <w:t xml:space="preserve"> 얼마나 잘 구분하는지를 평가하는 지표</w:t>
      </w:r>
    </w:p>
    <w:p w14:paraId="4FFE3D63" w14:textId="483888C3" w:rsidR="00D360F5" w:rsidRDefault="00D360F5" w:rsidP="00D360F5">
      <w:pPr>
        <w:spacing w:after="0" w:line="276" w:lineRule="auto"/>
        <w:ind w:left="720"/>
      </w:pPr>
      <w:r>
        <w:rPr>
          <w:rFonts w:ascii="맑은 고딕" w:eastAsia="맑은 고딕" w:hAnsi="맑은 고딕" w:cs="맑은 고딕" w:hint="eastAsia"/>
        </w:rPr>
        <w:t>- 정</w:t>
      </w:r>
      <w:r>
        <w:rPr>
          <w:rFonts w:ascii="Arial Unicode MS" w:eastAsia="Arial Unicode MS" w:hAnsi="Arial Unicode MS" w:cs="Arial Unicode MS"/>
        </w:rPr>
        <w:t>밀도와 재현율을 바라보는 시각 확립</w:t>
      </w:r>
    </w:p>
    <w:p w14:paraId="48C28D84" w14:textId="77777777" w:rsidR="00D360F5" w:rsidRDefault="00D360F5" w:rsidP="00D360F5">
      <w:pPr>
        <w:pStyle w:val="a6"/>
        <w:ind w:left="840"/>
      </w:pPr>
    </w:p>
    <w:p w14:paraId="02D6C15A" w14:textId="77777777" w:rsidR="00D360F5" w:rsidRDefault="00D360F5" w:rsidP="00D360F5">
      <w:pPr>
        <w:numPr>
          <w:ilvl w:val="0"/>
          <w:numId w:val="37"/>
        </w:numPr>
        <w:spacing w:after="0" w:line="276" w:lineRule="auto"/>
        <w:rPr>
          <w:b/>
          <w:bCs/>
        </w:rPr>
      </w:pPr>
      <w:r>
        <w:rPr>
          <w:b/>
          <w:bCs/>
        </w:rPr>
        <w:lastRenderedPageBreak/>
        <w:t>TPR (True Positive Rate)</w:t>
      </w:r>
    </w:p>
    <w:p w14:paraId="03C44AB4" w14:textId="77777777" w:rsidR="00D360F5" w:rsidRDefault="00D360F5" w:rsidP="00D360F5">
      <w:pPr>
        <w:numPr>
          <w:ilvl w:val="0"/>
          <w:numId w:val="38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재현율</w:t>
      </w:r>
      <w:proofErr w:type="spellEnd"/>
      <w:r>
        <w:rPr>
          <w:rFonts w:ascii="Arial Unicode MS" w:eastAsia="Arial Unicode MS" w:hAnsi="Arial Unicode MS" w:cs="Arial Unicode MS"/>
        </w:rPr>
        <w:t>(Recall)과 동일</w:t>
      </w:r>
    </w:p>
    <w:p w14:paraId="1C7286EE" w14:textId="77777777" w:rsidR="00D360F5" w:rsidRDefault="00D360F5" w:rsidP="00D360F5">
      <w:pPr>
        <w:numPr>
          <w:ilvl w:val="0"/>
          <w:numId w:val="38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실제 Positive 중 얼마나 잘 맞췄는지를 나타냄</w:t>
      </w:r>
    </w:p>
    <w:p w14:paraId="70AF1105" w14:textId="77777777" w:rsidR="00D360F5" w:rsidRDefault="00D360F5" w:rsidP="00D360F5">
      <w:pPr>
        <w:numPr>
          <w:ilvl w:val="0"/>
          <w:numId w:val="38"/>
        </w:numPr>
        <w:spacing w:after="0" w:line="276" w:lineRule="auto"/>
        <w:rPr>
          <w:b/>
          <w:bCs/>
          <w:shd w:val="clear" w:color="auto" w:fill="CFE2F3"/>
        </w:rPr>
      </w:pPr>
      <w:proofErr w:type="gramStart"/>
      <w:r>
        <w:rPr>
          <w:b/>
          <w:bCs/>
          <w:shd w:val="clear" w:color="auto" w:fill="CFE2F3"/>
        </w:rPr>
        <w:t>( TPR</w:t>
      </w:r>
      <w:proofErr w:type="gramEnd"/>
      <w:r>
        <w:rPr>
          <w:b/>
          <w:bCs/>
          <w:shd w:val="clear" w:color="auto" w:fill="CFE2F3"/>
        </w:rPr>
        <w:t xml:space="preserve"> = TP / </w:t>
      </w:r>
      <w:proofErr w:type="gramStart"/>
      <w:r>
        <w:rPr>
          <w:b/>
          <w:bCs/>
          <w:shd w:val="clear" w:color="auto" w:fill="CFE2F3"/>
        </w:rPr>
        <w:t>( TP</w:t>
      </w:r>
      <w:proofErr w:type="gramEnd"/>
      <w:r>
        <w:rPr>
          <w:b/>
          <w:bCs/>
          <w:shd w:val="clear" w:color="auto" w:fill="CFE2F3"/>
        </w:rPr>
        <w:t xml:space="preserve"> + </w:t>
      </w:r>
      <w:proofErr w:type="gramStart"/>
      <w:r>
        <w:rPr>
          <w:b/>
          <w:bCs/>
          <w:shd w:val="clear" w:color="auto" w:fill="CFE2F3"/>
        </w:rPr>
        <w:t>FN )</w:t>
      </w:r>
      <w:proofErr w:type="gramEnd"/>
      <w:r>
        <w:rPr>
          <w:b/>
          <w:bCs/>
          <w:shd w:val="clear" w:color="auto" w:fill="CFE2F3"/>
        </w:rPr>
        <w:t xml:space="preserve"> )</w:t>
      </w:r>
    </w:p>
    <w:p w14:paraId="072CE318" w14:textId="77777777" w:rsidR="00D360F5" w:rsidRDefault="00D360F5" w:rsidP="00D360F5">
      <w:pPr>
        <w:numPr>
          <w:ilvl w:val="0"/>
          <w:numId w:val="38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TP + </w:t>
      </w:r>
      <w:proofErr w:type="gramStart"/>
      <w:r>
        <w:rPr>
          <w:rFonts w:ascii="Arial Unicode MS" w:eastAsia="Arial Unicode MS" w:hAnsi="Arial Unicode MS" w:cs="Arial Unicode MS"/>
        </w:rPr>
        <w:t>FN  :</w:t>
      </w:r>
      <w:proofErr w:type="gramEnd"/>
      <w:r>
        <w:rPr>
          <w:rFonts w:ascii="Arial Unicode MS" w:eastAsia="Arial Unicode MS" w:hAnsi="Arial Unicode MS" w:cs="Arial Unicode MS"/>
        </w:rPr>
        <w:t xml:space="preserve"> 실제 양성</w:t>
      </w:r>
    </w:p>
    <w:p w14:paraId="6010CBBC" w14:textId="77777777" w:rsidR="00D360F5" w:rsidRDefault="00D360F5" w:rsidP="00D360F5">
      <w:pPr>
        <w:ind w:firstLine="7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실제 양성중에서 모델이 양성을 맞춘 비율 (0 ~ 1)</w:t>
      </w:r>
    </w:p>
    <w:p w14:paraId="7F64D817" w14:textId="77777777" w:rsidR="00D360F5" w:rsidRDefault="00D360F5" w:rsidP="00D360F5">
      <w:pPr>
        <w:numPr>
          <w:ilvl w:val="0"/>
          <w:numId w:val="35"/>
        </w:numPr>
        <w:spacing w:after="0" w:line="276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1에 가까울수록 좋음</w:t>
      </w:r>
    </w:p>
    <w:p w14:paraId="5AC2E0AA" w14:textId="77777777" w:rsidR="00D360F5" w:rsidRDefault="00D360F5" w:rsidP="00D360F5"/>
    <w:p w14:paraId="0131D2C5" w14:textId="77777777" w:rsidR="00D360F5" w:rsidRDefault="00D360F5" w:rsidP="00D360F5">
      <w:pPr>
        <w:numPr>
          <w:ilvl w:val="0"/>
          <w:numId w:val="37"/>
        </w:numPr>
        <w:spacing w:after="0" w:line="276" w:lineRule="auto"/>
        <w:rPr>
          <w:b/>
          <w:bCs/>
        </w:rPr>
      </w:pPr>
      <w:r>
        <w:rPr>
          <w:b/>
          <w:bCs/>
        </w:rPr>
        <w:t>FPR (False Positive Rate)</w:t>
      </w:r>
    </w:p>
    <w:p w14:paraId="6F6F9074" w14:textId="77777777" w:rsidR="00D360F5" w:rsidRDefault="00D360F5" w:rsidP="00D360F5">
      <w:pPr>
        <w:numPr>
          <w:ilvl w:val="0"/>
          <w:numId w:val="39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실제 Negative 중 얼마나 잘못 예측했는지를 나타냄</w:t>
      </w:r>
    </w:p>
    <w:p w14:paraId="26059786" w14:textId="77777777" w:rsidR="00D360F5" w:rsidRDefault="00D360F5" w:rsidP="00D360F5">
      <w:pPr>
        <w:numPr>
          <w:ilvl w:val="0"/>
          <w:numId w:val="39"/>
        </w:numPr>
        <w:spacing w:after="0" w:line="276" w:lineRule="auto"/>
        <w:rPr>
          <w:b/>
          <w:bCs/>
          <w:shd w:val="clear" w:color="auto" w:fill="C9DAF8"/>
        </w:rPr>
      </w:pPr>
      <w:proofErr w:type="gramStart"/>
      <w:r>
        <w:rPr>
          <w:b/>
          <w:bCs/>
          <w:shd w:val="clear" w:color="auto" w:fill="C9DAF8"/>
        </w:rPr>
        <w:t>( FPR</w:t>
      </w:r>
      <w:proofErr w:type="gramEnd"/>
      <w:r>
        <w:rPr>
          <w:b/>
          <w:bCs/>
          <w:shd w:val="clear" w:color="auto" w:fill="C9DAF8"/>
        </w:rPr>
        <w:t xml:space="preserve"> = FP / </w:t>
      </w:r>
      <w:proofErr w:type="gramStart"/>
      <w:r>
        <w:rPr>
          <w:b/>
          <w:bCs/>
          <w:shd w:val="clear" w:color="auto" w:fill="C9DAF8"/>
        </w:rPr>
        <w:t>( FP</w:t>
      </w:r>
      <w:proofErr w:type="gramEnd"/>
      <w:r>
        <w:rPr>
          <w:b/>
          <w:bCs/>
          <w:shd w:val="clear" w:color="auto" w:fill="C9DAF8"/>
        </w:rPr>
        <w:t xml:space="preserve"> + </w:t>
      </w:r>
      <w:proofErr w:type="gramStart"/>
      <w:r>
        <w:rPr>
          <w:b/>
          <w:bCs/>
          <w:shd w:val="clear" w:color="auto" w:fill="C9DAF8"/>
        </w:rPr>
        <w:t>TN )</w:t>
      </w:r>
      <w:proofErr w:type="gramEnd"/>
      <w:r>
        <w:rPr>
          <w:b/>
          <w:bCs/>
          <w:shd w:val="clear" w:color="auto" w:fill="C9DAF8"/>
        </w:rPr>
        <w:t xml:space="preserve"> )</w:t>
      </w:r>
    </w:p>
    <w:p w14:paraId="3F92A58E" w14:textId="77777777" w:rsidR="00D360F5" w:rsidRDefault="00D360F5" w:rsidP="00D360F5">
      <w:pPr>
        <w:numPr>
          <w:ilvl w:val="0"/>
          <w:numId w:val="39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 FP + </w:t>
      </w:r>
      <w:proofErr w:type="gramStart"/>
      <w:r>
        <w:rPr>
          <w:rFonts w:ascii="Arial Unicode MS" w:eastAsia="Arial Unicode MS" w:hAnsi="Arial Unicode MS" w:cs="Arial Unicode MS"/>
        </w:rPr>
        <w:t>TN :</w:t>
      </w:r>
      <w:proofErr w:type="gramEnd"/>
      <w:r>
        <w:rPr>
          <w:rFonts w:ascii="Arial Unicode MS" w:eastAsia="Arial Unicode MS" w:hAnsi="Arial Unicode MS" w:cs="Arial Unicode MS"/>
        </w:rPr>
        <w:t xml:space="preserve"> 실제 Negative</w:t>
      </w:r>
    </w:p>
    <w:p w14:paraId="77E60310" w14:textId="77777777" w:rsidR="00D360F5" w:rsidRDefault="00D360F5" w:rsidP="00D360F5">
      <w:pPr>
        <w:ind w:firstLine="7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⇒ 실제 음성중에서 모델이 양성을 틀리게 예측한 비율 (0 ~ 1)</w:t>
      </w:r>
    </w:p>
    <w:p w14:paraId="4E106BC8" w14:textId="77777777" w:rsidR="00D360F5" w:rsidRDefault="00D360F5" w:rsidP="00D360F5">
      <w:pPr>
        <w:numPr>
          <w:ilvl w:val="0"/>
          <w:numId w:val="36"/>
        </w:numPr>
        <w:spacing w:after="0" w:line="276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0에 가까울수록 좋음 </w:t>
      </w:r>
    </w:p>
    <w:p w14:paraId="79EA9E09" w14:textId="77777777" w:rsidR="00352EF1" w:rsidRDefault="00352EF1" w:rsidP="00D360F5">
      <w:pPr>
        <w:jc w:val="center"/>
      </w:pPr>
    </w:p>
    <w:p w14:paraId="22ADD720" w14:textId="77777777" w:rsidR="00352EF1" w:rsidRDefault="00352EF1" w:rsidP="00352EF1">
      <w:pPr>
        <w:rPr>
          <w:rFonts w:hint="eastAsia"/>
        </w:rPr>
      </w:pPr>
    </w:p>
    <w:p w14:paraId="0641F4D1" w14:textId="234BC56F" w:rsidR="00352EF1" w:rsidRDefault="00352EF1" w:rsidP="00D360F5">
      <w:pPr>
        <w:jc w:val="center"/>
      </w:pPr>
      <w:r>
        <w:rPr>
          <w:noProof/>
        </w:rPr>
        <w:drawing>
          <wp:inline distT="114300" distB="114300" distL="114300" distR="114300" wp14:anchorId="2CE1F556" wp14:editId="738DBF0D">
            <wp:extent cx="5203804" cy="432435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2117" cy="4339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3B1F1" w14:textId="6B360415" w:rsidR="00D360F5" w:rsidRDefault="00D360F5" w:rsidP="00D360F5">
      <w:pPr>
        <w:jc w:val="center"/>
      </w:pPr>
    </w:p>
    <w:p w14:paraId="09B2AD05" w14:textId="77777777" w:rsidR="00352EF1" w:rsidRDefault="00352EF1" w:rsidP="00D360F5">
      <w:pPr>
        <w:jc w:val="center"/>
        <w:rPr>
          <w:rFonts w:hint="eastAsia"/>
        </w:rPr>
      </w:pPr>
    </w:p>
    <w:p w14:paraId="406CE12F" w14:textId="6049FCD4" w:rsidR="00D360F5" w:rsidRPr="00D360F5" w:rsidRDefault="00D360F5" w:rsidP="00D360F5">
      <w:pPr>
        <w:pStyle w:val="a6"/>
        <w:numPr>
          <w:ilvl w:val="0"/>
          <w:numId w:val="41"/>
        </w:numPr>
        <w:ind w:leftChars="0"/>
        <w:rPr>
          <w:b/>
          <w:bCs/>
        </w:rPr>
      </w:pPr>
      <w:r w:rsidRPr="00D360F5">
        <w:rPr>
          <w:b/>
          <w:bCs/>
        </w:rPr>
        <w:lastRenderedPageBreak/>
        <w:t>AUC (Area Under the Curve)</w:t>
      </w:r>
    </w:p>
    <w:p w14:paraId="2C07AD3B" w14:textId="77777777" w:rsidR="00D360F5" w:rsidRPr="003F0743" w:rsidRDefault="00D360F5" w:rsidP="00D360F5">
      <w:pPr>
        <w:rPr>
          <w:b/>
          <w:bCs/>
        </w:rPr>
      </w:pPr>
    </w:p>
    <w:p w14:paraId="3D8D6C27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임계값과</w:t>
      </w:r>
      <w:proofErr w:type="spellEnd"/>
      <w:r>
        <w:rPr>
          <w:rFonts w:ascii="Arial Unicode MS" w:eastAsia="Arial Unicode MS" w:hAnsi="Arial Unicode MS" w:cs="Arial Unicode MS"/>
        </w:rPr>
        <w:t xml:space="preserve"> 상관없음 → 모델의 근본적인 성능 평가 지표</w:t>
      </w:r>
    </w:p>
    <w:p w14:paraId="757AE516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데이터가 불균형 한 경우에도 </w:t>
      </w:r>
      <w:proofErr w:type="gramStart"/>
      <w:r>
        <w:rPr>
          <w:rFonts w:ascii="Arial Unicode MS" w:eastAsia="Arial Unicode MS" w:hAnsi="Arial Unicode MS" w:cs="Arial Unicode MS"/>
        </w:rPr>
        <w:t>→  모델의</w:t>
      </w:r>
      <w:proofErr w:type="gramEnd"/>
      <w:r>
        <w:rPr>
          <w:rFonts w:ascii="Arial Unicode MS" w:eastAsia="Arial Unicode MS" w:hAnsi="Arial Unicode MS" w:cs="Arial Unicode MS"/>
        </w:rPr>
        <w:t xml:space="preserve"> 근본적인 성능 평가 지표</w:t>
      </w:r>
    </w:p>
    <w:p w14:paraId="06B383CB" w14:textId="3DD8448E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(데이터가 불균형 한 경우) 정확도 보다는</w:t>
      </w:r>
      <w:r>
        <w:rPr>
          <w:rFonts w:ascii="Arial Unicode MS" w:eastAsia="Arial Unicode MS" w:hAnsi="Arial Unicode MS" w:cs="Arial Unicode MS"/>
          <w:b/>
          <w:bCs/>
        </w:rPr>
        <w:t xml:space="preserve"> AUC 점수 지표</w:t>
      </w:r>
      <w:r>
        <w:rPr>
          <w:rFonts w:ascii="Arial Unicode MS" w:eastAsia="Arial Unicode MS" w:hAnsi="Arial Unicode MS" w:cs="Arial Unicode MS"/>
        </w:rPr>
        <w:t>로 사용</w:t>
      </w:r>
      <w:r>
        <w:rPr>
          <w:rFonts w:ascii="Arial Unicode MS" w:hAnsi="Arial Unicode MS" w:cs="Arial Unicode MS" w:hint="eastAsia"/>
        </w:rPr>
        <w:t xml:space="preserve"> </w:t>
      </w:r>
      <w:r>
        <w:rPr>
          <w:rFonts w:ascii="맑은 고딕" w:eastAsia="맑은 고딕" w:hAnsi="맑은 고딕" w:cs="맑은 고딕" w:hint="eastAsia"/>
        </w:rPr>
        <w:t>가능</w:t>
      </w:r>
    </w:p>
    <w:p w14:paraId="2FD3AD88" w14:textId="05D0C768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AUC </w:t>
      </w:r>
      <w:proofErr w:type="gramStart"/>
      <w:r>
        <w:rPr>
          <w:rFonts w:ascii="Arial Unicode MS" w:eastAsia="Arial Unicode MS" w:hAnsi="Arial Unicode MS" w:cs="Arial Unicode MS"/>
        </w:rPr>
        <w:t>지표 뿐</w:t>
      </w:r>
      <w:r>
        <w:rPr>
          <w:rFonts w:ascii="맑은 고딕" w:eastAsia="맑은 고딕" w:hAnsi="맑은 고딕" w:cs="맑은 고딕" w:hint="eastAsia"/>
        </w:rPr>
        <w:t>만</w:t>
      </w:r>
      <w:proofErr w:type="gramEnd"/>
      <w:r>
        <w:rPr>
          <w:rFonts w:ascii="맑은 고딕" w:eastAsia="맑은 고딕" w:hAnsi="맑은 고딕" w:cs="맑은 고딕" w:hint="eastAsia"/>
        </w:rPr>
        <w:t xml:space="preserve"> </w:t>
      </w:r>
      <w:r>
        <w:rPr>
          <w:rFonts w:ascii="Arial Unicode MS" w:eastAsia="Arial Unicode MS" w:hAnsi="Arial Unicode MS" w:cs="Arial Unicode MS"/>
        </w:rPr>
        <w:t>아니라, 확장 지표인 ‘</w:t>
      </w:r>
      <w:r>
        <w:rPr>
          <w:rFonts w:ascii="Arial Unicode MS" w:eastAsia="Arial Unicode MS" w:hAnsi="Arial Unicode MS" w:cs="Arial Unicode MS"/>
          <w:b/>
          <w:bCs/>
        </w:rPr>
        <w:t>PR-AUC’ 평가 지표</w:t>
      </w:r>
      <w:r>
        <w:rPr>
          <w:rFonts w:ascii="Arial Unicode MS" w:eastAsia="Arial Unicode MS" w:hAnsi="Arial Unicode MS" w:cs="Arial Unicode MS"/>
        </w:rPr>
        <w:t xml:space="preserve"> 사용(신뢰성</w:t>
      </w:r>
      <w:r>
        <w:rPr>
          <w:rFonts w:ascii="맑은 고딕" w:eastAsia="맑은 고딕" w:hAnsi="맑은 고딕" w:cs="맑은 고딕" w:hint="eastAsia"/>
        </w:rPr>
        <w:t>이 높음</w:t>
      </w:r>
      <w:r>
        <w:rPr>
          <w:rFonts w:ascii="Arial Unicode MS" w:eastAsia="Arial Unicode MS" w:hAnsi="Arial Unicode MS" w:cs="Arial Unicode MS"/>
        </w:rPr>
        <w:t>)</w:t>
      </w:r>
    </w:p>
    <w:p w14:paraId="66B50961" w14:textId="77777777" w:rsidR="00D360F5" w:rsidRDefault="00D360F5" w:rsidP="00D360F5"/>
    <w:p w14:paraId="4A35B94F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곡선 그래프의 면적을 구하기 위해, 넓이를 0에 가깝게 미분</w:t>
      </w:r>
    </w:p>
    <w:p w14:paraId="0A12FB32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그리고 높이를 곱하여 정적분해서 곡선에 포함되는 면적산출</w:t>
      </w:r>
    </w:p>
    <w:p w14:paraId="153B6B6F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AUC는 ROC 곡선 아래의 면적을 의미</w:t>
      </w:r>
      <w:r>
        <w:rPr>
          <w:rFonts w:ascii="Arial Unicode MS" w:eastAsia="Arial Unicode MS" w:hAnsi="Arial Unicode MS" w:cs="Arial Unicode MS"/>
          <w:b/>
          <w:bCs/>
        </w:rPr>
        <w:t>(정량)</w:t>
      </w:r>
    </w:p>
    <w:p w14:paraId="239532A1" w14:textId="77777777" w:rsidR="00D360F5" w:rsidRDefault="00D360F5" w:rsidP="00D360F5">
      <w:pPr>
        <w:numPr>
          <w:ilvl w:val="0"/>
          <w:numId w:val="4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값은 0과 1 사이의 값을 가지며, 1에 가까울수록 모델의 성능이 우수</w:t>
      </w:r>
      <w:r>
        <w:rPr>
          <w:rFonts w:ascii="Arial Unicode MS" w:eastAsia="Arial Unicode MS" w:hAnsi="Arial Unicode MS" w:cs="Arial Unicode MS"/>
          <w:b/>
          <w:bCs/>
        </w:rPr>
        <w:t>(면적 넓음)</w:t>
      </w:r>
    </w:p>
    <w:p w14:paraId="2DC411E5" w14:textId="77777777" w:rsidR="00D360F5" w:rsidRDefault="00D360F5" w:rsidP="00D360F5">
      <w:pPr>
        <w:ind w:left="720"/>
      </w:pPr>
    </w:p>
    <w:p w14:paraId="55EF5C00" w14:textId="77777777" w:rsidR="00D360F5" w:rsidRDefault="00D360F5" w:rsidP="00D360F5">
      <w:pPr>
        <w:numPr>
          <w:ilvl w:val="0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= 1: 완벽한 분류기.</w:t>
      </w:r>
    </w:p>
    <w:p w14:paraId="5AA955B9" w14:textId="77777777" w:rsidR="00D360F5" w:rsidRDefault="00D360F5" w:rsidP="00D360F5">
      <w:pPr>
        <w:numPr>
          <w:ilvl w:val="0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 = 0.5: 랜덤 분류기(동전 던지기와 같음).</w:t>
      </w:r>
    </w:p>
    <w:p w14:paraId="2D4A7F5D" w14:textId="77777777" w:rsidR="00D360F5" w:rsidRDefault="00D360F5" w:rsidP="00D360F5">
      <w:pPr>
        <w:numPr>
          <w:ilvl w:val="0"/>
          <w:numId w:val="4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AUC </w:t>
      </w:r>
      <w:proofErr w:type="gramStart"/>
      <w:r>
        <w:rPr>
          <w:rFonts w:ascii="Arial Unicode MS" w:eastAsia="Arial Unicode MS" w:hAnsi="Arial Unicode MS" w:cs="Arial Unicode MS"/>
        </w:rPr>
        <w:t>&lt; 0.5</w:t>
      </w:r>
      <w:proofErr w:type="gramEnd"/>
      <w:r>
        <w:rPr>
          <w:rFonts w:ascii="Arial Unicode MS" w:eastAsia="Arial Unicode MS" w:hAnsi="Arial Unicode MS" w:cs="Arial Unicode MS"/>
        </w:rPr>
        <w:t>: 랜덤 분류기보다 성능이 나쁨.</w:t>
      </w:r>
    </w:p>
    <w:p w14:paraId="1E04CE81" w14:textId="77777777" w:rsidR="00D360F5" w:rsidRDefault="00D360F5" w:rsidP="00D360F5">
      <w:pPr>
        <w:ind w:left="1440"/>
      </w:pPr>
    </w:p>
    <w:p w14:paraId="3972FBC9" w14:textId="77777777" w:rsidR="00D360F5" w:rsidRDefault="00D360F5" w:rsidP="00D360F5">
      <w:pPr>
        <w:numPr>
          <w:ilvl w:val="0"/>
          <w:numId w:val="4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AUC는 단일 숫자로 모델의 전반적인 분류 성능을 요약</w:t>
      </w:r>
    </w:p>
    <w:p w14:paraId="0B322E75" w14:textId="77777777" w:rsidR="00D360F5" w:rsidRPr="00D360F5" w:rsidRDefault="00D360F5" w:rsidP="00D360F5">
      <w:pPr>
        <w:numPr>
          <w:ilvl w:val="0"/>
          <w:numId w:val="4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여러 모델의 성능을 비교할 때 매우 유용</w:t>
      </w:r>
    </w:p>
    <w:p w14:paraId="34990852" w14:textId="77777777" w:rsidR="00D360F5" w:rsidRDefault="00D360F5" w:rsidP="00D360F5">
      <w:pPr>
        <w:spacing w:after="0" w:line="276" w:lineRule="auto"/>
        <w:ind w:left="360"/>
      </w:pPr>
    </w:p>
    <w:p w14:paraId="08184A89" w14:textId="77777777" w:rsidR="00352EF1" w:rsidRDefault="00352EF1" w:rsidP="00D360F5">
      <w:pPr>
        <w:spacing w:after="0" w:line="276" w:lineRule="auto"/>
        <w:ind w:left="360"/>
        <w:rPr>
          <w:rFonts w:hint="eastAsia"/>
        </w:rPr>
      </w:pPr>
    </w:p>
    <w:p w14:paraId="1F2CE937" w14:textId="6A37DBC1" w:rsidR="00D360F5" w:rsidRDefault="00D360F5" w:rsidP="00D360F5">
      <w:pPr>
        <w:jc w:val="center"/>
      </w:pPr>
      <w:r>
        <w:rPr>
          <w:noProof/>
        </w:rPr>
        <w:drawing>
          <wp:inline distT="114300" distB="114300" distL="114300" distR="114300" wp14:anchorId="7BF67518" wp14:editId="4551DB14">
            <wp:extent cx="5404485" cy="3571830"/>
            <wp:effectExtent l="0" t="0" r="5715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417" cy="3575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C2686" w14:textId="77777777" w:rsidR="00352EF1" w:rsidRPr="00D360F5" w:rsidRDefault="00352EF1" w:rsidP="00352EF1">
      <w:pPr>
        <w:rPr>
          <w:rFonts w:hint="eastAsia"/>
        </w:rPr>
      </w:pPr>
    </w:p>
    <w:p w14:paraId="6E56D7E9" w14:textId="6E51875B" w:rsidR="00D360F5" w:rsidRPr="008F6BAD" w:rsidRDefault="00D360F5" w:rsidP="00D360F5">
      <w:pPr>
        <w:pStyle w:val="a6"/>
        <w:ind w:left="840"/>
        <w:rPr>
          <w:b/>
          <w:bCs/>
        </w:rPr>
      </w:pPr>
      <w:r w:rsidRPr="008F6BAD">
        <w:rPr>
          <w:b/>
          <w:bCs/>
        </w:rPr>
        <w:lastRenderedPageBreak/>
        <w:t>1.2.2 결정 트리 (Decision Tree)</w:t>
      </w:r>
    </w:p>
    <w:p w14:paraId="14A60AF2" w14:textId="77777777" w:rsidR="00D360F5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결정 트리의 구조: 루트 노드, 규칙 노드, 리프 노드</w:t>
      </w:r>
    </w:p>
    <w:p w14:paraId="7DB53C22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분류 규칙을 만드는 알고리즘</w:t>
      </w:r>
    </w:p>
    <w:p w14:paraId="2CD0D3B2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‘스무고개’ 게임과 유사한 방식으로 동작</w:t>
      </w:r>
    </w:p>
    <w:p w14:paraId="62562A81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 xml:space="preserve">데이터의 </w:t>
      </w:r>
      <w:r>
        <w:rPr>
          <w:rFonts w:ascii="Arial Unicode MS" w:eastAsia="Arial Unicode MS" w:hAnsi="Arial Unicode MS" w:cs="Arial Unicode MS"/>
          <w:b/>
          <w:bCs/>
        </w:rPr>
        <w:t>특징(feature)을 기반</w:t>
      </w:r>
      <w:r>
        <w:rPr>
          <w:rFonts w:ascii="Arial Unicode MS" w:eastAsia="Arial Unicode MS" w:hAnsi="Arial Unicode MS" w:cs="Arial Unicode MS"/>
        </w:rPr>
        <w:t>으로 질문을 던져가며 정답을 찾아가는 모델</w:t>
      </w:r>
    </w:p>
    <w:p w14:paraId="1EA984B6" w14:textId="77777777" w:rsidR="003018AD" w:rsidRDefault="003018AD" w:rsidP="003018AD">
      <w:pPr>
        <w:ind w:left="720"/>
      </w:pPr>
    </w:p>
    <w:p w14:paraId="6854F888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각 질문은</w:t>
      </w:r>
      <w:r>
        <w:rPr>
          <w:rFonts w:ascii="Arial Unicode MS" w:eastAsia="Arial Unicode MS" w:hAnsi="Arial Unicode MS" w:cs="Arial Unicode MS"/>
          <w:b/>
          <w:bCs/>
        </w:rPr>
        <w:t xml:space="preserve"> ‘노드(Node)’</w:t>
      </w:r>
    </w:p>
    <w:p w14:paraId="1ECF5F03" w14:textId="77777777" w:rsidR="003018AD" w:rsidRDefault="003018AD" w:rsidP="003018AD">
      <w:pPr>
        <w:numPr>
          <w:ilvl w:val="1"/>
          <w:numId w:val="3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Root Node 에서도 규칙 존재</w:t>
      </w:r>
    </w:p>
    <w:p w14:paraId="147CB542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 xml:space="preserve">질문의 결과에 따라 다음 질문으로 이동하는 '가지(Branch)'를 통해 </w:t>
      </w:r>
    </w:p>
    <w:p w14:paraId="0F425D2D" w14:textId="77777777" w:rsidR="003018AD" w:rsidRDefault="003018AD" w:rsidP="003018AD">
      <w:pPr>
        <w:spacing w:after="0" w:line="276" w:lineRule="auto"/>
        <w:ind w:left="720"/>
      </w:pPr>
      <w:r>
        <w:rPr>
          <w:rFonts w:ascii="Arial Unicode MS" w:eastAsia="Arial Unicode MS" w:hAnsi="Arial Unicode MS" w:cs="Arial Unicode MS"/>
        </w:rPr>
        <w:t>최종 결론인 '잎 노드(Leaf Node)'에 도달</w:t>
      </w:r>
    </w:p>
    <w:p w14:paraId="61CC8272" w14:textId="619CE66E" w:rsidR="003018AD" w:rsidRPr="003018AD" w:rsidRDefault="003018AD" w:rsidP="003018AD">
      <w:pPr>
        <w:pStyle w:val="a6"/>
        <w:widowControl w:val="0"/>
        <w:wordWrap w:val="0"/>
        <w:autoSpaceDE w:val="0"/>
        <w:autoSpaceDN w:val="0"/>
        <w:spacing w:line="240" w:lineRule="auto"/>
        <w:ind w:leftChars="0" w:left="840"/>
        <w:contextualSpacing/>
        <w:rPr>
          <w:rFonts w:hint="eastAsia"/>
        </w:rPr>
      </w:pPr>
      <w:r>
        <w:rPr>
          <w:noProof/>
        </w:rPr>
        <w:drawing>
          <wp:inline distT="114300" distB="114300" distL="114300" distR="114300" wp14:anchorId="5B4106B7" wp14:editId="68AB84E0">
            <wp:extent cx="4239905" cy="214812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9905" cy="2148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E9EC9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불순도 측정: 지니 계수(Gini Index), 엔트로피(Entropy)</w:t>
      </w:r>
    </w:p>
    <w:p w14:paraId="031E59B1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정보 이득(Information Gain)</w:t>
      </w:r>
    </w:p>
    <w:p w14:paraId="3E639885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proofErr w:type="spellStart"/>
      <w:r w:rsidRPr="008F6BAD">
        <w:t>하이퍼파라미터</w:t>
      </w:r>
      <w:proofErr w:type="spellEnd"/>
      <w:r w:rsidRPr="008F6BAD">
        <w:t xml:space="preserve">: </w:t>
      </w:r>
      <w:proofErr w:type="spellStart"/>
      <w:r w:rsidRPr="008F6BAD">
        <w:t>max_depth</w:t>
      </w:r>
      <w:proofErr w:type="spellEnd"/>
      <w:r w:rsidRPr="008F6BAD">
        <w:t xml:space="preserve">, </w:t>
      </w:r>
      <w:proofErr w:type="spellStart"/>
      <w:r w:rsidRPr="008F6BAD">
        <w:t>min_samples_split</w:t>
      </w:r>
      <w:proofErr w:type="spellEnd"/>
      <w:r w:rsidRPr="008F6BAD">
        <w:t xml:space="preserve">, </w:t>
      </w:r>
      <w:proofErr w:type="spellStart"/>
      <w:r w:rsidRPr="008F6BAD">
        <w:t>min_samples_leaf</w:t>
      </w:r>
      <w:proofErr w:type="spellEnd"/>
    </w:p>
    <w:p w14:paraId="68205891" w14:textId="5E48B96C" w:rsidR="001C544B" w:rsidRPr="008F6BAD" w:rsidRDefault="00D360F5" w:rsidP="001C544B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proofErr w:type="spellStart"/>
      <w:r w:rsidRPr="008F6BAD">
        <w:t>과적합</w:t>
      </w:r>
      <w:proofErr w:type="spellEnd"/>
      <w:r w:rsidRPr="008F6BAD">
        <w:t xml:space="preserve"> 제어 방법</w:t>
      </w:r>
    </w:p>
    <w:p w14:paraId="3BA36EE9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 xml:space="preserve">결정 트리 시각화: </w:t>
      </w:r>
      <w:proofErr w:type="spellStart"/>
      <w:r w:rsidRPr="008F6BAD">
        <w:t>plot_tree</w:t>
      </w:r>
      <w:proofErr w:type="spellEnd"/>
      <w:r w:rsidRPr="008F6BAD">
        <w:t xml:space="preserve">(), </w:t>
      </w:r>
      <w:proofErr w:type="spellStart"/>
      <w:r w:rsidRPr="008F6BAD">
        <w:t>dtreeviz</w:t>
      </w:r>
      <w:proofErr w:type="spellEnd"/>
      <w:r w:rsidRPr="008F6BAD">
        <w:t>()</w:t>
      </w:r>
    </w:p>
    <w:p w14:paraId="07E2B026" w14:textId="77777777" w:rsidR="00D360F5" w:rsidRPr="008F6BAD" w:rsidRDefault="00D360F5" w:rsidP="00D360F5">
      <w:pPr>
        <w:pStyle w:val="a6"/>
        <w:widowControl w:val="0"/>
        <w:numPr>
          <w:ilvl w:val="0"/>
          <w:numId w:val="33"/>
        </w:numPr>
        <w:wordWrap w:val="0"/>
        <w:autoSpaceDE w:val="0"/>
        <w:autoSpaceDN w:val="0"/>
        <w:spacing w:line="240" w:lineRule="auto"/>
        <w:ind w:leftChars="0" w:left="840"/>
        <w:contextualSpacing/>
      </w:pPr>
      <w:r w:rsidRPr="008F6BAD">
        <w:t>Feature Importance</w:t>
      </w:r>
    </w:p>
    <w:p w14:paraId="2586F866" w14:textId="55DD5FE2" w:rsidR="00B131CF" w:rsidRDefault="00B131CF">
      <w:r>
        <w:br w:type="page"/>
      </w:r>
    </w:p>
    <w:p w14:paraId="253A81BE" w14:textId="77777777" w:rsidR="00B131CF" w:rsidRPr="00082B6D" w:rsidRDefault="00B131CF" w:rsidP="00B131CF">
      <w:pPr>
        <w:jc w:val="center"/>
        <w:rPr>
          <w:b/>
          <w:bCs/>
          <w:sz w:val="32"/>
          <w:szCs w:val="32"/>
        </w:rPr>
      </w:pPr>
      <w:r w:rsidRPr="00082B6D">
        <w:rPr>
          <w:rFonts w:ascii="Arial Unicode MS" w:eastAsia="Arial Unicode MS" w:hAnsi="Arial Unicode MS" w:cs="Arial Unicode MS"/>
          <w:b/>
          <w:bCs/>
          <w:sz w:val="32"/>
          <w:szCs w:val="32"/>
        </w:rPr>
        <w:lastRenderedPageBreak/>
        <w:t xml:space="preserve">2025.11.24 </w:t>
      </w:r>
      <w:proofErr w:type="spellStart"/>
      <w:r w:rsidRPr="00082B6D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산탄데르</w:t>
      </w:r>
      <w:proofErr w:type="spellEnd"/>
      <w:r w:rsidRPr="00082B6D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</w:t>
      </w:r>
      <w:r w:rsidRPr="00082B6D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고객</w:t>
      </w:r>
      <w:r w:rsidRPr="00082B6D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</w:t>
      </w:r>
      <w:r w:rsidRPr="00082B6D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만족</w:t>
      </w:r>
      <w:r w:rsidRPr="00082B6D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</w:t>
      </w:r>
      <w:r w:rsidRPr="00082B6D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분석</w:t>
      </w:r>
      <w:r w:rsidRPr="00082B6D">
        <w:rPr>
          <w:rFonts w:ascii="Arial Unicode MS" w:eastAsia="Arial Unicode MS" w:hAnsi="Arial Unicode MS" w:cs="Arial Unicode MS"/>
          <w:b/>
          <w:bCs/>
          <w:sz w:val="32"/>
          <w:szCs w:val="32"/>
        </w:rPr>
        <w:t xml:space="preserve"> </w:t>
      </w:r>
      <w:r w:rsidRPr="00082B6D">
        <w:rPr>
          <w:rFonts w:ascii="맑은 고딕" w:eastAsia="맑은 고딕" w:hAnsi="맑은 고딕" w:cs="맑은 고딕" w:hint="eastAsia"/>
          <w:b/>
          <w:bCs/>
          <w:sz w:val="32"/>
          <w:szCs w:val="32"/>
        </w:rPr>
        <w:t>개요</w:t>
      </w:r>
    </w:p>
    <w:p w14:paraId="50901988" w14:textId="77777777" w:rsidR="00B131CF" w:rsidRDefault="00B131CF" w:rsidP="00B131CF">
      <w:pPr>
        <w:jc w:val="center"/>
        <w:rPr>
          <w:sz w:val="28"/>
          <w:szCs w:val="28"/>
        </w:rPr>
      </w:pPr>
    </w:p>
    <w:p w14:paraId="4330697F" w14:textId="77777777" w:rsidR="00B131CF" w:rsidRDefault="00B131CF" w:rsidP="00B131CF">
      <w:pPr>
        <w:rPr>
          <w:b/>
          <w:bCs/>
          <w:sz w:val="24"/>
          <w:szCs w:val="24"/>
        </w:rPr>
      </w:pPr>
      <w:proofErr w:type="spellStart"/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산탄데르</w:t>
      </w:r>
      <w:proofErr w:type="spellEnd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고객만족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분석</w:t>
      </w:r>
    </w:p>
    <w:p w14:paraId="334C06FA" w14:textId="77777777" w:rsidR="00B131CF" w:rsidRDefault="00B131CF" w:rsidP="00B131CF">
      <w:pPr>
        <w:rPr>
          <w:b/>
          <w:bCs/>
        </w:rPr>
      </w:pPr>
    </w:p>
    <w:p w14:paraId="06B4767F" w14:textId="77777777" w:rsidR="00B131CF" w:rsidRDefault="00B131CF" w:rsidP="00B131CF">
      <w:pPr>
        <w:numPr>
          <w:ilvl w:val="0"/>
          <w:numId w:val="23"/>
        </w:numPr>
        <w:spacing w:after="0" w:line="276" w:lineRule="auto"/>
      </w:pPr>
      <w:proofErr w:type="gramStart"/>
      <w:r>
        <w:rPr>
          <w:rFonts w:ascii="Arial Unicode MS" w:eastAsia="Arial Unicode MS" w:hAnsi="Arial Unicode MS" w:cs="Arial Unicode MS"/>
        </w:rPr>
        <w:t xml:space="preserve">Kaggle </w:t>
      </w:r>
      <w:r>
        <w:rPr>
          <w:rFonts w:ascii="맑은 고딕" w:eastAsia="맑은 고딕" w:hAnsi="맑은 고딕" w:cs="맑은 고딕" w:hint="eastAsia"/>
        </w:rPr>
        <w:t>에서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진행된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머신러닝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대회</w:t>
      </w:r>
    </w:p>
    <w:p w14:paraId="54329929" w14:textId="77777777" w:rsidR="00B131CF" w:rsidRDefault="00B131CF" w:rsidP="00B131CF">
      <w:pPr>
        <w:numPr>
          <w:ilvl w:val="0"/>
          <w:numId w:val="2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Santander Bank </w:t>
      </w:r>
      <w:r>
        <w:rPr>
          <w:rFonts w:ascii="맑은 고딕" w:eastAsia="맑은 고딕" w:hAnsi="맑은 고딕" w:cs="맑은 고딕" w:hint="eastAsia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만족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맑은 고딕" w:eastAsia="맑은 고딕" w:hAnsi="맑은 고딕" w:cs="맑은 고딕" w:hint="eastAsia"/>
        </w:rPr>
        <w:t>불만족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예측</w:t>
      </w:r>
    </w:p>
    <w:p w14:paraId="342AAE7C" w14:textId="77777777" w:rsidR="00B131CF" w:rsidRDefault="00B131CF" w:rsidP="00B131CF">
      <w:pPr>
        <w:numPr>
          <w:ilvl w:val="0"/>
          <w:numId w:val="23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데이터는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익명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처리된</w:t>
      </w:r>
      <w:r>
        <w:rPr>
          <w:rFonts w:ascii="Arial Unicode MS" w:eastAsia="Arial Unicode MS" w:hAnsi="Arial Unicode MS" w:cs="Arial Unicode MS"/>
        </w:rPr>
        <w:t xml:space="preserve"> 370</w:t>
      </w:r>
      <w:r>
        <w:rPr>
          <w:rFonts w:ascii="맑은 고딕" w:eastAsia="맑은 고딕" w:hAnsi="맑은 고딕" w:cs="맑은 고딕" w:hint="eastAsia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약</w:t>
      </w:r>
      <w:r>
        <w:rPr>
          <w:rFonts w:ascii="Arial Unicode MS" w:eastAsia="Arial Unicode MS" w:hAnsi="Arial Unicode MS" w:cs="Arial Unicode MS"/>
        </w:rPr>
        <w:t xml:space="preserve"> 76,000</w:t>
      </w:r>
      <w:r>
        <w:rPr>
          <w:rFonts w:ascii="맑은 고딕" w:eastAsia="맑은 고딕" w:hAnsi="맑은 고딕" w:cs="맑은 고딕" w:hint="eastAsia"/>
        </w:rPr>
        <w:t>개</w:t>
      </w:r>
      <w:r>
        <w:rPr>
          <w:rFonts w:ascii="Arial Unicode MS" w:eastAsia="Arial Unicode MS" w:hAnsi="Arial Unicode MS" w:cs="Arial Unicode MS"/>
        </w:rPr>
        <w:t xml:space="preserve"> Row 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구성</w:t>
      </w:r>
    </w:p>
    <w:p w14:paraId="647496CC" w14:textId="77777777" w:rsidR="00B131CF" w:rsidRDefault="00B131CF" w:rsidP="00B131CF">
      <w:pPr>
        <w:numPr>
          <w:ilvl w:val="0"/>
          <w:numId w:val="23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목표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변수는</w:t>
      </w:r>
      <w:r>
        <w:rPr>
          <w:rFonts w:ascii="Arial Unicode MS" w:eastAsia="Arial Unicode MS" w:hAnsi="Arial Unicode MS" w:cs="Arial Unicode MS"/>
        </w:rPr>
        <w:t xml:space="preserve"> TARGET(0=</w:t>
      </w:r>
      <w:r>
        <w:rPr>
          <w:rFonts w:ascii="맑은 고딕" w:eastAsia="맑은 고딕" w:hAnsi="맑은 고딕" w:cs="맑은 고딕" w:hint="eastAsia"/>
        </w:rPr>
        <w:t>만족</w:t>
      </w:r>
      <w:r>
        <w:rPr>
          <w:rFonts w:ascii="Arial Unicode MS" w:eastAsia="Arial Unicode MS" w:hAnsi="Arial Unicode MS" w:cs="Arial Unicode MS"/>
        </w:rPr>
        <w:t>, 1=</w:t>
      </w:r>
      <w:r>
        <w:rPr>
          <w:rFonts w:ascii="맑은 고딕" w:eastAsia="맑은 고딕" w:hAnsi="맑은 고딕" w:cs="맑은 고딕" w:hint="eastAsia"/>
        </w:rPr>
        <w:t>불만족</w:t>
      </w:r>
      <w:r>
        <w:rPr>
          <w:rFonts w:ascii="Arial Unicode MS" w:eastAsia="Arial Unicode MS" w:hAnsi="Arial Unicode MS" w:cs="Arial Unicode MS"/>
        </w:rPr>
        <w:t>)</w:t>
      </w:r>
    </w:p>
    <w:p w14:paraId="4BCCD6A9" w14:textId="77777777" w:rsidR="00B131CF" w:rsidRDefault="00B131CF" w:rsidP="00B131CF"/>
    <w:p w14:paraId="0C53E5EB" w14:textId="77777777" w:rsidR="00B131CF" w:rsidRDefault="00B131CF" w:rsidP="00B131CF">
      <w:pPr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실습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개요</w:t>
      </w:r>
    </w:p>
    <w:p w14:paraId="09A817A8" w14:textId="77777777" w:rsidR="00B131CF" w:rsidRDefault="00B131CF" w:rsidP="00B131CF">
      <w:pPr>
        <w:rPr>
          <w:b/>
          <w:bCs/>
        </w:rPr>
      </w:pPr>
    </w:p>
    <w:p w14:paraId="10A02CC0" w14:textId="77777777" w:rsidR="00B131CF" w:rsidRDefault="00B131CF" w:rsidP="00B131CF">
      <w:pPr>
        <w:numPr>
          <w:ilvl w:val="0"/>
          <w:numId w:val="19"/>
        </w:numPr>
        <w:spacing w:after="0" w:line="276" w:lineRule="auto"/>
      </w:pPr>
      <w:proofErr w:type="gramStart"/>
      <w:r>
        <w:rPr>
          <w:rFonts w:ascii="맑은 고딕" w:eastAsia="맑은 고딕" w:hAnsi="맑은 고딕" w:cs="맑은 고딕" w:hint="eastAsia"/>
        </w:rPr>
        <w:t>주최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Santander Bank</w:t>
      </w:r>
    </w:p>
    <w:p w14:paraId="6BE17560" w14:textId="77777777" w:rsidR="00B131CF" w:rsidRDefault="00B131CF" w:rsidP="00B131CF">
      <w:pPr>
        <w:numPr>
          <w:ilvl w:val="0"/>
          <w:numId w:val="19"/>
        </w:numPr>
        <w:spacing w:after="0" w:line="276" w:lineRule="auto"/>
      </w:pPr>
      <w:proofErr w:type="gramStart"/>
      <w:r>
        <w:rPr>
          <w:rFonts w:ascii="맑은 고딕" w:eastAsia="맑은 고딕" w:hAnsi="맑은 고딕" w:cs="맑은 고딕" w:hint="eastAsia"/>
        </w:rPr>
        <w:t>목표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은행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서비스에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불만족을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느끼는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식별</w:t>
      </w:r>
    </w:p>
    <w:p w14:paraId="4360C37C" w14:textId="77777777" w:rsidR="00B131CF" w:rsidRDefault="00B131CF" w:rsidP="00B131CF">
      <w:pPr>
        <w:numPr>
          <w:ilvl w:val="0"/>
          <w:numId w:val="19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규모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약</w:t>
      </w:r>
      <w:r>
        <w:rPr>
          <w:rFonts w:ascii="Arial Unicode MS" w:eastAsia="Arial Unicode MS" w:hAnsi="Arial Unicode MS" w:cs="Arial Unicode MS"/>
        </w:rPr>
        <w:t xml:space="preserve"> 76,000 </w:t>
      </w:r>
      <w:r>
        <w:rPr>
          <w:rFonts w:ascii="맑은 고딕" w:eastAsia="맑은 고딕" w:hAnsi="맑은 고딕" w:cs="맑은 고딕" w:hint="eastAsia"/>
        </w:rPr>
        <w:t>행</w:t>
      </w:r>
      <w:r>
        <w:rPr>
          <w:rFonts w:ascii="Arial Unicode MS" w:eastAsia="Arial Unicode MS" w:hAnsi="Arial Unicode MS" w:cs="Arial Unicode MS"/>
        </w:rPr>
        <w:t xml:space="preserve"> x 371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ascii="Arial Unicode MS" w:eastAsia="Arial Unicode MS" w:hAnsi="Arial Unicode MS" w:cs="Arial Unicode MS"/>
        </w:rPr>
        <w:t xml:space="preserve"> (370</w:t>
      </w:r>
      <w:r>
        <w:rPr>
          <w:rFonts w:ascii="맑은 고딕" w:eastAsia="맑은 고딕" w:hAnsi="맑은 고딕" w:cs="맑은 고딕" w:hint="eastAsia"/>
        </w:rPr>
        <w:t>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+ 1</w:t>
      </w:r>
      <w:r>
        <w:rPr>
          <w:rFonts w:ascii="맑은 고딕" w:eastAsia="맑은 고딕" w:hAnsi="맑은 고딕" w:cs="맑은 고딕" w:hint="eastAsia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타겟</w:t>
      </w:r>
      <w:r>
        <w:rPr>
          <w:rFonts w:ascii="Arial Unicode MS" w:eastAsia="Arial Unicode MS" w:hAnsi="Arial Unicode MS" w:cs="Arial Unicode MS"/>
        </w:rPr>
        <w:t>)</w:t>
      </w:r>
    </w:p>
    <w:p w14:paraId="72383D31" w14:textId="77777777" w:rsidR="00B131CF" w:rsidRDefault="00B131CF" w:rsidP="00B131CF">
      <w:pPr>
        <w:numPr>
          <w:ilvl w:val="0"/>
          <w:numId w:val="19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타깃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변수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TARGET</w:t>
      </w:r>
    </w:p>
    <w:p w14:paraId="72907623" w14:textId="77777777" w:rsidR="00B131CF" w:rsidRDefault="00B131CF" w:rsidP="00B131CF">
      <w:pPr>
        <w:numPr>
          <w:ilvl w:val="0"/>
          <w:numId w:val="1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0 → </w:t>
      </w:r>
      <w:r>
        <w:rPr>
          <w:rFonts w:ascii="맑은 고딕" w:eastAsia="맑은 고딕" w:hAnsi="맑은 고딕" w:cs="맑은 고딕" w:hint="eastAsia"/>
        </w:rPr>
        <w:t>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</w:t>
      </w:r>
    </w:p>
    <w:p w14:paraId="2B1107F0" w14:textId="77777777" w:rsidR="00B131CF" w:rsidRDefault="00B131CF" w:rsidP="00B131CF">
      <w:pPr>
        <w:numPr>
          <w:ilvl w:val="0"/>
          <w:numId w:val="13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1 → </w:t>
      </w:r>
      <w:r>
        <w:rPr>
          <w:rFonts w:ascii="맑은 고딕" w:eastAsia="맑은 고딕" w:hAnsi="맑은 고딕" w:cs="맑은 고딕" w:hint="eastAsia"/>
        </w:rPr>
        <w:t>불만족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</w:t>
      </w:r>
    </w:p>
    <w:p w14:paraId="476A5954" w14:textId="77777777" w:rsidR="00B131CF" w:rsidRDefault="00B131CF" w:rsidP="00B131CF">
      <w:pPr>
        <w:numPr>
          <w:ilvl w:val="0"/>
          <w:numId w:val="16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평가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지표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ROC-AUC</w:t>
      </w:r>
    </w:p>
    <w:p w14:paraId="55F1CEDF" w14:textId="77777777" w:rsidR="00B131CF" w:rsidRDefault="00B131CF" w:rsidP="00B131CF">
      <w:pPr>
        <w:numPr>
          <w:ilvl w:val="0"/>
          <w:numId w:val="20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불만족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맑은 고딕" w:eastAsia="맑은 고딕" w:hAnsi="맑은 고딕" w:cs="맑은 고딕" w:hint="eastAsia"/>
        </w:rPr>
        <w:t>소수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클래스</w:t>
      </w:r>
      <w:r>
        <w:rPr>
          <w:rFonts w:ascii="Arial Unicode MS" w:eastAsia="Arial Unicode MS" w:hAnsi="Arial Unicode MS" w:cs="Arial Unicode MS"/>
        </w:rPr>
        <w:t xml:space="preserve">(minority class) </w:t>
      </w:r>
      <w:r>
        <w:rPr>
          <w:rFonts w:ascii="맑은 고딕" w:eastAsia="맑은 고딕" w:hAnsi="맑은 고딕" w:cs="맑은 고딕" w:hint="eastAsia"/>
        </w:rPr>
        <w:t>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정확도보다</w:t>
      </w:r>
      <w:r>
        <w:rPr>
          <w:rFonts w:ascii="Arial Unicode MS" w:eastAsia="Arial Unicode MS" w:hAnsi="Arial Unicode MS" w:cs="Arial Unicode MS"/>
        </w:rPr>
        <w:t xml:space="preserve"> ROC-AUC </w:t>
      </w:r>
      <w:r>
        <w:rPr>
          <w:rFonts w:ascii="맑은 고딕" w:eastAsia="맑은 고딕" w:hAnsi="맑은 고딕" w:cs="맑은 고딕" w:hint="eastAsia"/>
        </w:rPr>
        <w:t>적합</w:t>
      </w:r>
    </w:p>
    <w:p w14:paraId="389A154F" w14:textId="77777777" w:rsidR="00B131CF" w:rsidRDefault="00B131CF" w:rsidP="00B131CF"/>
    <w:p w14:paraId="0A303871" w14:textId="77777777" w:rsidR="00B131CF" w:rsidRDefault="00B131CF" w:rsidP="00B131CF"/>
    <w:p w14:paraId="76F1F820" w14:textId="77777777" w:rsidR="00B131CF" w:rsidRDefault="00B131CF" w:rsidP="00B131CF">
      <w:pPr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데이터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특징</w:t>
      </w:r>
    </w:p>
    <w:p w14:paraId="3BC8E2DB" w14:textId="77777777" w:rsidR="00B131CF" w:rsidRDefault="00B131CF" w:rsidP="00B131CF">
      <w:pPr>
        <w:rPr>
          <w:b/>
          <w:bCs/>
        </w:rPr>
      </w:pPr>
    </w:p>
    <w:p w14:paraId="24B3AF85" w14:textId="77777777" w:rsidR="00B131CF" w:rsidRDefault="00B131CF" w:rsidP="00B131CF">
      <w:pPr>
        <w:numPr>
          <w:ilvl w:val="0"/>
          <w:numId w:val="15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익명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처리된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  <w:b/>
          <w:bCs/>
        </w:rPr>
        <w:t>피처</w:t>
      </w:r>
      <w:r>
        <w:rPr>
          <w:rFonts w:ascii="Arial Unicode MS" w:eastAsia="Arial Unicode MS" w:hAnsi="Arial Unicode MS" w:cs="Arial Unicode MS"/>
          <w:b/>
          <w:bCs/>
        </w:rPr>
        <w:t xml:space="preserve"> :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</w:rPr>
        <w:t>개인정보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보호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사유로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이름이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의미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코드형태로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제공</w:t>
      </w:r>
    </w:p>
    <w:p w14:paraId="1C61517E" w14:textId="77777777" w:rsidR="00B131CF" w:rsidRDefault="00B131CF" w:rsidP="00B131CF">
      <w:pPr>
        <w:numPr>
          <w:ilvl w:val="0"/>
          <w:numId w:val="14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맑은 고딕" w:eastAsia="맑은 고딕" w:hAnsi="맑은 고딕" w:cs="맑은 고딕" w:hint="eastAsia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은행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상품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잔액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유추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가능</w:t>
      </w:r>
    </w:p>
    <w:p w14:paraId="5C800FE2" w14:textId="77777777" w:rsidR="00B131CF" w:rsidRDefault="00B131CF" w:rsidP="00B131CF">
      <w:pPr>
        <w:numPr>
          <w:ilvl w:val="0"/>
          <w:numId w:val="15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타입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</w:p>
    <w:p w14:paraId="37EE4B63" w14:textId="77777777" w:rsidR="00B131CF" w:rsidRDefault="00B131CF" w:rsidP="00B131CF">
      <w:pPr>
        <w:numPr>
          <w:ilvl w:val="0"/>
          <w:numId w:val="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정수형</w:t>
      </w:r>
      <w:r>
        <w:rPr>
          <w:rFonts w:ascii="Arial Unicode MS" w:eastAsia="Arial Unicode MS" w:hAnsi="Arial Unicode MS" w:cs="Arial Unicode MS"/>
        </w:rPr>
        <w:t xml:space="preserve">(int) </w:t>
      </w:r>
      <w:r>
        <w:rPr>
          <w:rFonts w:ascii="맑은 고딕" w:eastAsia="맑은 고딕" w:hAnsi="맑은 고딕" w:cs="맑은 고딕" w:hint="eastAsia"/>
        </w:rPr>
        <w:t>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약</w:t>
      </w:r>
      <w:r>
        <w:rPr>
          <w:rFonts w:ascii="Arial Unicode MS" w:eastAsia="Arial Unicode MS" w:hAnsi="Arial Unicode MS" w:cs="Arial Unicode MS"/>
        </w:rPr>
        <w:t xml:space="preserve"> 260</w:t>
      </w:r>
      <w:r>
        <w:rPr>
          <w:rFonts w:ascii="맑은 고딕" w:eastAsia="맑은 고딕" w:hAnsi="맑은 고딕" w:cs="맑은 고딕" w:hint="eastAsia"/>
        </w:rPr>
        <w:t>개</w:t>
      </w:r>
    </w:p>
    <w:p w14:paraId="4BCED939" w14:textId="77777777" w:rsidR="00B131CF" w:rsidRDefault="00B131CF" w:rsidP="00B131CF">
      <w:pPr>
        <w:numPr>
          <w:ilvl w:val="0"/>
          <w:numId w:val="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실수형</w:t>
      </w:r>
      <w:r>
        <w:rPr>
          <w:rFonts w:ascii="Arial Unicode MS" w:eastAsia="Arial Unicode MS" w:hAnsi="Arial Unicode MS" w:cs="Arial Unicode MS"/>
        </w:rPr>
        <w:t xml:space="preserve">(float) </w:t>
      </w:r>
      <w:r>
        <w:rPr>
          <w:rFonts w:ascii="맑은 고딕" w:eastAsia="맑은 고딕" w:hAnsi="맑은 고딕" w:cs="맑은 고딕" w:hint="eastAsia"/>
        </w:rPr>
        <w:t>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약</w:t>
      </w:r>
      <w:r>
        <w:rPr>
          <w:rFonts w:ascii="Arial Unicode MS" w:eastAsia="Arial Unicode MS" w:hAnsi="Arial Unicode MS" w:cs="Arial Unicode MS"/>
        </w:rPr>
        <w:t xml:space="preserve"> 111</w:t>
      </w:r>
      <w:r>
        <w:rPr>
          <w:rFonts w:ascii="맑은 고딕" w:eastAsia="맑은 고딕" w:hAnsi="맑은 고딕" w:cs="맑은 고딕" w:hint="eastAsia"/>
        </w:rPr>
        <w:t>개</w:t>
      </w:r>
    </w:p>
    <w:p w14:paraId="59704BC1" w14:textId="77777777" w:rsidR="00B131CF" w:rsidRDefault="00B131CF" w:rsidP="00B131CF">
      <w:pPr>
        <w:numPr>
          <w:ilvl w:val="0"/>
          <w:numId w:val="27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불균형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대부분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상태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맑은 고딕" w:eastAsia="맑은 고딕" w:hAnsi="맑은 고딕" w:cs="맑은 고딕" w:hint="eastAsia"/>
        </w:rPr>
        <w:t>불만족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잡아내는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선정</w:t>
      </w:r>
    </w:p>
    <w:p w14:paraId="4417021B" w14:textId="77777777" w:rsidR="00B131CF" w:rsidRDefault="00B131CF" w:rsidP="00B131CF"/>
    <w:p w14:paraId="41B89B3A" w14:textId="77777777" w:rsidR="00B131CF" w:rsidRDefault="00B131CF" w:rsidP="00B131CF">
      <w:pPr>
        <w:rPr>
          <w:b/>
          <w:bCs/>
        </w:rPr>
      </w:pPr>
    </w:p>
    <w:p w14:paraId="6227DC9B" w14:textId="77777777" w:rsidR="00B131CF" w:rsidRDefault="00B131CF" w:rsidP="00B131CF">
      <w:pPr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분석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접근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방법</w:t>
      </w:r>
    </w:p>
    <w:p w14:paraId="2E470CA9" w14:textId="77777777" w:rsidR="00B131CF" w:rsidRDefault="00B131CF" w:rsidP="00B131CF">
      <w:pPr>
        <w:ind w:left="720"/>
      </w:pPr>
    </w:p>
    <w:p w14:paraId="76BD8DE0" w14:textId="77777777" w:rsidR="00B131CF" w:rsidRDefault="00B131CF" w:rsidP="00B131CF">
      <w:pPr>
        <w:numPr>
          <w:ilvl w:val="0"/>
          <w:numId w:val="7"/>
        </w:numPr>
        <w:spacing w:after="0" w:line="276" w:lineRule="auto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EDA (</w:t>
      </w:r>
      <w:r>
        <w:rPr>
          <w:rFonts w:ascii="맑은 고딕" w:eastAsia="맑은 고딕" w:hAnsi="맑은 고딕" w:cs="맑은 고딕" w:hint="eastAsia"/>
          <w:b/>
          <w:bCs/>
        </w:rPr>
        <w:t>탐색적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분석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14:paraId="60F8CC73" w14:textId="77777777" w:rsidR="00B131CF" w:rsidRDefault="00B131CF" w:rsidP="00B131CF">
      <w:pPr>
        <w:numPr>
          <w:ilvl w:val="0"/>
          <w:numId w:val="24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분포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확인</w:t>
      </w:r>
    </w:p>
    <w:p w14:paraId="43C83E34" w14:textId="77777777" w:rsidR="00B131CF" w:rsidRDefault="00B131CF" w:rsidP="00B131CF">
      <w:pPr>
        <w:numPr>
          <w:ilvl w:val="0"/>
          <w:numId w:val="24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이상치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탐색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결측치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처리</w:t>
      </w:r>
    </w:p>
    <w:p w14:paraId="74073657" w14:textId="77777777" w:rsidR="00B131CF" w:rsidRDefault="00B131CF" w:rsidP="00B131CF">
      <w:pPr>
        <w:numPr>
          <w:ilvl w:val="0"/>
          <w:numId w:val="24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불균형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확인</w:t>
      </w:r>
    </w:p>
    <w:p w14:paraId="53BCA58F" w14:textId="77777777" w:rsidR="00B131CF" w:rsidRDefault="00B131CF" w:rsidP="00B131CF">
      <w:pPr>
        <w:ind w:left="1440"/>
      </w:pPr>
    </w:p>
    <w:p w14:paraId="072845D4" w14:textId="77777777" w:rsidR="00B131CF" w:rsidRDefault="00B131CF" w:rsidP="00B131CF">
      <w:pPr>
        <w:numPr>
          <w:ilvl w:val="0"/>
          <w:numId w:val="7"/>
        </w:numPr>
        <w:spacing w:after="0" w:line="276" w:lineRule="auto"/>
        <w:rPr>
          <w:b/>
          <w:bCs/>
        </w:rPr>
      </w:pPr>
      <w:r>
        <w:rPr>
          <w:b/>
          <w:bCs/>
        </w:rPr>
        <w:t>Feature Engineering</w:t>
      </w:r>
    </w:p>
    <w:p w14:paraId="2F0B988E" w14:textId="77777777" w:rsidR="00B131CF" w:rsidRDefault="00B131CF" w:rsidP="00B131CF">
      <w:pPr>
        <w:numPr>
          <w:ilvl w:val="0"/>
          <w:numId w:val="21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PCA(</w:t>
      </w:r>
      <w:r>
        <w:rPr>
          <w:rFonts w:ascii="맑은 고딕" w:eastAsia="맑은 고딕" w:hAnsi="맑은 고딕" w:cs="맑은 고딕" w:hint="eastAsia"/>
        </w:rPr>
        <w:t>차원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축소</w:t>
      </w:r>
      <w:r>
        <w:rPr>
          <w:rFonts w:ascii="Arial Unicode MS" w:eastAsia="Arial Unicode MS" w:hAnsi="Arial Unicode MS" w:cs="Arial Unicode MS"/>
        </w:rPr>
        <w:t>)</w:t>
      </w:r>
    </w:p>
    <w:p w14:paraId="6AE83E73" w14:textId="77777777" w:rsidR="00B131CF" w:rsidRDefault="00B131CF" w:rsidP="00B131CF">
      <w:pPr>
        <w:numPr>
          <w:ilvl w:val="0"/>
          <w:numId w:val="21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노이즈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</w:p>
    <w:p w14:paraId="6AB0AAD3" w14:textId="77777777" w:rsidR="00B131CF" w:rsidRDefault="00B131CF" w:rsidP="00B131CF">
      <w:pPr>
        <w:ind w:left="1440"/>
      </w:pPr>
    </w:p>
    <w:p w14:paraId="169653F8" w14:textId="77777777" w:rsidR="00B131CF" w:rsidRDefault="00B131CF" w:rsidP="00B131CF">
      <w:pPr>
        <w:numPr>
          <w:ilvl w:val="0"/>
          <w:numId w:val="7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모델링</w:t>
      </w:r>
    </w:p>
    <w:p w14:paraId="2020197A" w14:textId="77777777" w:rsidR="00B131CF" w:rsidRDefault="00B131CF" w:rsidP="00B131CF">
      <w:pPr>
        <w:numPr>
          <w:ilvl w:val="0"/>
          <w:numId w:val="4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모델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로지스틱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회귀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맑은 고딕" w:eastAsia="맑은 고딕" w:hAnsi="맑은 고딕" w:cs="맑은 고딕" w:hint="eastAsia"/>
        </w:rPr>
        <w:t>랜덤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포레스트</w:t>
      </w:r>
    </w:p>
    <w:p w14:paraId="0A7E22A2" w14:textId="77777777" w:rsidR="00B131CF" w:rsidRDefault="00B131CF" w:rsidP="00B131CF">
      <w:pPr>
        <w:numPr>
          <w:ilvl w:val="0"/>
          <w:numId w:val="4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고급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모델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XGBoost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LightGBM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CatBoost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앙상블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기법</w:t>
      </w:r>
    </w:p>
    <w:p w14:paraId="24035501" w14:textId="77777777" w:rsidR="00B131CF" w:rsidRDefault="00B131CF" w:rsidP="00B131CF">
      <w:pPr>
        <w:numPr>
          <w:ilvl w:val="0"/>
          <w:numId w:val="4"/>
        </w:numPr>
        <w:spacing w:after="0" w:line="276" w:lineRule="auto"/>
      </w:pPr>
      <w:proofErr w:type="gramStart"/>
      <w:r>
        <w:rPr>
          <w:rFonts w:ascii="맑은 고딕" w:eastAsia="맑은 고딕" w:hAnsi="맑은 고딕" w:cs="맑은 고딕" w:hint="eastAsia"/>
        </w:rPr>
        <w:t>평가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오차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행렬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</w:rPr>
        <w:t>재현율</w:t>
      </w:r>
      <w:proofErr w:type="spellEnd"/>
      <w:r>
        <w:rPr>
          <w:rFonts w:ascii="Arial Unicode MS" w:eastAsia="Arial Unicode MS" w:hAnsi="Arial Unicode MS" w:cs="Arial Unicode MS"/>
        </w:rPr>
        <w:t xml:space="preserve">(Recall), </w:t>
      </w:r>
      <w:r>
        <w:rPr>
          <w:rFonts w:ascii="맑은 고딕" w:eastAsia="맑은 고딕" w:hAnsi="맑은 고딕" w:cs="맑은 고딕" w:hint="eastAsia"/>
        </w:rPr>
        <w:t>정밀도</w:t>
      </w:r>
      <w:r>
        <w:rPr>
          <w:rFonts w:ascii="Arial Unicode MS" w:eastAsia="Arial Unicode MS" w:hAnsi="Arial Unicode MS" w:cs="Arial Unicode MS"/>
        </w:rPr>
        <w:t>(Precision), F1 Score, ROC-AUC</w:t>
      </w:r>
    </w:p>
    <w:p w14:paraId="2EE0CB06" w14:textId="77777777" w:rsidR="00B131CF" w:rsidRDefault="00B131CF" w:rsidP="00B131CF">
      <w:pPr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분석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포인트</w:t>
      </w:r>
    </w:p>
    <w:p w14:paraId="00D97FD9" w14:textId="77777777" w:rsidR="00B131CF" w:rsidRDefault="00B131CF" w:rsidP="00B131CF">
      <w:pPr>
        <w:rPr>
          <w:b/>
          <w:bCs/>
        </w:rPr>
      </w:pPr>
    </w:p>
    <w:p w14:paraId="330A5311" w14:textId="77777777" w:rsidR="00B131CF" w:rsidRDefault="00B131CF" w:rsidP="00B131CF">
      <w:pPr>
        <w:numPr>
          <w:ilvl w:val="0"/>
          <w:numId w:val="29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불만족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고객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소수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클래스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맑은 고딕" w:eastAsia="맑은 고딕" w:hAnsi="맑은 고딕" w:cs="맑은 고딕" w:hint="eastAsia"/>
        </w:rPr>
        <w:t>오버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샘플링</w:t>
      </w:r>
      <w:r>
        <w:rPr>
          <w:rFonts w:ascii="Arial Unicode MS" w:eastAsia="Arial Unicode MS" w:hAnsi="Arial Unicode MS" w:cs="Arial Unicode MS"/>
        </w:rPr>
        <w:t xml:space="preserve">(SMOTE) </w:t>
      </w:r>
      <w:r>
        <w:rPr>
          <w:rFonts w:ascii="맑은 고딕" w:eastAsia="맑은 고딕" w:hAnsi="맑은 고딕" w:cs="맑은 고딕" w:hint="eastAsia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언더샘플링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기법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활용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가능</w:t>
      </w:r>
    </w:p>
    <w:p w14:paraId="2E218599" w14:textId="77777777" w:rsidR="00B131CF" w:rsidRDefault="00B131CF" w:rsidP="00B131CF">
      <w:pPr>
        <w:numPr>
          <w:ilvl w:val="0"/>
          <w:numId w:val="29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변수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이름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익명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처리</w:t>
      </w:r>
      <w:r>
        <w:rPr>
          <w:rFonts w:ascii="Arial Unicode MS" w:eastAsia="Arial Unicode MS" w:hAnsi="Arial Unicode MS" w:cs="Arial Unicode MS"/>
          <w:b/>
          <w:bCs/>
        </w:rPr>
        <w:t xml:space="preserve"> → </w:t>
      </w:r>
      <w:r>
        <w:rPr>
          <w:rFonts w:ascii="맑은 고딕" w:eastAsia="맑은 고딕" w:hAnsi="맑은 고딕" w:cs="맑은 고딕" w:hint="eastAsia"/>
        </w:rPr>
        <w:t>해석보다는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예측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성능에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집중</w:t>
      </w:r>
    </w:p>
    <w:p w14:paraId="570F1C6E" w14:textId="77777777" w:rsidR="00B131CF" w:rsidRDefault="00B131CF" w:rsidP="00B131CF">
      <w:pPr>
        <w:numPr>
          <w:ilvl w:val="0"/>
          <w:numId w:val="29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앙상블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대체로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좋은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성능을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보임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LightGBM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XGBoost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9C281FC" w14:textId="77777777" w:rsidR="00B131CF" w:rsidRDefault="00B131CF" w:rsidP="00B131CF">
      <w:pPr>
        <w:rPr>
          <w:b/>
          <w:bCs/>
        </w:rPr>
      </w:pPr>
    </w:p>
    <w:p w14:paraId="360196C9" w14:textId="77777777" w:rsidR="00B131CF" w:rsidRDefault="00B131CF" w:rsidP="00B131CF">
      <w:pPr>
        <w:rPr>
          <w:b/>
          <w:bCs/>
        </w:rPr>
      </w:pPr>
    </w:p>
    <w:p w14:paraId="760268C5" w14:textId="77777777" w:rsidR="00B131CF" w:rsidRDefault="00B131CF" w:rsidP="00B131CF">
      <w:pPr>
        <w:numPr>
          <w:ilvl w:val="0"/>
          <w:numId w:val="6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앙상블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모델</w:t>
      </w:r>
    </w:p>
    <w:p w14:paraId="557A3FE8" w14:textId="77777777" w:rsidR="00B131CF" w:rsidRDefault="00B131CF" w:rsidP="00B131CF">
      <w:pPr>
        <w:numPr>
          <w:ilvl w:val="0"/>
          <w:numId w:val="18"/>
        </w:numPr>
        <w:spacing w:after="0" w:line="276" w:lineRule="auto"/>
        <w:rPr>
          <w:b/>
          <w:bCs/>
        </w:rPr>
      </w:pPr>
      <w:proofErr w:type="spellStart"/>
      <w:r>
        <w:rPr>
          <w:b/>
          <w:bCs/>
        </w:rPr>
        <w:t>XGBoost</w:t>
      </w:r>
      <w:proofErr w:type="spellEnd"/>
    </w:p>
    <w:p w14:paraId="4DF28850" w14:textId="77777777" w:rsidR="00B131CF" w:rsidRDefault="00B131CF" w:rsidP="00B131CF">
      <w:pPr>
        <w:numPr>
          <w:ilvl w:val="1"/>
          <w:numId w:val="1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불균형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강함</w:t>
      </w:r>
    </w:p>
    <w:p w14:paraId="6C644784" w14:textId="77777777" w:rsidR="00B131CF" w:rsidRDefault="00B131CF" w:rsidP="00B131CF">
      <w:pPr>
        <w:numPr>
          <w:ilvl w:val="1"/>
          <w:numId w:val="1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다양한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하이퍼파라미터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튜닝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가능</w:t>
      </w:r>
    </w:p>
    <w:p w14:paraId="5E1886B7" w14:textId="77777777" w:rsidR="00B131CF" w:rsidRDefault="00B131CF" w:rsidP="00B131CF">
      <w:pPr>
        <w:numPr>
          <w:ilvl w:val="0"/>
          <w:numId w:val="18"/>
        </w:numPr>
        <w:spacing w:after="0" w:line="276" w:lineRule="auto"/>
      </w:pPr>
      <w:proofErr w:type="spellStart"/>
      <w:r>
        <w:t>LightGBM</w:t>
      </w:r>
      <w:proofErr w:type="spellEnd"/>
    </w:p>
    <w:p w14:paraId="6DF50CBE" w14:textId="77777777" w:rsidR="00B131CF" w:rsidRDefault="00B131CF" w:rsidP="00B131CF">
      <w:pPr>
        <w:numPr>
          <w:ilvl w:val="1"/>
          <w:numId w:val="1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대용량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속도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빠름</w:t>
      </w:r>
    </w:p>
    <w:p w14:paraId="6CF6D54C" w14:textId="77777777" w:rsidR="00B131CF" w:rsidRDefault="00B131CF" w:rsidP="00B131CF">
      <w:pPr>
        <w:numPr>
          <w:ilvl w:val="1"/>
          <w:numId w:val="1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효율적</w:t>
      </w:r>
    </w:p>
    <w:p w14:paraId="5461C39D" w14:textId="77777777" w:rsidR="00B131CF" w:rsidRDefault="00B131CF" w:rsidP="00B131CF">
      <w:pPr>
        <w:numPr>
          <w:ilvl w:val="1"/>
          <w:numId w:val="18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Gradient-based One-side Sampling(GOSS) </w:t>
      </w:r>
      <w:r>
        <w:rPr>
          <w:rFonts w:ascii="맑은 고딕" w:eastAsia="맑은 고딕" w:hAnsi="맑은 고딕" w:cs="맑은 고딕" w:hint="eastAsia"/>
        </w:rPr>
        <w:t>기법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향상</w:t>
      </w:r>
    </w:p>
    <w:p w14:paraId="459A3361" w14:textId="77777777" w:rsidR="00B131CF" w:rsidRDefault="00B131CF" w:rsidP="00B131CF">
      <w:pPr>
        <w:numPr>
          <w:ilvl w:val="0"/>
          <w:numId w:val="1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앙상블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알고리즘</w:t>
      </w:r>
    </w:p>
    <w:p w14:paraId="47B1E5CE" w14:textId="77777777" w:rsidR="00B131CF" w:rsidRDefault="00B131CF" w:rsidP="00B131CF">
      <w:pPr>
        <w:numPr>
          <w:ilvl w:val="0"/>
          <w:numId w:val="18"/>
        </w:numPr>
        <w:spacing w:after="0" w:line="276" w:lineRule="auto"/>
      </w:pPr>
      <w:proofErr w:type="spellStart"/>
      <w:r>
        <w:rPr>
          <w:rFonts w:ascii="맑은 고딕" w:eastAsia="맑은 고딕" w:hAnsi="맑은 고딕" w:cs="맑은 고딕" w:hint="eastAsia"/>
        </w:rPr>
        <w:lastRenderedPageBreak/>
        <w:t>스태킹</w:t>
      </w:r>
      <w:proofErr w:type="spellEnd"/>
      <w:r>
        <w:rPr>
          <w:rFonts w:ascii="Arial Unicode MS" w:eastAsia="Arial Unicode MS" w:hAnsi="Arial Unicode MS" w:cs="Arial Unicode MS"/>
        </w:rPr>
        <w:t>(Stacking</w:t>
      </w:r>
      <w:proofErr w:type="gramStart"/>
      <w:r>
        <w:rPr>
          <w:rFonts w:ascii="Arial Unicode MS" w:eastAsia="Arial Unicode MS" w:hAnsi="Arial Unicode MS" w:cs="Arial Unicode MS"/>
        </w:rPr>
        <w:t>)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알고리즘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XGBoost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LightGBM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맑은 고딕" w:eastAsia="맑은 고딕" w:hAnsi="맑은 고딕" w:cs="맑은 고딕" w:hint="eastAsia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결합</w:t>
      </w:r>
    </w:p>
    <w:p w14:paraId="0EC9FA50" w14:textId="77777777" w:rsidR="00B131CF" w:rsidRDefault="00B131CF" w:rsidP="00B131CF">
      <w:pPr>
        <w:numPr>
          <w:ilvl w:val="0"/>
          <w:numId w:val="18"/>
        </w:numPr>
        <w:spacing w:after="0" w:line="276" w:lineRule="auto"/>
      </w:pPr>
      <w:proofErr w:type="spellStart"/>
      <w:r>
        <w:rPr>
          <w:rFonts w:ascii="맑은 고딕" w:eastAsia="맑은 고딕" w:hAnsi="맑은 고딕" w:cs="맑은 고딕" w:hint="eastAsia"/>
        </w:rPr>
        <w:t>블렌딩</w:t>
      </w:r>
      <w:proofErr w:type="spellEnd"/>
      <w:r>
        <w:rPr>
          <w:rFonts w:ascii="Arial Unicode MS" w:eastAsia="Arial Unicode MS" w:hAnsi="Arial Unicode MS" w:cs="Arial Unicode MS"/>
        </w:rPr>
        <w:t>(Blending</w:t>
      </w:r>
      <w:proofErr w:type="gramStart"/>
      <w:r>
        <w:rPr>
          <w:rFonts w:ascii="Arial Unicode MS" w:eastAsia="Arial Unicode MS" w:hAnsi="Arial Unicode MS" w:cs="Arial Unicode MS"/>
        </w:rPr>
        <w:t>)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예측확률을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가중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평균하여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최종결과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도출</w:t>
      </w:r>
    </w:p>
    <w:p w14:paraId="759486CE" w14:textId="77777777" w:rsidR="00B131CF" w:rsidRDefault="00B131CF" w:rsidP="00B131CF"/>
    <w:p w14:paraId="5E04926E" w14:textId="77777777" w:rsidR="00B131CF" w:rsidRDefault="00B131CF" w:rsidP="00B131CF">
      <w:r>
        <w:t>==========================================================</w:t>
      </w:r>
    </w:p>
    <w:p w14:paraId="70728111" w14:textId="77777777" w:rsidR="00B131CF" w:rsidRDefault="00B131CF" w:rsidP="00B131CF"/>
    <w:p w14:paraId="73CE53B9" w14:textId="77777777" w:rsidR="00B131CF" w:rsidRDefault="00B131CF" w:rsidP="00B131CF">
      <w:pPr>
        <w:rPr>
          <w:b/>
          <w:bCs/>
        </w:rPr>
      </w:pPr>
    </w:p>
    <w:p w14:paraId="4D6EC56F" w14:textId="77777777" w:rsidR="00B131CF" w:rsidRDefault="00B131CF" w:rsidP="00B131CF">
      <w:pPr>
        <w:rPr>
          <w:rFonts w:ascii="Arial Unicode MS" w:hAnsi="Arial Unicode MS" w:cs="Arial Unicode MS" w:hint="eastAsia"/>
          <w:b/>
          <w:bCs/>
          <w:sz w:val="24"/>
          <w:szCs w:val="24"/>
        </w:rPr>
      </w:pPr>
    </w:p>
    <w:p w14:paraId="2D991C73" w14:textId="77777777" w:rsidR="00B131CF" w:rsidRDefault="00B131CF" w:rsidP="00B131CF">
      <w:pPr>
        <w:rPr>
          <w:rFonts w:ascii="Arial Unicode MS" w:hAnsi="Arial Unicode MS" w:cs="Arial Unicode MS" w:hint="eastAsia"/>
          <w:b/>
          <w:bCs/>
          <w:sz w:val="24"/>
          <w:szCs w:val="24"/>
        </w:rPr>
      </w:pPr>
    </w:p>
    <w:p w14:paraId="65E53B8C" w14:textId="77777777" w:rsidR="00B131CF" w:rsidRDefault="00B131CF" w:rsidP="00B131CF">
      <w:pPr>
        <w:rPr>
          <w:rFonts w:ascii="Arial Unicode MS" w:hAnsi="Arial Unicode MS" w:cs="Arial Unicode MS" w:hint="eastAsia"/>
          <w:b/>
          <w:bCs/>
          <w:sz w:val="24"/>
          <w:szCs w:val="24"/>
        </w:rPr>
      </w:pPr>
    </w:p>
    <w:p w14:paraId="262A468C" w14:textId="77777777" w:rsidR="00B131CF" w:rsidRDefault="00B131CF" w:rsidP="00B131CF">
      <w:pPr>
        <w:rPr>
          <w:rFonts w:ascii="Arial Unicode MS" w:hAnsi="Arial Unicode MS" w:cs="Arial Unicode MS" w:hint="eastAsia"/>
          <w:b/>
          <w:bCs/>
          <w:sz w:val="24"/>
          <w:szCs w:val="24"/>
        </w:rPr>
      </w:pPr>
    </w:p>
    <w:p w14:paraId="3EE136C9" w14:textId="77777777" w:rsidR="00B131CF" w:rsidRDefault="00B131CF" w:rsidP="00B131CF">
      <w:pPr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학습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모델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알고리즘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적용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전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흐름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분석</w:t>
      </w:r>
    </w:p>
    <w:p w14:paraId="60FF9343" w14:textId="77777777" w:rsidR="00B131CF" w:rsidRDefault="00B131CF" w:rsidP="00B131CF">
      <w:pPr>
        <w:rPr>
          <w:b/>
          <w:bCs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B131CF" w14:paraId="5DD290DB" w14:textId="77777777" w:rsidTr="00F6564A">
        <w:tc>
          <w:tcPr>
            <w:tcW w:w="902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14DCD" w14:textId="77777777" w:rsidR="00B131CF" w:rsidRDefault="00B131CF" w:rsidP="00F6564A">
            <w:pPr>
              <w:jc w:val="center"/>
              <w:rPr>
                <w:b/>
                <w:bCs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</w:rPr>
              <w:t>상관계수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기반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피처제거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Cambria Math" w:eastAsia="Arial Unicode MS" w:hAnsi="Cambria Math" w:cs="Cambria Math"/>
                <w:b/>
                <w:bCs/>
              </w:rPr>
              <w:t>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스케일링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Cambria Math" w:eastAsia="Arial Unicode MS" w:hAnsi="Cambria Math" w:cs="Cambria Math"/>
                <w:b/>
                <w:bCs/>
              </w:rPr>
              <w:t>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LightGBM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학습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Cambria Math" w:eastAsia="Arial Unicode MS" w:hAnsi="Cambria Math" w:cs="Cambria Math"/>
                <w:b/>
                <w:bCs/>
              </w:rPr>
              <w:t>⇒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성능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학습</w:t>
            </w:r>
          </w:p>
        </w:tc>
      </w:tr>
    </w:tbl>
    <w:p w14:paraId="720C0429" w14:textId="77777777" w:rsidR="00B131CF" w:rsidRDefault="00B131CF" w:rsidP="00B131CF">
      <w:pPr>
        <w:rPr>
          <w:b/>
          <w:bCs/>
        </w:rPr>
      </w:pPr>
    </w:p>
    <w:p w14:paraId="52089A98" w14:textId="77777777" w:rsidR="00B131CF" w:rsidRDefault="00B131CF" w:rsidP="00B131CF">
      <w:pPr>
        <w:rPr>
          <w:b/>
          <w:bCs/>
        </w:rPr>
      </w:pPr>
    </w:p>
    <w:p w14:paraId="2F1FA33E" w14:textId="77777777" w:rsidR="00B131CF" w:rsidRDefault="00B131CF" w:rsidP="00B131CF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피처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처리</w:t>
      </w:r>
    </w:p>
    <w:p w14:paraId="6BC65C2F" w14:textId="77777777" w:rsidR="00B131CF" w:rsidRDefault="00B131CF" w:rsidP="00B131CF">
      <w:pPr>
        <w:numPr>
          <w:ilvl w:val="0"/>
          <w:numId w:val="1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remove_zero_columns</w:t>
      </w:r>
      <w:proofErr w:type="gramStart"/>
      <w:r>
        <w:rPr>
          <w:rFonts w:ascii="Arial Unicode MS" w:eastAsia="Arial Unicode MS" w:hAnsi="Arial Unicode MS" w:cs="Arial Unicode MS"/>
        </w:rPr>
        <w:t>2 :</w:t>
      </w:r>
      <w:proofErr w:type="gramEnd"/>
      <w:r>
        <w:rPr>
          <w:rFonts w:ascii="Arial Unicode MS" w:eastAsia="Arial Unicode MS" w:hAnsi="Arial Unicode MS" w:cs="Arial Unicode MS"/>
        </w:rPr>
        <w:t xml:space="preserve"> 99% </w:t>
      </w:r>
      <w:r>
        <w:rPr>
          <w:rFonts w:ascii="맑은 고딕" w:eastAsia="맑은 고딕" w:hAnsi="맑은 고딕" w:cs="맑은 고딕" w:hint="eastAsia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값이</w:t>
      </w:r>
      <w:r>
        <w:rPr>
          <w:rFonts w:ascii="Arial Unicode MS" w:eastAsia="Arial Unicode MS" w:hAnsi="Arial Unicode MS" w:cs="Arial Unicode MS"/>
        </w:rPr>
        <w:t xml:space="preserve"> 0</w:t>
      </w:r>
      <w:r>
        <w:rPr>
          <w:rFonts w:ascii="맑은 고딕" w:eastAsia="맑은 고딕" w:hAnsi="맑은 고딕" w:cs="맑은 고딕" w:hint="eastAsia"/>
        </w:rPr>
        <w:t>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</w:p>
    <w:p w14:paraId="33CB6F09" w14:textId="77777777" w:rsidR="00B131CF" w:rsidRDefault="00B131CF" w:rsidP="00B131CF">
      <w:pPr>
        <w:numPr>
          <w:ilvl w:val="0"/>
          <w:numId w:val="10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var3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이상치</w:t>
      </w:r>
      <w:r>
        <w:rPr>
          <w:rFonts w:ascii="Arial Unicode MS" w:eastAsia="Arial Unicode MS" w:hAnsi="Arial Unicode MS" w:cs="Arial Unicode MS"/>
        </w:rPr>
        <w:t>(-999999)</w:t>
      </w:r>
      <w:r>
        <w:rPr>
          <w:rFonts w:ascii="맑은 고딕" w:eastAsia="맑은 고딕" w:hAnsi="맑은 고딕" w:cs="맑은 고딕" w:hint="eastAsia"/>
        </w:rPr>
        <w:t>를</w:t>
      </w:r>
      <w:r>
        <w:rPr>
          <w:rFonts w:ascii="Arial Unicode MS" w:eastAsia="Arial Unicode MS" w:hAnsi="Arial Unicode MS" w:cs="Arial Unicode MS"/>
        </w:rPr>
        <w:t xml:space="preserve"> ‘2’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대체</w:t>
      </w:r>
    </w:p>
    <w:p w14:paraId="1E6F7EC5" w14:textId="77777777" w:rsidR="00B131CF" w:rsidRDefault="00B131CF" w:rsidP="00B131CF">
      <w:pPr>
        <w:numPr>
          <w:ilvl w:val="0"/>
          <w:numId w:val="10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add_statistical_</w:t>
      </w:r>
      <w:proofErr w:type="gramStart"/>
      <w:r>
        <w:rPr>
          <w:rFonts w:ascii="Arial Unicode MS" w:eastAsia="Arial Unicode MS" w:hAnsi="Arial Unicode MS" w:cs="Arial Unicode MS"/>
        </w:rPr>
        <w:t>features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평균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맑은 고딕" w:eastAsia="맑은 고딕" w:hAnsi="맑은 고딕" w:cs="맑은 고딕" w:hint="eastAsia"/>
        </w:rPr>
        <w:t>표준편차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맑은 고딕" w:eastAsia="맑은 고딕" w:hAnsi="맑은 고딕" w:cs="맑은 고딕" w:hint="eastAsia"/>
        </w:rPr>
        <w:t>합계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통계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</w:p>
    <w:p w14:paraId="365EFE85" w14:textId="77777777" w:rsidR="00B131CF" w:rsidRDefault="00B131CF" w:rsidP="00B131CF">
      <w:pPr>
        <w:ind w:left="1440"/>
      </w:pPr>
    </w:p>
    <w:p w14:paraId="7556FB92" w14:textId="77777777" w:rsidR="00B131CF" w:rsidRDefault="00B131CF" w:rsidP="00B131CF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상관계수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컬럼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제거</w:t>
      </w:r>
    </w:p>
    <w:p w14:paraId="24FE0647" w14:textId="77777777" w:rsidR="00B131CF" w:rsidRDefault="00B131CF" w:rsidP="00B131CF">
      <w:pPr>
        <w:numPr>
          <w:ilvl w:val="0"/>
          <w:numId w:val="17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drop_highly_correlated_</w:t>
      </w:r>
      <w:proofErr w:type="gramStart"/>
      <w:r>
        <w:rPr>
          <w:rFonts w:ascii="Arial Unicode MS" w:eastAsia="Arial Unicode MS" w:hAnsi="Arial Unicode MS" w:cs="Arial Unicode MS"/>
        </w:rPr>
        <w:t>features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threshold(0.85, 0.90, 0.95)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상관관계가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</w:p>
    <w:p w14:paraId="40439D8C" w14:textId="77777777" w:rsidR="00B131CF" w:rsidRDefault="00B131CF" w:rsidP="00B131CF">
      <w:pPr>
        <w:numPr>
          <w:ilvl w:val="0"/>
          <w:numId w:val="17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제거된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컬럼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기록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drop_columns</w:t>
      </w:r>
      <w:proofErr w:type="spellEnd"/>
      <w:r>
        <w:rPr>
          <w:rFonts w:ascii="Arial Unicode MS" w:eastAsia="Arial Unicode MS" w:hAnsi="Arial Unicode MS" w:cs="Arial Unicode MS"/>
        </w:rPr>
        <w:t>[</w:t>
      </w:r>
      <w:proofErr w:type="spellStart"/>
      <w:r>
        <w:rPr>
          <w:rFonts w:ascii="Arial Unicode MS" w:eastAsia="Arial Unicode MS" w:hAnsi="Arial Unicode MS" w:cs="Arial Unicode MS"/>
        </w:rPr>
        <w:t>th</w:t>
      </w:r>
      <w:proofErr w:type="spellEnd"/>
      <w:r>
        <w:rPr>
          <w:rFonts w:ascii="Arial Unicode MS" w:eastAsia="Arial Unicode MS" w:hAnsi="Arial Unicode MS" w:cs="Arial Unicode MS"/>
        </w:rPr>
        <w:t>])</w:t>
      </w:r>
    </w:p>
    <w:p w14:paraId="7CFFCFD5" w14:textId="77777777" w:rsidR="00B131CF" w:rsidRDefault="00B131CF" w:rsidP="00B131CF">
      <w:pPr>
        <w:ind w:left="1440"/>
      </w:pPr>
    </w:p>
    <w:p w14:paraId="7CD5259F" w14:textId="77777777" w:rsidR="00B131CF" w:rsidRDefault="00B131CF" w:rsidP="00B131CF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</w:rPr>
        <w:t>전처리</w:t>
      </w:r>
      <w:proofErr w:type="spellEnd"/>
    </w:p>
    <w:p w14:paraId="18113FB9" w14:textId="77777777" w:rsidR="00B131CF" w:rsidRDefault="00B131CF" w:rsidP="00B131CF">
      <w:pPr>
        <w:numPr>
          <w:ilvl w:val="0"/>
          <w:numId w:val="25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scale_</w:t>
      </w:r>
      <w:proofErr w:type="gramStart"/>
      <w:r>
        <w:rPr>
          <w:rFonts w:ascii="Arial Unicode MS" w:eastAsia="Arial Unicode MS" w:hAnsi="Arial Unicode MS" w:cs="Arial Unicode MS"/>
        </w:rPr>
        <w:t>data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학습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맑은 고딕" w:eastAsia="맑은 고딕" w:hAnsi="맑은 고딕" w:cs="맑은 고딕" w:hint="eastAsia"/>
        </w:rPr>
        <w:t>테스트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스케일링</w:t>
      </w:r>
    </w:p>
    <w:p w14:paraId="68C65287" w14:textId="77777777" w:rsidR="00B131CF" w:rsidRDefault="00B131CF" w:rsidP="00B131CF">
      <w:pPr>
        <w:numPr>
          <w:ilvl w:val="0"/>
          <w:numId w:val="25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data_</w:t>
      </w:r>
      <w:proofErr w:type="gramStart"/>
      <w:r>
        <w:rPr>
          <w:rFonts w:ascii="Arial Unicode MS" w:eastAsia="Arial Unicode MS" w:hAnsi="Arial Unicode MS" w:cs="Arial Unicode MS"/>
        </w:rPr>
        <w:t>split</w:t>
      </w:r>
      <w:proofErr w:type="spellEnd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학습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맑은 고딕" w:eastAsia="맑은 고딕" w:hAnsi="맑은 고딕" w:cs="맑은 고딕" w:hint="eastAsia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분리</w:t>
      </w:r>
    </w:p>
    <w:p w14:paraId="1B58F956" w14:textId="77777777" w:rsidR="00B131CF" w:rsidRDefault="00B131CF" w:rsidP="00B131CF">
      <w:pPr>
        <w:ind w:left="1440"/>
      </w:pPr>
    </w:p>
    <w:p w14:paraId="3F62081F" w14:textId="77777777" w:rsidR="00B131CF" w:rsidRDefault="00B131CF" w:rsidP="00B131CF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lastRenderedPageBreak/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학습</w:t>
      </w:r>
    </w:p>
    <w:p w14:paraId="2EDE69B9" w14:textId="77777777" w:rsidR="00B131CF" w:rsidRDefault="00B131CF" w:rsidP="00B131CF">
      <w:pPr>
        <w:numPr>
          <w:ilvl w:val="0"/>
          <w:numId w:val="9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LightGBM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알고리즘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맑은 고딕" w:eastAsia="맑은 고딕" w:hAnsi="맑은 고딕" w:cs="맑은 고딕" w:hint="eastAsia"/>
        </w:rPr>
        <w:t>예시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맑은 고딕" w:eastAsia="맑은 고딕" w:hAnsi="맑은 고딕" w:cs="맑은 고딕" w:hint="eastAsia"/>
        </w:rPr>
        <w:t>다른모델도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붙여야함</w:t>
      </w:r>
      <w:proofErr w:type="spellEnd"/>
      <w:r>
        <w:rPr>
          <w:rFonts w:ascii="Arial Unicode MS" w:eastAsia="Arial Unicode MS" w:hAnsi="Arial Unicode MS" w:cs="Arial Unicode MS"/>
        </w:rPr>
        <w:t xml:space="preserve"> ‘BEST’ </w:t>
      </w:r>
      <w:r>
        <w:rPr>
          <w:rFonts w:ascii="맑은 고딕" w:eastAsia="맑은 고딕" w:hAnsi="맑은 고딕" w:cs="맑은 고딕" w:hint="eastAsia"/>
        </w:rPr>
        <w:t>파라미터</w:t>
      </w:r>
      <w:r>
        <w:rPr>
          <w:rFonts w:ascii="Arial Unicode MS" w:eastAsia="Arial Unicode MS" w:hAnsi="Arial Unicode MS" w:cs="Arial Unicode MS"/>
        </w:rPr>
        <w:t>)</w:t>
      </w:r>
    </w:p>
    <w:p w14:paraId="258ABD98" w14:textId="77777777" w:rsidR="00B131CF" w:rsidRDefault="00B131CF" w:rsidP="00B131CF">
      <w:pPr>
        <w:numPr>
          <w:ilvl w:val="1"/>
          <w:numId w:val="9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Class_weight</w:t>
      </w:r>
      <w:proofErr w:type="spellEnd"/>
      <w:r>
        <w:rPr>
          <w:rFonts w:ascii="Arial Unicode MS" w:eastAsia="Arial Unicode MS" w:hAnsi="Arial Unicode MS" w:cs="Arial Unicode MS"/>
        </w:rPr>
        <w:t xml:space="preserve">={0:1, 1:5} → </w:t>
      </w:r>
      <w:r>
        <w:rPr>
          <w:rFonts w:ascii="맑은 고딕" w:eastAsia="맑은 고딕" w:hAnsi="맑은 고딕" w:cs="맑은 고딕" w:hint="eastAsia"/>
        </w:rPr>
        <w:t>불만족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고객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맑은 고딕" w:eastAsia="맑은 고딕" w:hAnsi="맑은 고딕" w:cs="맑은 고딕" w:hint="eastAsia"/>
        </w:rPr>
        <w:t>소수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클래스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맑은 고딕" w:eastAsia="맑은 고딕" w:hAnsi="맑은 고딕" w:cs="맑은 고딕" w:hint="eastAsia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가중치</w:t>
      </w:r>
      <w:r>
        <w:rPr>
          <w:rFonts w:ascii="Arial Unicode MS" w:eastAsia="Arial Unicode MS" w:hAnsi="Arial Unicode MS" w:cs="Arial Unicode MS"/>
        </w:rPr>
        <w:t xml:space="preserve"> 5 </w:t>
      </w:r>
      <w:r>
        <w:rPr>
          <w:rFonts w:ascii="맑은 고딕" w:eastAsia="맑은 고딕" w:hAnsi="맑은 고딕" w:cs="맑은 고딕" w:hint="eastAsia"/>
        </w:rPr>
        <w:t>부여</w:t>
      </w:r>
    </w:p>
    <w:p w14:paraId="56982C76" w14:textId="77777777" w:rsidR="00B131CF" w:rsidRDefault="00B131CF" w:rsidP="00B131CF">
      <w:pPr>
        <w:numPr>
          <w:ilvl w:val="1"/>
          <w:numId w:val="9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num_leaves</w:t>
      </w:r>
      <w:proofErr w:type="spellEnd"/>
      <w:r>
        <w:rPr>
          <w:rFonts w:ascii="Arial Unicode MS" w:eastAsia="Arial Unicode MS" w:hAnsi="Arial Unicode MS" w:cs="Arial Unicode MS"/>
        </w:rPr>
        <w:t xml:space="preserve">=32, </w:t>
      </w:r>
      <w:proofErr w:type="spellStart"/>
      <w:r>
        <w:rPr>
          <w:rFonts w:ascii="Arial Unicode MS" w:eastAsia="Arial Unicode MS" w:hAnsi="Arial Unicode MS" w:cs="Arial Unicode MS"/>
        </w:rPr>
        <w:t>min_child_samples</w:t>
      </w:r>
      <w:proofErr w:type="spellEnd"/>
      <w:r>
        <w:rPr>
          <w:rFonts w:ascii="Arial Unicode MS" w:eastAsia="Arial Unicode MS" w:hAnsi="Arial Unicode MS" w:cs="Arial Unicode MS"/>
        </w:rPr>
        <w:t xml:space="preserve">=18 → </w:t>
      </w:r>
      <w:proofErr w:type="spellStart"/>
      <w:r>
        <w:rPr>
          <w:rFonts w:ascii="맑은 고딕" w:eastAsia="맑은 고딕" w:hAnsi="맑은 고딕" w:cs="맑은 고딕" w:hint="eastAsia"/>
        </w:rPr>
        <w:t>과적합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방지</w:t>
      </w:r>
    </w:p>
    <w:p w14:paraId="26EE8635" w14:textId="77777777" w:rsidR="00B131CF" w:rsidRDefault="00B131CF" w:rsidP="00B131CF">
      <w:pPr>
        <w:numPr>
          <w:ilvl w:val="0"/>
          <w:numId w:val="9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  <w:u w:val="single"/>
        </w:rPr>
        <w:t>get_model_train_</w:t>
      </w:r>
      <w:proofErr w:type="gramStart"/>
      <w:r>
        <w:rPr>
          <w:rFonts w:ascii="Arial Unicode MS" w:eastAsia="Arial Unicode MS" w:hAnsi="Arial Unicode MS" w:cs="Arial Unicode MS"/>
          <w:u w:val="single"/>
        </w:rPr>
        <w:t>eval</w:t>
      </w:r>
      <w:proofErr w:type="spellEnd"/>
      <w:r>
        <w:rPr>
          <w:rFonts w:ascii="Arial Unicode MS" w:eastAsia="Arial Unicode MS" w:hAnsi="Arial Unicode MS" w:cs="Arial Unicode MS"/>
          <w:u w:val="single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학습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및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검증</w:t>
      </w:r>
    </w:p>
    <w:p w14:paraId="279F62D7" w14:textId="77777777" w:rsidR="00B131CF" w:rsidRDefault="00B131CF" w:rsidP="00B131CF">
      <w:pPr>
        <w:ind w:left="1440"/>
      </w:pPr>
    </w:p>
    <w:p w14:paraId="289FA5CD" w14:textId="77777777" w:rsidR="00B131CF" w:rsidRDefault="00B131CF" w:rsidP="00B131CF">
      <w:pPr>
        <w:numPr>
          <w:ilvl w:val="0"/>
          <w:numId w:val="5"/>
        </w:numPr>
        <w:spacing w:after="0" w:line="276" w:lineRule="auto"/>
        <w:rPr>
          <w:b/>
          <w:bCs/>
        </w:rPr>
      </w:pPr>
      <w:r>
        <w:rPr>
          <w:rFonts w:ascii="맑은 고딕" w:eastAsia="맑은 고딕" w:hAnsi="맑은 고딕" w:cs="맑은 고딕" w:hint="eastAsia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</w:rPr>
        <w:t>평가</w:t>
      </w:r>
    </w:p>
    <w:p w14:paraId="0FA87F32" w14:textId="77777777" w:rsidR="00B131CF" w:rsidRDefault="00B131CF" w:rsidP="00B131CF">
      <w:pPr>
        <w:numPr>
          <w:ilvl w:val="0"/>
          <w:numId w:val="26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예측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결과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y_pred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y_proba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맑은 고딕" w:eastAsia="맑은 고딕" w:hAnsi="맑은 고딕" w:cs="맑은 고딕" w:hint="eastAsia"/>
        </w:rPr>
        <w:t>기반으로</w:t>
      </w:r>
      <w:r>
        <w:rPr>
          <w:rFonts w:ascii="Arial Unicode MS" w:eastAsia="Arial Unicode MS" w:hAnsi="Arial Unicode MS" w:cs="Arial Unicode MS"/>
        </w:rPr>
        <w:t>,</w:t>
      </w:r>
    </w:p>
    <w:p w14:paraId="4E244CD9" w14:textId="77777777" w:rsidR="00B131CF" w:rsidRDefault="00B131CF" w:rsidP="00B131CF">
      <w:pPr>
        <w:numPr>
          <w:ilvl w:val="1"/>
          <w:numId w:val="26"/>
        </w:numPr>
        <w:spacing w:after="0" w:line="276" w:lineRule="auto"/>
      </w:pPr>
      <w:r>
        <w:t>ROC-AUC</w:t>
      </w:r>
    </w:p>
    <w:p w14:paraId="61A4F6B3" w14:textId="77777777" w:rsidR="00B131CF" w:rsidRDefault="00B131CF" w:rsidP="00B131CF">
      <w:pPr>
        <w:numPr>
          <w:ilvl w:val="1"/>
          <w:numId w:val="26"/>
        </w:numPr>
        <w:spacing w:after="0" w:line="276" w:lineRule="auto"/>
      </w:pPr>
      <w:r>
        <w:t>F1 Score</w:t>
      </w:r>
    </w:p>
    <w:p w14:paraId="10991104" w14:textId="77777777" w:rsidR="00B131CF" w:rsidRDefault="00B131CF" w:rsidP="00B131CF">
      <w:pPr>
        <w:numPr>
          <w:ilvl w:val="1"/>
          <w:numId w:val="26"/>
        </w:numPr>
        <w:spacing w:after="0" w:line="276" w:lineRule="auto"/>
      </w:pPr>
      <w:r>
        <w:t>Recall</w:t>
      </w:r>
    </w:p>
    <w:p w14:paraId="5B2E6DB7" w14:textId="77777777" w:rsidR="00B131CF" w:rsidRDefault="00B131CF" w:rsidP="00B131CF">
      <w:pPr>
        <w:numPr>
          <w:ilvl w:val="0"/>
          <w:numId w:val="28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results_</w:t>
      </w:r>
      <w:proofErr w:type="gramStart"/>
      <w:r>
        <w:rPr>
          <w:rFonts w:ascii="Arial Unicode MS" w:eastAsia="Arial Unicode MS" w:hAnsi="Arial Unicode MS" w:cs="Arial Unicode MS"/>
        </w:rPr>
        <w:t>df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에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저장</w:t>
      </w:r>
    </w:p>
    <w:p w14:paraId="1F33E637" w14:textId="77777777" w:rsidR="00B131CF" w:rsidRDefault="00B131CF" w:rsidP="00B131CF"/>
    <w:p w14:paraId="25139291" w14:textId="77777777" w:rsidR="00B131CF" w:rsidRDefault="00B131CF" w:rsidP="00B131CF"/>
    <w:p w14:paraId="7AEA7C32" w14:textId="77777777" w:rsidR="00B131CF" w:rsidRDefault="00B131CF" w:rsidP="00B131CF">
      <w:pPr>
        <w:numPr>
          <w:ilvl w:val="0"/>
          <w:numId w:val="2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Threshold </w:t>
      </w:r>
      <w:r>
        <w:rPr>
          <w:rFonts w:ascii="맑은 고딕" w:eastAsia="맑은 고딕" w:hAnsi="맑은 고딕" w:cs="맑은 고딕" w:hint="eastAsia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낮을수록</w:t>
      </w:r>
      <w:r>
        <w:rPr>
          <w:rFonts w:ascii="Arial Unicode MS" w:eastAsia="Arial Unicode MS" w:hAnsi="Arial Unicode MS" w:cs="Arial Unicode MS"/>
        </w:rPr>
        <w:t xml:space="preserve">(0.85) </w:t>
      </w:r>
      <w:r>
        <w:rPr>
          <w:rFonts w:ascii="맑은 고딕" w:eastAsia="맑은 고딕" w:hAnsi="맑은 고딕" w:cs="맑은 고딕" w:hint="eastAsia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맑은 고딕" w:eastAsia="맑은 고딕" w:hAnsi="맑은 고딕" w:cs="맑은 고딕" w:hint="eastAsia"/>
        </w:rPr>
        <w:t>차원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축소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효과</w:t>
      </w:r>
    </w:p>
    <w:p w14:paraId="10AB7ADC" w14:textId="77777777" w:rsidR="00B131CF" w:rsidRDefault="00B131CF" w:rsidP="00B131CF">
      <w:pPr>
        <w:numPr>
          <w:ilvl w:val="0"/>
          <w:numId w:val="2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Threshold </w:t>
      </w:r>
      <w:r>
        <w:rPr>
          <w:rFonts w:ascii="맑은 고딕" w:eastAsia="맑은 고딕" w:hAnsi="맑은 고딕" w:cs="맑은 고딕" w:hint="eastAsia"/>
        </w:rPr>
        <w:t>값이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높을수록</w:t>
      </w:r>
      <w:r>
        <w:rPr>
          <w:rFonts w:ascii="Arial Unicode MS" w:eastAsia="Arial Unicode MS" w:hAnsi="Arial Unicode MS" w:cs="Arial Unicode MS"/>
        </w:rPr>
        <w:t xml:space="preserve">(0.95) </w:t>
      </w:r>
      <w:r>
        <w:rPr>
          <w:rFonts w:ascii="맑은 고딕" w:eastAsia="맑은 고딕" w:hAnsi="맑은 고딕" w:cs="맑은 고딕" w:hint="eastAsia"/>
        </w:rPr>
        <w:t>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제거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맑은 고딕" w:eastAsia="맑은 고딕" w:hAnsi="맑은 고딕" w:cs="맑은 고딕" w:hint="eastAsia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많은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유지</w:t>
      </w:r>
    </w:p>
    <w:p w14:paraId="1D950498" w14:textId="77777777" w:rsidR="00B131CF" w:rsidRDefault="00B131CF" w:rsidP="00B131CF">
      <w:pPr>
        <w:numPr>
          <w:ilvl w:val="0"/>
          <w:numId w:val="22"/>
        </w:numPr>
        <w:spacing w:after="0" w:line="276" w:lineRule="auto"/>
      </w:pPr>
      <w:proofErr w:type="gramStart"/>
      <w:r>
        <w:rPr>
          <w:rFonts w:ascii="맑은 고딕" w:eastAsia="맑은 고딕" w:hAnsi="맑은 고딕" w:cs="맑은 고딕" w:hint="eastAsia"/>
        </w:rPr>
        <w:t>일반적으로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</w:p>
    <w:p w14:paraId="78DDF74F" w14:textId="77777777" w:rsidR="00B131CF" w:rsidRDefault="00B131CF" w:rsidP="00B131CF">
      <w:pPr>
        <w:numPr>
          <w:ilvl w:val="1"/>
          <w:numId w:val="22"/>
        </w:numPr>
        <w:spacing w:after="0" w:line="276" w:lineRule="auto"/>
      </w:pPr>
      <w:r>
        <w:rPr>
          <w:b/>
          <w:bCs/>
          <w:u w:val="single"/>
        </w:rPr>
        <w:t xml:space="preserve">Recall </w:t>
      </w:r>
      <w:r>
        <w:rPr>
          <w:rFonts w:ascii="맑은 고딕" w:eastAsia="맑은 고딕" w:hAnsi="맑은 고딕" w:cs="맑은 고딕" w:hint="eastAsia"/>
          <w:u w:val="single"/>
        </w:rPr>
        <w:t>은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소수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클래스</w:t>
      </w:r>
      <w:r>
        <w:rPr>
          <w:rFonts w:ascii="Arial Unicode MS" w:eastAsia="Arial Unicode MS" w:hAnsi="Arial Unicode MS" w:cs="Arial Unicode MS"/>
          <w:u w:val="single"/>
        </w:rPr>
        <w:t>(</w:t>
      </w:r>
      <w:r>
        <w:rPr>
          <w:rFonts w:ascii="맑은 고딕" w:eastAsia="맑은 고딕" w:hAnsi="맑은 고딕" w:cs="맑은 고딕" w:hint="eastAsia"/>
          <w:u w:val="single"/>
        </w:rPr>
        <w:t>불만족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고객</w:t>
      </w:r>
      <w:r>
        <w:rPr>
          <w:rFonts w:ascii="Arial Unicode MS" w:eastAsia="Arial Unicode MS" w:hAnsi="Arial Unicode MS" w:cs="Arial Unicode MS"/>
          <w:u w:val="single"/>
        </w:rPr>
        <w:t>)</w:t>
      </w:r>
      <w:r>
        <w:rPr>
          <w:rFonts w:ascii="맑은 고딕" w:eastAsia="맑은 고딕" w:hAnsi="맑은 고딕" w:cs="맑은 고딕" w:hint="eastAsia"/>
          <w:u w:val="single"/>
        </w:rPr>
        <w:t>를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얼마나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더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잘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잡아내는지</w:t>
      </w:r>
    </w:p>
    <w:p w14:paraId="76658576" w14:textId="77777777" w:rsidR="00B131CF" w:rsidRDefault="00B131CF" w:rsidP="00B131CF">
      <w:pPr>
        <w:numPr>
          <w:ilvl w:val="1"/>
          <w:numId w:val="22"/>
        </w:numPr>
        <w:spacing w:after="0" w:line="276" w:lineRule="auto"/>
      </w:pPr>
      <w:r>
        <w:rPr>
          <w:b/>
          <w:bCs/>
          <w:u w:val="single"/>
        </w:rPr>
        <w:t xml:space="preserve">F1 </w:t>
      </w:r>
      <w:proofErr w:type="gramStart"/>
      <w:r>
        <w:rPr>
          <w:b/>
          <w:bCs/>
          <w:u w:val="single"/>
        </w:rPr>
        <w:t xml:space="preserve">Score </w:t>
      </w:r>
      <w:r>
        <w:rPr>
          <w:rFonts w:ascii="맑은 고딕" w:eastAsia="맑은 고딕" w:hAnsi="맑은 고딕" w:cs="맑은 고딕" w:hint="eastAsia"/>
          <w:u w:val="single"/>
        </w:rPr>
        <w:t>는</w:t>
      </w:r>
      <w:proofErr w:type="gramEnd"/>
      <w:r>
        <w:rPr>
          <w:rFonts w:ascii="Arial Unicode MS" w:eastAsia="Arial Unicode MS" w:hAnsi="Arial Unicode MS" w:cs="Arial Unicode MS"/>
          <w:u w:val="single"/>
        </w:rPr>
        <w:t xml:space="preserve"> Precision </w:t>
      </w:r>
      <w:r>
        <w:rPr>
          <w:rFonts w:ascii="맑은 고딕" w:eastAsia="맑은 고딕" w:hAnsi="맑은 고딕" w:cs="맑은 고딕" w:hint="eastAsia"/>
          <w:u w:val="single"/>
        </w:rPr>
        <w:t>과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u w:val="single"/>
        </w:rPr>
        <w:t xml:space="preserve">Recall </w:t>
      </w:r>
      <w:r>
        <w:rPr>
          <w:rFonts w:ascii="맑은 고딕" w:eastAsia="맑은 고딕" w:hAnsi="맑은 고딕" w:cs="맑은 고딕" w:hint="eastAsia"/>
          <w:u w:val="single"/>
        </w:rPr>
        <w:t>의</w:t>
      </w:r>
      <w:proofErr w:type="gramEnd"/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균형</w:t>
      </w:r>
    </w:p>
    <w:p w14:paraId="2FBDF222" w14:textId="77777777" w:rsidR="00B131CF" w:rsidRDefault="00B131CF" w:rsidP="00B131CF">
      <w:pPr>
        <w:numPr>
          <w:ilvl w:val="1"/>
          <w:numId w:val="22"/>
        </w:numPr>
        <w:spacing w:after="0" w:line="276" w:lineRule="auto"/>
      </w:pPr>
      <w:r>
        <w:rPr>
          <w:b/>
          <w:bCs/>
          <w:u w:val="single"/>
        </w:rPr>
        <w:t>ROC-</w:t>
      </w:r>
      <w:proofErr w:type="gramStart"/>
      <w:r>
        <w:rPr>
          <w:b/>
          <w:bCs/>
          <w:u w:val="single"/>
        </w:rPr>
        <w:t>AUC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는</w:t>
      </w:r>
      <w:proofErr w:type="gramEnd"/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전체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분류</w:t>
      </w:r>
      <w:r>
        <w:rPr>
          <w:rFonts w:ascii="Arial Unicode MS" w:eastAsia="Arial Unicode MS" w:hAnsi="Arial Unicode MS" w:cs="Arial Unicode MS"/>
          <w:u w:val="single"/>
        </w:rPr>
        <w:t xml:space="preserve"> </w:t>
      </w:r>
      <w:r>
        <w:rPr>
          <w:rFonts w:ascii="맑은 고딕" w:eastAsia="맑은 고딕" w:hAnsi="맑은 고딕" w:cs="맑은 고딕" w:hint="eastAsia"/>
          <w:u w:val="single"/>
        </w:rPr>
        <w:t>성능</w:t>
      </w:r>
    </w:p>
    <w:p w14:paraId="24FEDC58" w14:textId="77777777" w:rsidR="00B131CF" w:rsidRDefault="00B131CF" w:rsidP="00B131CF">
      <w:pPr>
        <w:rPr>
          <w:u w:val="single"/>
        </w:rPr>
      </w:pPr>
    </w:p>
    <w:p w14:paraId="6057D536" w14:textId="77777777" w:rsidR="00B131CF" w:rsidRDefault="00B131CF" w:rsidP="00B131CF">
      <w:pPr>
        <w:numPr>
          <w:ilvl w:val="0"/>
          <w:numId w:val="11"/>
        </w:numPr>
        <w:spacing w:after="0" w:line="276" w:lineRule="auto"/>
      </w:pPr>
      <w:proofErr w:type="spellStart"/>
      <w:r>
        <w:rPr>
          <w:rFonts w:ascii="Arial Unicode MS" w:eastAsia="Arial Unicode MS" w:hAnsi="Arial Unicode MS" w:cs="Arial Unicode MS"/>
        </w:rPr>
        <w:t>result_df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상관계수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얼마나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엄격하게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적용했을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성능이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좋은지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비교</w:t>
      </w:r>
    </w:p>
    <w:p w14:paraId="249B7021" w14:textId="77777777" w:rsidR="00B131CF" w:rsidRDefault="00B131CF" w:rsidP="00B131CF"/>
    <w:p w14:paraId="7A2970F6" w14:textId="77777777" w:rsidR="00B131CF" w:rsidRDefault="00B131CF" w:rsidP="00B131CF"/>
    <w:p w14:paraId="22DF7871" w14:textId="77777777" w:rsidR="00B131CF" w:rsidRDefault="00B131CF" w:rsidP="00B131CF">
      <w:pPr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개선점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(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지금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우리가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하고</w:t>
      </w:r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있는거</w:t>
      </w:r>
      <w:proofErr w:type="spellEnd"/>
      <w:r>
        <w:rPr>
          <w:rFonts w:ascii="Arial Unicode MS" w:eastAsia="Arial Unicode MS" w:hAnsi="Arial Unicode MS" w:cs="Arial Unicode MS"/>
          <w:b/>
          <w:bCs/>
          <w:sz w:val="24"/>
          <w:szCs w:val="24"/>
        </w:rPr>
        <w:t>)</w:t>
      </w:r>
    </w:p>
    <w:p w14:paraId="721C5041" w14:textId="77777777" w:rsidR="00B131CF" w:rsidRDefault="00B131CF" w:rsidP="00B131CF"/>
    <w:p w14:paraId="433FB936" w14:textId="77777777" w:rsidR="00B131CF" w:rsidRDefault="00B131CF" w:rsidP="00B131CF">
      <w:pPr>
        <w:numPr>
          <w:ilvl w:val="0"/>
          <w:numId w:val="12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교차검증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추가</w:t>
      </w:r>
      <w:r>
        <w:rPr>
          <w:rFonts w:ascii="Arial Unicode MS" w:eastAsia="Arial Unicode MS" w:hAnsi="Arial Unicode MS" w:cs="Arial Unicode MS"/>
        </w:rPr>
        <w:t>(Cross Validation</w:t>
      </w:r>
      <w:proofErr w:type="gramStart"/>
      <w:r>
        <w:rPr>
          <w:rFonts w:ascii="Arial Unicode MS" w:eastAsia="Arial Unicode MS" w:hAnsi="Arial Unicode MS" w:cs="Arial Unicode MS"/>
        </w:rPr>
        <w:t>) :</w:t>
      </w:r>
      <w:proofErr w:type="gramEnd"/>
      <w:r>
        <w:rPr>
          <w:rFonts w:ascii="Arial Unicode MS" w:eastAsia="Arial Unicode MS" w:hAnsi="Arial Unicode MS" w:cs="Arial Unicode MS"/>
        </w:rPr>
        <w:t xml:space="preserve"> threshold </w:t>
      </w:r>
      <w:r>
        <w:rPr>
          <w:rFonts w:ascii="맑은 고딕" w:eastAsia="맑은 고딕" w:hAnsi="맑은 고딕" w:cs="맑은 고딕" w:hint="eastAsia"/>
        </w:rPr>
        <w:t>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성능을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안정적으로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7EB12029" w14:textId="77777777" w:rsidR="00B131CF" w:rsidRDefault="00B131CF" w:rsidP="00B131CF">
      <w:pPr>
        <w:numPr>
          <w:ilvl w:val="0"/>
          <w:numId w:val="12"/>
        </w:numPr>
        <w:spacing w:after="0" w:line="276" w:lineRule="auto"/>
      </w:pPr>
      <w:r>
        <w:rPr>
          <w:rFonts w:ascii="맑은 고딕" w:eastAsia="맑은 고딕" w:hAnsi="맑은 고딕" w:cs="맑은 고딕" w:hint="eastAsia"/>
        </w:rPr>
        <w:t>앙상블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맑은 고딕" w:eastAsia="맑은 고딕" w:hAnsi="맑은 고딕" w:cs="맑은 고딕" w:hint="eastAsia"/>
        </w:rPr>
        <w:t>적용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LightGBM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대신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XGBoost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RandomForest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</w:rPr>
        <w:t>스태킹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향상</w:t>
      </w:r>
    </w:p>
    <w:p w14:paraId="6C2BB309" w14:textId="77777777" w:rsidR="00B131CF" w:rsidRDefault="00B131CF" w:rsidP="00B131CF">
      <w:pPr>
        <w:numPr>
          <w:ilvl w:val="0"/>
          <w:numId w:val="1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Feature Importance </w:t>
      </w:r>
      <w:proofErr w:type="gramStart"/>
      <w:r>
        <w:rPr>
          <w:rFonts w:ascii="맑은 고딕" w:eastAsia="맑은 고딕" w:hAnsi="맑은 고딕" w:cs="맑은 고딕" w:hint="eastAsia"/>
        </w:rPr>
        <w:t>분석</w:t>
      </w:r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제거된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피처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중요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변수가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없는지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확인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맑은 고딕" w:eastAsia="맑은 고딕" w:hAnsi="맑은 고딕" w:cs="맑은 고딕" w:hint="eastAsia"/>
        </w:rPr>
        <w:t>이건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끝남</w:t>
      </w:r>
      <w:r>
        <w:rPr>
          <w:rFonts w:ascii="Arial Unicode MS" w:eastAsia="Arial Unicode MS" w:hAnsi="Arial Unicode MS" w:cs="Arial Unicode MS"/>
        </w:rPr>
        <w:t>)</w:t>
      </w:r>
    </w:p>
    <w:p w14:paraId="28B43AA5" w14:textId="77777777" w:rsidR="00660AD6" w:rsidRPr="00B131CF" w:rsidRDefault="00660AD6" w:rsidP="00D777C0"/>
    <w:sectPr w:rsidR="00660AD6" w:rsidRPr="00B131CF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18850" w14:textId="77777777" w:rsidR="00A55BC8" w:rsidRDefault="00A55BC8" w:rsidP="00660AD6">
      <w:pPr>
        <w:spacing w:after="0" w:line="240" w:lineRule="auto"/>
      </w:pPr>
      <w:r>
        <w:separator/>
      </w:r>
    </w:p>
  </w:endnote>
  <w:endnote w:type="continuationSeparator" w:id="0">
    <w:p w14:paraId="76E18EEF" w14:textId="77777777" w:rsidR="00A55BC8" w:rsidRDefault="00A55BC8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A025" w14:textId="77777777" w:rsidR="00A55BC8" w:rsidRDefault="00A55BC8" w:rsidP="00660AD6">
      <w:pPr>
        <w:spacing w:after="0" w:line="240" w:lineRule="auto"/>
      </w:pPr>
      <w:r>
        <w:separator/>
      </w:r>
    </w:p>
  </w:footnote>
  <w:footnote w:type="continuationSeparator" w:id="0">
    <w:p w14:paraId="6398E289" w14:textId="77777777" w:rsidR="00A55BC8" w:rsidRDefault="00A55BC8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A68D1"/>
    <w:rsid w:val="000C58CC"/>
    <w:rsid w:val="00103EED"/>
    <w:rsid w:val="00157358"/>
    <w:rsid w:val="001C544B"/>
    <w:rsid w:val="002C6E14"/>
    <w:rsid w:val="003018AD"/>
    <w:rsid w:val="00352EF1"/>
    <w:rsid w:val="003F5AD6"/>
    <w:rsid w:val="00422915"/>
    <w:rsid w:val="004C0B33"/>
    <w:rsid w:val="00557B49"/>
    <w:rsid w:val="005A358C"/>
    <w:rsid w:val="00607382"/>
    <w:rsid w:val="00660AD6"/>
    <w:rsid w:val="006C3825"/>
    <w:rsid w:val="00877D28"/>
    <w:rsid w:val="00927A2F"/>
    <w:rsid w:val="00975933"/>
    <w:rsid w:val="00A55BC8"/>
    <w:rsid w:val="00B131CF"/>
    <w:rsid w:val="00D3539F"/>
    <w:rsid w:val="00D360F5"/>
    <w:rsid w:val="00D777C0"/>
    <w:rsid w:val="00DB366D"/>
    <w:rsid w:val="00E84819"/>
    <w:rsid w:val="00EC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660AD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0AD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60AD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0AD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0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660AD6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660AD6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660AD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4</cp:revision>
  <dcterms:created xsi:type="dcterms:W3CDTF">2025-11-20T08:36:00Z</dcterms:created>
  <dcterms:modified xsi:type="dcterms:W3CDTF">2025-11-25T05:14:00Z</dcterms:modified>
</cp:coreProperties>
</file>