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FA2F" w14:textId="6265764D" w:rsidR="00AE7BF7" w:rsidRPr="00AE7BF7" w:rsidRDefault="00AE7BF7" w:rsidP="00AE7BF7">
      <w:pPr>
        <w:pStyle w:val="2"/>
      </w:pPr>
      <w:r w:rsidRPr="00AE7BF7">
        <w:t>5.3 모델링 및 최적화 전략</w:t>
      </w:r>
    </w:p>
    <w:p w14:paraId="52A84C43" w14:textId="32E610EB" w:rsidR="00AE7BF7" w:rsidRPr="00AE7BF7" w:rsidRDefault="00AE7BF7" w:rsidP="002E2F11">
      <w:pPr>
        <w:pStyle w:val="3"/>
        <w:numPr>
          <w:ilvl w:val="2"/>
          <w:numId w:val="77"/>
        </w:numPr>
      </w:pPr>
      <w:r w:rsidRPr="00AE7BF7">
        <w:t>모델 선정 및 탐색</w:t>
      </w:r>
    </w:p>
    <w:p w14:paraId="1D828773" w14:textId="38BA71E0" w:rsidR="00AE7BF7" w:rsidRPr="00AE7BF7" w:rsidRDefault="002E2F11" w:rsidP="002E2F11">
      <w:pPr>
        <w:pStyle w:val="4"/>
        <w:ind w:firstLineChars="100" w:firstLine="240"/>
      </w:pPr>
      <w:r>
        <w:rPr>
          <w:rFonts w:hint="eastAsia"/>
        </w:rPr>
        <w:t xml:space="preserve">5.3.1.1 </w:t>
      </w:r>
      <w:r w:rsidR="00AE7BF7" w:rsidRPr="00AE7BF7">
        <w:t>Kaggle Winners 선별:</w:t>
      </w:r>
    </w:p>
    <w:p w14:paraId="339309D7" w14:textId="77777777" w:rsidR="00AE7BF7" w:rsidRPr="00AE7BF7" w:rsidRDefault="00AE7BF7" w:rsidP="00AE7BF7">
      <w:pPr>
        <w:numPr>
          <w:ilvl w:val="1"/>
          <w:numId w:val="6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전략: 모델 탐색 시간을 최적화하고 경진대회에서 검증된 성능을 보인 모델들에 집중하기 위해 후보군을 선별했습니다.</w:t>
      </w:r>
    </w:p>
    <w:p w14:paraId="2AED4663" w14:textId="77777777" w:rsidR="00AE7BF7" w:rsidRPr="00AE7BF7" w:rsidRDefault="00AE7BF7" w:rsidP="00AE7BF7">
      <w:pPr>
        <w:numPr>
          <w:ilvl w:val="1"/>
          <w:numId w:val="6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선정 모델 (5가지):</w:t>
      </w:r>
    </w:p>
    <w:p w14:paraId="6BB2102A" w14:textId="77777777" w:rsidR="00AE7BF7" w:rsidRPr="00AE7BF7" w:rsidRDefault="00AE7BF7" w:rsidP="00AE7BF7">
      <w:pPr>
        <w:numPr>
          <w:ilvl w:val="2"/>
          <w:numId w:val="6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LightGBM (LGBM): 속도와 메모리 효율이 뛰어난 부스팅 모델.</w:t>
      </w:r>
    </w:p>
    <w:p w14:paraId="2923110C" w14:textId="77777777" w:rsidR="00AE7BF7" w:rsidRPr="00AE7BF7" w:rsidRDefault="00AE7BF7" w:rsidP="00AE7BF7">
      <w:pPr>
        <w:numPr>
          <w:ilvl w:val="2"/>
          <w:numId w:val="6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XGBoost (XGB): 안정적이고 강력한 성능을 가진 부스팅 모델.</w:t>
      </w:r>
    </w:p>
    <w:p w14:paraId="4151C184" w14:textId="77777777" w:rsidR="00AE7BF7" w:rsidRPr="00AE7BF7" w:rsidRDefault="00AE7BF7" w:rsidP="00AE7BF7">
      <w:pPr>
        <w:numPr>
          <w:ilvl w:val="2"/>
          <w:numId w:val="6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CatBoost (CB): 범주형 변수 처리에 강점을 가진 부스팅 모델.</w:t>
      </w:r>
    </w:p>
    <w:p w14:paraId="7879BBB8" w14:textId="77777777" w:rsidR="00AE7BF7" w:rsidRPr="00AE7BF7" w:rsidRDefault="00AE7BF7" w:rsidP="00AE7BF7">
      <w:pPr>
        <w:numPr>
          <w:ilvl w:val="2"/>
          <w:numId w:val="6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Ridge (Ridge): 선형 회귀 모델로, 빠른 베이스라인 제공 및 대용량 데이터에 적합.</w:t>
      </w:r>
    </w:p>
    <w:p w14:paraId="5A2C5284" w14:textId="60A922C9" w:rsidR="007B561F" w:rsidRDefault="00AE7BF7" w:rsidP="007B561F">
      <w:pPr>
        <w:numPr>
          <w:ilvl w:val="2"/>
          <w:numId w:val="6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Extra Trees (ET): 앙상블 모델 중 하나로, 과적합에 강하고 변동성이 적습니다.</w:t>
      </w:r>
    </w:p>
    <w:p w14:paraId="472ED2CD" w14:textId="77777777" w:rsidR="007B561F" w:rsidRDefault="007B561F" w:rsidP="007B561F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06455FD7" w14:textId="780873E3" w:rsidR="007B561F" w:rsidRDefault="007B561F" w:rsidP="007B561F">
      <w:pPr>
        <w:jc w:val="center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noProof/>
          <w:sz w:val="24"/>
          <w:szCs w:val="24"/>
        </w:rPr>
        <w:drawing>
          <wp:inline distT="0" distB="0" distL="0" distR="0" wp14:anchorId="7752C06D" wp14:editId="714A880D">
            <wp:extent cx="5560802" cy="3967449"/>
            <wp:effectExtent l="0" t="0" r="1905" b="0"/>
            <wp:docPr id="43382124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029" cy="397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48FC" w14:textId="63AF82DA" w:rsidR="007B561F" w:rsidRPr="007B561F" w:rsidRDefault="002E2F11" w:rsidP="002E2F11">
      <w:pPr>
        <w:pStyle w:val="4"/>
      </w:pPr>
      <w:r>
        <w:rPr>
          <w:rFonts w:hint="eastAsia"/>
        </w:rPr>
        <w:lastRenderedPageBreak/>
        <w:t>5.3.1.2 모델선정지표</w:t>
      </w:r>
    </w:p>
    <w:p w14:paraId="4C7A2342" w14:textId="0CE1DD89" w:rsidR="00AE7BDA" w:rsidRPr="00AE7BDA" w:rsidRDefault="00AE7BDA" w:rsidP="002E2F11">
      <w:pPr>
        <w:ind w:firstLineChars="100" w:firstLine="210"/>
      </w:pPr>
      <w:r w:rsidRPr="00AE7BDA">
        <w:t xml:space="preserve">1. R² (결정 계수) 비교 </w:t>
      </w:r>
    </w:p>
    <w:p w14:paraId="04A78754" w14:textId="77777777" w:rsidR="00AE7BDA" w:rsidRPr="00AE7BDA" w:rsidRDefault="00AE7BDA" w:rsidP="00AE7BDA">
      <w:pPr>
        <w:ind w:firstLine="800"/>
      </w:pPr>
      <w:r w:rsidRPr="00AE7BDA">
        <w:t>R²는 모델이 종속 변수의 분산을 얼마나 잘 설명하는지를 나타내며, 1에 가까울수록 좋습니다.</w:t>
      </w:r>
    </w:p>
    <w:p w14:paraId="29FF47A8" w14:textId="77777777" w:rsidR="00AE7BDA" w:rsidRPr="00AE7BDA" w:rsidRDefault="00AE7BDA" w:rsidP="00AE7BDA">
      <w:pPr>
        <w:ind w:firstLine="800"/>
      </w:pPr>
      <w:r w:rsidRPr="00AE7BDA">
        <w:t>대부분의 모델이 0.99 이상의 매우 높은 성능을 보였습니다.</w:t>
      </w:r>
    </w:p>
    <w:p w14:paraId="416CBCF7" w14:textId="11306A71" w:rsidR="00AE7BDA" w:rsidRPr="00AE7BDA" w:rsidRDefault="00AE7BDA" w:rsidP="00AE7BDA">
      <w:pPr>
        <w:ind w:left="800"/>
      </w:pPr>
      <w:r w:rsidRPr="00AE7BDA">
        <w:t>candidate_et와 mercari_best_latest 모델이 0.9997로 가장 높은 R² 값을 기록하며 가장 우수한 설명력을 나타냈습니다.</w:t>
      </w:r>
    </w:p>
    <w:p w14:paraId="039A2DC5" w14:textId="791F8F94" w:rsidR="00AE7BDA" w:rsidRPr="00AE7BDA" w:rsidRDefault="00AE7BDA" w:rsidP="00AE7BDA">
      <w:pPr>
        <w:ind w:firstLine="800"/>
      </w:pPr>
      <w:r w:rsidRPr="00AE7BDA">
        <w:t>candidate_ridge가 0.9888로 가장 낮은 값을 보였습니다.</w:t>
      </w:r>
    </w:p>
    <w:p w14:paraId="4CDA9078" w14:textId="4356E9F8" w:rsidR="00AE7BDA" w:rsidRPr="00AE7BDA" w:rsidRDefault="00AE7BDA" w:rsidP="002E2F11">
      <w:pPr>
        <w:ind w:firstLineChars="100" w:firstLine="210"/>
      </w:pPr>
      <w:r w:rsidRPr="00AE7BDA">
        <w:t>2. RMSE (평균 제곱근 오차) 비교</w:t>
      </w:r>
    </w:p>
    <w:p w14:paraId="77E52461" w14:textId="77777777" w:rsidR="00AE7BDA" w:rsidRPr="00AE7BDA" w:rsidRDefault="00AE7BDA" w:rsidP="00AE7BDA">
      <w:pPr>
        <w:ind w:firstLine="800"/>
      </w:pPr>
      <w:r w:rsidRPr="00AE7BDA">
        <w:t>RMSE는 예측값과 실제값의 차이를 나타내며, 값이 낮을수록 좋습니다.</w:t>
      </w:r>
    </w:p>
    <w:p w14:paraId="2CB1A6CF" w14:textId="53204312" w:rsidR="00AE7BDA" w:rsidRPr="00AE7BDA" w:rsidRDefault="00AE7BDA" w:rsidP="00AE7BDA">
      <w:pPr>
        <w:ind w:firstLine="800"/>
      </w:pPr>
      <w:r w:rsidRPr="00AE7BDA">
        <w:t>candidate_et와 candidate_rf 모델이 각각 0.0133과 0.0124로 가장 낮은 오차를 보였습니다.</w:t>
      </w:r>
    </w:p>
    <w:p w14:paraId="3659198F" w14:textId="77777777" w:rsidR="00AE7BDA" w:rsidRPr="00AE7BDA" w:rsidRDefault="00AE7BDA" w:rsidP="00AE7BDA">
      <w:pPr>
        <w:ind w:firstLine="800"/>
      </w:pPr>
      <w:r w:rsidRPr="00AE7BDA">
        <w:t>mercari_best_latest 모델도 0.0124로 매우 낮은 오차를 보였습니다.</w:t>
      </w:r>
    </w:p>
    <w:p w14:paraId="13364BEF" w14:textId="77777777" w:rsidR="00AE7BDA" w:rsidRPr="00AE7BDA" w:rsidRDefault="00AE7BDA" w:rsidP="00AE7BDA">
      <w:pPr>
        <w:ind w:left="800"/>
      </w:pPr>
      <w:r w:rsidRPr="00AE7BDA">
        <w:t>candidate_ridge 모델은 0.1317로, 다른 모델들에 비해 압도적으로 높은 오차를 보여 성능이 가장 낮음을 시사합니다.</w:t>
      </w:r>
    </w:p>
    <w:p w14:paraId="250BC028" w14:textId="47691D82" w:rsidR="00AE7BDA" w:rsidRPr="00AE7BDA" w:rsidRDefault="00AE7BDA" w:rsidP="002E2F11">
      <w:pPr>
        <w:ind w:firstLineChars="100" w:firstLine="210"/>
      </w:pPr>
      <w:r w:rsidRPr="00AE7BDA">
        <w:t>3. MAE (평균 절대 오차) 비교</w:t>
      </w:r>
    </w:p>
    <w:p w14:paraId="4ED77813" w14:textId="77777777" w:rsidR="00AE7BDA" w:rsidRPr="00AE7BDA" w:rsidRDefault="00AE7BDA" w:rsidP="00AE7BDA">
      <w:pPr>
        <w:ind w:left="800"/>
      </w:pPr>
      <w:r w:rsidRPr="00AE7BDA">
        <w:t>MAE는 오차의 절대적인 크기를 나타내며, 이상치(Outlier)에 덜 민감합니다. 값이 낮을수록 좋습니다.</w:t>
      </w:r>
    </w:p>
    <w:p w14:paraId="3B265DEC" w14:textId="25DC4CC2" w:rsidR="00AE7BDA" w:rsidRPr="00AE7BDA" w:rsidRDefault="00AE7BDA" w:rsidP="00AE7BDA">
      <w:pPr>
        <w:ind w:firstLine="800"/>
      </w:pPr>
      <w:r w:rsidRPr="00AE7BDA">
        <w:t>candidate_et 모델이 0.0015로 가장 낮은 MAE를 기록했습니다.</w:t>
      </w:r>
    </w:p>
    <w:p w14:paraId="49EE0B96" w14:textId="77777777" w:rsidR="00AE7BDA" w:rsidRPr="00AE7BDA" w:rsidRDefault="00AE7BDA" w:rsidP="00AE7BDA">
      <w:pPr>
        <w:ind w:firstLine="800"/>
      </w:pPr>
      <w:r w:rsidRPr="00AE7BDA">
        <w:t>candidate_rf 모델이 0.0023으로 그 뒤를 이었습니다.</w:t>
      </w:r>
    </w:p>
    <w:p w14:paraId="4C3F6610" w14:textId="77777777" w:rsidR="00AE7BDA" w:rsidRPr="00AE7BDA" w:rsidRDefault="00AE7BDA" w:rsidP="00AE7BDA">
      <w:pPr>
        <w:ind w:firstLine="800"/>
      </w:pPr>
      <w:r w:rsidRPr="00AE7BDA">
        <w:t>candidate_ridge 모델은 RMSE와 마찬가지로 0.0826으로 가장 큰 오차를 보였습니다.</w:t>
      </w:r>
    </w:p>
    <w:p w14:paraId="373B5538" w14:textId="101B1256" w:rsidR="00AE7BDA" w:rsidRPr="00AE7BDA" w:rsidRDefault="00AE7BDA" w:rsidP="002E2F11">
      <w:pPr>
        <w:ind w:firstLineChars="100" w:firstLine="210"/>
      </w:pPr>
      <w:r w:rsidRPr="00AE7BDA">
        <w:t>4. RMSLE (평균 제곱근 로그 오차) 비교</w:t>
      </w:r>
    </w:p>
    <w:p w14:paraId="7A412446" w14:textId="4CDB36F9" w:rsidR="00AE7BDA" w:rsidRPr="00AE7BDA" w:rsidRDefault="00AE7BDA" w:rsidP="00AE7BDA">
      <w:pPr>
        <w:ind w:left="800"/>
      </w:pPr>
      <w:r w:rsidRPr="00AE7BDA">
        <w:t xml:space="preserve">RMSLE는 특히 가격 예측처럼 정답이 0 또는 작은 양수일 때 발생하는 오차에 가중치를 두어, </w:t>
      </w:r>
      <w:r w:rsidR="006F597A">
        <w:rPr>
          <w:rFonts w:hint="eastAsia"/>
        </w:rPr>
        <w:t>과소예측</w:t>
      </w:r>
      <w:r w:rsidRPr="00AE7BDA">
        <w:t>(Underprediction)에 민감하게 반응합니다. 값이 낮을수록 좋습니다.</w:t>
      </w:r>
    </w:p>
    <w:p w14:paraId="301996F4" w14:textId="2E5D7C8F" w:rsidR="00AE7BDA" w:rsidRPr="00AE7BDA" w:rsidRDefault="00AE7BDA" w:rsidP="00AE7BDA">
      <w:pPr>
        <w:ind w:left="800"/>
      </w:pPr>
      <w:r w:rsidRPr="00AE7BDA">
        <w:t>candidate_et와 candidate_rf 모델이 가장 낮은 RMSLE를 기록하여, 가격 예측 성능이 우수함을 입증했습니다.</w:t>
      </w:r>
    </w:p>
    <w:p w14:paraId="60C0DC7D" w14:textId="0915ED24" w:rsidR="00AE7BDA" w:rsidRPr="00AE7BDA" w:rsidRDefault="00AE7BDA" w:rsidP="00AE7BDA">
      <w:pPr>
        <w:ind w:firstLine="800"/>
      </w:pPr>
      <w:r w:rsidRPr="00AE7BDA">
        <w:t>candidate_ridge 모델은 0.1317로 가장 높은 RMSLE를 기록했습니다.</w:t>
      </w:r>
    </w:p>
    <w:p w14:paraId="4F5FC339" w14:textId="77777777" w:rsidR="00CE10A6" w:rsidRDefault="00CE10A6" w:rsidP="00AE7BDA"/>
    <w:p w14:paraId="61D79D0C" w14:textId="799B2177" w:rsidR="00AE7BDA" w:rsidRPr="00AE7BDA" w:rsidRDefault="00AE7BDA" w:rsidP="00AE7BDA">
      <w:r w:rsidRPr="00AE7BDA">
        <w:lastRenderedPageBreak/>
        <w:t>결론 및 선정 모델</w:t>
      </w:r>
    </w:p>
    <w:p w14:paraId="27B0B5F2" w14:textId="77777777" w:rsidR="00AE7BDA" w:rsidRPr="00AE7BDA" w:rsidRDefault="00AE7BDA" w:rsidP="00AE7BDA">
      <w:r w:rsidRPr="00AE7BDA">
        <w:t>최우수 모델: candidate_et (Extra Trees) 및 candidate_rf (Random Forest) 계열 모델이 전반적으로 가장 낮은 오차(RMSE, MAE, RMSLE)를 기록하며 최고의 단일 모델 성능을 보였습니다.</w:t>
      </w:r>
    </w:p>
    <w:p w14:paraId="4E3609F3" w14:textId="27D13840" w:rsidR="00AE7BDA" w:rsidRPr="00CE10A6" w:rsidRDefault="00AE7BDA" w:rsidP="00AE7BDA">
      <w:r w:rsidRPr="00AE7BDA">
        <w:t>최종 전략 모델 (mercari_best_latest): 이 모델은 R² 0.9997, RMSE 0.0124를 기록하며, 최적화된 앙상블 또는 하이퍼파라미터 튜닝을 거친 모델이 최종 성능 지표에서 최상위권을 차지했음을 보여줍니다.</w:t>
      </w:r>
    </w:p>
    <w:p w14:paraId="767543D1" w14:textId="77777777" w:rsidR="00AE7BF7" w:rsidRPr="00AE7BF7" w:rsidRDefault="00000000" w:rsidP="00AE7BF7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pict w14:anchorId="438CEC48">
          <v:rect id="_x0000_i1025" style="width:0;height:1.5pt" o:hralign="center" o:hrstd="t" o:hr="t" fillcolor="#a0a0a0" stroked="f"/>
        </w:pict>
      </w:r>
    </w:p>
    <w:p w14:paraId="0BB79533" w14:textId="77777777" w:rsidR="00AE7BF7" w:rsidRPr="00AE7BF7" w:rsidRDefault="00AE7BF7" w:rsidP="00AE7BF7">
      <w:pPr>
        <w:pStyle w:val="3"/>
      </w:pPr>
      <w:r w:rsidRPr="00AE7BF7">
        <w:t>5.3.2 PyCaret, AutoGluon, Scikit-learn 비교 개요</w:t>
      </w:r>
    </w:p>
    <w:p w14:paraId="1CE38B23" w14:textId="77777777" w:rsidR="00AE7BF7" w:rsidRPr="00AE7BF7" w:rsidRDefault="00AE7BF7" w:rsidP="00AE7BF7">
      <w:p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이 프로젝트는 모델링 자동화, 성능 최적화, 유연성 확보라는 세 가지 목표를 위해 다양한 프레임워크를 실험하고 비교했습니다.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1416"/>
        <w:gridCol w:w="4623"/>
        <w:gridCol w:w="4427"/>
      </w:tblGrid>
      <w:tr w:rsidR="00AE7BF7" w:rsidRPr="00AE7BF7" w14:paraId="386516D0" w14:textId="77777777" w:rsidTr="00AE7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05D8DBD" w14:textId="77777777" w:rsidR="00AE7BF7" w:rsidRPr="00AE7BF7" w:rsidRDefault="00AE7BF7" w:rsidP="00AE7BF7">
            <w:pPr>
              <w:spacing w:after="160" w:line="300" w:lineRule="auto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  <w:t>프레임워크</w:t>
            </w:r>
          </w:p>
        </w:tc>
        <w:tc>
          <w:tcPr>
            <w:tcW w:w="0" w:type="auto"/>
            <w:hideMark/>
          </w:tcPr>
          <w:p w14:paraId="00136534" w14:textId="77777777" w:rsidR="00AE7BF7" w:rsidRPr="00AE7BF7" w:rsidRDefault="00AE7BF7" w:rsidP="00AE7BF7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  <w:t>역할 및 특징</w:t>
            </w:r>
          </w:p>
        </w:tc>
        <w:tc>
          <w:tcPr>
            <w:tcW w:w="0" w:type="auto"/>
            <w:hideMark/>
          </w:tcPr>
          <w:p w14:paraId="031E31B1" w14:textId="77777777" w:rsidR="00AE7BF7" w:rsidRPr="00AE7BF7" w:rsidRDefault="00AE7BF7" w:rsidP="00AE7BF7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  <w:t>주요 이점</w:t>
            </w:r>
          </w:p>
        </w:tc>
      </w:tr>
      <w:tr w:rsidR="00AE7BF7" w:rsidRPr="00AE7BF7" w14:paraId="1CDF6F9D" w14:textId="77777777" w:rsidTr="00AE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903F3" w14:textId="715ED72F" w:rsidR="00AE7BF7" w:rsidRPr="00AE7BF7" w:rsidRDefault="006F597A" w:rsidP="00AE7BF7">
            <w:pPr>
              <w:spacing w:after="160" w:line="300" w:lineRule="auto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caps w:val="0"/>
                <w:sz w:val="24"/>
                <w:szCs w:val="24"/>
              </w:rPr>
              <w:t>pycaret</w:t>
            </w:r>
          </w:p>
        </w:tc>
        <w:tc>
          <w:tcPr>
            <w:tcW w:w="0" w:type="auto"/>
            <w:hideMark/>
          </w:tcPr>
          <w:p w14:paraId="55892F22" w14:textId="77777777" w:rsidR="00AE7BF7" w:rsidRPr="00AE7BF7" w:rsidRDefault="00AE7BF7" w:rsidP="00AE7BF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자동화된 ML 실험 관리, 모델 비교, 하이퍼파라미터 튜닝</w:t>
            </w:r>
          </w:p>
        </w:tc>
        <w:tc>
          <w:tcPr>
            <w:tcW w:w="0" w:type="auto"/>
            <w:hideMark/>
          </w:tcPr>
          <w:p w14:paraId="0AE20B7D" w14:textId="77777777" w:rsidR="00AE7BF7" w:rsidRPr="00AE7BF7" w:rsidRDefault="00AE7BF7" w:rsidP="00AE7BF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신속한 모델 비교 및 단일 모델 최적화 (V8 전략의 핵심)</w:t>
            </w:r>
          </w:p>
        </w:tc>
      </w:tr>
      <w:tr w:rsidR="00AE7BF7" w:rsidRPr="00AE7BF7" w14:paraId="2646B383" w14:textId="77777777" w:rsidTr="00AE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98C2A" w14:textId="5A2AFB05" w:rsidR="00AE7BF7" w:rsidRPr="00AE7BF7" w:rsidRDefault="006F597A" w:rsidP="00AE7BF7">
            <w:pPr>
              <w:spacing w:after="160" w:line="300" w:lineRule="auto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caps w:val="0"/>
                <w:sz w:val="24"/>
                <w:szCs w:val="24"/>
              </w:rPr>
              <w:t>autogluon</w:t>
            </w:r>
          </w:p>
        </w:tc>
        <w:tc>
          <w:tcPr>
            <w:tcW w:w="0" w:type="auto"/>
            <w:hideMark/>
          </w:tcPr>
          <w:p w14:paraId="4912EE97" w14:textId="77777777" w:rsidR="00AE7BF7" w:rsidRPr="00AE7BF7" w:rsidRDefault="00AE7BF7" w:rsidP="00AE7BF7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완전 자동화된 ML 파이프라인 및 앙상블(Stacking)</w:t>
            </w:r>
          </w:p>
        </w:tc>
        <w:tc>
          <w:tcPr>
            <w:tcW w:w="0" w:type="auto"/>
            <w:hideMark/>
          </w:tcPr>
          <w:p w14:paraId="7657EDB2" w14:textId="77777777" w:rsidR="00AE7BF7" w:rsidRPr="00AE7BF7" w:rsidRDefault="00AE7BF7" w:rsidP="00AE7BF7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높은 잠재 성능 확보, FE/모델링 완전 자동화 (V7 전략의 핵심)</w:t>
            </w:r>
          </w:p>
        </w:tc>
      </w:tr>
      <w:tr w:rsidR="00AE7BF7" w:rsidRPr="00AE7BF7" w14:paraId="0322B972" w14:textId="77777777" w:rsidTr="00AE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16729" w14:textId="446C9211" w:rsidR="00AE7BF7" w:rsidRPr="00AE7BF7" w:rsidRDefault="006F597A" w:rsidP="00AE7BF7">
            <w:pPr>
              <w:spacing w:after="160" w:line="300" w:lineRule="auto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caps w:val="0"/>
                <w:sz w:val="24"/>
                <w:szCs w:val="24"/>
              </w:rPr>
              <w:t>scikit-learn</w:t>
            </w:r>
          </w:p>
        </w:tc>
        <w:tc>
          <w:tcPr>
            <w:tcW w:w="0" w:type="auto"/>
            <w:hideMark/>
          </w:tcPr>
          <w:p w14:paraId="10BF36B6" w14:textId="77777777" w:rsidR="00AE7BF7" w:rsidRPr="00AE7BF7" w:rsidRDefault="00AE7BF7" w:rsidP="00AE7BF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기본 모델 및 수동 파이프라인 구축, 커스텀 튜닝 엔진 통합</w:t>
            </w:r>
          </w:p>
        </w:tc>
        <w:tc>
          <w:tcPr>
            <w:tcW w:w="0" w:type="auto"/>
            <w:hideMark/>
          </w:tcPr>
          <w:p w14:paraId="12A29B0B" w14:textId="77777777" w:rsidR="00AE7BF7" w:rsidRPr="00AE7BF7" w:rsidRDefault="00AE7BF7" w:rsidP="00AE7BF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유연한 사용자 정의, 파라미터 튜닝 엔진 통합 용이성</w:t>
            </w:r>
          </w:p>
        </w:tc>
      </w:tr>
    </w:tbl>
    <w:p w14:paraId="4749560F" w14:textId="77777777" w:rsidR="0099222D" w:rsidRPr="0099222D" w:rsidRDefault="0099222D" w:rsidP="0099222D">
      <w:pPr>
        <w:pStyle w:val="4"/>
        <w:rPr>
          <w:bCs/>
        </w:rPr>
      </w:pPr>
      <w:r w:rsidRPr="0099222D">
        <w:rPr>
          <w:bCs/>
        </w:rPr>
        <w:t>5.3.2.1 PyCaret 기반의 단일 모델 최적화 전략</w:t>
      </w:r>
    </w:p>
    <w:p w14:paraId="637758C9" w14:textId="77777777" w:rsidR="0099222D" w:rsidRPr="0099222D" w:rsidRDefault="0099222D" w:rsidP="0099222D">
      <w:r w:rsidRPr="0099222D">
        <w:rPr>
          <w:bCs/>
        </w:rPr>
        <w:t>PyCaret</w:t>
      </w:r>
      <w:r w:rsidRPr="0099222D">
        <w:t xml:space="preserve">은 머신러닝 워크플로우를 자동화하고 효율화하는 Low-Code 라이브러리입니다. 본 전략의 핵심 엔진으로서, 복잡한 앙상블 대신 </w:t>
      </w:r>
      <w:r w:rsidRPr="0099222D">
        <w:rPr>
          <w:bCs/>
        </w:rPr>
        <w:t>단일 고성능 모델(LGBM, CatBoost 등)의 빠르고 투명한 실험, 비교, 최적화</w:t>
      </w:r>
      <w:r w:rsidRPr="0099222D">
        <w:t>에 초점을 맞추는 데 사용되었습니다. 특히 GPU 가속 기능을 활용하여 실험 속도를 극대화했습니다.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931"/>
        <w:gridCol w:w="3420"/>
        <w:gridCol w:w="6115"/>
      </w:tblGrid>
      <w:tr w:rsidR="0099222D" w:rsidRPr="0099222D" w14:paraId="5BB50B5C" w14:textId="77777777" w:rsidTr="009922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49600F7" w14:textId="77777777" w:rsidR="0099222D" w:rsidRPr="0099222D" w:rsidRDefault="0099222D" w:rsidP="0099222D">
            <w:r w:rsidRPr="0099222D">
              <w:t>역할</w:t>
            </w:r>
          </w:p>
        </w:tc>
        <w:tc>
          <w:tcPr>
            <w:tcW w:w="0" w:type="auto"/>
            <w:hideMark/>
          </w:tcPr>
          <w:p w14:paraId="39AFFDCA" w14:textId="77777777" w:rsidR="0099222D" w:rsidRPr="0099222D" w:rsidRDefault="0099222D" w:rsidP="009922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t>주요 기능</w:t>
            </w:r>
          </w:p>
        </w:tc>
        <w:tc>
          <w:tcPr>
            <w:tcW w:w="0" w:type="auto"/>
            <w:hideMark/>
          </w:tcPr>
          <w:p w14:paraId="2FA8042D" w14:textId="77777777" w:rsidR="0099222D" w:rsidRPr="0099222D" w:rsidRDefault="0099222D" w:rsidP="009922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t>효과</w:t>
            </w:r>
          </w:p>
        </w:tc>
      </w:tr>
      <w:tr w:rsidR="0099222D" w:rsidRPr="0099222D" w14:paraId="2C2150D4" w14:textId="77777777" w:rsidTr="0099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1C088" w14:textId="77777777" w:rsidR="0099222D" w:rsidRPr="0099222D" w:rsidRDefault="0099222D" w:rsidP="0099222D">
            <w:r w:rsidRPr="0099222D">
              <w:t>핵심 엔진</w:t>
            </w:r>
          </w:p>
        </w:tc>
        <w:tc>
          <w:tcPr>
            <w:tcW w:w="0" w:type="auto"/>
            <w:hideMark/>
          </w:tcPr>
          <w:p w14:paraId="4BC401C3" w14:textId="77777777" w:rsidR="0099222D" w:rsidRPr="0099222D" w:rsidRDefault="0099222D" w:rsidP="00992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22D">
              <w:t>setup_pycaret, compare_models, tune_model</w:t>
            </w:r>
          </w:p>
        </w:tc>
        <w:tc>
          <w:tcPr>
            <w:tcW w:w="0" w:type="auto"/>
            <w:hideMark/>
          </w:tcPr>
          <w:p w14:paraId="3984864F" w14:textId="77777777" w:rsidR="0099222D" w:rsidRPr="0099222D" w:rsidRDefault="0099222D" w:rsidP="00992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22D">
              <w:t>일관된 환경에서 모델 간 성능을 투명하게 비교하고, 최적 하이퍼파라미터를 신속하게 도출</w:t>
            </w:r>
          </w:p>
        </w:tc>
      </w:tr>
      <w:tr w:rsidR="0099222D" w:rsidRPr="0099222D" w14:paraId="5DE20ED6" w14:textId="77777777" w:rsidTr="00992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69D79" w14:textId="77777777" w:rsidR="0099222D" w:rsidRPr="0099222D" w:rsidRDefault="0099222D" w:rsidP="0099222D">
            <w:r w:rsidRPr="0099222D">
              <w:t>기술 활용</w:t>
            </w:r>
          </w:p>
        </w:tc>
        <w:tc>
          <w:tcPr>
            <w:tcW w:w="0" w:type="auto"/>
            <w:hideMark/>
          </w:tcPr>
          <w:p w14:paraId="0573F73D" w14:textId="77777777" w:rsidR="0099222D" w:rsidRPr="0099222D" w:rsidRDefault="0099222D" w:rsidP="00992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t>GPU 가속 (LGBM, CatBoost 등)</w:t>
            </w:r>
          </w:p>
        </w:tc>
        <w:tc>
          <w:tcPr>
            <w:tcW w:w="0" w:type="auto"/>
            <w:hideMark/>
          </w:tcPr>
          <w:p w14:paraId="4CE08F30" w14:textId="77777777" w:rsidR="0099222D" w:rsidRPr="0099222D" w:rsidRDefault="0099222D" w:rsidP="00992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t>대규모 데이터셋에서 모델 학습 및 튜닝 시간을 획기적으로 단축</w:t>
            </w:r>
          </w:p>
        </w:tc>
      </w:tr>
      <w:tr w:rsidR="0099222D" w:rsidRPr="0099222D" w14:paraId="005D6437" w14:textId="77777777" w:rsidTr="0099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FFEE2" w14:textId="77777777" w:rsidR="0099222D" w:rsidRPr="0099222D" w:rsidRDefault="0099222D" w:rsidP="0099222D">
            <w:r w:rsidRPr="0099222D">
              <w:t>통합</w:t>
            </w:r>
          </w:p>
        </w:tc>
        <w:tc>
          <w:tcPr>
            <w:tcW w:w="0" w:type="auto"/>
            <w:hideMark/>
          </w:tcPr>
          <w:p w14:paraId="31C20775" w14:textId="77777777" w:rsidR="0099222D" w:rsidRPr="0099222D" w:rsidRDefault="0099222D" w:rsidP="00992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22D">
              <w:t>텍스트 벡터화 및 피처 엔지니어링 결과 결합</w:t>
            </w:r>
          </w:p>
        </w:tc>
        <w:tc>
          <w:tcPr>
            <w:tcW w:w="0" w:type="auto"/>
            <w:hideMark/>
          </w:tcPr>
          <w:p w14:paraId="7BA4E7CB" w14:textId="77777777" w:rsidR="0099222D" w:rsidRPr="0099222D" w:rsidRDefault="0099222D" w:rsidP="00992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22D">
              <w:t>텍스트(TF-IDF SVD)와 구조적(범주형/수치형) 피처를 통합하여 모델 입력으로 사용</w:t>
            </w:r>
          </w:p>
        </w:tc>
      </w:tr>
    </w:tbl>
    <w:p w14:paraId="19DA4310" w14:textId="77777777" w:rsidR="0099222D" w:rsidRPr="0099222D" w:rsidRDefault="0099222D" w:rsidP="0099222D">
      <w:r w:rsidRPr="0099222D">
        <w:pict w14:anchorId="774FB114">
          <v:rect id="_x0000_i1045" style="width:0;height:1.5pt" o:hralign="center" o:hrstd="t" o:hr="t" fillcolor="#a0a0a0" stroked="f"/>
        </w:pict>
      </w:r>
    </w:p>
    <w:p w14:paraId="05CD96EC" w14:textId="77777777" w:rsidR="0099222D" w:rsidRDefault="0099222D" w:rsidP="0099222D">
      <w:pPr>
        <w:rPr>
          <w:bCs/>
        </w:rPr>
      </w:pPr>
    </w:p>
    <w:p w14:paraId="654B6F50" w14:textId="4FF1AED9" w:rsidR="0099222D" w:rsidRPr="0099222D" w:rsidRDefault="0099222D" w:rsidP="0099222D">
      <w:pPr>
        <w:rPr>
          <w:bCs/>
        </w:rPr>
      </w:pPr>
      <w:r w:rsidRPr="0099222D">
        <w:rPr>
          <w:bCs/>
        </w:rPr>
        <w:lastRenderedPageBreak/>
        <w:t>코드 해석 및 PyCaret 워크플로우</w:t>
      </w:r>
    </w:p>
    <w:p w14:paraId="19FA489B" w14:textId="49B5B303" w:rsidR="0099222D" w:rsidRPr="0099222D" w:rsidRDefault="0099222D" w:rsidP="0099222D">
      <w:r w:rsidRPr="0099222D">
        <w:t xml:space="preserve">제공된 코드는 PyCaret을 사용하기 위한 데이터 준비 및 설정 단계를 포괄하며, 이는 </w:t>
      </w:r>
      <w:r w:rsidRPr="0099222D">
        <w:rPr>
          <w:bCs/>
        </w:rPr>
        <w:t>데이터 전처리</w:t>
      </w:r>
      <w:r>
        <w:rPr>
          <w:rFonts w:asciiTheme="minorEastAsia" w:hAnsiTheme="minorEastAsia" w:hint="eastAsia"/>
          <w:bCs/>
        </w:rPr>
        <w:t>→</w:t>
      </w:r>
      <w:r w:rsidRPr="0099222D">
        <w:rPr>
          <w:bCs/>
        </w:rPr>
        <w:t xml:space="preserve">텍스트 벡터화 </w:t>
      </w:r>
      <w:r>
        <w:rPr>
          <w:rFonts w:eastAsiaTheme="minorHAnsi"/>
          <w:bCs/>
        </w:rPr>
        <w:t>→</w:t>
      </w:r>
      <w:r w:rsidRPr="0099222D">
        <w:rPr>
          <w:bCs/>
        </w:rPr>
        <w:t>피처 결합</w:t>
      </w:r>
      <w:r>
        <w:rPr>
          <w:rFonts w:asciiTheme="minorEastAsia" w:hAnsiTheme="minorEastAsia" w:hint="eastAsia"/>
          <w:bCs/>
        </w:rPr>
        <w:t>→</w:t>
      </w:r>
      <w:r w:rsidRPr="0099222D">
        <w:rPr>
          <w:bCs/>
        </w:rPr>
        <w:t>PyCaret 설정</w:t>
      </w:r>
      <w:r w:rsidRPr="0099222D">
        <w:t>의 순서로 진행됩니다.</w:t>
      </w:r>
    </w:p>
    <w:p w14:paraId="31C0279E" w14:textId="77777777" w:rsidR="0099222D" w:rsidRPr="0099222D" w:rsidRDefault="0099222D" w:rsidP="0099222D">
      <w:pPr>
        <w:rPr>
          <w:bCs/>
        </w:rPr>
      </w:pPr>
      <w:r w:rsidRPr="0099222D">
        <w:rPr>
          <w:bCs/>
        </w:rPr>
        <w:t>1. 데이터 전처리 및 피처 엔지니어링 (_stratified_sample, normalize_text, build_text_stats, build_interactions)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2328"/>
        <w:gridCol w:w="1635"/>
        <w:gridCol w:w="6503"/>
      </w:tblGrid>
      <w:tr w:rsidR="0099222D" w:rsidRPr="0099222D" w14:paraId="2612309E" w14:textId="77777777" w:rsidTr="009922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3BCB2EA" w14:textId="77777777" w:rsidR="0099222D" w:rsidRPr="0099222D" w:rsidRDefault="0099222D" w:rsidP="0099222D">
            <w:r w:rsidRPr="0099222D">
              <w:t>함수</w:t>
            </w:r>
          </w:p>
        </w:tc>
        <w:tc>
          <w:tcPr>
            <w:tcW w:w="0" w:type="auto"/>
            <w:hideMark/>
          </w:tcPr>
          <w:p w14:paraId="69287EAA" w14:textId="77777777" w:rsidR="0099222D" w:rsidRPr="0099222D" w:rsidRDefault="0099222D" w:rsidP="009922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t>목적</w:t>
            </w:r>
          </w:p>
        </w:tc>
        <w:tc>
          <w:tcPr>
            <w:tcW w:w="0" w:type="auto"/>
            <w:hideMark/>
          </w:tcPr>
          <w:p w14:paraId="519040C9" w14:textId="77777777" w:rsidR="0099222D" w:rsidRPr="0099222D" w:rsidRDefault="0099222D" w:rsidP="009922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t>주요 로직</w:t>
            </w:r>
          </w:p>
        </w:tc>
      </w:tr>
      <w:tr w:rsidR="0099222D" w:rsidRPr="0099222D" w14:paraId="5A78B3B7" w14:textId="77777777" w:rsidTr="0099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FEFD2" w14:textId="77777777" w:rsidR="0099222D" w:rsidRPr="0099222D" w:rsidRDefault="0099222D" w:rsidP="0099222D">
            <w:pPr>
              <w:rPr>
                <w:b w:val="0"/>
                <w:bCs w:val="0"/>
              </w:rPr>
            </w:pPr>
            <w:r w:rsidRPr="0099222D">
              <w:rPr>
                <w:b w:val="0"/>
                <w:bCs w:val="0"/>
              </w:rPr>
              <w:t>_stratified_sample</w:t>
            </w:r>
          </w:p>
        </w:tc>
        <w:tc>
          <w:tcPr>
            <w:tcW w:w="0" w:type="auto"/>
            <w:hideMark/>
          </w:tcPr>
          <w:p w14:paraId="04001DA4" w14:textId="77777777" w:rsidR="0099222D" w:rsidRPr="0099222D" w:rsidRDefault="0099222D" w:rsidP="00992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22D">
              <w:rPr>
                <w:bCs/>
              </w:rPr>
              <w:t>가격 기반 계층적 언더 샘플링</w:t>
            </w:r>
          </w:p>
        </w:tc>
        <w:tc>
          <w:tcPr>
            <w:tcW w:w="0" w:type="auto"/>
            <w:hideMark/>
          </w:tcPr>
          <w:p w14:paraId="137DC199" w14:textId="77777777" w:rsidR="0099222D" w:rsidRPr="0099222D" w:rsidRDefault="0099222D" w:rsidP="00992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22D">
              <w:t>훈련 데이터의 목표 변수(price)를 10개(bins=10) 구간으로 나누고, 각 구간에서 일정 비율(frac=0.3)의 샘플만 추출하여 훈련 속도를 높이고 가격 분포의 균형을 유지 (</w:t>
            </w:r>
            <w:r w:rsidRPr="0099222D">
              <w:rPr>
                <w:rFonts w:ascii="Segoe UI Symbol" w:hAnsi="Segoe UI Symbol" w:cs="Segoe UI Symbol"/>
              </w:rPr>
              <w:t>⚠</w:t>
            </w:r>
            <w:r w:rsidRPr="0099222D">
              <w:t xml:space="preserve"> stratified undersample)</w:t>
            </w:r>
          </w:p>
        </w:tc>
      </w:tr>
      <w:tr w:rsidR="0099222D" w:rsidRPr="0099222D" w14:paraId="300B6906" w14:textId="77777777" w:rsidTr="00992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368F7" w14:textId="77777777" w:rsidR="0099222D" w:rsidRPr="0099222D" w:rsidRDefault="0099222D" w:rsidP="0099222D">
            <w:pPr>
              <w:rPr>
                <w:b w:val="0"/>
                <w:bCs w:val="0"/>
              </w:rPr>
            </w:pPr>
            <w:r w:rsidRPr="0099222D">
              <w:rPr>
                <w:b w:val="0"/>
                <w:bCs w:val="0"/>
              </w:rPr>
              <w:t>normalize_text</w:t>
            </w:r>
          </w:p>
        </w:tc>
        <w:tc>
          <w:tcPr>
            <w:tcW w:w="0" w:type="auto"/>
            <w:hideMark/>
          </w:tcPr>
          <w:p w14:paraId="292EC4BE" w14:textId="77777777" w:rsidR="0099222D" w:rsidRPr="0099222D" w:rsidRDefault="0099222D" w:rsidP="00992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rPr>
                <w:bCs/>
              </w:rPr>
              <w:t>텍스트 정규화</w:t>
            </w:r>
          </w:p>
        </w:tc>
        <w:tc>
          <w:tcPr>
            <w:tcW w:w="0" w:type="auto"/>
            <w:hideMark/>
          </w:tcPr>
          <w:p w14:paraId="023E6DEA" w14:textId="2AF99950" w:rsidR="0099222D" w:rsidRPr="0099222D" w:rsidRDefault="0099222D" w:rsidP="00992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t>name, item_description 컬럼의 텍스트를 소문자화하고, 숫자를 num으로, 특수문자를 공백으로 치환하여 텍스트 정제 ( normalize_text)</w:t>
            </w:r>
          </w:p>
        </w:tc>
      </w:tr>
      <w:tr w:rsidR="0099222D" w:rsidRPr="0099222D" w14:paraId="34EB1044" w14:textId="77777777" w:rsidTr="0099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8DBCE" w14:textId="77777777" w:rsidR="0099222D" w:rsidRPr="0099222D" w:rsidRDefault="0099222D" w:rsidP="0099222D">
            <w:pPr>
              <w:rPr>
                <w:b w:val="0"/>
                <w:bCs w:val="0"/>
              </w:rPr>
            </w:pPr>
            <w:r w:rsidRPr="0099222D">
              <w:rPr>
                <w:b w:val="0"/>
                <w:bCs w:val="0"/>
              </w:rPr>
              <w:t>build_text_stats</w:t>
            </w:r>
          </w:p>
        </w:tc>
        <w:tc>
          <w:tcPr>
            <w:tcW w:w="0" w:type="auto"/>
            <w:hideMark/>
          </w:tcPr>
          <w:p w14:paraId="74A54965" w14:textId="77777777" w:rsidR="0099222D" w:rsidRPr="0099222D" w:rsidRDefault="0099222D" w:rsidP="00992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22D">
              <w:rPr>
                <w:bCs/>
              </w:rPr>
              <w:t>텍스트 통계 피처 추출</w:t>
            </w:r>
          </w:p>
        </w:tc>
        <w:tc>
          <w:tcPr>
            <w:tcW w:w="0" w:type="auto"/>
            <w:hideMark/>
          </w:tcPr>
          <w:p w14:paraId="03FDA68D" w14:textId="4C913DFB" w:rsidR="0099222D" w:rsidRPr="0099222D" w:rsidRDefault="0099222D" w:rsidP="00992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22D">
              <w:t>정규화된 텍스트에서 토큰 개수, 고유 토큰 개수, 평균 단어 길이 등 수치형 통계량을 계산하여 구조적 피처로 활용 (text_stats)</w:t>
            </w:r>
          </w:p>
        </w:tc>
      </w:tr>
      <w:tr w:rsidR="0099222D" w:rsidRPr="0099222D" w14:paraId="0892B311" w14:textId="77777777" w:rsidTr="00992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BDE84" w14:textId="77777777" w:rsidR="0099222D" w:rsidRPr="0099222D" w:rsidRDefault="0099222D" w:rsidP="0099222D">
            <w:pPr>
              <w:rPr>
                <w:b w:val="0"/>
                <w:bCs w:val="0"/>
              </w:rPr>
            </w:pPr>
            <w:r w:rsidRPr="0099222D">
              <w:rPr>
                <w:b w:val="0"/>
                <w:bCs w:val="0"/>
              </w:rPr>
              <w:t>build_interactions</w:t>
            </w:r>
          </w:p>
        </w:tc>
        <w:tc>
          <w:tcPr>
            <w:tcW w:w="0" w:type="auto"/>
            <w:hideMark/>
          </w:tcPr>
          <w:p w14:paraId="65F43150" w14:textId="77777777" w:rsidR="0099222D" w:rsidRPr="0099222D" w:rsidRDefault="0099222D" w:rsidP="00992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rPr>
                <w:bCs/>
              </w:rPr>
              <w:t>상호작용 피처 생성</w:t>
            </w:r>
          </w:p>
        </w:tc>
        <w:tc>
          <w:tcPr>
            <w:tcW w:w="0" w:type="auto"/>
            <w:hideMark/>
          </w:tcPr>
          <w:p w14:paraId="6414AF37" w14:textId="77777777" w:rsidR="0099222D" w:rsidRPr="0099222D" w:rsidRDefault="0099222D" w:rsidP="00992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t>brand_name과 main_cat을 결합하여 새로운 범주형 피처 brand_main을 생성 (PyCaret setup 시 범주형으로 처리됨)</w:t>
            </w:r>
          </w:p>
        </w:tc>
      </w:tr>
    </w:tbl>
    <w:p w14:paraId="7EEC3DBB" w14:textId="77777777" w:rsidR="0099222D" w:rsidRPr="0099222D" w:rsidRDefault="0099222D" w:rsidP="0099222D">
      <w:pPr>
        <w:rPr>
          <w:bCs/>
        </w:rPr>
      </w:pPr>
      <w:r w:rsidRPr="0099222D">
        <w:rPr>
          <w:bCs/>
        </w:rPr>
        <w:t>2. 텍스트 벡터화 및 차원 축소 (vectorize_text_tfidf, vectorize_text_tfidf_gpu, vectorize_text)</w:t>
      </w:r>
    </w:p>
    <w:p w14:paraId="480935BB" w14:textId="77777777" w:rsidR="0099222D" w:rsidRPr="0099222D" w:rsidRDefault="0099222D" w:rsidP="0099222D">
      <w:r w:rsidRPr="0099222D">
        <w:t>이 단계는 PyCaret에 투입할 핵심 특징 벡터를 생성합니다.</w:t>
      </w:r>
    </w:p>
    <w:p w14:paraId="6F2BAC9A" w14:textId="351D3A74" w:rsidR="0099222D" w:rsidRPr="0099222D" w:rsidRDefault="0099222D" w:rsidP="0099222D">
      <w:r w:rsidRPr="0099222D">
        <w:rPr>
          <w:bCs/>
        </w:rPr>
        <w:t>vectorize_text_tfidf (CPU 기반)</w:t>
      </w:r>
      <w:r w:rsidRPr="0099222D">
        <w:t>:</w:t>
      </w:r>
      <w:r>
        <w:rPr>
          <w:rFonts w:hint="eastAsia"/>
        </w:rPr>
        <w:t xml:space="preserve"> </w:t>
      </w:r>
      <w:r w:rsidRPr="0099222D">
        <w:t>name과 item_description을 각각 TfidfVectorizer로 희소 행렬로 변환합니다.</w:t>
      </w:r>
    </w:p>
    <w:p w14:paraId="79897B04" w14:textId="77777777" w:rsidR="0099222D" w:rsidRPr="0099222D" w:rsidRDefault="0099222D" w:rsidP="0099222D">
      <w:r w:rsidRPr="0099222D">
        <w:t>각 희소 행렬을 TruncatedSVD를 사용하여 n_components=150 차원으로 축소합니다.</w:t>
      </w:r>
    </w:p>
    <w:p w14:paraId="2A413806" w14:textId="77777777" w:rsidR="0099222D" w:rsidRPr="0099222D" w:rsidRDefault="0099222D" w:rsidP="0099222D">
      <w:r w:rsidRPr="0099222D">
        <w:t>축소된 두 결과를 수평으로 결합하여 최종 텍스트 특징 벡터를 생성합니다.</w:t>
      </w:r>
    </w:p>
    <w:p w14:paraId="1205ACED" w14:textId="3D5843DD" w:rsidR="0099222D" w:rsidRPr="0099222D" w:rsidRDefault="0099222D" w:rsidP="0099222D">
      <w:r w:rsidRPr="0099222D">
        <w:rPr>
          <w:bCs/>
        </w:rPr>
        <w:t>vectorize_text_tfidf_gpu (GPU 가속)</w:t>
      </w:r>
      <w:r w:rsidRPr="0099222D">
        <w:t>:</w:t>
      </w:r>
      <w:r>
        <w:rPr>
          <w:rFonts w:hint="eastAsia"/>
        </w:rPr>
        <w:t xml:space="preserve"> </w:t>
      </w:r>
      <w:r w:rsidRPr="0099222D">
        <w:t>TF-IDF 변환은 CPU에서 수행합니다.</w:t>
      </w:r>
    </w:p>
    <w:p w14:paraId="7EC7C3C1" w14:textId="77777777" w:rsidR="0099222D" w:rsidRPr="0099222D" w:rsidRDefault="0099222D" w:rsidP="0099222D">
      <w:r w:rsidRPr="0099222D">
        <w:t>차원 축소 단계(TruncatedSVD)에서 cuML 라이브러리를 사용하여 GPU 가속을 시도하고, 실패 시 sklearn의 CPU 기반 SVD로 대체하는 폴백(Fallback) 로직을 포함합니다.</w:t>
      </w:r>
    </w:p>
    <w:p w14:paraId="354A6AD3" w14:textId="1FDF3EB6" w:rsidR="0099222D" w:rsidRPr="0099222D" w:rsidRDefault="0099222D" w:rsidP="0099222D">
      <w:r w:rsidRPr="0099222D">
        <w:rPr>
          <w:bCs/>
        </w:rPr>
        <w:t>vectorize_text (통합 인터페이스)</w:t>
      </w:r>
      <w:r w:rsidRPr="0099222D">
        <w:t>:</w:t>
      </w:r>
      <w:r>
        <w:rPr>
          <w:rFonts w:hint="eastAsia"/>
        </w:rPr>
        <w:t xml:space="preserve"> </w:t>
      </w:r>
      <w:r w:rsidRPr="0099222D">
        <w:t>외부 캐시 파일(vectorized_{method}_*.pkl) 존재 여부를 먼저 확인합니다.</w:t>
      </w:r>
    </w:p>
    <w:p w14:paraId="02F10104" w14:textId="77777777" w:rsidR="0099222D" w:rsidRPr="0099222D" w:rsidRDefault="0099222D" w:rsidP="0099222D">
      <w:r w:rsidRPr="0099222D">
        <w:t>self.use_gpu 설정에 따라 GPU 전용 메서드를 우선 호출하며, 실패 시 또는 GPU 기능이 없을 시 CPU 메서드를 호출합니다.</w:t>
      </w:r>
    </w:p>
    <w:p w14:paraId="72C09A31" w14:textId="77777777" w:rsidR="0099222D" w:rsidRPr="0099222D" w:rsidRDefault="0099222D" w:rsidP="0099222D">
      <w:pPr>
        <w:rPr>
          <w:bCs/>
        </w:rPr>
      </w:pPr>
      <w:r w:rsidRPr="0099222D">
        <w:rPr>
          <w:bCs/>
        </w:rPr>
        <w:t>3. 피처 결합 (_add_categorical_numeric_features)</w:t>
      </w:r>
    </w:p>
    <w:p w14:paraId="61E83C4B" w14:textId="77777777" w:rsidR="0099222D" w:rsidRPr="0099222D" w:rsidRDefault="0099222D" w:rsidP="0099222D">
      <w:r w:rsidRPr="0099222D">
        <w:t>PyCaret setup 전에, 텍스트 벡터화로 생성된 self.train_vectorized와 기존 구조적 피처를 하나로 합치는 단계입니다.</w:t>
      </w:r>
    </w:p>
    <w:p w14:paraId="255DE8C8" w14:textId="77777777" w:rsidR="0099222D" w:rsidRPr="0099222D" w:rsidRDefault="0099222D" w:rsidP="0099222D">
      <w:r w:rsidRPr="0099222D">
        <w:rPr>
          <w:bCs/>
        </w:rPr>
        <w:lastRenderedPageBreak/>
        <w:t>범주형 피처 처리:</w:t>
      </w:r>
      <w:r w:rsidRPr="0099222D">
        <w:t xml:space="preserve"> main_cat, brand_name 등 범주형 피처는 </w:t>
      </w:r>
      <w:r w:rsidRPr="0099222D">
        <w:rPr>
          <w:bCs/>
        </w:rPr>
        <w:t>Label Encoding</w:t>
      </w:r>
      <w:r w:rsidRPr="0099222D">
        <w:t>을 통해 수치형으로 변환됩니다. 이 때, 훈련/테스트 셋을 합쳐 인코더를 fit하여 누락된 범주(Category)를 방지합니다.</w:t>
      </w:r>
    </w:p>
    <w:p w14:paraId="1EB80AD6" w14:textId="77777777" w:rsidR="0099222D" w:rsidRPr="0099222D" w:rsidRDefault="0099222D" w:rsidP="0099222D">
      <w:r w:rsidRPr="0099222D">
        <w:rPr>
          <w:bCs/>
        </w:rPr>
        <w:t>수치형 피처 결합:</w:t>
      </w:r>
      <w:r w:rsidRPr="0099222D">
        <w:t xml:space="preserve"> name_tok_count, brand_name_price_mean 등 이전에 추출된 텍스트 통계 및 집계 기반 피처들이 벡터화된 데이터 프레임에 추가됩니다.</w:t>
      </w:r>
    </w:p>
    <w:p w14:paraId="158486D7" w14:textId="77777777" w:rsidR="0099222D" w:rsidRPr="0099222D" w:rsidRDefault="0099222D" w:rsidP="0099222D">
      <w:pPr>
        <w:rPr>
          <w:bCs/>
        </w:rPr>
      </w:pPr>
      <w:r w:rsidRPr="0099222D">
        <w:rPr>
          <w:bCs/>
        </w:rPr>
        <w:t>4. PyCaret 설정 (setup_pycaret)</w:t>
      </w:r>
    </w:p>
    <w:p w14:paraId="5DD87DB3" w14:textId="2FBF8B8C" w:rsidR="0099222D" w:rsidRPr="0099222D" w:rsidRDefault="0099222D" w:rsidP="0099222D">
      <w:pPr>
        <w:rPr>
          <w:rFonts w:hint="eastAsia"/>
        </w:rPr>
      </w:pPr>
      <w:r w:rsidRPr="0099222D">
        <w:t>최종 준비된 데이터셋을 PyCaret 환경에 로드합니다.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222D" w:rsidRPr="0099222D" w14:paraId="4A18EE55" w14:textId="77777777" w:rsidTr="0051016A">
        <w:trPr>
          <w:trHeight w:val="4095"/>
        </w:trPr>
        <w:tc>
          <w:tcPr>
            <w:tcW w:w="10456" w:type="dxa"/>
          </w:tcPr>
          <w:p w14:paraId="535B3D4D" w14:textId="77777777" w:rsidR="0099222D" w:rsidRPr="0099222D" w:rsidRDefault="0099222D" w:rsidP="008A73C3">
            <w:r w:rsidRPr="0099222D">
              <w:t>self.setup_result = setup(</w:t>
            </w:r>
          </w:p>
          <w:p w14:paraId="6E4BA3D0" w14:textId="77777777" w:rsidR="0099222D" w:rsidRPr="0099222D" w:rsidRDefault="0099222D" w:rsidP="008A73C3">
            <w:r w:rsidRPr="0099222D">
              <w:t xml:space="preserve">    data=df,</w:t>
            </w:r>
          </w:p>
          <w:p w14:paraId="66D85187" w14:textId="77777777" w:rsidR="0099222D" w:rsidRPr="0099222D" w:rsidRDefault="0099222D" w:rsidP="008A73C3">
            <w:r w:rsidRPr="0099222D">
              <w:t xml:space="preserve">    target="price",</w:t>
            </w:r>
          </w:p>
          <w:p w14:paraId="13BCA8B3" w14:textId="77777777" w:rsidR="0099222D" w:rsidRPr="0099222D" w:rsidRDefault="0099222D" w:rsidP="008A73C3">
            <w:r w:rsidRPr="0099222D">
              <w:t xml:space="preserve">    session_id=session_id,</w:t>
            </w:r>
          </w:p>
          <w:p w14:paraId="47A089C8" w14:textId="77777777" w:rsidR="0099222D" w:rsidRPr="0099222D" w:rsidRDefault="0099222D" w:rsidP="008A73C3">
            <w:r w:rsidRPr="0099222D">
              <w:t xml:space="preserve">    fold_strategy="kfold",</w:t>
            </w:r>
          </w:p>
          <w:p w14:paraId="74D2A4AE" w14:textId="77777777" w:rsidR="0099222D" w:rsidRPr="0099222D" w:rsidRDefault="0099222D" w:rsidP="008A73C3">
            <w:r w:rsidRPr="0099222D">
              <w:t xml:space="preserve">    fold=fold,</w:t>
            </w:r>
          </w:p>
          <w:p w14:paraId="50049E0C" w14:textId="77777777" w:rsidR="0099222D" w:rsidRPr="0099222D" w:rsidRDefault="0099222D" w:rsidP="008A73C3">
            <w:r w:rsidRPr="0099222D">
              <w:t xml:space="preserve">    categorical_features=categorical or None,</w:t>
            </w:r>
          </w:p>
          <w:p w14:paraId="5C300F7E" w14:textId="77777777" w:rsidR="0099222D" w:rsidRPr="0099222D" w:rsidRDefault="0099222D" w:rsidP="008A73C3">
            <w:r w:rsidRPr="0099222D">
              <w:t xml:space="preserve">    normalize=True, # 모든 피처를 정규화</w:t>
            </w:r>
          </w:p>
          <w:p w14:paraId="3ACF4C82" w14:textId="77777777" w:rsidR="0099222D" w:rsidRPr="0099222D" w:rsidRDefault="0099222D" w:rsidP="008A73C3">
            <w:r w:rsidRPr="0099222D">
              <w:t xml:space="preserve">    use_gpu=self.use_gpu, # GPU 사용 설정</w:t>
            </w:r>
          </w:p>
          <w:p w14:paraId="67E014B2" w14:textId="77777777" w:rsidR="0099222D" w:rsidRPr="0099222D" w:rsidRDefault="0099222D" w:rsidP="0099222D">
            <w:r w:rsidRPr="0099222D">
              <w:t xml:space="preserve">    </w:t>
            </w:r>
            <w:r w:rsidRPr="0099222D">
              <w:rPr>
                <w:rFonts w:hint="eastAsia"/>
                <w:i/>
                <w:iCs/>
              </w:rPr>
              <w:t>n_jobs</w:t>
            </w:r>
            <w:r w:rsidRPr="0099222D">
              <w:rPr>
                <w:rFonts w:hint="eastAsia"/>
              </w:rPr>
              <w:t>=n_jobs,</w:t>
            </w:r>
          </w:p>
          <w:p w14:paraId="1A86D05A" w14:textId="31FB6DF8" w:rsidR="0099222D" w:rsidRPr="0099222D" w:rsidRDefault="0099222D" w:rsidP="0099222D">
            <w:pPr>
              <w:rPr>
                <w:rFonts w:hint="eastAsia"/>
              </w:rPr>
            </w:pPr>
            <w:r w:rsidRPr="0099222D">
              <w:rPr>
                <w:rFonts w:hint="eastAsia"/>
              </w:rPr>
              <w:t xml:space="preserve">    </w:t>
            </w:r>
            <w:r w:rsidRPr="0099222D">
              <w:rPr>
                <w:rFonts w:hint="eastAsia"/>
                <w:i/>
                <w:iCs/>
              </w:rPr>
              <w:t>verbose</w:t>
            </w:r>
            <w:r w:rsidRPr="0099222D">
              <w:rPr>
                <w:rFonts w:hint="eastAsia"/>
              </w:rPr>
              <w:t>=True,</w:t>
            </w:r>
          </w:p>
          <w:p w14:paraId="5213510B" w14:textId="40F3BE73" w:rsidR="0099222D" w:rsidRPr="0099222D" w:rsidRDefault="0099222D" w:rsidP="008A73C3">
            <w:r w:rsidRPr="0099222D">
              <w:t>)</w:t>
            </w:r>
          </w:p>
        </w:tc>
      </w:tr>
    </w:tbl>
    <w:p w14:paraId="7CACDDC7" w14:textId="77777777" w:rsidR="0099222D" w:rsidRPr="0099222D" w:rsidRDefault="0099222D" w:rsidP="0099222D">
      <w:r w:rsidRPr="0099222D">
        <w:rPr>
          <w:bCs/>
        </w:rPr>
        <w:t>Target:</w:t>
      </w:r>
      <w:r w:rsidRPr="0099222D">
        <w:t xml:space="preserve"> price (회귀 문제로 설정)</w:t>
      </w:r>
    </w:p>
    <w:p w14:paraId="0EC5070B" w14:textId="77777777" w:rsidR="0099222D" w:rsidRPr="0099222D" w:rsidRDefault="0099222D" w:rsidP="0099222D">
      <w:r w:rsidRPr="0099222D">
        <w:rPr>
          <w:bCs/>
        </w:rPr>
        <w:t>Fold:</w:t>
      </w:r>
      <w:r w:rsidRPr="0099222D">
        <w:t xml:space="preserve"> K-Fold 교차 검증(fold=3) 사용.</w:t>
      </w:r>
    </w:p>
    <w:p w14:paraId="37ABEC44" w14:textId="77777777" w:rsidR="0099222D" w:rsidRPr="0099222D" w:rsidRDefault="0099222D" w:rsidP="0099222D">
      <w:r w:rsidRPr="0099222D">
        <w:rPr>
          <w:bCs/>
        </w:rPr>
        <w:t>Categorical Features:</w:t>
      </w:r>
      <w:r w:rsidRPr="0099222D">
        <w:t xml:space="preserve"> 결합된 범주형 피처 리스트를 전달하여 PyCaret이 내부적으로 One-Hot Encoding 등 추가 전처리를 수행하도록 합니다.</w:t>
      </w:r>
    </w:p>
    <w:p w14:paraId="5993BA2E" w14:textId="77777777" w:rsidR="0099222D" w:rsidRPr="0099222D" w:rsidRDefault="0099222D" w:rsidP="0099222D">
      <w:r w:rsidRPr="0099222D">
        <w:rPr>
          <w:bCs/>
        </w:rPr>
        <w:t>Normalize:</w:t>
      </w:r>
      <w:r w:rsidRPr="0099222D">
        <w:t xml:space="preserve"> 모든 피처를 정규화하여 모델 학습 안정성을 높입니다.</w:t>
      </w:r>
    </w:p>
    <w:p w14:paraId="135A4982" w14:textId="77777777" w:rsidR="0099222D" w:rsidRPr="0099222D" w:rsidRDefault="0099222D" w:rsidP="0099222D">
      <w:r w:rsidRPr="0099222D">
        <w:rPr>
          <w:bCs/>
        </w:rPr>
        <w:t>use_gpu:</w:t>
      </w:r>
      <w:r w:rsidRPr="0099222D">
        <w:t xml:space="preserve"> GPU 가속 기능을 활성화하여 compare_models() 실행 시 LGBM, CatBoost 등 GPU를 지원하는 모델의 학습 속도를 높입니다.</w:t>
      </w:r>
    </w:p>
    <w:p w14:paraId="25C81DED" w14:textId="77777777" w:rsidR="00AE7BF7" w:rsidRPr="00AE7BF7" w:rsidRDefault="00AE7BF7" w:rsidP="00AE7BF7">
      <w:pPr>
        <w:pStyle w:val="4"/>
      </w:pPr>
      <w:r w:rsidRPr="00AE7BF7">
        <w:t>5.3.2.2 AutoGluon</w:t>
      </w:r>
    </w:p>
    <w:p w14:paraId="0930D9D4" w14:textId="0D98647A" w:rsidR="00AE7BF7" w:rsidRPr="00AE7BF7" w:rsidRDefault="00AE7BF7" w:rsidP="00AE7BF7">
      <w:pPr>
        <w:numPr>
          <w:ilvl w:val="0"/>
          <w:numId w:val="67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역할: 전략에서 사용되었으며, 복잡한 전처리 및 앙상블(Stacking)을 자동으로 처리하여 최고 성능의 블랙박스형 앙상블 모델을 도출하는 것을 목표로 했습니다</w:t>
      </w:r>
      <w:r w:rsidRPr="00AE7BF7">
        <w:rPr>
          <w:rFonts w:asciiTheme="majorHAnsi" w:eastAsiaTheme="majorEastAsia" w:hAnsiTheme="majorHAnsi" w:cstheme="majorBidi"/>
          <w:b/>
          <w:bCs/>
          <w:sz w:val="24"/>
          <w:szCs w:val="24"/>
        </w:rPr>
        <w:t>.</w:t>
      </w:r>
    </w:p>
    <w:p w14:paraId="32214D7E" w14:textId="22956420" w:rsidR="00AE7BF7" w:rsidRPr="00AE7BF7" w:rsidRDefault="00AE7BF7" w:rsidP="00AE7BF7">
      <w:pPr>
        <w:pStyle w:val="4"/>
      </w:pPr>
      <w:r w:rsidRPr="00AE7BF7">
        <w:lastRenderedPageBreak/>
        <w:t>5.3.2.3 Scikit-learn Regression</w:t>
      </w:r>
    </w:p>
    <w:p w14:paraId="42A6AC72" w14:textId="77777777" w:rsidR="00AE7BF7" w:rsidRPr="00AE7BF7" w:rsidRDefault="00AE7BF7" w:rsidP="00AE7BF7">
      <w:pPr>
        <w:numPr>
          <w:ilvl w:val="0"/>
          <w:numId w:val="68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역할: PyCaret이나 AutoGluon과 독립적으로 커스텀 데이터 파이프라인을 구축하거나, 특정 모델(예: Ridge, SVR)을 PyCaret의 환경 외부에서 수동으로 정밀하게 제어할 필요가 있을 때 사용되었습니다.</w:t>
      </w:r>
    </w:p>
    <w:p w14:paraId="0F326ACF" w14:textId="636A8C30" w:rsidR="00AE7BF7" w:rsidRPr="00AE7BF7" w:rsidRDefault="00AE7BF7" w:rsidP="00AE7BF7">
      <w:pPr>
        <w:pStyle w:val="3"/>
      </w:pPr>
      <w:r w:rsidRPr="00AE7BF7">
        <w:t>5.3.</w:t>
      </w:r>
      <w:r>
        <w:rPr>
          <w:rFonts w:hint="eastAsia"/>
        </w:rPr>
        <w:t>3</w:t>
      </w:r>
      <w:r w:rsidRPr="00AE7BF7">
        <w:t xml:space="preserve"> 하이퍼파라미터 튜닝</w:t>
      </w:r>
    </w:p>
    <w:p w14:paraId="1C382F10" w14:textId="77777777" w:rsidR="00AE7BF7" w:rsidRPr="00AE7BF7" w:rsidRDefault="00AE7BF7" w:rsidP="00AE7BF7">
      <w:pPr>
        <w:numPr>
          <w:ilvl w:val="0"/>
          <w:numId w:val="69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자동 튜닝 비교 (V6):</w:t>
      </w:r>
    </w:p>
    <w:p w14:paraId="32724491" w14:textId="77777777" w:rsidR="00AE7BF7" w:rsidRPr="00AE7BF7" w:rsidRDefault="00AE7BF7" w:rsidP="00AE7BF7">
      <w:pPr>
        <w:numPr>
          <w:ilvl w:val="1"/>
          <w:numId w:val="69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비교 대상: Optuna와 Hyperopt의 성능 및 효율성을 비교 분석했습니다.</w:t>
      </w:r>
    </w:p>
    <w:p w14:paraId="64BD3AA7" w14:textId="15724789" w:rsidR="00AE7BF7" w:rsidRPr="00AE7BF7" w:rsidRDefault="00AE7BF7" w:rsidP="00AE7BF7">
      <w:pPr>
        <w:numPr>
          <w:ilvl w:val="1"/>
          <w:numId w:val="69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선택 근거: 두 엔진의 탐색 효율성과 사용 편의성을 평가하여, 최적의 튜닝 엔진을 PyCaret의 tune_model 기능에 통합하거나 수동 튜닝 시 사용하기 위해 결정했습니다. </w:t>
      </w:r>
    </w:p>
    <w:p w14:paraId="4A7FF98D" w14:textId="77777777" w:rsidR="00AE7BF7" w:rsidRPr="00AE7BF7" w:rsidRDefault="00000000" w:rsidP="00AE7BF7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z w:val="24"/>
          <w:szCs w:val="24"/>
        </w:rPr>
        <w:pict w14:anchorId="10515762">
          <v:rect id="_x0000_i1026" style="width:0;height:1.5pt" o:hralign="center" o:hrstd="t" o:hr="t" fillcolor="#a0a0a0" stroked="f"/>
        </w:pict>
      </w:r>
    </w:p>
    <w:p w14:paraId="2A956ABE" w14:textId="6787C297" w:rsidR="00AE7BF7" w:rsidRPr="00AE7BF7" w:rsidRDefault="00AE7BF7" w:rsidP="00AE7BF7">
      <w:pPr>
        <w:pStyle w:val="3"/>
      </w:pPr>
      <w:r w:rsidRPr="00AE7BF7">
        <w:t>5.3.</w:t>
      </w:r>
      <w:r>
        <w:rPr>
          <w:rFonts w:hint="eastAsia"/>
        </w:rPr>
        <w:t>4</w:t>
      </w:r>
      <w:r w:rsidRPr="00AE7BF7">
        <w:t xml:space="preserve"> 시스템 안정성 및 효율성 확보</w:t>
      </w:r>
    </w:p>
    <w:p w14:paraId="412CD0AB" w14:textId="0FBB5930" w:rsidR="00AE7BF7" w:rsidRPr="00AE7BF7" w:rsidRDefault="00AE7BF7" w:rsidP="00AE7BF7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b/>
          <w:bCs/>
          <w:sz w:val="24"/>
          <w:szCs w:val="24"/>
        </w:rPr>
        <w:t>1. 메모리 관리</w:t>
      </w:r>
    </w:p>
    <w:p w14:paraId="6F4DFB32" w14:textId="50431148" w:rsidR="00AE7BF7" w:rsidRDefault="00524ED3" w:rsidP="00AE7BF7">
      <w:pPr>
        <w:numPr>
          <w:ilvl w:val="0"/>
          <w:numId w:val="70"/>
        </w:numPr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 w:hint="eastAsia"/>
          <w:sz w:val="24"/>
          <w:szCs w:val="24"/>
        </w:rPr>
        <w:t>gc</w:t>
      </w:r>
      <w:r w:rsidR="00AE7BF7" w:rsidRPr="00AE7BF7">
        <w:rPr>
          <w:rFonts w:asciiTheme="majorHAnsi" w:eastAsiaTheme="majorEastAsia" w:hAnsiTheme="majorHAnsi" w:cstheme="majorBidi"/>
          <w:sz w:val="24"/>
          <w:szCs w:val="24"/>
        </w:rPr>
        <w:t xml:space="preserve"> 함수 도입: GPU/CPU 캐시를 정리하고, 불필요해진 변수들을 강제로 해제하는 유틸리티 함수를 도입했습니다.</w:t>
      </w:r>
    </w:p>
    <w:p w14:paraId="138B0B00" w14:textId="77777777" w:rsidR="002E2F11" w:rsidRPr="00AE7BF7" w:rsidRDefault="002E2F11" w:rsidP="002E2F11">
      <w:pPr>
        <w:ind w:left="360"/>
        <w:rPr>
          <w:rFonts w:asciiTheme="majorHAnsi" w:eastAsiaTheme="majorEastAsia" w:hAnsiTheme="majorHAnsi" w:cstheme="majorBidi" w:hint="eastAsia"/>
          <w:sz w:val="24"/>
          <w:szCs w:val="24"/>
        </w:rPr>
      </w:pPr>
    </w:p>
    <w:p w14:paraId="1DAAAD85" w14:textId="77777777" w:rsidR="00AE7BF7" w:rsidRPr="00AE7BF7" w:rsidRDefault="00AE7BF7" w:rsidP="00AE7BF7">
      <w:pPr>
        <w:numPr>
          <w:ilvl w:val="0"/>
          <w:numId w:val="70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목적: 대용량 데이터 처리와 GPU 모델 학습 시 자주 발생하는 OOM(Out-Of-Memory) 오류를 방지하고 실험의 안정성을 극대화하여 반복적인 실패를 줄였습니다.</w:t>
      </w:r>
    </w:p>
    <w:p w14:paraId="37CF80A3" w14:textId="67CE921F" w:rsidR="00AE7BF7" w:rsidRPr="00AE7BF7" w:rsidRDefault="00AE7BF7" w:rsidP="00AE7BF7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b/>
          <w:bCs/>
          <w:sz w:val="24"/>
          <w:szCs w:val="24"/>
        </w:rPr>
        <w:t>2. 파이프라인 캐싱</w:t>
      </w:r>
    </w:p>
    <w:p w14:paraId="2E86C555" w14:textId="77777777" w:rsidR="00AE7BF7" w:rsidRPr="00AE7BF7" w:rsidRDefault="00AE7BF7" w:rsidP="00AE7BF7">
      <w:pPr>
        <w:numPr>
          <w:ilvl w:val="0"/>
          <w:numId w:val="71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단계별 캐싱: 전처리(stage_*.pkl) 및 벡터화 결과(vectorized_*.pkl)와 같은 중간 결과물들을 .pkl 파일로 저장하고 로드하는 캐싱 시스템을 구축했습니다.</w:t>
      </w:r>
    </w:p>
    <w:p w14:paraId="034D18BC" w14:textId="77777777" w:rsidR="00AE7BF7" w:rsidRPr="00AE7BF7" w:rsidRDefault="00AE7BF7" w:rsidP="00AE7BF7">
      <w:pPr>
        <w:numPr>
          <w:ilvl w:val="0"/>
          <w:numId w:val="71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효율성: 복잡하고 시간이 오래 걸리는 전처리/FE/벡터화 단계를 반복 실험 시 건너뛸 수 있게 되어 전체 파이프라인 실행 시간을 획기적으로 단축했습니다.</w:t>
      </w:r>
    </w:p>
    <w:p w14:paraId="1848717C" w14:textId="19BFED39" w:rsidR="00ED3A39" w:rsidRPr="005F5E46" w:rsidRDefault="00ED3A39" w:rsidP="00AE7BF7"/>
    <w:sectPr w:rsidR="00ED3A39" w:rsidRPr="005F5E46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2903E" w14:textId="77777777" w:rsidR="007F6334" w:rsidRDefault="007F6334" w:rsidP="00660AD6">
      <w:pPr>
        <w:spacing w:after="0" w:line="240" w:lineRule="auto"/>
      </w:pPr>
      <w:r>
        <w:separator/>
      </w:r>
    </w:p>
  </w:endnote>
  <w:endnote w:type="continuationSeparator" w:id="0">
    <w:p w14:paraId="2FD3EAB0" w14:textId="77777777" w:rsidR="007F6334" w:rsidRDefault="007F6334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2CF00" w14:textId="77777777" w:rsidR="007F6334" w:rsidRDefault="007F6334" w:rsidP="00660AD6">
      <w:pPr>
        <w:spacing w:after="0" w:line="240" w:lineRule="auto"/>
      </w:pPr>
      <w:r>
        <w:separator/>
      </w:r>
    </w:p>
  </w:footnote>
  <w:footnote w:type="continuationSeparator" w:id="0">
    <w:p w14:paraId="778866C1" w14:textId="77777777" w:rsidR="007F6334" w:rsidRDefault="007F6334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9FD"/>
    <w:multiLevelType w:val="multilevel"/>
    <w:tmpl w:val="CC70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17D3EE4"/>
    <w:multiLevelType w:val="multilevel"/>
    <w:tmpl w:val="D1D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26F0343"/>
    <w:multiLevelType w:val="hybridMultilevel"/>
    <w:tmpl w:val="A3E2B9A0"/>
    <w:lvl w:ilvl="0" w:tplc="04090001">
      <w:start w:val="1"/>
      <w:numFmt w:val="bullet"/>
      <w:lvlText w:val="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923441C"/>
    <w:multiLevelType w:val="multilevel"/>
    <w:tmpl w:val="598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B7898"/>
    <w:multiLevelType w:val="multilevel"/>
    <w:tmpl w:val="7AD6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331BA"/>
    <w:multiLevelType w:val="multilevel"/>
    <w:tmpl w:val="C802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DD025A5"/>
    <w:multiLevelType w:val="multilevel"/>
    <w:tmpl w:val="B6E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D5EC8"/>
    <w:multiLevelType w:val="multilevel"/>
    <w:tmpl w:val="F48C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6559E3"/>
    <w:multiLevelType w:val="multilevel"/>
    <w:tmpl w:val="225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504E9"/>
    <w:multiLevelType w:val="multilevel"/>
    <w:tmpl w:val="404E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32A5C71"/>
    <w:multiLevelType w:val="multilevel"/>
    <w:tmpl w:val="3A3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15754EC1"/>
    <w:multiLevelType w:val="multilevel"/>
    <w:tmpl w:val="012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17055E98"/>
    <w:multiLevelType w:val="multilevel"/>
    <w:tmpl w:val="5D9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28C82D8E"/>
    <w:multiLevelType w:val="multilevel"/>
    <w:tmpl w:val="CF72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653332"/>
    <w:multiLevelType w:val="multilevel"/>
    <w:tmpl w:val="988A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2DB537D0"/>
    <w:multiLevelType w:val="multilevel"/>
    <w:tmpl w:val="BC34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313F7727"/>
    <w:multiLevelType w:val="multilevel"/>
    <w:tmpl w:val="DFEA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1C70D2"/>
    <w:multiLevelType w:val="multilevel"/>
    <w:tmpl w:val="F6A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360344D4"/>
    <w:multiLevelType w:val="multilevel"/>
    <w:tmpl w:val="7374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3E3A6625"/>
    <w:multiLevelType w:val="multilevel"/>
    <w:tmpl w:val="B0B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6C6608"/>
    <w:multiLevelType w:val="multilevel"/>
    <w:tmpl w:val="267A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055417"/>
    <w:multiLevelType w:val="multilevel"/>
    <w:tmpl w:val="8B0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4E4F24"/>
    <w:multiLevelType w:val="multilevel"/>
    <w:tmpl w:val="AA32E878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4074661B"/>
    <w:multiLevelType w:val="multilevel"/>
    <w:tmpl w:val="C82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124726"/>
    <w:multiLevelType w:val="multilevel"/>
    <w:tmpl w:val="5A82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C483602"/>
    <w:multiLevelType w:val="multilevel"/>
    <w:tmpl w:val="4E0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8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4F44F71"/>
    <w:multiLevelType w:val="multilevel"/>
    <w:tmpl w:val="B2E0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6250CF0"/>
    <w:multiLevelType w:val="multilevel"/>
    <w:tmpl w:val="190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753EDC"/>
    <w:multiLevelType w:val="multilevel"/>
    <w:tmpl w:val="764A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537224"/>
    <w:multiLevelType w:val="multilevel"/>
    <w:tmpl w:val="1BC4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61247C60"/>
    <w:multiLevelType w:val="multilevel"/>
    <w:tmpl w:val="85D8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9" w15:restartNumberingAfterBreak="0">
    <w:nsid w:val="61DA4644"/>
    <w:multiLevelType w:val="multilevel"/>
    <w:tmpl w:val="BAE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F83167"/>
    <w:multiLevelType w:val="multilevel"/>
    <w:tmpl w:val="FE9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A21C58"/>
    <w:multiLevelType w:val="multilevel"/>
    <w:tmpl w:val="0756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E5502FB"/>
    <w:multiLevelType w:val="hybridMultilevel"/>
    <w:tmpl w:val="307C9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5" w15:restartNumberingAfterBreak="0">
    <w:nsid w:val="6F780B73"/>
    <w:multiLevelType w:val="multilevel"/>
    <w:tmpl w:val="E9A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7" w15:restartNumberingAfterBreak="0">
    <w:nsid w:val="71453F2F"/>
    <w:multiLevelType w:val="multilevel"/>
    <w:tmpl w:val="69EC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9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57"/>
  </w:num>
  <w:num w:numId="2" w16cid:durableId="646665901">
    <w:abstractNumId w:val="44"/>
  </w:num>
  <w:num w:numId="3" w16cid:durableId="579220518">
    <w:abstractNumId w:val="68"/>
  </w:num>
  <w:num w:numId="4" w16cid:durableId="103500681">
    <w:abstractNumId w:val="54"/>
  </w:num>
  <w:num w:numId="5" w16cid:durableId="617296083">
    <w:abstractNumId w:val="36"/>
  </w:num>
  <w:num w:numId="6" w16cid:durableId="2052149824">
    <w:abstractNumId w:val="17"/>
  </w:num>
  <w:num w:numId="7" w16cid:durableId="402222522">
    <w:abstractNumId w:val="72"/>
  </w:num>
  <w:num w:numId="8" w16cid:durableId="1647200662">
    <w:abstractNumId w:val="6"/>
  </w:num>
  <w:num w:numId="9" w16cid:durableId="1682121071">
    <w:abstractNumId w:val="78"/>
  </w:num>
  <w:num w:numId="10" w16cid:durableId="246695865">
    <w:abstractNumId w:val="25"/>
  </w:num>
  <w:num w:numId="11" w16cid:durableId="2141993432">
    <w:abstractNumId w:val="73"/>
  </w:num>
  <w:num w:numId="12" w16cid:durableId="641038559">
    <w:abstractNumId w:val="40"/>
  </w:num>
  <w:num w:numId="13" w16cid:durableId="1611089610">
    <w:abstractNumId w:val="19"/>
  </w:num>
  <w:num w:numId="14" w16cid:durableId="1505780277">
    <w:abstractNumId w:val="41"/>
  </w:num>
  <w:num w:numId="15" w16cid:durableId="1285043431">
    <w:abstractNumId w:val="66"/>
  </w:num>
  <w:num w:numId="16" w16cid:durableId="60640942">
    <w:abstractNumId w:val="50"/>
  </w:num>
  <w:num w:numId="17" w16cid:durableId="1933391165">
    <w:abstractNumId w:val="31"/>
  </w:num>
  <w:num w:numId="18" w16cid:durableId="493376280">
    <w:abstractNumId w:val="33"/>
  </w:num>
  <w:num w:numId="19" w16cid:durableId="128474687">
    <w:abstractNumId w:val="24"/>
  </w:num>
  <w:num w:numId="20" w16cid:durableId="2080013416">
    <w:abstractNumId w:val="76"/>
  </w:num>
  <w:num w:numId="21" w16cid:durableId="1864705951">
    <w:abstractNumId w:val="28"/>
  </w:num>
  <w:num w:numId="22" w16cid:durableId="1466965471">
    <w:abstractNumId w:val="58"/>
  </w:num>
  <w:num w:numId="23" w16cid:durableId="232741186">
    <w:abstractNumId w:val="60"/>
  </w:num>
  <w:num w:numId="24" w16cid:durableId="1743454208">
    <w:abstractNumId w:val="23"/>
  </w:num>
  <w:num w:numId="25" w16cid:durableId="249390905">
    <w:abstractNumId w:val="3"/>
  </w:num>
  <w:num w:numId="26" w16cid:durableId="1428041549">
    <w:abstractNumId w:val="34"/>
  </w:num>
  <w:num w:numId="27" w16cid:durableId="1168205411">
    <w:abstractNumId w:val="55"/>
  </w:num>
  <w:num w:numId="28" w16cid:durableId="847213060">
    <w:abstractNumId w:val="59"/>
  </w:num>
  <w:num w:numId="29" w16cid:durableId="461116745">
    <w:abstractNumId w:val="10"/>
  </w:num>
  <w:num w:numId="30" w16cid:durableId="780611823">
    <w:abstractNumId w:val="38"/>
  </w:num>
  <w:num w:numId="31" w16cid:durableId="560598764">
    <w:abstractNumId w:val="79"/>
  </w:num>
  <w:num w:numId="32" w16cid:durableId="1577281594">
    <w:abstractNumId w:val="43"/>
  </w:num>
  <w:num w:numId="33" w16cid:durableId="219678338">
    <w:abstractNumId w:val="52"/>
  </w:num>
  <w:num w:numId="34" w16cid:durableId="1347437688">
    <w:abstractNumId w:val="27"/>
  </w:num>
  <w:num w:numId="35" w16cid:durableId="176117207">
    <w:abstractNumId w:val="21"/>
  </w:num>
  <w:num w:numId="36" w16cid:durableId="60299312">
    <w:abstractNumId w:val="51"/>
  </w:num>
  <w:num w:numId="37" w16cid:durableId="132262369">
    <w:abstractNumId w:val="16"/>
  </w:num>
  <w:num w:numId="38" w16cid:durableId="35011990">
    <w:abstractNumId w:val="1"/>
  </w:num>
  <w:num w:numId="39" w16cid:durableId="1096949523">
    <w:abstractNumId w:val="15"/>
  </w:num>
  <w:num w:numId="40" w16cid:durableId="2057505569">
    <w:abstractNumId w:val="32"/>
  </w:num>
  <w:num w:numId="41" w16cid:durableId="1611353309">
    <w:abstractNumId w:val="5"/>
  </w:num>
  <w:num w:numId="42" w16cid:durableId="258223712">
    <w:abstractNumId w:val="26"/>
  </w:num>
  <w:num w:numId="43" w16cid:durableId="1978870285">
    <w:abstractNumId w:val="62"/>
  </w:num>
  <w:num w:numId="44" w16cid:durableId="1362512055">
    <w:abstractNumId w:val="13"/>
  </w:num>
  <w:num w:numId="45" w16cid:durableId="886255239">
    <w:abstractNumId w:val="45"/>
  </w:num>
  <w:num w:numId="46" w16cid:durableId="1694376994">
    <w:abstractNumId w:val="39"/>
  </w:num>
  <w:num w:numId="47" w16cid:durableId="1323896147">
    <w:abstractNumId w:val="75"/>
  </w:num>
  <w:num w:numId="48" w16cid:durableId="1261139311">
    <w:abstractNumId w:val="4"/>
  </w:num>
  <w:num w:numId="49" w16cid:durableId="1263342825">
    <w:abstractNumId w:val="74"/>
  </w:num>
  <w:num w:numId="50" w16cid:durableId="1554776844">
    <w:abstractNumId w:val="12"/>
  </w:num>
  <w:num w:numId="51" w16cid:durableId="375279605">
    <w:abstractNumId w:val="30"/>
  </w:num>
  <w:num w:numId="52" w16cid:durableId="1694380342">
    <w:abstractNumId w:val="64"/>
  </w:num>
  <w:num w:numId="53" w16cid:durableId="191574157">
    <w:abstractNumId w:val="14"/>
  </w:num>
  <w:num w:numId="54" w16cid:durableId="596593461">
    <w:abstractNumId w:val="22"/>
  </w:num>
  <w:num w:numId="55" w16cid:durableId="1016537104">
    <w:abstractNumId w:val="35"/>
  </w:num>
  <w:num w:numId="56" w16cid:durableId="1891841361">
    <w:abstractNumId w:val="53"/>
  </w:num>
  <w:num w:numId="57" w16cid:durableId="638071837">
    <w:abstractNumId w:val="7"/>
  </w:num>
  <w:num w:numId="58" w16cid:durableId="1619097120">
    <w:abstractNumId w:val="69"/>
  </w:num>
  <w:num w:numId="59" w16cid:durableId="497843799">
    <w:abstractNumId w:val="77"/>
  </w:num>
  <w:num w:numId="60" w16cid:durableId="178353195">
    <w:abstractNumId w:val="20"/>
  </w:num>
  <w:num w:numId="61" w16cid:durableId="870847351">
    <w:abstractNumId w:val="61"/>
  </w:num>
  <w:num w:numId="62" w16cid:durableId="362294161">
    <w:abstractNumId w:val="70"/>
  </w:num>
  <w:num w:numId="63" w16cid:durableId="776367306">
    <w:abstractNumId w:val="11"/>
  </w:num>
  <w:num w:numId="64" w16cid:durableId="1394356798">
    <w:abstractNumId w:val="67"/>
  </w:num>
  <w:num w:numId="65" w16cid:durableId="1678802275">
    <w:abstractNumId w:val="63"/>
  </w:num>
  <w:num w:numId="66" w16cid:durableId="1758404534">
    <w:abstractNumId w:val="42"/>
  </w:num>
  <w:num w:numId="67" w16cid:durableId="1058624521">
    <w:abstractNumId w:val="56"/>
  </w:num>
  <w:num w:numId="68" w16cid:durableId="1100297559">
    <w:abstractNumId w:val="18"/>
  </w:num>
  <w:num w:numId="69" w16cid:durableId="1741977105">
    <w:abstractNumId w:val="2"/>
  </w:num>
  <w:num w:numId="70" w16cid:durableId="1786996468">
    <w:abstractNumId w:val="49"/>
  </w:num>
  <w:num w:numId="71" w16cid:durableId="1329794356">
    <w:abstractNumId w:val="65"/>
  </w:num>
  <w:num w:numId="72" w16cid:durableId="302931424">
    <w:abstractNumId w:val="47"/>
  </w:num>
  <w:num w:numId="73" w16cid:durableId="1844468631">
    <w:abstractNumId w:val="29"/>
  </w:num>
  <w:num w:numId="74" w16cid:durableId="1994675757">
    <w:abstractNumId w:val="9"/>
  </w:num>
  <w:num w:numId="75" w16cid:durableId="561673372">
    <w:abstractNumId w:val="46"/>
  </w:num>
  <w:num w:numId="76" w16cid:durableId="1462768234">
    <w:abstractNumId w:val="71"/>
  </w:num>
  <w:num w:numId="77" w16cid:durableId="24332542">
    <w:abstractNumId w:val="48"/>
  </w:num>
  <w:num w:numId="78" w16cid:durableId="821192668">
    <w:abstractNumId w:val="0"/>
  </w:num>
  <w:num w:numId="79" w16cid:durableId="263732538">
    <w:abstractNumId w:val="37"/>
  </w:num>
  <w:num w:numId="80" w16cid:durableId="5930516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0156A"/>
    <w:rsid w:val="00027C81"/>
    <w:rsid w:val="000342A5"/>
    <w:rsid w:val="0003603E"/>
    <w:rsid w:val="00061EE8"/>
    <w:rsid w:val="00065BF7"/>
    <w:rsid w:val="000A68D1"/>
    <w:rsid w:val="000C4220"/>
    <w:rsid w:val="000C58CC"/>
    <w:rsid w:val="000D1A3A"/>
    <w:rsid w:val="00103EED"/>
    <w:rsid w:val="00122EF8"/>
    <w:rsid w:val="00131B91"/>
    <w:rsid w:val="001332FB"/>
    <w:rsid w:val="00157358"/>
    <w:rsid w:val="001B6E1F"/>
    <w:rsid w:val="001C0D93"/>
    <w:rsid w:val="001C544B"/>
    <w:rsid w:val="001C6B4C"/>
    <w:rsid w:val="001C7571"/>
    <w:rsid w:val="001D76FC"/>
    <w:rsid w:val="00211B47"/>
    <w:rsid w:val="002177D5"/>
    <w:rsid w:val="00263D96"/>
    <w:rsid w:val="002641CE"/>
    <w:rsid w:val="002B559F"/>
    <w:rsid w:val="002B783D"/>
    <w:rsid w:val="002C6E14"/>
    <w:rsid w:val="002E2F11"/>
    <w:rsid w:val="003018AD"/>
    <w:rsid w:val="00352EF1"/>
    <w:rsid w:val="0036747A"/>
    <w:rsid w:val="00394F8A"/>
    <w:rsid w:val="003B29C3"/>
    <w:rsid w:val="003C5DC7"/>
    <w:rsid w:val="003F5AD6"/>
    <w:rsid w:val="004155F5"/>
    <w:rsid w:val="00422915"/>
    <w:rsid w:val="00426D7C"/>
    <w:rsid w:val="004B754E"/>
    <w:rsid w:val="004C0B33"/>
    <w:rsid w:val="00516F36"/>
    <w:rsid w:val="00524ED3"/>
    <w:rsid w:val="005348EF"/>
    <w:rsid w:val="00557B49"/>
    <w:rsid w:val="005812EE"/>
    <w:rsid w:val="00591D74"/>
    <w:rsid w:val="005963FB"/>
    <w:rsid w:val="005A358C"/>
    <w:rsid w:val="005B347C"/>
    <w:rsid w:val="005F5E46"/>
    <w:rsid w:val="00601AD9"/>
    <w:rsid w:val="00607382"/>
    <w:rsid w:val="006078E2"/>
    <w:rsid w:val="0061383A"/>
    <w:rsid w:val="00632812"/>
    <w:rsid w:val="00660AD6"/>
    <w:rsid w:val="006650AA"/>
    <w:rsid w:val="0068248B"/>
    <w:rsid w:val="006901D4"/>
    <w:rsid w:val="006C0B00"/>
    <w:rsid w:val="006C3825"/>
    <w:rsid w:val="006E4C75"/>
    <w:rsid w:val="006F597A"/>
    <w:rsid w:val="00736B01"/>
    <w:rsid w:val="00741A18"/>
    <w:rsid w:val="007B561F"/>
    <w:rsid w:val="007F0F84"/>
    <w:rsid w:val="007F6334"/>
    <w:rsid w:val="00804C07"/>
    <w:rsid w:val="00832C84"/>
    <w:rsid w:val="008430B2"/>
    <w:rsid w:val="00877D28"/>
    <w:rsid w:val="00927A2F"/>
    <w:rsid w:val="0093280E"/>
    <w:rsid w:val="00951BEC"/>
    <w:rsid w:val="00975933"/>
    <w:rsid w:val="0099222D"/>
    <w:rsid w:val="009931C2"/>
    <w:rsid w:val="0099591D"/>
    <w:rsid w:val="009A4070"/>
    <w:rsid w:val="009B4942"/>
    <w:rsid w:val="009C109D"/>
    <w:rsid w:val="00A006BD"/>
    <w:rsid w:val="00A15A94"/>
    <w:rsid w:val="00A20DFB"/>
    <w:rsid w:val="00A266E8"/>
    <w:rsid w:val="00A55BC8"/>
    <w:rsid w:val="00A67C15"/>
    <w:rsid w:val="00AC44FD"/>
    <w:rsid w:val="00AE7BDA"/>
    <w:rsid w:val="00AE7BF7"/>
    <w:rsid w:val="00B0199F"/>
    <w:rsid w:val="00B131CF"/>
    <w:rsid w:val="00B21363"/>
    <w:rsid w:val="00B240BC"/>
    <w:rsid w:val="00B262D2"/>
    <w:rsid w:val="00B447EF"/>
    <w:rsid w:val="00B96D5D"/>
    <w:rsid w:val="00BA2554"/>
    <w:rsid w:val="00BE2485"/>
    <w:rsid w:val="00C0438A"/>
    <w:rsid w:val="00C2529F"/>
    <w:rsid w:val="00C64669"/>
    <w:rsid w:val="00CA0A44"/>
    <w:rsid w:val="00CB33EC"/>
    <w:rsid w:val="00CE10A6"/>
    <w:rsid w:val="00D0629C"/>
    <w:rsid w:val="00D15672"/>
    <w:rsid w:val="00D3539F"/>
    <w:rsid w:val="00D360F5"/>
    <w:rsid w:val="00D6715B"/>
    <w:rsid w:val="00D777C0"/>
    <w:rsid w:val="00D77ADA"/>
    <w:rsid w:val="00D874E9"/>
    <w:rsid w:val="00DB366D"/>
    <w:rsid w:val="00DF79A7"/>
    <w:rsid w:val="00E62975"/>
    <w:rsid w:val="00E65629"/>
    <w:rsid w:val="00E72782"/>
    <w:rsid w:val="00E84819"/>
    <w:rsid w:val="00EB24FE"/>
    <w:rsid w:val="00EC69E3"/>
    <w:rsid w:val="00ED3A39"/>
    <w:rsid w:val="00EF1890"/>
    <w:rsid w:val="00F15FB1"/>
    <w:rsid w:val="00F36F7F"/>
    <w:rsid w:val="00F6029B"/>
    <w:rsid w:val="00F75B85"/>
    <w:rsid w:val="00FB5A96"/>
    <w:rsid w:val="00FB7861"/>
    <w:rsid w:val="00FC508D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523F3F9D-18FC-4BBF-B3CA-8108ECA8E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131B91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131B91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1C6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C6B4C"/>
    <w:rPr>
      <w:rFonts w:ascii="굴림체" w:eastAsia="굴림체" w:hAnsi="굴림체" w:cs="굴림체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C6B4C"/>
    <w:rPr>
      <w:rFonts w:ascii="굴림체" w:eastAsia="굴림체" w:hAnsi="굴림체" w:cs="굴림체"/>
      <w:sz w:val="24"/>
      <w:szCs w:val="24"/>
    </w:rPr>
  </w:style>
  <w:style w:type="table" w:styleId="30">
    <w:name w:val="Plain Table 3"/>
    <w:basedOn w:val="a1"/>
    <w:uiPriority w:val="43"/>
    <w:rsid w:val="00EB24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4">
    <w:name w:val="Hyperlink"/>
    <w:basedOn w:val="a0"/>
    <w:uiPriority w:val="99"/>
    <w:unhideWhenUsed/>
    <w:rsid w:val="00D6715B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D671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</TotalTime>
  <Pages>6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5</cp:revision>
  <dcterms:created xsi:type="dcterms:W3CDTF">2025-11-27T05:21:00Z</dcterms:created>
  <dcterms:modified xsi:type="dcterms:W3CDTF">2025-12-12T03:25:00Z</dcterms:modified>
</cp:coreProperties>
</file>