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78085682"/>
        <w:docPartObj>
          <w:docPartGallery w:val="Cover Pages"/>
          <w:docPartUnique/>
        </w:docPartObj>
      </w:sdtPr>
      <w:sdtContent>
        <w:p w14:paraId="4DB64FC6" w14:textId="6D53CC92" w:rsidR="00D317E8" w:rsidRDefault="00D317E8">
          <w:r>
            <w:rPr>
              <w:noProof/>
            </w:rPr>
            <mc:AlternateContent>
              <mc:Choice Requires="wps">
                <w:drawing>
                  <wp:anchor distT="0" distB="0" distL="114300" distR="114300" simplePos="0" relativeHeight="251666432" behindDoc="1" locked="0" layoutInCell="1" allowOverlap="1" wp14:anchorId="4EDE21FA" wp14:editId="05264D97">
                    <wp:simplePos x="0" y="0"/>
                    <wp:positionH relativeFrom="page">
                      <wp:align>center</wp:align>
                    </wp:positionH>
                    <wp:positionV relativeFrom="page">
                      <wp:align>center</wp:align>
                    </wp:positionV>
                    <wp:extent cx="7383780" cy="9555480"/>
                    <wp:effectExtent l="0" t="0" r="7620" b="7620"/>
                    <wp:wrapNone/>
                    <wp:docPr id="466" name="사각형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E28FC20" w14:textId="77777777" w:rsidR="00D317E8" w:rsidRDefault="00D317E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EDE21FA" id="사각형 466" o:spid="_x0000_s1026" style="position:absolute;margin-left:0;margin-top:0;width:581.4pt;height:752.4pt;z-index:-25165004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" fillcolor="#d9e2f3 [660]" stroked="f" strokeweight="1pt">
                    <v:fill color2="#8eaadb [1940]" rotate="t" focus="100%" type="gradient">
                      <o:fill v:ext="view" type="gradientUnscaled"/>
                    </v:fill>
                    <v:textbox inset="21.6pt,,21.6pt">
                      <w:txbxContent>
                        <w:p w14:paraId="3E28FC20" w14:textId="77777777" w:rsidR="00D317E8" w:rsidRDefault="00D317E8"/>
                      </w:txbxContent>
                    </v:textbox>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7D09A9F6" wp14:editId="76CA3D9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사각형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FAC267" w14:textId="3AB0F0EC" w:rsidR="006E258A" w:rsidRPr="006E258A" w:rsidRDefault="00000000" w:rsidP="006E258A">
                                <w:pPr>
                                  <w:spacing w:before="240"/>
                                  <w:jc w:val="center"/>
                                  <w:rPr>
                                    <w:color w:val="FFFFFF" w:themeColor="background1"/>
                                  </w:rPr>
                                </w:pPr>
                                <w:sdt>
                                  <w:sdtPr>
                                    <w:rPr>
                                      <w:color w:val="FFFFFF" w:themeColor="background1"/>
                                    </w:rPr>
                                    <w:alias w:val="요약"/>
                                    <w:id w:val="8276291"/>
                                    <w:dataBinding w:prefixMappings="xmlns:ns0='http://schemas.microsoft.com/office/2006/coverPageProps'" w:xpath="/ns0:CoverPageProperties[1]/ns0:Abstract[1]" w:storeItemID="{55AF091B-3C7A-41E3-B477-F2FDAA23CFDA}"/>
                                    <w:text/>
                                  </w:sdtPr>
                                  <w:sdtContent>
                                    <w:r w:rsidR="006E258A" w:rsidRPr="006E258A">
                                      <w:rPr>
                                        <w:color w:val="FFFFFF" w:themeColor="background1"/>
                                      </w:rPr>
                                      <w:t>신용카드 사기거래 탐지에서는 극심한 클래스 불균형을 Full/Under/SMOTE 전략으로 체계적으로 제어하고</w:t>
                                    </w:r>
                                    <w:r w:rsidR="006E258A">
                                      <w:rPr>
                                        <w:rFonts w:hint="eastAsia"/>
                                        <w:color w:val="FFFFFF" w:themeColor="background1"/>
                                      </w:rPr>
                                      <w:t xml:space="preserve"> </w:t>
                                    </w:r>
                                    <w:r w:rsidR="006E258A" w:rsidRPr="006E258A">
                                      <w:rPr>
                                        <w:color w:val="FFFFFF" w:themeColor="background1"/>
                                      </w:rPr>
                                      <w:t>실험을 통해 F1 중심의 최적 모델을 선정하여, “놓치지 않음(Recall)”과 “</w:t>
                                    </w:r>
                                    <w:proofErr w:type="spellStart"/>
                                    <w:r w:rsidR="006E258A" w:rsidRPr="006E258A">
                                      <w:rPr>
                                        <w:color w:val="FFFFFF" w:themeColor="background1"/>
                                      </w:rPr>
                                      <w:t>오탐</w:t>
                                    </w:r>
                                    <w:proofErr w:type="spellEnd"/>
                                    <w:r w:rsidR="006E258A" w:rsidRPr="006E258A">
                                      <w:rPr>
                                        <w:color w:val="FFFFFF" w:themeColor="background1"/>
                                      </w:rPr>
                                      <w:t xml:space="preserve"> 최소화(Precision)”의 균형점을</w:t>
                                    </w:r>
                                    <w:r w:rsidR="006E258A">
                                      <w:rPr>
                                        <w:rFonts w:hint="eastAsia"/>
                                        <w:color w:val="FFFFFF" w:themeColor="background1"/>
                                      </w:rPr>
                                      <w:t xml:space="preserve"> 제시</w:t>
                                    </w:r>
                                    <w:r w:rsidR="006E258A" w:rsidRPr="006E258A">
                                      <w:rPr>
                                        <w:color w:val="FFFFFF" w:themeColor="background1"/>
                                      </w:rPr>
                                      <w:t>했다.</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D09A9F6" id="사각형 467" o:spid="_x0000_s1027" style="position:absolute;margin-left:0;margin-top:0;width:226.45pt;height:237.6pt;z-index:251663360;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Du&#10;VuqOiQIAAHMFAAAOAAAAAAAAAAAAAAAAAC4CAABkcnMvZTJvRG9jLnhtbFBLAQItABQABgAIAAAA&#10;IQB4x4n82gAAAAUBAAAPAAAAAAAAAAAAAAAAAOMEAABkcnMvZG93bnJldi54bWxQSwUGAAAAAAQA&#10;BADzAAAA6gUAAAAA&#10;" fillcolor="#44546a [3215]" stroked="f" strokeweight="1pt">
                    <v:textbox inset="14.4pt,14.4pt,14.4pt,28.8pt">
                      <w:txbxContent>
                        <w:p w14:paraId="69FAC267" w14:textId="3AB0F0EC" w:rsidR="006E258A" w:rsidRPr="006E258A" w:rsidRDefault="00000000" w:rsidP="006E258A">
                          <w:pPr>
                            <w:spacing w:before="240"/>
                            <w:jc w:val="center"/>
                            <w:rPr>
                              <w:color w:val="FFFFFF" w:themeColor="background1"/>
                            </w:rPr>
                          </w:pPr>
                          <w:sdt>
                            <w:sdtPr>
                              <w:rPr>
                                <w:color w:val="FFFFFF" w:themeColor="background1"/>
                              </w:rPr>
                              <w:alias w:val="요약"/>
                              <w:id w:val="8276291"/>
                              <w:dataBinding w:prefixMappings="xmlns:ns0='http://schemas.microsoft.com/office/2006/coverPageProps'" w:xpath="/ns0:CoverPageProperties[1]/ns0:Abstract[1]" w:storeItemID="{55AF091B-3C7A-41E3-B477-F2FDAA23CFDA}"/>
                              <w:text/>
                            </w:sdtPr>
                            <w:sdtContent>
                              <w:r w:rsidR="006E258A" w:rsidRPr="006E258A">
                                <w:rPr>
                                  <w:color w:val="FFFFFF" w:themeColor="background1"/>
                                </w:rPr>
                                <w:t>신용카드 사기거래 탐지에서는 극심한 클래스 불균형을 Full/Under/SMOTE 전략으로 체계적으로 제어하고</w:t>
                              </w:r>
                              <w:r w:rsidR="006E258A">
                                <w:rPr>
                                  <w:rFonts w:hint="eastAsia"/>
                                  <w:color w:val="FFFFFF" w:themeColor="background1"/>
                                </w:rPr>
                                <w:t xml:space="preserve"> </w:t>
                              </w:r>
                              <w:r w:rsidR="006E258A" w:rsidRPr="006E258A">
                                <w:rPr>
                                  <w:color w:val="FFFFFF" w:themeColor="background1"/>
                                </w:rPr>
                                <w:t>실험을 통해 F1 중심의 최적 모델을 선정하여, “놓치지 않음(Recall)”과 “</w:t>
                              </w:r>
                              <w:proofErr w:type="spellStart"/>
                              <w:r w:rsidR="006E258A" w:rsidRPr="006E258A">
                                <w:rPr>
                                  <w:color w:val="FFFFFF" w:themeColor="background1"/>
                                </w:rPr>
                                <w:t>오탐</w:t>
                              </w:r>
                              <w:proofErr w:type="spellEnd"/>
                              <w:r w:rsidR="006E258A" w:rsidRPr="006E258A">
                                <w:rPr>
                                  <w:color w:val="FFFFFF" w:themeColor="background1"/>
                                </w:rPr>
                                <w:t xml:space="preserve"> 최소화(Precision)”의 균형점을</w:t>
                              </w:r>
                              <w:r w:rsidR="006E258A">
                                <w:rPr>
                                  <w:rFonts w:hint="eastAsia"/>
                                  <w:color w:val="FFFFFF" w:themeColor="background1"/>
                                </w:rPr>
                                <w:t xml:space="preserve"> 제시</w:t>
                              </w:r>
                              <w:r w:rsidR="006E258A" w:rsidRPr="006E258A">
                                <w:rPr>
                                  <w:color w:val="FFFFFF" w:themeColor="background1"/>
                                </w:rPr>
                                <w:t>했다.</w:t>
                              </w:r>
                            </w:sdtContent>
                          </w:sdt>
                        </w:p>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47AAF552" wp14:editId="04922EAC">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사각형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442860C" id="사각형 468" o:spid="_x0000_s1026" style="position:absolute;margin-left:0;margin-top:0;width:244.8pt;height:554.4pt;z-index:251662336;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71534D4" wp14:editId="039899A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사각형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A4799C8" id="사각형 469" o:spid="_x0000_s1026" style="position:absolute;margin-left:0;margin-top:0;width:226.45pt;height:9.35pt;z-index:251665408;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p>
        <w:p w14:paraId="2BBF4872" w14:textId="42DBEC4F" w:rsidR="00D317E8" w:rsidRDefault="00722E5F">
          <w:pPr>
            <w:rPr>
              <w:rFonts w:asciiTheme="majorHAnsi" w:eastAsiaTheme="majorEastAsia" w:hAnsiTheme="majorHAnsi" w:cstheme="majorBidi"/>
              <w:b/>
              <w:color w:val="0D0D0D" w:themeColor="text1" w:themeTint="F2"/>
              <w:sz w:val="40"/>
              <w:szCs w:val="40"/>
            </w:rPr>
          </w:pPr>
          <w:r>
            <w:rPr>
              <w:noProof/>
            </w:rPr>
            <mc:AlternateContent>
              <mc:Choice Requires="wps">
                <w:drawing>
                  <wp:anchor distT="0" distB="0" distL="114300" distR="114300" simplePos="0" relativeHeight="251664384" behindDoc="0" locked="0" layoutInCell="1" allowOverlap="1" wp14:anchorId="104AB5FE" wp14:editId="37649D1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467100"/>
                    <wp:effectExtent l="0" t="0" r="0" b="0"/>
                    <wp:wrapSquare wrapText="bothSides"/>
                    <wp:docPr id="470" name="텍스트 상자 470"/>
                    <wp:cNvGraphicFramePr/>
                    <a:graphic xmlns:a="http://schemas.openxmlformats.org/drawingml/2006/main">
                      <a:graphicData uri="http://schemas.microsoft.com/office/word/2010/wordprocessingShape">
                        <wps:wsp>
                          <wps:cNvSpPr txBox="1"/>
                          <wps:spPr>
                            <a:xfrm>
                              <a:off x="0" y="0"/>
                              <a:ext cx="2797810" cy="3467100"/>
                            </a:xfrm>
                            <a:prstGeom prst="rect">
                              <a:avLst/>
                            </a:prstGeom>
                            <a:noFill/>
                            <a:ln w="6350">
                              <a:noFill/>
                            </a:ln>
                            <a:effectLst/>
                          </wps:spPr>
                          <wps:txbx>
                            <w:txbxContent>
                              <w:p w14:paraId="409DB651" w14:textId="3992D9E8" w:rsidR="00722E5F" w:rsidRDefault="00000000" w:rsidP="00722E5F">
                                <w:pPr>
                                  <w:spacing w:line="240" w:lineRule="auto"/>
                                  <w:rPr>
                                    <w:rFonts w:asciiTheme="majorHAnsi" w:eastAsiaTheme="majorEastAsia" w:hAnsiTheme="majorHAnsi" w:cstheme="majorBidi"/>
                                    <w:color w:val="4472C4" w:themeColor="accent1"/>
                                    <w:sz w:val="72"/>
                                    <w:szCs w:val="72"/>
                                  </w:rPr>
                                </w:pPr>
                                <w:sdt>
                                  <w:sdtPr>
                                    <w:rPr>
                                      <w:rFonts w:asciiTheme="majorHAnsi" w:eastAsiaTheme="majorEastAsia" w:hAnsiTheme="majorHAnsi" w:cstheme="majorBidi" w:hint="eastAsia"/>
                                      <w:color w:val="4472C4" w:themeColor="accent1"/>
                                      <w:sz w:val="72"/>
                                      <w:szCs w:val="72"/>
                                    </w:rPr>
                                    <w:alias w:val="제목"/>
                                    <w:id w:val="-958338334"/>
                                    <w:dataBinding w:prefixMappings="xmlns:ns0='http://schemas.openxmlformats.org/package/2006/metadata/core-properties' xmlns:ns1='http://purl.org/dc/elements/1.1/'" w:xpath="/ns0:coreProperties[1]/ns1:title[1]" w:storeItemID="{6C3C8BC8-F283-45AE-878A-BAB7291924A1}"/>
                                    <w:text/>
                                  </w:sdtPr>
                                  <w:sdtContent>
                                    <w:r w:rsidR="00CE3A7A">
                                      <w:rPr>
                                        <w:rFonts w:asciiTheme="majorHAnsi" w:eastAsiaTheme="majorEastAsia" w:hAnsiTheme="majorHAnsi" w:cstheme="majorBidi" w:hint="eastAsia"/>
                                        <w:color w:val="4472C4" w:themeColor="accent1"/>
                                        <w:sz w:val="72"/>
                                        <w:szCs w:val="72"/>
                                      </w:rPr>
                                      <w:t>제 3장 신용카드 사기거래 탐지</w:t>
                                    </w:r>
                                  </w:sdtContent>
                                </w:sdt>
                              </w:p>
                              <w:p w14:paraId="730EF2BD" w14:textId="4D5D51C8" w:rsidR="00722E5F" w:rsidRDefault="00722E5F" w:rsidP="00722E5F">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신용카드</w:t>
                                </w:r>
                              </w:p>
                              <w:p w14:paraId="67EB914C" w14:textId="4766C5E5" w:rsidR="00722E5F" w:rsidRDefault="00722E5F" w:rsidP="00722E5F">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사기거래</w:t>
                                </w:r>
                              </w:p>
                              <w:p w14:paraId="68BC6DA8" w14:textId="33BF0D60" w:rsidR="00722E5F" w:rsidRDefault="00722E5F" w:rsidP="00722E5F">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탐지</w:t>
                                </w:r>
                              </w:p>
                              <w:p w14:paraId="7492687A" w14:textId="34D2CEAE" w:rsidR="00D317E8" w:rsidRDefault="00D317E8">
                                <w:pPr>
                                  <w:rPr>
                                    <w:rFonts w:asciiTheme="majorHAnsi" w:eastAsiaTheme="majorEastAsia" w:hAnsiTheme="majorHAnsi" w:cstheme="majorBidi"/>
                                    <w:color w:val="44546A"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104AB5FE" id="_x0000_t202" coordsize="21600,21600" o:spt="202" path="m,l,21600r21600,l21600,xe">
                    <v:stroke joinstyle="miter"/>
                    <v:path gradientshapeok="t" o:connecttype="rect"/>
                  </v:shapetype>
                  <v:shape id="텍스트 상자 470" o:spid="_x0000_s1028" type="#_x0000_t202" style="position:absolute;margin-left:0;margin-top:0;width:220.3pt;height:273pt;z-index:251664384;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" filled="f" stroked="f" strokeweight=".5pt">
                    <v:textbox>
                      <w:txbxContent>
                        <w:p w14:paraId="409DB651" w14:textId="3992D9E8" w:rsidR="00722E5F" w:rsidRDefault="00000000" w:rsidP="00722E5F">
                          <w:pPr>
                            <w:spacing w:line="240" w:lineRule="auto"/>
                            <w:rPr>
                              <w:rFonts w:asciiTheme="majorHAnsi" w:eastAsiaTheme="majorEastAsia" w:hAnsiTheme="majorHAnsi" w:cstheme="majorBidi"/>
                              <w:color w:val="4472C4" w:themeColor="accent1"/>
                              <w:sz w:val="72"/>
                              <w:szCs w:val="72"/>
                            </w:rPr>
                          </w:pPr>
                          <w:sdt>
                            <w:sdtPr>
                              <w:rPr>
                                <w:rFonts w:asciiTheme="majorHAnsi" w:eastAsiaTheme="majorEastAsia" w:hAnsiTheme="majorHAnsi" w:cstheme="majorBidi" w:hint="eastAsia"/>
                                <w:color w:val="4472C4" w:themeColor="accent1"/>
                                <w:sz w:val="72"/>
                                <w:szCs w:val="72"/>
                              </w:rPr>
                              <w:alias w:val="제목"/>
                              <w:id w:val="-958338334"/>
                              <w:dataBinding w:prefixMappings="xmlns:ns0='http://schemas.openxmlformats.org/package/2006/metadata/core-properties' xmlns:ns1='http://purl.org/dc/elements/1.1/'" w:xpath="/ns0:coreProperties[1]/ns1:title[1]" w:storeItemID="{6C3C8BC8-F283-45AE-878A-BAB7291924A1}"/>
                              <w:text/>
                            </w:sdtPr>
                            <w:sdtContent>
                              <w:r w:rsidR="00CE3A7A">
                                <w:rPr>
                                  <w:rFonts w:asciiTheme="majorHAnsi" w:eastAsiaTheme="majorEastAsia" w:hAnsiTheme="majorHAnsi" w:cstheme="majorBidi" w:hint="eastAsia"/>
                                  <w:color w:val="4472C4" w:themeColor="accent1"/>
                                  <w:sz w:val="72"/>
                                  <w:szCs w:val="72"/>
                                </w:rPr>
                                <w:t>제 3장 신용카드 사기거래 탐지</w:t>
                              </w:r>
                            </w:sdtContent>
                          </w:sdt>
                        </w:p>
                        <w:p w14:paraId="730EF2BD" w14:textId="4D5D51C8" w:rsidR="00722E5F" w:rsidRDefault="00722E5F" w:rsidP="00722E5F">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신용카드</w:t>
                          </w:r>
                        </w:p>
                        <w:p w14:paraId="67EB914C" w14:textId="4766C5E5" w:rsidR="00722E5F" w:rsidRDefault="00722E5F" w:rsidP="00722E5F">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사기거래</w:t>
                          </w:r>
                        </w:p>
                        <w:p w14:paraId="68BC6DA8" w14:textId="33BF0D60" w:rsidR="00722E5F" w:rsidRDefault="00722E5F" w:rsidP="00722E5F">
                          <w:pPr>
                            <w:spacing w:line="240" w:lineRule="auto"/>
                            <w:rPr>
                              <w:rFonts w:asciiTheme="majorHAnsi" w:eastAsiaTheme="majorEastAsia" w:hAnsiTheme="majorHAnsi" w:cstheme="majorBidi"/>
                              <w:color w:val="4472C4" w:themeColor="accent1"/>
                              <w:sz w:val="72"/>
                              <w:szCs w:val="72"/>
                            </w:rPr>
                          </w:pPr>
                          <w:r>
                            <w:rPr>
                              <w:rFonts w:asciiTheme="majorHAnsi" w:eastAsiaTheme="majorEastAsia" w:hAnsiTheme="majorHAnsi" w:cstheme="majorBidi"/>
                              <w:color w:val="4472C4" w:themeColor="accent1"/>
                              <w:sz w:val="72"/>
                              <w:szCs w:val="72"/>
                            </w:rPr>
                            <w:t>탐지</w:t>
                          </w:r>
                        </w:p>
                        <w:p w14:paraId="7492687A" w14:textId="34D2CEAE" w:rsidR="00D317E8" w:rsidRDefault="00D317E8">
                          <w:pPr>
                            <w:rPr>
                              <w:rFonts w:asciiTheme="majorHAnsi" w:eastAsiaTheme="majorEastAsia" w:hAnsiTheme="majorHAnsi" w:cstheme="majorBidi"/>
                              <w:color w:val="44546A" w:themeColor="text2"/>
                              <w:sz w:val="32"/>
                              <w:szCs w:val="32"/>
                            </w:rPr>
                          </w:pPr>
                        </w:p>
                      </w:txbxContent>
                    </v:textbox>
                    <w10:wrap type="square" anchorx="page" anchory="page"/>
                  </v:shape>
                </w:pict>
              </mc:Fallback>
            </mc:AlternateContent>
          </w:r>
          <w:r w:rsidR="00D317E8">
            <w:br w:type="page"/>
          </w:r>
        </w:p>
      </w:sdtContent>
    </w:sdt>
    <w:sdt>
      <w:sdtPr>
        <w:rPr>
          <w:rFonts w:asciiTheme="minorHAnsi" w:eastAsiaTheme="minorEastAsia" w:hAnsiTheme="minorHAnsi" w:cstheme="minorBidi"/>
          <w:b w:val="0"/>
          <w:color w:val="auto"/>
          <w:sz w:val="21"/>
          <w:szCs w:val="21"/>
          <w:lang w:val="ko-KR"/>
        </w:rPr>
        <w:id w:val="382446059"/>
        <w:docPartObj>
          <w:docPartGallery w:val="Table of Contents"/>
          <w:docPartUnique/>
        </w:docPartObj>
      </w:sdtPr>
      <w:sdtEndPr>
        <w:rPr>
          <w:bCs/>
        </w:rPr>
      </w:sdtEndPr>
      <w:sdtContent>
        <w:p w14:paraId="61DF948F" w14:textId="217C05CD" w:rsidR="00D317E8" w:rsidRDefault="00D317E8">
          <w:pPr>
            <w:pStyle w:val="TOC"/>
          </w:pPr>
          <w:r>
            <w:rPr>
              <w:rFonts w:hint="eastAsia"/>
              <w:lang w:val="ko-KR"/>
            </w:rPr>
            <w:t>제 3장 목차</w:t>
          </w:r>
        </w:p>
        <w:p w14:paraId="05F30C14" w14:textId="0D98EDBC" w:rsidR="00D317E8" w:rsidRDefault="00D317E8">
          <w:pPr>
            <w:pStyle w:val="13"/>
            <w:tabs>
              <w:tab w:val="right" w:leader="dot" w:pos="10456"/>
            </w:tabs>
            <w:rPr>
              <w:noProof/>
              <w:kern w:val="2"/>
              <w:sz w:val="22"/>
              <w:szCs w:val="24"/>
              <w14:ligatures w14:val="standardContextual"/>
            </w:rPr>
          </w:pPr>
          <w:r>
            <w:fldChar w:fldCharType="begin"/>
          </w:r>
          <w:r>
            <w:instrText xml:space="preserve"> TOC \o "1-3" \h \z \u </w:instrText>
          </w:r>
          <w:r>
            <w:fldChar w:fldCharType="separate"/>
          </w:r>
          <w:hyperlink w:anchor="_Toc216778139" w:history="1">
            <w:r w:rsidRPr="00B90596">
              <w:rPr>
                <w:rStyle w:val="af6"/>
                <w:noProof/>
              </w:rPr>
              <w:t>3. 신용카드 사기 거래 탐지 프로젝트</w:t>
            </w:r>
            <w:r>
              <w:rPr>
                <w:noProof/>
                <w:webHidden/>
              </w:rPr>
              <w:tab/>
            </w:r>
            <w:r>
              <w:rPr>
                <w:noProof/>
                <w:webHidden/>
              </w:rPr>
              <w:fldChar w:fldCharType="begin"/>
            </w:r>
            <w:r>
              <w:rPr>
                <w:noProof/>
                <w:webHidden/>
              </w:rPr>
              <w:instrText xml:space="preserve"> PAGEREF _Toc216778139 \h </w:instrText>
            </w:r>
            <w:r>
              <w:rPr>
                <w:noProof/>
                <w:webHidden/>
              </w:rPr>
            </w:r>
            <w:r>
              <w:rPr>
                <w:noProof/>
                <w:webHidden/>
              </w:rPr>
              <w:fldChar w:fldCharType="separate"/>
            </w:r>
            <w:r w:rsidR="00D1516D">
              <w:rPr>
                <w:noProof/>
                <w:webHidden/>
              </w:rPr>
              <w:t>3</w:t>
            </w:r>
            <w:r>
              <w:rPr>
                <w:noProof/>
                <w:webHidden/>
              </w:rPr>
              <w:fldChar w:fldCharType="end"/>
            </w:r>
          </w:hyperlink>
        </w:p>
        <w:p w14:paraId="58230F0A" w14:textId="175D6DF0" w:rsidR="00D317E8" w:rsidRDefault="00D317E8">
          <w:pPr>
            <w:pStyle w:val="20"/>
            <w:tabs>
              <w:tab w:val="right" w:leader="dot" w:pos="10456"/>
            </w:tabs>
            <w:ind w:left="420"/>
            <w:rPr>
              <w:noProof/>
              <w:kern w:val="2"/>
              <w:sz w:val="22"/>
              <w:szCs w:val="24"/>
              <w14:ligatures w14:val="standardContextual"/>
            </w:rPr>
          </w:pPr>
          <w:hyperlink w:anchor="_Toc216778140" w:history="1">
            <w:r w:rsidRPr="00B90596">
              <w:rPr>
                <w:rStyle w:val="af6"/>
                <w:noProof/>
              </w:rPr>
              <w:t>3.1 문제 정의 및 데이터 이해</w:t>
            </w:r>
            <w:r>
              <w:rPr>
                <w:noProof/>
                <w:webHidden/>
              </w:rPr>
              <w:tab/>
            </w:r>
            <w:r>
              <w:rPr>
                <w:noProof/>
                <w:webHidden/>
              </w:rPr>
              <w:fldChar w:fldCharType="begin"/>
            </w:r>
            <w:r>
              <w:rPr>
                <w:noProof/>
                <w:webHidden/>
              </w:rPr>
              <w:instrText xml:space="preserve"> PAGEREF _Toc216778140 \h </w:instrText>
            </w:r>
            <w:r>
              <w:rPr>
                <w:noProof/>
                <w:webHidden/>
              </w:rPr>
            </w:r>
            <w:r>
              <w:rPr>
                <w:noProof/>
                <w:webHidden/>
              </w:rPr>
              <w:fldChar w:fldCharType="separate"/>
            </w:r>
            <w:r w:rsidR="00D1516D">
              <w:rPr>
                <w:noProof/>
                <w:webHidden/>
              </w:rPr>
              <w:t>3</w:t>
            </w:r>
            <w:r>
              <w:rPr>
                <w:noProof/>
                <w:webHidden/>
              </w:rPr>
              <w:fldChar w:fldCharType="end"/>
            </w:r>
          </w:hyperlink>
        </w:p>
        <w:p w14:paraId="5404E02D" w14:textId="5B875B0C" w:rsidR="00D317E8" w:rsidRDefault="00D317E8">
          <w:pPr>
            <w:pStyle w:val="31"/>
            <w:tabs>
              <w:tab w:val="right" w:leader="dot" w:pos="10456"/>
            </w:tabs>
            <w:ind w:left="840"/>
            <w:rPr>
              <w:noProof/>
              <w:kern w:val="2"/>
              <w:sz w:val="22"/>
              <w:szCs w:val="24"/>
              <w14:ligatures w14:val="standardContextual"/>
            </w:rPr>
          </w:pPr>
          <w:hyperlink w:anchor="_Toc216778141" w:history="1">
            <w:r w:rsidRPr="00B90596">
              <w:rPr>
                <w:rStyle w:val="af6"/>
                <w:noProof/>
              </w:rPr>
              <w:t>3.1.1 문제 정의</w:t>
            </w:r>
            <w:r>
              <w:rPr>
                <w:noProof/>
                <w:webHidden/>
              </w:rPr>
              <w:tab/>
            </w:r>
            <w:r>
              <w:rPr>
                <w:noProof/>
                <w:webHidden/>
              </w:rPr>
              <w:fldChar w:fldCharType="begin"/>
            </w:r>
            <w:r>
              <w:rPr>
                <w:noProof/>
                <w:webHidden/>
              </w:rPr>
              <w:instrText xml:space="preserve"> PAGEREF _Toc216778141 \h </w:instrText>
            </w:r>
            <w:r>
              <w:rPr>
                <w:noProof/>
                <w:webHidden/>
              </w:rPr>
            </w:r>
            <w:r>
              <w:rPr>
                <w:noProof/>
                <w:webHidden/>
              </w:rPr>
              <w:fldChar w:fldCharType="separate"/>
            </w:r>
            <w:r w:rsidR="00D1516D">
              <w:rPr>
                <w:noProof/>
                <w:webHidden/>
              </w:rPr>
              <w:t>3</w:t>
            </w:r>
            <w:r>
              <w:rPr>
                <w:noProof/>
                <w:webHidden/>
              </w:rPr>
              <w:fldChar w:fldCharType="end"/>
            </w:r>
          </w:hyperlink>
        </w:p>
        <w:p w14:paraId="5A190D9D" w14:textId="507409AD" w:rsidR="00D317E8" w:rsidRDefault="00D317E8">
          <w:pPr>
            <w:pStyle w:val="31"/>
            <w:tabs>
              <w:tab w:val="right" w:leader="dot" w:pos="10456"/>
            </w:tabs>
            <w:ind w:left="840"/>
            <w:rPr>
              <w:noProof/>
              <w:kern w:val="2"/>
              <w:sz w:val="22"/>
              <w:szCs w:val="24"/>
              <w14:ligatures w14:val="standardContextual"/>
            </w:rPr>
          </w:pPr>
          <w:hyperlink w:anchor="_Toc216778142" w:history="1">
            <w:r w:rsidRPr="00B90596">
              <w:rPr>
                <w:rStyle w:val="af6"/>
                <w:noProof/>
              </w:rPr>
              <w:t>3.1.2 데이터 설명</w:t>
            </w:r>
            <w:r>
              <w:rPr>
                <w:noProof/>
                <w:webHidden/>
              </w:rPr>
              <w:tab/>
            </w:r>
            <w:r>
              <w:rPr>
                <w:noProof/>
                <w:webHidden/>
              </w:rPr>
              <w:fldChar w:fldCharType="begin"/>
            </w:r>
            <w:r>
              <w:rPr>
                <w:noProof/>
                <w:webHidden/>
              </w:rPr>
              <w:instrText xml:space="preserve"> PAGEREF _Toc216778142 \h </w:instrText>
            </w:r>
            <w:r>
              <w:rPr>
                <w:noProof/>
                <w:webHidden/>
              </w:rPr>
            </w:r>
            <w:r>
              <w:rPr>
                <w:noProof/>
                <w:webHidden/>
              </w:rPr>
              <w:fldChar w:fldCharType="separate"/>
            </w:r>
            <w:r w:rsidR="00D1516D">
              <w:rPr>
                <w:noProof/>
                <w:webHidden/>
              </w:rPr>
              <w:t>7</w:t>
            </w:r>
            <w:r>
              <w:rPr>
                <w:noProof/>
                <w:webHidden/>
              </w:rPr>
              <w:fldChar w:fldCharType="end"/>
            </w:r>
          </w:hyperlink>
        </w:p>
        <w:p w14:paraId="0E2C3620" w14:textId="4769A4B6" w:rsidR="00D317E8" w:rsidRDefault="00D317E8">
          <w:pPr>
            <w:pStyle w:val="20"/>
            <w:tabs>
              <w:tab w:val="right" w:leader="dot" w:pos="10456"/>
            </w:tabs>
            <w:ind w:left="420"/>
            <w:rPr>
              <w:noProof/>
              <w:kern w:val="2"/>
              <w:sz w:val="22"/>
              <w:szCs w:val="24"/>
              <w14:ligatures w14:val="standardContextual"/>
            </w:rPr>
          </w:pPr>
          <w:hyperlink w:anchor="_Toc216778143" w:history="1">
            <w:r w:rsidRPr="00B90596">
              <w:rPr>
                <w:rStyle w:val="af6"/>
                <w:noProof/>
              </w:rPr>
              <w:t>3.2 탐색적 데이터 분석 (EDA)</w:t>
            </w:r>
            <w:r>
              <w:rPr>
                <w:noProof/>
                <w:webHidden/>
              </w:rPr>
              <w:tab/>
            </w:r>
            <w:r>
              <w:rPr>
                <w:noProof/>
                <w:webHidden/>
              </w:rPr>
              <w:fldChar w:fldCharType="begin"/>
            </w:r>
            <w:r>
              <w:rPr>
                <w:noProof/>
                <w:webHidden/>
              </w:rPr>
              <w:instrText xml:space="preserve"> PAGEREF _Toc216778143 \h </w:instrText>
            </w:r>
            <w:r>
              <w:rPr>
                <w:noProof/>
                <w:webHidden/>
              </w:rPr>
            </w:r>
            <w:r>
              <w:rPr>
                <w:noProof/>
                <w:webHidden/>
              </w:rPr>
              <w:fldChar w:fldCharType="separate"/>
            </w:r>
            <w:r w:rsidR="00D1516D">
              <w:rPr>
                <w:noProof/>
                <w:webHidden/>
              </w:rPr>
              <w:t>10</w:t>
            </w:r>
            <w:r>
              <w:rPr>
                <w:noProof/>
                <w:webHidden/>
              </w:rPr>
              <w:fldChar w:fldCharType="end"/>
            </w:r>
          </w:hyperlink>
        </w:p>
        <w:p w14:paraId="5125274A" w14:textId="59FFC8B1" w:rsidR="00D317E8" w:rsidRDefault="00D317E8">
          <w:pPr>
            <w:pStyle w:val="31"/>
            <w:tabs>
              <w:tab w:val="right" w:leader="dot" w:pos="10456"/>
            </w:tabs>
            <w:ind w:left="840"/>
            <w:rPr>
              <w:noProof/>
              <w:kern w:val="2"/>
              <w:sz w:val="22"/>
              <w:szCs w:val="24"/>
              <w14:ligatures w14:val="standardContextual"/>
            </w:rPr>
          </w:pPr>
          <w:hyperlink w:anchor="_Toc216778144" w:history="1">
            <w:r w:rsidRPr="00B90596">
              <w:rPr>
                <w:rStyle w:val="af6"/>
                <w:noProof/>
              </w:rPr>
              <w:t>3.2.1 통계적 요약 및 분포 확인</w:t>
            </w:r>
            <w:r>
              <w:rPr>
                <w:noProof/>
                <w:webHidden/>
              </w:rPr>
              <w:tab/>
            </w:r>
            <w:r>
              <w:rPr>
                <w:noProof/>
                <w:webHidden/>
              </w:rPr>
              <w:fldChar w:fldCharType="begin"/>
            </w:r>
            <w:r>
              <w:rPr>
                <w:noProof/>
                <w:webHidden/>
              </w:rPr>
              <w:instrText xml:space="preserve"> PAGEREF _Toc216778144 \h </w:instrText>
            </w:r>
            <w:r>
              <w:rPr>
                <w:noProof/>
                <w:webHidden/>
              </w:rPr>
            </w:r>
            <w:r>
              <w:rPr>
                <w:noProof/>
                <w:webHidden/>
              </w:rPr>
              <w:fldChar w:fldCharType="separate"/>
            </w:r>
            <w:r w:rsidR="00D1516D">
              <w:rPr>
                <w:noProof/>
                <w:webHidden/>
              </w:rPr>
              <w:t>10</w:t>
            </w:r>
            <w:r>
              <w:rPr>
                <w:noProof/>
                <w:webHidden/>
              </w:rPr>
              <w:fldChar w:fldCharType="end"/>
            </w:r>
          </w:hyperlink>
        </w:p>
        <w:p w14:paraId="19612E88" w14:textId="0A301257" w:rsidR="00D317E8" w:rsidRDefault="00D317E8">
          <w:pPr>
            <w:pStyle w:val="31"/>
            <w:tabs>
              <w:tab w:val="right" w:leader="dot" w:pos="10456"/>
            </w:tabs>
            <w:ind w:left="840"/>
            <w:rPr>
              <w:noProof/>
              <w:kern w:val="2"/>
              <w:sz w:val="22"/>
              <w:szCs w:val="24"/>
              <w14:ligatures w14:val="standardContextual"/>
            </w:rPr>
          </w:pPr>
          <w:hyperlink w:anchor="_Toc216778145" w:history="1">
            <w:r w:rsidRPr="00B90596">
              <w:rPr>
                <w:rStyle w:val="af6"/>
                <w:noProof/>
              </w:rPr>
              <w:t>3.2.2 시각화 분석</w:t>
            </w:r>
            <w:r>
              <w:rPr>
                <w:noProof/>
                <w:webHidden/>
              </w:rPr>
              <w:tab/>
            </w:r>
            <w:r>
              <w:rPr>
                <w:noProof/>
                <w:webHidden/>
              </w:rPr>
              <w:fldChar w:fldCharType="begin"/>
            </w:r>
            <w:r>
              <w:rPr>
                <w:noProof/>
                <w:webHidden/>
              </w:rPr>
              <w:instrText xml:space="preserve"> PAGEREF _Toc216778145 \h </w:instrText>
            </w:r>
            <w:r>
              <w:rPr>
                <w:noProof/>
                <w:webHidden/>
              </w:rPr>
            </w:r>
            <w:r>
              <w:rPr>
                <w:noProof/>
                <w:webHidden/>
              </w:rPr>
              <w:fldChar w:fldCharType="separate"/>
            </w:r>
            <w:r w:rsidR="00D1516D">
              <w:rPr>
                <w:noProof/>
                <w:webHidden/>
              </w:rPr>
              <w:t>12</w:t>
            </w:r>
            <w:r>
              <w:rPr>
                <w:noProof/>
                <w:webHidden/>
              </w:rPr>
              <w:fldChar w:fldCharType="end"/>
            </w:r>
          </w:hyperlink>
        </w:p>
        <w:p w14:paraId="4042D96B" w14:textId="2EA297C5" w:rsidR="00D317E8" w:rsidRDefault="00D317E8">
          <w:pPr>
            <w:pStyle w:val="31"/>
            <w:tabs>
              <w:tab w:val="right" w:leader="dot" w:pos="10456"/>
            </w:tabs>
            <w:ind w:left="840"/>
            <w:rPr>
              <w:noProof/>
              <w:kern w:val="2"/>
              <w:sz w:val="22"/>
              <w:szCs w:val="24"/>
              <w14:ligatures w14:val="standardContextual"/>
            </w:rPr>
          </w:pPr>
          <w:hyperlink w:anchor="_Toc216778146" w:history="1">
            <w:r w:rsidRPr="00B90596">
              <w:rPr>
                <w:rStyle w:val="af6"/>
                <w:noProof/>
              </w:rPr>
              <w:t>3.2.3 발견된 문제점 및 전처리 필요성</w:t>
            </w:r>
            <w:r>
              <w:rPr>
                <w:noProof/>
                <w:webHidden/>
              </w:rPr>
              <w:tab/>
            </w:r>
            <w:r>
              <w:rPr>
                <w:noProof/>
                <w:webHidden/>
              </w:rPr>
              <w:fldChar w:fldCharType="begin"/>
            </w:r>
            <w:r>
              <w:rPr>
                <w:noProof/>
                <w:webHidden/>
              </w:rPr>
              <w:instrText xml:space="preserve"> PAGEREF _Toc216778146 \h </w:instrText>
            </w:r>
            <w:r>
              <w:rPr>
                <w:noProof/>
                <w:webHidden/>
              </w:rPr>
            </w:r>
            <w:r>
              <w:rPr>
                <w:noProof/>
                <w:webHidden/>
              </w:rPr>
              <w:fldChar w:fldCharType="separate"/>
            </w:r>
            <w:r w:rsidR="00D1516D">
              <w:rPr>
                <w:noProof/>
                <w:webHidden/>
              </w:rPr>
              <w:t>15</w:t>
            </w:r>
            <w:r>
              <w:rPr>
                <w:noProof/>
                <w:webHidden/>
              </w:rPr>
              <w:fldChar w:fldCharType="end"/>
            </w:r>
          </w:hyperlink>
        </w:p>
        <w:p w14:paraId="5F9BB8AF" w14:textId="12B6055B" w:rsidR="00D317E8" w:rsidRDefault="00D317E8">
          <w:pPr>
            <w:pStyle w:val="20"/>
            <w:tabs>
              <w:tab w:val="right" w:leader="dot" w:pos="10456"/>
            </w:tabs>
            <w:ind w:left="420"/>
            <w:rPr>
              <w:noProof/>
              <w:kern w:val="2"/>
              <w:sz w:val="22"/>
              <w:szCs w:val="24"/>
              <w14:ligatures w14:val="standardContextual"/>
            </w:rPr>
          </w:pPr>
          <w:hyperlink w:anchor="_Toc216778147" w:history="1">
            <w:r w:rsidRPr="00B90596">
              <w:rPr>
                <w:rStyle w:val="af6"/>
                <w:noProof/>
              </w:rPr>
              <w:t>3.3 데이터 전처리 및 피처 엔지니어링</w:t>
            </w:r>
            <w:r>
              <w:rPr>
                <w:noProof/>
                <w:webHidden/>
              </w:rPr>
              <w:tab/>
            </w:r>
            <w:r>
              <w:rPr>
                <w:noProof/>
                <w:webHidden/>
              </w:rPr>
              <w:fldChar w:fldCharType="begin"/>
            </w:r>
            <w:r>
              <w:rPr>
                <w:noProof/>
                <w:webHidden/>
              </w:rPr>
              <w:instrText xml:space="preserve"> PAGEREF _Toc216778147 \h </w:instrText>
            </w:r>
            <w:r>
              <w:rPr>
                <w:noProof/>
                <w:webHidden/>
              </w:rPr>
            </w:r>
            <w:r>
              <w:rPr>
                <w:noProof/>
                <w:webHidden/>
              </w:rPr>
              <w:fldChar w:fldCharType="separate"/>
            </w:r>
            <w:r w:rsidR="00D1516D">
              <w:rPr>
                <w:noProof/>
                <w:webHidden/>
              </w:rPr>
              <w:t>16</w:t>
            </w:r>
            <w:r>
              <w:rPr>
                <w:noProof/>
                <w:webHidden/>
              </w:rPr>
              <w:fldChar w:fldCharType="end"/>
            </w:r>
          </w:hyperlink>
        </w:p>
        <w:p w14:paraId="7408F11B" w14:textId="2953CCFB" w:rsidR="00D317E8" w:rsidRDefault="00D317E8">
          <w:pPr>
            <w:pStyle w:val="31"/>
            <w:tabs>
              <w:tab w:val="right" w:leader="dot" w:pos="10456"/>
            </w:tabs>
            <w:ind w:left="840"/>
            <w:rPr>
              <w:noProof/>
              <w:kern w:val="2"/>
              <w:sz w:val="22"/>
              <w:szCs w:val="24"/>
              <w14:ligatures w14:val="standardContextual"/>
            </w:rPr>
          </w:pPr>
          <w:hyperlink w:anchor="_Toc216778148" w:history="1">
            <w:r w:rsidRPr="00B90596">
              <w:rPr>
                <w:rStyle w:val="af6"/>
                <w:noProof/>
              </w:rPr>
              <w:t>3.3.1 결측치 및 이상치 처리</w:t>
            </w:r>
            <w:r>
              <w:rPr>
                <w:noProof/>
                <w:webHidden/>
              </w:rPr>
              <w:tab/>
            </w:r>
            <w:r>
              <w:rPr>
                <w:noProof/>
                <w:webHidden/>
              </w:rPr>
              <w:fldChar w:fldCharType="begin"/>
            </w:r>
            <w:r>
              <w:rPr>
                <w:noProof/>
                <w:webHidden/>
              </w:rPr>
              <w:instrText xml:space="preserve"> PAGEREF _Toc216778148 \h </w:instrText>
            </w:r>
            <w:r>
              <w:rPr>
                <w:noProof/>
                <w:webHidden/>
              </w:rPr>
            </w:r>
            <w:r>
              <w:rPr>
                <w:noProof/>
                <w:webHidden/>
              </w:rPr>
              <w:fldChar w:fldCharType="separate"/>
            </w:r>
            <w:r w:rsidR="00D1516D">
              <w:rPr>
                <w:noProof/>
                <w:webHidden/>
              </w:rPr>
              <w:t>16</w:t>
            </w:r>
            <w:r>
              <w:rPr>
                <w:noProof/>
                <w:webHidden/>
              </w:rPr>
              <w:fldChar w:fldCharType="end"/>
            </w:r>
          </w:hyperlink>
        </w:p>
        <w:p w14:paraId="1616895B" w14:textId="79275BE4" w:rsidR="00D317E8" w:rsidRDefault="00D317E8">
          <w:pPr>
            <w:pStyle w:val="31"/>
            <w:tabs>
              <w:tab w:val="right" w:leader="dot" w:pos="10456"/>
            </w:tabs>
            <w:ind w:left="840"/>
            <w:rPr>
              <w:noProof/>
              <w:kern w:val="2"/>
              <w:sz w:val="22"/>
              <w:szCs w:val="24"/>
              <w14:ligatures w14:val="standardContextual"/>
            </w:rPr>
          </w:pPr>
          <w:hyperlink w:anchor="_Toc216778149" w:history="1">
            <w:r w:rsidRPr="00B90596">
              <w:rPr>
                <w:rStyle w:val="af6"/>
                <w:noProof/>
              </w:rPr>
              <w:t>3.3.2 Feature Engineering</w:t>
            </w:r>
            <w:r>
              <w:rPr>
                <w:noProof/>
                <w:webHidden/>
              </w:rPr>
              <w:tab/>
            </w:r>
            <w:r>
              <w:rPr>
                <w:noProof/>
                <w:webHidden/>
              </w:rPr>
              <w:fldChar w:fldCharType="begin"/>
            </w:r>
            <w:r>
              <w:rPr>
                <w:noProof/>
                <w:webHidden/>
              </w:rPr>
              <w:instrText xml:space="preserve"> PAGEREF _Toc216778149 \h </w:instrText>
            </w:r>
            <w:r>
              <w:rPr>
                <w:noProof/>
                <w:webHidden/>
              </w:rPr>
            </w:r>
            <w:r>
              <w:rPr>
                <w:noProof/>
                <w:webHidden/>
              </w:rPr>
              <w:fldChar w:fldCharType="separate"/>
            </w:r>
            <w:r w:rsidR="00D1516D">
              <w:rPr>
                <w:noProof/>
                <w:webHidden/>
              </w:rPr>
              <w:t>16</w:t>
            </w:r>
            <w:r>
              <w:rPr>
                <w:noProof/>
                <w:webHidden/>
              </w:rPr>
              <w:fldChar w:fldCharType="end"/>
            </w:r>
          </w:hyperlink>
        </w:p>
        <w:p w14:paraId="79A014F0" w14:textId="0CE1EB17" w:rsidR="00D317E8" w:rsidRDefault="00D317E8">
          <w:pPr>
            <w:pStyle w:val="31"/>
            <w:tabs>
              <w:tab w:val="right" w:leader="dot" w:pos="10456"/>
            </w:tabs>
            <w:ind w:left="840"/>
            <w:rPr>
              <w:noProof/>
              <w:kern w:val="2"/>
              <w:sz w:val="22"/>
              <w:szCs w:val="24"/>
              <w14:ligatures w14:val="standardContextual"/>
            </w:rPr>
          </w:pPr>
          <w:hyperlink w:anchor="_Toc216778150" w:history="1">
            <w:r w:rsidRPr="00B90596">
              <w:rPr>
                <w:rStyle w:val="af6"/>
                <w:noProof/>
              </w:rPr>
              <w:t>3.3.3 스케일링 (Scaling)</w:t>
            </w:r>
            <w:r>
              <w:rPr>
                <w:noProof/>
                <w:webHidden/>
              </w:rPr>
              <w:tab/>
            </w:r>
            <w:r>
              <w:rPr>
                <w:noProof/>
                <w:webHidden/>
              </w:rPr>
              <w:fldChar w:fldCharType="begin"/>
            </w:r>
            <w:r>
              <w:rPr>
                <w:noProof/>
                <w:webHidden/>
              </w:rPr>
              <w:instrText xml:space="preserve"> PAGEREF _Toc216778150 \h </w:instrText>
            </w:r>
            <w:r>
              <w:rPr>
                <w:noProof/>
                <w:webHidden/>
              </w:rPr>
            </w:r>
            <w:r>
              <w:rPr>
                <w:noProof/>
                <w:webHidden/>
              </w:rPr>
              <w:fldChar w:fldCharType="separate"/>
            </w:r>
            <w:r w:rsidR="00D1516D">
              <w:rPr>
                <w:noProof/>
                <w:webHidden/>
              </w:rPr>
              <w:t>16</w:t>
            </w:r>
            <w:r>
              <w:rPr>
                <w:noProof/>
                <w:webHidden/>
              </w:rPr>
              <w:fldChar w:fldCharType="end"/>
            </w:r>
          </w:hyperlink>
        </w:p>
        <w:p w14:paraId="0D5033D3" w14:textId="133D677C" w:rsidR="00D317E8" w:rsidRDefault="00D317E8">
          <w:pPr>
            <w:pStyle w:val="31"/>
            <w:tabs>
              <w:tab w:val="right" w:leader="dot" w:pos="10456"/>
            </w:tabs>
            <w:ind w:left="840"/>
            <w:rPr>
              <w:noProof/>
              <w:kern w:val="2"/>
              <w:sz w:val="22"/>
              <w:szCs w:val="24"/>
              <w14:ligatures w14:val="standardContextual"/>
            </w:rPr>
          </w:pPr>
          <w:hyperlink w:anchor="_Toc216778151" w:history="1">
            <w:r w:rsidRPr="00B90596">
              <w:rPr>
                <w:rStyle w:val="af6"/>
                <w:noProof/>
              </w:rPr>
              <w:t>3.3.4 불균형 데이터 처리 전략</w:t>
            </w:r>
            <w:r>
              <w:rPr>
                <w:noProof/>
                <w:webHidden/>
              </w:rPr>
              <w:tab/>
            </w:r>
            <w:r>
              <w:rPr>
                <w:noProof/>
                <w:webHidden/>
              </w:rPr>
              <w:fldChar w:fldCharType="begin"/>
            </w:r>
            <w:r>
              <w:rPr>
                <w:noProof/>
                <w:webHidden/>
              </w:rPr>
              <w:instrText xml:space="preserve"> PAGEREF _Toc216778151 \h </w:instrText>
            </w:r>
            <w:r>
              <w:rPr>
                <w:noProof/>
                <w:webHidden/>
              </w:rPr>
            </w:r>
            <w:r>
              <w:rPr>
                <w:noProof/>
                <w:webHidden/>
              </w:rPr>
              <w:fldChar w:fldCharType="separate"/>
            </w:r>
            <w:r w:rsidR="00D1516D">
              <w:rPr>
                <w:noProof/>
                <w:webHidden/>
              </w:rPr>
              <w:t>16</w:t>
            </w:r>
            <w:r>
              <w:rPr>
                <w:noProof/>
                <w:webHidden/>
              </w:rPr>
              <w:fldChar w:fldCharType="end"/>
            </w:r>
          </w:hyperlink>
        </w:p>
        <w:p w14:paraId="58E0EA36" w14:textId="63A86AC3" w:rsidR="00D317E8" w:rsidRDefault="00D317E8">
          <w:pPr>
            <w:pStyle w:val="20"/>
            <w:tabs>
              <w:tab w:val="right" w:leader="dot" w:pos="10456"/>
            </w:tabs>
            <w:ind w:left="420"/>
            <w:rPr>
              <w:noProof/>
              <w:kern w:val="2"/>
              <w:sz w:val="22"/>
              <w:szCs w:val="24"/>
              <w14:ligatures w14:val="standardContextual"/>
            </w:rPr>
          </w:pPr>
          <w:hyperlink w:anchor="_Toc216778152" w:history="1">
            <w:r w:rsidRPr="00B90596">
              <w:rPr>
                <w:rStyle w:val="af6"/>
                <w:noProof/>
              </w:rPr>
              <w:t>3.4 모델링 및 하이퍼파라미터 튜닝</w:t>
            </w:r>
            <w:r>
              <w:rPr>
                <w:noProof/>
                <w:webHidden/>
              </w:rPr>
              <w:tab/>
            </w:r>
            <w:r>
              <w:rPr>
                <w:noProof/>
                <w:webHidden/>
              </w:rPr>
              <w:fldChar w:fldCharType="begin"/>
            </w:r>
            <w:r>
              <w:rPr>
                <w:noProof/>
                <w:webHidden/>
              </w:rPr>
              <w:instrText xml:space="preserve"> PAGEREF _Toc216778152 \h </w:instrText>
            </w:r>
            <w:r>
              <w:rPr>
                <w:noProof/>
                <w:webHidden/>
              </w:rPr>
            </w:r>
            <w:r>
              <w:rPr>
                <w:noProof/>
                <w:webHidden/>
              </w:rPr>
              <w:fldChar w:fldCharType="separate"/>
            </w:r>
            <w:r w:rsidR="00D1516D">
              <w:rPr>
                <w:noProof/>
                <w:webHidden/>
              </w:rPr>
              <w:t>18</w:t>
            </w:r>
            <w:r>
              <w:rPr>
                <w:noProof/>
                <w:webHidden/>
              </w:rPr>
              <w:fldChar w:fldCharType="end"/>
            </w:r>
          </w:hyperlink>
        </w:p>
        <w:p w14:paraId="4785FB2C" w14:textId="686CB145" w:rsidR="00D317E8" w:rsidRDefault="00D317E8">
          <w:pPr>
            <w:pStyle w:val="31"/>
            <w:tabs>
              <w:tab w:val="right" w:leader="dot" w:pos="10456"/>
            </w:tabs>
            <w:ind w:left="840"/>
            <w:rPr>
              <w:noProof/>
              <w:kern w:val="2"/>
              <w:sz w:val="22"/>
              <w:szCs w:val="24"/>
              <w14:ligatures w14:val="standardContextual"/>
            </w:rPr>
          </w:pPr>
          <w:hyperlink w:anchor="_Toc216778153" w:history="1">
            <w:r w:rsidRPr="00B90596">
              <w:rPr>
                <w:rStyle w:val="af6"/>
                <w:noProof/>
              </w:rPr>
              <w:t>3.4.1 데이터 분할 및 교차 검증 전략</w:t>
            </w:r>
            <w:r>
              <w:rPr>
                <w:noProof/>
                <w:webHidden/>
              </w:rPr>
              <w:tab/>
            </w:r>
            <w:r>
              <w:rPr>
                <w:noProof/>
                <w:webHidden/>
              </w:rPr>
              <w:fldChar w:fldCharType="begin"/>
            </w:r>
            <w:r>
              <w:rPr>
                <w:noProof/>
                <w:webHidden/>
              </w:rPr>
              <w:instrText xml:space="preserve"> PAGEREF _Toc216778153 \h </w:instrText>
            </w:r>
            <w:r>
              <w:rPr>
                <w:noProof/>
                <w:webHidden/>
              </w:rPr>
            </w:r>
            <w:r>
              <w:rPr>
                <w:noProof/>
                <w:webHidden/>
              </w:rPr>
              <w:fldChar w:fldCharType="separate"/>
            </w:r>
            <w:r w:rsidR="00D1516D">
              <w:rPr>
                <w:noProof/>
                <w:webHidden/>
              </w:rPr>
              <w:t>18</w:t>
            </w:r>
            <w:r>
              <w:rPr>
                <w:noProof/>
                <w:webHidden/>
              </w:rPr>
              <w:fldChar w:fldCharType="end"/>
            </w:r>
          </w:hyperlink>
        </w:p>
        <w:p w14:paraId="7A01B3DA" w14:textId="3354CA30" w:rsidR="00D317E8" w:rsidRDefault="00D317E8">
          <w:pPr>
            <w:pStyle w:val="31"/>
            <w:tabs>
              <w:tab w:val="right" w:leader="dot" w:pos="10456"/>
            </w:tabs>
            <w:ind w:left="840"/>
            <w:rPr>
              <w:noProof/>
              <w:kern w:val="2"/>
              <w:sz w:val="22"/>
              <w:szCs w:val="24"/>
              <w14:ligatures w14:val="standardContextual"/>
            </w:rPr>
          </w:pPr>
          <w:hyperlink w:anchor="_Toc216778154" w:history="1">
            <w:r w:rsidRPr="00B90596">
              <w:rPr>
                <w:rStyle w:val="af6"/>
                <w:noProof/>
              </w:rPr>
              <w:t>3.4.2 개별 모델 선정 및 학습</w:t>
            </w:r>
            <w:r>
              <w:rPr>
                <w:noProof/>
                <w:webHidden/>
              </w:rPr>
              <w:tab/>
            </w:r>
            <w:r>
              <w:rPr>
                <w:noProof/>
                <w:webHidden/>
              </w:rPr>
              <w:fldChar w:fldCharType="begin"/>
            </w:r>
            <w:r>
              <w:rPr>
                <w:noProof/>
                <w:webHidden/>
              </w:rPr>
              <w:instrText xml:space="preserve"> PAGEREF _Toc216778154 \h </w:instrText>
            </w:r>
            <w:r>
              <w:rPr>
                <w:noProof/>
                <w:webHidden/>
              </w:rPr>
            </w:r>
            <w:r>
              <w:rPr>
                <w:noProof/>
                <w:webHidden/>
              </w:rPr>
              <w:fldChar w:fldCharType="separate"/>
            </w:r>
            <w:r w:rsidR="00D1516D">
              <w:rPr>
                <w:noProof/>
                <w:webHidden/>
              </w:rPr>
              <w:t>19</w:t>
            </w:r>
            <w:r>
              <w:rPr>
                <w:noProof/>
                <w:webHidden/>
              </w:rPr>
              <w:fldChar w:fldCharType="end"/>
            </w:r>
          </w:hyperlink>
        </w:p>
        <w:p w14:paraId="2E5DAF7A" w14:textId="08A1C3DD" w:rsidR="00D317E8" w:rsidRDefault="00D317E8">
          <w:pPr>
            <w:pStyle w:val="31"/>
            <w:tabs>
              <w:tab w:val="right" w:leader="dot" w:pos="10456"/>
            </w:tabs>
            <w:ind w:left="840"/>
            <w:rPr>
              <w:noProof/>
              <w:kern w:val="2"/>
              <w:sz w:val="22"/>
              <w:szCs w:val="24"/>
              <w14:ligatures w14:val="standardContextual"/>
            </w:rPr>
          </w:pPr>
          <w:hyperlink w:anchor="_Toc216778155" w:history="1">
            <w:r w:rsidRPr="00B90596">
              <w:rPr>
                <w:rStyle w:val="af6"/>
                <w:noProof/>
              </w:rPr>
              <w:t>3.4.3 하이퍼파라미터 튜닝 (HyperOpt 적용)</w:t>
            </w:r>
            <w:r>
              <w:rPr>
                <w:noProof/>
                <w:webHidden/>
              </w:rPr>
              <w:tab/>
            </w:r>
            <w:r>
              <w:rPr>
                <w:noProof/>
                <w:webHidden/>
              </w:rPr>
              <w:fldChar w:fldCharType="begin"/>
            </w:r>
            <w:r>
              <w:rPr>
                <w:noProof/>
                <w:webHidden/>
              </w:rPr>
              <w:instrText xml:space="preserve"> PAGEREF _Toc216778155 \h </w:instrText>
            </w:r>
            <w:r>
              <w:rPr>
                <w:noProof/>
                <w:webHidden/>
              </w:rPr>
            </w:r>
            <w:r>
              <w:rPr>
                <w:noProof/>
                <w:webHidden/>
              </w:rPr>
              <w:fldChar w:fldCharType="separate"/>
            </w:r>
            <w:r w:rsidR="00D1516D">
              <w:rPr>
                <w:noProof/>
                <w:webHidden/>
              </w:rPr>
              <w:t>30</w:t>
            </w:r>
            <w:r>
              <w:rPr>
                <w:noProof/>
                <w:webHidden/>
              </w:rPr>
              <w:fldChar w:fldCharType="end"/>
            </w:r>
          </w:hyperlink>
        </w:p>
        <w:p w14:paraId="5B21A9C5" w14:textId="79D6869C" w:rsidR="00D317E8" w:rsidRDefault="00D317E8">
          <w:pPr>
            <w:pStyle w:val="31"/>
            <w:tabs>
              <w:tab w:val="right" w:leader="dot" w:pos="10456"/>
            </w:tabs>
            <w:ind w:left="840"/>
            <w:rPr>
              <w:noProof/>
              <w:kern w:val="2"/>
              <w:sz w:val="22"/>
              <w:szCs w:val="24"/>
              <w14:ligatures w14:val="standardContextual"/>
            </w:rPr>
          </w:pPr>
          <w:hyperlink w:anchor="_Toc216778156" w:history="1">
            <w:r w:rsidRPr="00B90596">
              <w:rPr>
                <w:rStyle w:val="af6"/>
                <w:noProof/>
              </w:rPr>
              <w:t>3.4.4 최종 앙상블 모델 구성 및 학습</w:t>
            </w:r>
            <w:r>
              <w:rPr>
                <w:noProof/>
                <w:webHidden/>
              </w:rPr>
              <w:tab/>
            </w:r>
            <w:r>
              <w:rPr>
                <w:noProof/>
                <w:webHidden/>
              </w:rPr>
              <w:fldChar w:fldCharType="begin"/>
            </w:r>
            <w:r>
              <w:rPr>
                <w:noProof/>
                <w:webHidden/>
              </w:rPr>
              <w:instrText xml:space="preserve"> PAGEREF _Toc216778156 \h </w:instrText>
            </w:r>
            <w:r>
              <w:rPr>
                <w:noProof/>
                <w:webHidden/>
              </w:rPr>
            </w:r>
            <w:r>
              <w:rPr>
                <w:noProof/>
                <w:webHidden/>
              </w:rPr>
              <w:fldChar w:fldCharType="separate"/>
            </w:r>
            <w:r w:rsidR="00D1516D">
              <w:rPr>
                <w:noProof/>
                <w:webHidden/>
              </w:rPr>
              <w:t>34</w:t>
            </w:r>
            <w:r>
              <w:rPr>
                <w:noProof/>
                <w:webHidden/>
              </w:rPr>
              <w:fldChar w:fldCharType="end"/>
            </w:r>
          </w:hyperlink>
        </w:p>
        <w:p w14:paraId="357ACB3A" w14:textId="629DB223" w:rsidR="00D317E8" w:rsidRDefault="00D317E8">
          <w:pPr>
            <w:pStyle w:val="20"/>
            <w:tabs>
              <w:tab w:val="right" w:leader="dot" w:pos="10456"/>
            </w:tabs>
            <w:ind w:left="420"/>
            <w:rPr>
              <w:noProof/>
              <w:kern w:val="2"/>
              <w:sz w:val="22"/>
              <w:szCs w:val="24"/>
              <w14:ligatures w14:val="standardContextual"/>
            </w:rPr>
          </w:pPr>
          <w:hyperlink w:anchor="_Toc216778157" w:history="1">
            <w:r w:rsidRPr="00B90596">
              <w:rPr>
                <w:rStyle w:val="af6"/>
                <w:noProof/>
              </w:rPr>
              <w:t>3.5 모델 평가 및 해석</w:t>
            </w:r>
            <w:r>
              <w:rPr>
                <w:noProof/>
                <w:webHidden/>
              </w:rPr>
              <w:tab/>
            </w:r>
            <w:r>
              <w:rPr>
                <w:noProof/>
                <w:webHidden/>
              </w:rPr>
              <w:fldChar w:fldCharType="begin"/>
            </w:r>
            <w:r>
              <w:rPr>
                <w:noProof/>
                <w:webHidden/>
              </w:rPr>
              <w:instrText xml:space="preserve"> PAGEREF _Toc216778157 \h </w:instrText>
            </w:r>
            <w:r>
              <w:rPr>
                <w:noProof/>
                <w:webHidden/>
              </w:rPr>
            </w:r>
            <w:r>
              <w:rPr>
                <w:noProof/>
                <w:webHidden/>
              </w:rPr>
              <w:fldChar w:fldCharType="separate"/>
            </w:r>
            <w:r w:rsidR="00D1516D">
              <w:rPr>
                <w:noProof/>
                <w:webHidden/>
              </w:rPr>
              <w:t>36</w:t>
            </w:r>
            <w:r>
              <w:rPr>
                <w:noProof/>
                <w:webHidden/>
              </w:rPr>
              <w:fldChar w:fldCharType="end"/>
            </w:r>
          </w:hyperlink>
        </w:p>
        <w:p w14:paraId="42D32FAF" w14:textId="4A9EDAD1" w:rsidR="00D317E8" w:rsidRDefault="00D317E8">
          <w:pPr>
            <w:pStyle w:val="31"/>
            <w:tabs>
              <w:tab w:val="right" w:leader="dot" w:pos="10456"/>
            </w:tabs>
            <w:ind w:left="840"/>
            <w:rPr>
              <w:noProof/>
              <w:kern w:val="2"/>
              <w:sz w:val="22"/>
              <w:szCs w:val="24"/>
              <w14:ligatures w14:val="standardContextual"/>
            </w:rPr>
          </w:pPr>
          <w:hyperlink w:anchor="_Toc216778158" w:history="1">
            <w:r w:rsidRPr="00B90596">
              <w:rPr>
                <w:rStyle w:val="af6"/>
                <w:noProof/>
              </w:rPr>
              <w:t>3.5.1 최종 평가 지표 분석</w:t>
            </w:r>
            <w:r>
              <w:rPr>
                <w:noProof/>
                <w:webHidden/>
              </w:rPr>
              <w:tab/>
            </w:r>
            <w:r>
              <w:rPr>
                <w:noProof/>
                <w:webHidden/>
              </w:rPr>
              <w:fldChar w:fldCharType="begin"/>
            </w:r>
            <w:r>
              <w:rPr>
                <w:noProof/>
                <w:webHidden/>
              </w:rPr>
              <w:instrText xml:space="preserve"> PAGEREF _Toc216778158 \h </w:instrText>
            </w:r>
            <w:r>
              <w:rPr>
                <w:noProof/>
                <w:webHidden/>
              </w:rPr>
            </w:r>
            <w:r>
              <w:rPr>
                <w:noProof/>
                <w:webHidden/>
              </w:rPr>
              <w:fldChar w:fldCharType="separate"/>
            </w:r>
            <w:r w:rsidR="00D1516D">
              <w:rPr>
                <w:noProof/>
                <w:webHidden/>
              </w:rPr>
              <w:t>36</w:t>
            </w:r>
            <w:r>
              <w:rPr>
                <w:noProof/>
                <w:webHidden/>
              </w:rPr>
              <w:fldChar w:fldCharType="end"/>
            </w:r>
          </w:hyperlink>
        </w:p>
        <w:p w14:paraId="3AD92E95" w14:textId="0A742EB3" w:rsidR="00D317E8" w:rsidRDefault="00D317E8">
          <w:pPr>
            <w:pStyle w:val="31"/>
            <w:tabs>
              <w:tab w:val="right" w:leader="dot" w:pos="10456"/>
            </w:tabs>
            <w:ind w:left="840"/>
            <w:rPr>
              <w:noProof/>
              <w:kern w:val="2"/>
              <w:sz w:val="22"/>
              <w:szCs w:val="24"/>
              <w14:ligatures w14:val="standardContextual"/>
            </w:rPr>
          </w:pPr>
          <w:hyperlink w:anchor="_Toc216778159" w:history="1">
            <w:r w:rsidRPr="00B90596">
              <w:rPr>
                <w:rStyle w:val="af6"/>
                <w:noProof/>
              </w:rPr>
              <w:t>3.5.2 Feature Importance 분석</w:t>
            </w:r>
            <w:r>
              <w:rPr>
                <w:noProof/>
                <w:webHidden/>
              </w:rPr>
              <w:tab/>
            </w:r>
            <w:r>
              <w:rPr>
                <w:noProof/>
                <w:webHidden/>
              </w:rPr>
              <w:fldChar w:fldCharType="begin"/>
            </w:r>
            <w:r>
              <w:rPr>
                <w:noProof/>
                <w:webHidden/>
              </w:rPr>
              <w:instrText xml:space="preserve"> PAGEREF _Toc216778159 \h </w:instrText>
            </w:r>
            <w:r>
              <w:rPr>
                <w:noProof/>
                <w:webHidden/>
              </w:rPr>
            </w:r>
            <w:r>
              <w:rPr>
                <w:noProof/>
                <w:webHidden/>
              </w:rPr>
              <w:fldChar w:fldCharType="separate"/>
            </w:r>
            <w:r w:rsidR="00D1516D">
              <w:rPr>
                <w:noProof/>
                <w:webHidden/>
              </w:rPr>
              <w:t>41</w:t>
            </w:r>
            <w:r>
              <w:rPr>
                <w:noProof/>
                <w:webHidden/>
              </w:rPr>
              <w:fldChar w:fldCharType="end"/>
            </w:r>
          </w:hyperlink>
        </w:p>
        <w:p w14:paraId="38DCD415" w14:textId="252EBFC9" w:rsidR="00D317E8" w:rsidRDefault="00D317E8">
          <w:pPr>
            <w:pStyle w:val="31"/>
            <w:tabs>
              <w:tab w:val="right" w:leader="dot" w:pos="10456"/>
            </w:tabs>
            <w:ind w:left="840"/>
            <w:rPr>
              <w:noProof/>
              <w:kern w:val="2"/>
              <w:sz w:val="22"/>
              <w:szCs w:val="24"/>
              <w14:ligatures w14:val="standardContextual"/>
            </w:rPr>
          </w:pPr>
          <w:hyperlink w:anchor="_Toc216778160" w:history="1">
            <w:r w:rsidRPr="00B90596">
              <w:rPr>
                <w:rStyle w:val="af6"/>
                <w:noProof/>
              </w:rPr>
              <w:t>3.5.3 예측 결과 시각화 및 오차 분석</w:t>
            </w:r>
            <w:r>
              <w:rPr>
                <w:noProof/>
                <w:webHidden/>
              </w:rPr>
              <w:tab/>
            </w:r>
            <w:r>
              <w:rPr>
                <w:noProof/>
                <w:webHidden/>
              </w:rPr>
              <w:fldChar w:fldCharType="begin"/>
            </w:r>
            <w:r>
              <w:rPr>
                <w:noProof/>
                <w:webHidden/>
              </w:rPr>
              <w:instrText xml:space="preserve"> PAGEREF _Toc216778160 \h </w:instrText>
            </w:r>
            <w:r>
              <w:rPr>
                <w:noProof/>
                <w:webHidden/>
              </w:rPr>
            </w:r>
            <w:r>
              <w:rPr>
                <w:noProof/>
                <w:webHidden/>
              </w:rPr>
              <w:fldChar w:fldCharType="separate"/>
            </w:r>
            <w:r w:rsidR="00D1516D">
              <w:rPr>
                <w:noProof/>
                <w:webHidden/>
              </w:rPr>
              <w:t>48</w:t>
            </w:r>
            <w:r>
              <w:rPr>
                <w:noProof/>
                <w:webHidden/>
              </w:rPr>
              <w:fldChar w:fldCharType="end"/>
            </w:r>
          </w:hyperlink>
        </w:p>
        <w:p w14:paraId="0AC10E30" w14:textId="0CEF9F86" w:rsidR="00D317E8" w:rsidRDefault="00D317E8">
          <w:pPr>
            <w:pStyle w:val="31"/>
            <w:tabs>
              <w:tab w:val="right" w:leader="dot" w:pos="10456"/>
            </w:tabs>
            <w:ind w:left="840"/>
            <w:rPr>
              <w:noProof/>
              <w:kern w:val="2"/>
              <w:sz w:val="22"/>
              <w:szCs w:val="24"/>
              <w14:ligatures w14:val="standardContextual"/>
            </w:rPr>
          </w:pPr>
          <w:hyperlink w:anchor="_Toc216778161" w:history="1">
            <w:r w:rsidRPr="00B90596">
              <w:rPr>
                <w:rStyle w:val="af6"/>
                <w:noProof/>
              </w:rPr>
              <w:t>3.5.4 소결</w:t>
            </w:r>
            <w:r>
              <w:rPr>
                <w:noProof/>
                <w:webHidden/>
              </w:rPr>
              <w:tab/>
            </w:r>
            <w:r>
              <w:rPr>
                <w:noProof/>
                <w:webHidden/>
              </w:rPr>
              <w:fldChar w:fldCharType="begin"/>
            </w:r>
            <w:r>
              <w:rPr>
                <w:noProof/>
                <w:webHidden/>
              </w:rPr>
              <w:instrText xml:space="preserve"> PAGEREF _Toc216778161 \h </w:instrText>
            </w:r>
            <w:r>
              <w:rPr>
                <w:noProof/>
                <w:webHidden/>
              </w:rPr>
            </w:r>
            <w:r>
              <w:rPr>
                <w:noProof/>
                <w:webHidden/>
              </w:rPr>
              <w:fldChar w:fldCharType="separate"/>
            </w:r>
            <w:r w:rsidR="00D1516D">
              <w:rPr>
                <w:noProof/>
                <w:webHidden/>
              </w:rPr>
              <w:t>49</w:t>
            </w:r>
            <w:r>
              <w:rPr>
                <w:noProof/>
                <w:webHidden/>
              </w:rPr>
              <w:fldChar w:fldCharType="end"/>
            </w:r>
          </w:hyperlink>
        </w:p>
        <w:p w14:paraId="2B49F1C6" w14:textId="070C99DE" w:rsidR="00D317E8" w:rsidRDefault="00D317E8">
          <w:pPr>
            <w:pStyle w:val="20"/>
            <w:tabs>
              <w:tab w:val="right" w:leader="dot" w:pos="10456"/>
            </w:tabs>
            <w:ind w:left="420"/>
            <w:rPr>
              <w:noProof/>
              <w:kern w:val="2"/>
              <w:sz w:val="22"/>
              <w:szCs w:val="24"/>
              <w14:ligatures w14:val="standardContextual"/>
            </w:rPr>
          </w:pPr>
          <w:hyperlink w:anchor="_Toc216778162" w:history="1">
            <w:r w:rsidRPr="00B90596">
              <w:rPr>
                <w:rStyle w:val="af6"/>
                <w:noProof/>
              </w:rPr>
              <w:t>3.6 결론 및 제언</w:t>
            </w:r>
            <w:r>
              <w:rPr>
                <w:noProof/>
                <w:webHidden/>
              </w:rPr>
              <w:tab/>
            </w:r>
            <w:r>
              <w:rPr>
                <w:noProof/>
                <w:webHidden/>
              </w:rPr>
              <w:fldChar w:fldCharType="begin"/>
            </w:r>
            <w:r>
              <w:rPr>
                <w:noProof/>
                <w:webHidden/>
              </w:rPr>
              <w:instrText xml:space="preserve"> PAGEREF _Toc216778162 \h </w:instrText>
            </w:r>
            <w:r>
              <w:rPr>
                <w:noProof/>
                <w:webHidden/>
              </w:rPr>
            </w:r>
            <w:r>
              <w:rPr>
                <w:noProof/>
                <w:webHidden/>
              </w:rPr>
              <w:fldChar w:fldCharType="separate"/>
            </w:r>
            <w:r w:rsidR="00D1516D">
              <w:rPr>
                <w:noProof/>
                <w:webHidden/>
              </w:rPr>
              <w:t>49</w:t>
            </w:r>
            <w:r>
              <w:rPr>
                <w:noProof/>
                <w:webHidden/>
              </w:rPr>
              <w:fldChar w:fldCharType="end"/>
            </w:r>
          </w:hyperlink>
        </w:p>
        <w:p w14:paraId="4ECD0475" w14:textId="4BF1E4D6" w:rsidR="00D317E8" w:rsidRDefault="00D317E8">
          <w:pPr>
            <w:pStyle w:val="31"/>
            <w:tabs>
              <w:tab w:val="right" w:leader="dot" w:pos="10456"/>
            </w:tabs>
            <w:ind w:left="840"/>
            <w:rPr>
              <w:noProof/>
              <w:kern w:val="2"/>
              <w:sz w:val="22"/>
              <w:szCs w:val="24"/>
              <w14:ligatures w14:val="standardContextual"/>
            </w:rPr>
          </w:pPr>
          <w:hyperlink w:anchor="_Toc216778163" w:history="1">
            <w:r w:rsidRPr="00B90596">
              <w:rPr>
                <w:rStyle w:val="af6"/>
                <w:noProof/>
              </w:rPr>
              <w:t>3.6.1 주요 결과 요약</w:t>
            </w:r>
            <w:r>
              <w:rPr>
                <w:noProof/>
                <w:webHidden/>
              </w:rPr>
              <w:tab/>
            </w:r>
            <w:r>
              <w:rPr>
                <w:noProof/>
                <w:webHidden/>
              </w:rPr>
              <w:fldChar w:fldCharType="begin"/>
            </w:r>
            <w:r>
              <w:rPr>
                <w:noProof/>
                <w:webHidden/>
              </w:rPr>
              <w:instrText xml:space="preserve"> PAGEREF _Toc216778163 \h </w:instrText>
            </w:r>
            <w:r>
              <w:rPr>
                <w:noProof/>
                <w:webHidden/>
              </w:rPr>
            </w:r>
            <w:r>
              <w:rPr>
                <w:noProof/>
                <w:webHidden/>
              </w:rPr>
              <w:fldChar w:fldCharType="separate"/>
            </w:r>
            <w:r w:rsidR="00D1516D">
              <w:rPr>
                <w:noProof/>
                <w:webHidden/>
              </w:rPr>
              <w:t>49</w:t>
            </w:r>
            <w:r>
              <w:rPr>
                <w:noProof/>
                <w:webHidden/>
              </w:rPr>
              <w:fldChar w:fldCharType="end"/>
            </w:r>
          </w:hyperlink>
        </w:p>
        <w:p w14:paraId="2A30D9F1" w14:textId="7A624898" w:rsidR="00D317E8" w:rsidRDefault="00D317E8">
          <w:pPr>
            <w:pStyle w:val="31"/>
            <w:tabs>
              <w:tab w:val="right" w:leader="dot" w:pos="10456"/>
            </w:tabs>
            <w:ind w:left="840"/>
            <w:rPr>
              <w:noProof/>
              <w:kern w:val="2"/>
              <w:sz w:val="22"/>
              <w:szCs w:val="24"/>
              <w14:ligatures w14:val="standardContextual"/>
            </w:rPr>
          </w:pPr>
          <w:hyperlink w:anchor="_Toc216778164" w:history="1">
            <w:r w:rsidRPr="00B90596">
              <w:rPr>
                <w:rStyle w:val="af6"/>
                <w:noProof/>
              </w:rPr>
              <w:t>3.6.2 프로젝트 한계점 분석</w:t>
            </w:r>
            <w:r>
              <w:rPr>
                <w:noProof/>
                <w:webHidden/>
              </w:rPr>
              <w:tab/>
            </w:r>
            <w:r>
              <w:rPr>
                <w:noProof/>
                <w:webHidden/>
              </w:rPr>
              <w:fldChar w:fldCharType="begin"/>
            </w:r>
            <w:r>
              <w:rPr>
                <w:noProof/>
                <w:webHidden/>
              </w:rPr>
              <w:instrText xml:space="preserve"> PAGEREF _Toc216778164 \h </w:instrText>
            </w:r>
            <w:r>
              <w:rPr>
                <w:noProof/>
                <w:webHidden/>
              </w:rPr>
            </w:r>
            <w:r>
              <w:rPr>
                <w:noProof/>
                <w:webHidden/>
              </w:rPr>
              <w:fldChar w:fldCharType="separate"/>
            </w:r>
            <w:r w:rsidR="00D1516D">
              <w:rPr>
                <w:noProof/>
                <w:webHidden/>
              </w:rPr>
              <w:t>59</w:t>
            </w:r>
            <w:r>
              <w:rPr>
                <w:noProof/>
                <w:webHidden/>
              </w:rPr>
              <w:fldChar w:fldCharType="end"/>
            </w:r>
          </w:hyperlink>
        </w:p>
        <w:p w14:paraId="2F25B96F" w14:textId="265A6427" w:rsidR="00D317E8" w:rsidRDefault="00D317E8">
          <w:pPr>
            <w:pStyle w:val="31"/>
            <w:tabs>
              <w:tab w:val="right" w:leader="dot" w:pos="10456"/>
            </w:tabs>
            <w:ind w:left="840"/>
            <w:rPr>
              <w:noProof/>
              <w:kern w:val="2"/>
              <w:sz w:val="22"/>
              <w:szCs w:val="24"/>
              <w14:ligatures w14:val="standardContextual"/>
            </w:rPr>
          </w:pPr>
          <w:hyperlink w:anchor="_Toc216778165" w:history="1">
            <w:r w:rsidRPr="00B90596">
              <w:rPr>
                <w:rStyle w:val="af6"/>
                <w:noProof/>
              </w:rPr>
              <w:t>3.6.3 개선 방안 및 향후 계획</w:t>
            </w:r>
            <w:r>
              <w:rPr>
                <w:noProof/>
                <w:webHidden/>
              </w:rPr>
              <w:tab/>
            </w:r>
            <w:r>
              <w:rPr>
                <w:noProof/>
                <w:webHidden/>
              </w:rPr>
              <w:fldChar w:fldCharType="begin"/>
            </w:r>
            <w:r>
              <w:rPr>
                <w:noProof/>
                <w:webHidden/>
              </w:rPr>
              <w:instrText xml:space="preserve"> PAGEREF _Toc216778165 \h </w:instrText>
            </w:r>
            <w:r>
              <w:rPr>
                <w:noProof/>
                <w:webHidden/>
              </w:rPr>
            </w:r>
            <w:r>
              <w:rPr>
                <w:noProof/>
                <w:webHidden/>
              </w:rPr>
              <w:fldChar w:fldCharType="separate"/>
            </w:r>
            <w:r w:rsidR="00D1516D">
              <w:rPr>
                <w:noProof/>
                <w:webHidden/>
              </w:rPr>
              <w:t>63</w:t>
            </w:r>
            <w:r>
              <w:rPr>
                <w:noProof/>
                <w:webHidden/>
              </w:rPr>
              <w:fldChar w:fldCharType="end"/>
            </w:r>
          </w:hyperlink>
        </w:p>
        <w:p w14:paraId="59532C3B" w14:textId="0C3584B9" w:rsidR="00D317E8" w:rsidRDefault="00D317E8">
          <w:r>
            <w:rPr>
              <w:b/>
              <w:bCs/>
              <w:lang w:val="ko-KR"/>
            </w:rPr>
            <w:fldChar w:fldCharType="end"/>
          </w:r>
        </w:p>
      </w:sdtContent>
    </w:sdt>
    <w:p w14:paraId="17F69C6D" w14:textId="497FF31B" w:rsidR="00D317E8" w:rsidRDefault="00D317E8" w:rsidP="00D317E8">
      <w:pPr>
        <w:pStyle w:val="10"/>
        <w:jc w:val="left"/>
      </w:pPr>
    </w:p>
    <w:p w14:paraId="2AE5828B" w14:textId="43647D61" w:rsidR="00D317E8" w:rsidRDefault="00D317E8">
      <w:pPr>
        <w:rPr>
          <w:rFonts w:asciiTheme="majorHAnsi" w:eastAsiaTheme="majorEastAsia" w:hAnsiTheme="majorHAnsi" w:cstheme="majorBidi"/>
          <w:b/>
          <w:color w:val="0D0D0D" w:themeColor="text1" w:themeTint="F2"/>
          <w:sz w:val="40"/>
          <w:szCs w:val="40"/>
        </w:rPr>
      </w:pPr>
      <w:r>
        <w:br w:type="page"/>
      </w:r>
    </w:p>
    <w:p w14:paraId="2FE2573E" w14:textId="644AF6A8" w:rsidR="00571FC5" w:rsidRPr="00571FC5" w:rsidRDefault="00571FC5" w:rsidP="00D317E8">
      <w:pPr>
        <w:pStyle w:val="10"/>
      </w:pPr>
      <w:bookmarkStart w:id="0" w:name="_Toc216778139"/>
      <w:r w:rsidRPr="00997729">
        <w:lastRenderedPageBreak/>
        <w:t>3. 신용카드 사기 거래 탐지 프로젝트</w:t>
      </w:r>
      <w:bookmarkEnd w:id="0"/>
      <w:r w:rsidRPr="00997729">
        <w:t xml:space="preserve"> </w:t>
      </w:r>
    </w:p>
    <w:p w14:paraId="71A8678D" w14:textId="1509B145" w:rsidR="00571FC5" w:rsidRDefault="00571FC5">
      <w:pPr>
        <w:pStyle w:val="2"/>
      </w:pPr>
      <w:bookmarkStart w:id="1" w:name="_Toc216778140"/>
      <w:r>
        <w:rPr>
          <w:rFonts w:hint="eastAsia"/>
        </w:rPr>
        <w:t>3</w:t>
      </w:r>
      <w:r>
        <w:t>.1 문제</w:t>
      </w:r>
      <w:r>
        <w:rPr>
          <w:rFonts w:hint="eastAsia"/>
        </w:rPr>
        <w:t xml:space="preserve"> </w:t>
      </w:r>
      <w:r>
        <w:t>정의</w:t>
      </w:r>
      <w:r>
        <w:rPr>
          <w:rFonts w:hint="eastAsia"/>
        </w:rPr>
        <w:t xml:space="preserve"> 및 데이터 이해</w:t>
      </w:r>
      <w:bookmarkEnd w:id="1"/>
    </w:p>
    <w:p w14:paraId="64999005" w14:textId="77777777" w:rsidR="00571FC5" w:rsidRDefault="00571FC5">
      <w:pPr>
        <w:pStyle w:val="3"/>
      </w:pPr>
      <w:bookmarkStart w:id="2" w:name="_heading=h.ysra2ob3tfl8" w:colFirst="0" w:colLast="0"/>
      <w:bookmarkStart w:id="3" w:name="_Toc216778141"/>
      <w:bookmarkEnd w:id="2"/>
      <w:r>
        <w:rPr>
          <w:rFonts w:hint="eastAsia"/>
        </w:rPr>
        <w:t>3</w:t>
      </w:r>
      <w:r>
        <w:t xml:space="preserve">.1.1 </w:t>
      </w:r>
      <w:r>
        <w:rPr>
          <w:rFonts w:hint="eastAsia"/>
        </w:rPr>
        <w:t>문제 정의</w:t>
      </w:r>
      <w:bookmarkEnd w:id="3"/>
    </w:p>
    <w:p w14:paraId="7236FD22" w14:textId="77777777" w:rsidR="00571FC5" w:rsidRDefault="00571FC5">
      <w:pPr>
        <w:pStyle w:val="4"/>
      </w:pPr>
      <w:bookmarkStart w:id="4" w:name="_heading=h.wgn0pig7lkre" w:colFirst="0" w:colLast="0"/>
      <w:bookmarkEnd w:id="4"/>
      <w:r>
        <w:rPr>
          <w:rFonts w:hint="eastAsia"/>
        </w:rPr>
        <w:t>3</w:t>
      </w:r>
      <w:r>
        <w:t xml:space="preserve">.1.1.1 </w:t>
      </w:r>
      <w:r>
        <w:rPr>
          <w:rFonts w:hint="eastAsia"/>
        </w:rPr>
        <w:t>프로젝트 배경 및 목표</w:t>
      </w:r>
    </w:p>
    <w:p w14:paraId="429A0214" w14:textId="77777777" w:rsidR="00571FC5" w:rsidRPr="00572B92" w:rsidRDefault="00571FC5" w:rsidP="00571FC5">
      <w:pPr>
        <w:numPr>
          <w:ilvl w:val="0"/>
          <w:numId w:val="44"/>
        </w:numPr>
        <w:spacing w:after="0" w:line="240" w:lineRule="auto"/>
        <w:rPr>
          <w:rFonts w:ascii="Arial" w:eastAsia="Arial" w:hAnsi="Arial" w:cs="Arial"/>
          <w:sz w:val="22"/>
          <w:szCs w:val="22"/>
        </w:rPr>
      </w:pPr>
      <w:r w:rsidRPr="00572B92">
        <w:rPr>
          <w:rFonts w:ascii="Arial" w:eastAsia="Arial" w:hAnsi="Arial" w:cs="Arial"/>
          <w:sz w:val="22"/>
          <w:szCs w:val="22"/>
        </w:rPr>
        <w:t xml:space="preserve">Kaggle </w:t>
      </w:r>
      <w:r w:rsidRPr="00572B92">
        <w:rPr>
          <w:rFonts w:hint="eastAsia"/>
          <w:sz w:val="22"/>
          <w:szCs w:val="22"/>
        </w:rPr>
        <w:t>신용카드</w:t>
      </w:r>
      <w:r w:rsidRPr="00572B92">
        <w:rPr>
          <w:rFonts w:ascii="Arial" w:eastAsia="Arial" w:hAnsi="Arial" w:cs="Arial"/>
          <w:sz w:val="22"/>
          <w:szCs w:val="22"/>
        </w:rPr>
        <w:t xml:space="preserve"> </w:t>
      </w:r>
      <w:r w:rsidRPr="00572B92">
        <w:rPr>
          <w:rFonts w:hint="eastAsia"/>
          <w:sz w:val="22"/>
          <w:szCs w:val="22"/>
        </w:rPr>
        <w:t>사기</w:t>
      </w:r>
      <w:r w:rsidRPr="00572B92">
        <w:rPr>
          <w:rFonts w:ascii="Arial" w:eastAsia="Arial" w:hAnsi="Arial" w:cs="Arial"/>
          <w:sz w:val="22"/>
          <w:szCs w:val="22"/>
        </w:rPr>
        <w:t xml:space="preserve"> </w:t>
      </w:r>
      <w:r w:rsidRPr="00572B92">
        <w:rPr>
          <w:rFonts w:hint="eastAsia"/>
          <w:sz w:val="22"/>
          <w:szCs w:val="22"/>
        </w:rPr>
        <w:t>검출</w:t>
      </w:r>
      <w:r w:rsidRPr="00572B92">
        <w:rPr>
          <w:rFonts w:ascii="Arial" w:eastAsia="Arial" w:hAnsi="Arial" w:cs="Arial"/>
          <w:sz w:val="22"/>
          <w:szCs w:val="22"/>
        </w:rPr>
        <w:t xml:space="preserve"> </w:t>
      </w:r>
      <w:r w:rsidRPr="00572B92">
        <w:rPr>
          <w:rFonts w:hint="eastAsia"/>
          <w:sz w:val="22"/>
          <w:szCs w:val="22"/>
        </w:rPr>
        <w:t>데이터셋의</w:t>
      </w:r>
      <w:r w:rsidRPr="00572B92">
        <w:rPr>
          <w:rFonts w:ascii="Arial" w:eastAsia="Arial" w:hAnsi="Arial" w:cs="Arial"/>
          <w:sz w:val="22"/>
          <w:szCs w:val="22"/>
        </w:rPr>
        <w:t xml:space="preserve"> </w:t>
      </w:r>
      <w:r w:rsidRPr="00572B92">
        <w:rPr>
          <w:rFonts w:hint="eastAsia"/>
          <w:sz w:val="22"/>
          <w:szCs w:val="22"/>
        </w:rPr>
        <w:t>목적은</w:t>
      </w:r>
      <w:r w:rsidRPr="00572B92">
        <w:rPr>
          <w:rFonts w:ascii="Arial" w:eastAsia="Arial" w:hAnsi="Arial" w:cs="Arial"/>
          <w:sz w:val="22"/>
          <w:szCs w:val="22"/>
        </w:rPr>
        <w:t xml:space="preserve"> </w:t>
      </w:r>
      <w:r w:rsidRPr="00572B92">
        <w:rPr>
          <w:rFonts w:hint="eastAsia"/>
          <w:sz w:val="22"/>
          <w:szCs w:val="22"/>
        </w:rPr>
        <w:t>금융</w:t>
      </w:r>
      <w:r w:rsidRPr="00572B92">
        <w:rPr>
          <w:rFonts w:ascii="Arial" w:eastAsia="Arial" w:hAnsi="Arial" w:cs="Arial"/>
          <w:sz w:val="22"/>
          <w:szCs w:val="22"/>
        </w:rPr>
        <w:t xml:space="preserve"> </w:t>
      </w:r>
      <w:r w:rsidRPr="00572B92">
        <w:rPr>
          <w:rFonts w:hint="eastAsia"/>
          <w:sz w:val="22"/>
          <w:szCs w:val="22"/>
        </w:rPr>
        <w:t>거래에서</w:t>
      </w:r>
      <w:r w:rsidRPr="00572B92">
        <w:rPr>
          <w:rFonts w:ascii="Arial" w:eastAsia="Arial" w:hAnsi="Arial" w:cs="Arial"/>
          <w:sz w:val="22"/>
          <w:szCs w:val="22"/>
        </w:rPr>
        <w:t xml:space="preserve"> </w:t>
      </w:r>
      <w:r w:rsidRPr="00572B92">
        <w:rPr>
          <w:rFonts w:hint="eastAsia"/>
          <w:sz w:val="22"/>
          <w:szCs w:val="22"/>
        </w:rPr>
        <w:t>발생하는</w:t>
      </w:r>
      <w:r w:rsidRPr="00572B92">
        <w:rPr>
          <w:rFonts w:ascii="Arial" w:eastAsia="Arial" w:hAnsi="Arial" w:cs="Arial"/>
          <w:sz w:val="22"/>
          <w:szCs w:val="22"/>
        </w:rPr>
        <w:t xml:space="preserve"> </w:t>
      </w:r>
      <w:r w:rsidRPr="00572B92">
        <w:rPr>
          <w:rFonts w:hint="eastAsia"/>
          <w:sz w:val="22"/>
          <w:szCs w:val="22"/>
        </w:rPr>
        <w:t>사기</w:t>
      </w:r>
      <w:r w:rsidRPr="00572B92">
        <w:rPr>
          <w:rFonts w:ascii="Arial" w:eastAsia="Arial" w:hAnsi="Arial" w:cs="Arial"/>
          <w:sz w:val="22"/>
          <w:szCs w:val="22"/>
        </w:rPr>
        <w:t xml:space="preserve"> </w:t>
      </w:r>
      <w:r w:rsidRPr="00572B92">
        <w:rPr>
          <w:rFonts w:hint="eastAsia"/>
          <w:sz w:val="22"/>
          <w:szCs w:val="22"/>
        </w:rPr>
        <w:t>행위를</w:t>
      </w:r>
      <w:r w:rsidRPr="00572B92">
        <w:rPr>
          <w:rFonts w:ascii="Arial" w:eastAsia="Arial" w:hAnsi="Arial" w:cs="Arial"/>
          <w:sz w:val="22"/>
          <w:szCs w:val="22"/>
        </w:rPr>
        <w:t xml:space="preserve"> </w:t>
      </w:r>
      <w:r w:rsidRPr="00572B92">
        <w:rPr>
          <w:rFonts w:hint="eastAsia"/>
          <w:sz w:val="22"/>
          <w:szCs w:val="22"/>
        </w:rPr>
        <w:t>효과적으로</w:t>
      </w:r>
      <w:r w:rsidRPr="00572B92">
        <w:rPr>
          <w:rFonts w:ascii="Arial" w:eastAsia="Arial" w:hAnsi="Arial" w:cs="Arial"/>
          <w:sz w:val="22"/>
          <w:szCs w:val="22"/>
        </w:rPr>
        <w:t xml:space="preserve"> </w:t>
      </w:r>
      <w:r w:rsidRPr="00572B92">
        <w:rPr>
          <w:rFonts w:hint="eastAsia"/>
          <w:sz w:val="22"/>
          <w:szCs w:val="22"/>
        </w:rPr>
        <w:t>탐지하기</w:t>
      </w:r>
      <w:r w:rsidRPr="00572B92">
        <w:rPr>
          <w:rFonts w:ascii="Arial" w:eastAsia="Arial" w:hAnsi="Arial" w:cs="Arial"/>
          <w:sz w:val="22"/>
          <w:szCs w:val="22"/>
        </w:rPr>
        <w:t xml:space="preserve"> </w:t>
      </w:r>
      <w:r w:rsidRPr="00572B92">
        <w:rPr>
          <w:rFonts w:hint="eastAsia"/>
          <w:sz w:val="22"/>
          <w:szCs w:val="22"/>
        </w:rPr>
        <w:t>위한</w:t>
      </w:r>
      <w:r w:rsidRPr="00572B92">
        <w:rPr>
          <w:rFonts w:ascii="Arial" w:eastAsia="Arial" w:hAnsi="Arial" w:cs="Arial"/>
          <w:sz w:val="22"/>
          <w:szCs w:val="22"/>
        </w:rPr>
        <w:t xml:space="preserve"> </w:t>
      </w:r>
      <w:proofErr w:type="spellStart"/>
      <w:r w:rsidRPr="00572B92">
        <w:rPr>
          <w:rFonts w:hint="eastAsia"/>
          <w:sz w:val="22"/>
          <w:szCs w:val="22"/>
        </w:rPr>
        <w:t>머신러닝</w:t>
      </w:r>
      <w:proofErr w:type="spellEnd"/>
      <w:r w:rsidRPr="00572B92">
        <w:rPr>
          <w:rFonts w:ascii="Arial" w:eastAsia="Arial" w:hAnsi="Arial" w:cs="Arial"/>
          <w:sz w:val="22"/>
          <w:szCs w:val="22"/>
        </w:rPr>
        <w:t xml:space="preserve"> </w:t>
      </w:r>
      <w:r w:rsidRPr="00572B92">
        <w:rPr>
          <w:rFonts w:hint="eastAsia"/>
          <w:sz w:val="22"/>
          <w:szCs w:val="22"/>
        </w:rPr>
        <w:t>모델을</w:t>
      </w:r>
      <w:r w:rsidRPr="00572B92">
        <w:rPr>
          <w:rFonts w:ascii="Arial" w:eastAsia="Arial" w:hAnsi="Arial" w:cs="Arial"/>
          <w:sz w:val="22"/>
          <w:szCs w:val="22"/>
        </w:rPr>
        <w:t xml:space="preserve"> </w:t>
      </w:r>
      <w:r w:rsidRPr="00572B92">
        <w:rPr>
          <w:rFonts w:hint="eastAsia"/>
          <w:sz w:val="22"/>
          <w:szCs w:val="22"/>
        </w:rPr>
        <w:t>개발</w:t>
      </w:r>
      <w:r w:rsidRPr="00572B92">
        <w:rPr>
          <w:rFonts w:ascii="Arial" w:eastAsia="Arial" w:hAnsi="Arial" w:cs="Arial"/>
          <w:sz w:val="22"/>
          <w:szCs w:val="22"/>
        </w:rPr>
        <w:t>·</w:t>
      </w:r>
      <w:r w:rsidRPr="00572B92">
        <w:rPr>
          <w:rFonts w:hint="eastAsia"/>
          <w:sz w:val="22"/>
          <w:szCs w:val="22"/>
        </w:rPr>
        <w:t>실습하는</w:t>
      </w:r>
      <w:r w:rsidRPr="00572B92">
        <w:rPr>
          <w:rFonts w:ascii="Arial" w:eastAsia="Arial" w:hAnsi="Arial" w:cs="Arial"/>
          <w:sz w:val="22"/>
          <w:szCs w:val="22"/>
        </w:rPr>
        <w:t xml:space="preserve"> </w:t>
      </w:r>
      <w:r w:rsidRPr="00572B92">
        <w:rPr>
          <w:rFonts w:hint="eastAsia"/>
          <w:sz w:val="22"/>
          <w:szCs w:val="22"/>
        </w:rPr>
        <w:t>것이며</w:t>
      </w:r>
      <w:r w:rsidRPr="00572B92">
        <w:rPr>
          <w:rFonts w:ascii="Arial" w:eastAsia="Arial" w:hAnsi="Arial" w:cs="Arial"/>
          <w:sz w:val="22"/>
          <w:szCs w:val="22"/>
        </w:rPr>
        <w:t xml:space="preserve">, </w:t>
      </w:r>
      <w:r w:rsidRPr="00572B92">
        <w:rPr>
          <w:rFonts w:hint="eastAsia"/>
          <w:sz w:val="22"/>
          <w:szCs w:val="22"/>
        </w:rPr>
        <w:t>배경은</w:t>
      </w:r>
      <w:r w:rsidRPr="00572B92">
        <w:rPr>
          <w:rFonts w:ascii="Arial" w:eastAsia="Arial" w:hAnsi="Arial" w:cs="Arial"/>
          <w:sz w:val="22"/>
          <w:szCs w:val="22"/>
        </w:rPr>
        <w:t xml:space="preserve"> </w:t>
      </w:r>
      <w:r w:rsidRPr="00572B92">
        <w:rPr>
          <w:rFonts w:hint="eastAsia"/>
          <w:sz w:val="22"/>
          <w:szCs w:val="22"/>
        </w:rPr>
        <w:t>실제</w:t>
      </w:r>
      <w:r w:rsidRPr="00572B92">
        <w:rPr>
          <w:rFonts w:ascii="Arial" w:eastAsia="Arial" w:hAnsi="Arial" w:cs="Arial"/>
          <w:sz w:val="22"/>
          <w:szCs w:val="22"/>
        </w:rPr>
        <w:t xml:space="preserve"> </w:t>
      </w:r>
      <w:r w:rsidRPr="00572B92">
        <w:rPr>
          <w:rFonts w:hint="eastAsia"/>
          <w:sz w:val="22"/>
          <w:szCs w:val="22"/>
        </w:rPr>
        <w:t>금융권에서</w:t>
      </w:r>
      <w:r w:rsidRPr="00572B92">
        <w:rPr>
          <w:rFonts w:ascii="Arial" w:eastAsia="Arial" w:hAnsi="Arial" w:cs="Arial"/>
          <w:sz w:val="22"/>
          <w:szCs w:val="22"/>
        </w:rPr>
        <w:t xml:space="preserve"> </w:t>
      </w:r>
      <w:r w:rsidRPr="00572B92">
        <w:rPr>
          <w:rFonts w:hint="eastAsia"/>
          <w:sz w:val="22"/>
          <w:szCs w:val="22"/>
        </w:rPr>
        <w:t>급증하는</w:t>
      </w:r>
      <w:r w:rsidRPr="00572B92">
        <w:rPr>
          <w:rFonts w:ascii="Arial" w:eastAsia="Arial" w:hAnsi="Arial" w:cs="Arial"/>
          <w:sz w:val="22"/>
          <w:szCs w:val="22"/>
        </w:rPr>
        <w:t xml:space="preserve"> </w:t>
      </w:r>
      <w:r w:rsidRPr="00572B92">
        <w:rPr>
          <w:rFonts w:hint="eastAsia"/>
          <w:sz w:val="22"/>
          <w:szCs w:val="22"/>
        </w:rPr>
        <w:t>사기</w:t>
      </w:r>
      <w:r w:rsidRPr="00572B92">
        <w:rPr>
          <w:rFonts w:ascii="Arial" w:eastAsia="Arial" w:hAnsi="Arial" w:cs="Arial"/>
          <w:sz w:val="22"/>
          <w:szCs w:val="22"/>
        </w:rPr>
        <w:t xml:space="preserve"> </w:t>
      </w:r>
      <w:r w:rsidRPr="00572B92">
        <w:rPr>
          <w:rFonts w:hint="eastAsia"/>
          <w:sz w:val="22"/>
          <w:szCs w:val="22"/>
        </w:rPr>
        <w:t>문제와</w:t>
      </w:r>
      <w:r w:rsidRPr="00572B92">
        <w:rPr>
          <w:rFonts w:ascii="Arial" w:eastAsia="Arial" w:hAnsi="Arial" w:cs="Arial"/>
          <w:sz w:val="22"/>
          <w:szCs w:val="22"/>
        </w:rPr>
        <w:t xml:space="preserve"> </w:t>
      </w:r>
      <w:r w:rsidRPr="00572B92">
        <w:rPr>
          <w:rFonts w:hint="eastAsia"/>
          <w:sz w:val="22"/>
          <w:szCs w:val="22"/>
        </w:rPr>
        <w:t>기존</w:t>
      </w:r>
      <w:r w:rsidRPr="00572B92">
        <w:rPr>
          <w:rFonts w:ascii="Arial" w:eastAsia="Arial" w:hAnsi="Arial" w:cs="Arial"/>
          <w:sz w:val="22"/>
          <w:szCs w:val="22"/>
        </w:rPr>
        <w:t xml:space="preserve"> </w:t>
      </w:r>
      <w:r w:rsidRPr="00572B92">
        <w:rPr>
          <w:rFonts w:hint="eastAsia"/>
          <w:sz w:val="22"/>
          <w:szCs w:val="22"/>
        </w:rPr>
        <w:t>규칙</w:t>
      </w:r>
      <w:r w:rsidRPr="00572B92">
        <w:rPr>
          <w:rFonts w:ascii="Arial" w:eastAsia="Arial" w:hAnsi="Arial" w:cs="Arial"/>
          <w:sz w:val="22"/>
          <w:szCs w:val="22"/>
        </w:rPr>
        <w:t xml:space="preserve"> </w:t>
      </w:r>
      <w:r w:rsidRPr="00572B92">
        <w:rPr>
          <w:rFonts w:hint="eastAsia"/>
          <w:sz w:val="22"/>
          <w:szCs w:val="22"/>
        </w:rPr>
        <w:t>기반</w:t>
      </w:r>
      <w:r w:rsidRPr="00572B92">
        <w:rPr>
          <w:rFonts w:ascii="Arial" w:eastAsia="Arial" w:hAnsi="Arial" w:cs="Arial"/>
          <w:sz w:val="22"/>
          <w:szCs w:val="22"/>
        </w:rPr>
        <w:t xml:space="preserve"> </w:t>
      </w:r>
      <w:r w:rsidRPr="00572B92">
        <w:rPr>
          <w:rFonts w:hint="eastAsia"/>
          <w:sz w:val="22"/>
          <w:szCs w:val="22"/>
        </w:rPr>
        <w:t>시스템의</w:t>
      </w:r>
      <w:r w:rsidRPr="00572B92">
        <w:rPr>
          <w:rFonts w:ascii="Arial" w:eastAsia="Arial" w:hAnsi="Arial" w:cs="Arial"/>
          <w:sz w:val="22"/>
          <w:szCs w:val="22"/>
        </w:rPr>
        <w:t xml:space="preserve"> </w:t>
      </w:r>
      <w:r w:rsidRPr="00572B92">
        <w:rPr>
          <w:rFonts w:hint="eastAsia"/>
          <w:sz w:val="22"/>
          <w:szCs w:val="22"/>
        </w:rPr>
        <w:t>한계를</w:t>
      </w:r>
      <w:r w:rsidRPr="00572B92">
        <w:rPr>
          <w:rFonts w:ascii="Arial" w:eastAsia="Arial" w:hAnsi="Arial" w:cs="Arial"/>
          <w:sz w:val="22"/>
          <w:szCs w:val="22"/>
        </w:rPr>
        <w:t xml:space="preserve"> </w:t>
      </w:r>
      <w:r w:rsidRPr="00572B92">
        <w:rPr>
          <w:rFonts w:hint="eastAsia"/>
          <w:sz w:val="22"/>
          <w:szCs w:val="22"/>
        </w:rPr>
        <w:t>극복하기</w:t>
      </w:r>
      <w:r w:rsidRPr="00572B92">
        <w:rPr>
          <w:rFonts w:ascii="Arial" w:eastAsia="Arial" w:hAnsi="Arial" w:cs="Arial"/>
          <w:sz w:val="22"/>
          <w:szCs w:val="22"/>
        </w:rPr>
        <w:t xml:space="preserve"> </w:t>
      </w:r>
      <w:r w:rsidRPr="00572B92">
        <w:rPr>
          <w:rFonts w:hint="eastAsia"/>
          <w:sz w:val="22"/>
          <w:szCs w:val="22"/>
        </w:rPr>
        <w:t>위해</w:t>
      </w:r>
      <w:r w:rsidRPr="00572B92">
        <w:rPr>
          <w:rFonts w:ascii="Arial" w:eastAsia="Arial" w:hAnsi="Arial" w:cs="Arial"/>
          <w:sz w:val="22"/>
          <w:szCs w:val="22"/>
        </w:rPr>
        <w:t xml:space="preserve"> </w:t>
      </w:r>
      <w:r w:rsidRPr="00572B92">
        <w:rPr>
          <w:rFonts w:hint="eastAsia"/>
          <w:sz w:val="22"/>
          <w:szCs w:val="22"/>
        </w:rPr>
        <w:t>마련</w:t>
      </w:r>
      <w:r>
        <w:rPr>
          <w:rFonts w:hint="eastAsia"/>
          <w:sz w:val="22"/>
          <w:szCs w:val="22"/>
        </w:rPr>
        <w:t>한 것이다.</w:t>
      </w:r>
    </w:p>
    <w:p w14:paraId="294E9581" w14:textId="77777777" w:rsidR="00571FC5" w:rsidRPr="00572B92" w:rsidRDefault="00571FC5" w:rsidP="00571FC5">
      <w:pPr>
        <w:numPr>
          <w:ilvl w:val="0"/>
          <w:numId w:val="44"/>
        </w:numPr>
        <w:spacing w:after="0" w:line="240" w:lineRule="auto"/>
        <w:rPr>
          <w:rFonts w:ascii="Arial" w:eastAsia="Arial" w:hAnsi="Arial" w:cs="Arial"/>
          <w:sz w:val="22"/>
          <w:szCs w:val="22"/>
        </w:rPr>
      </w:pPr>
      <w:r w:rsidRPr="00572B92">
        <w:rPr>
          <w:rFonts w:hint="eastAsia"/>
          <w:sz w:val="22"/>
          <w:szCs w:val="22"/>
        </w:rPr>
        <w:t>이번</w:t>
      </w:r>
      <w:r w:rsidRPr="00572B92">
        <w:rPr>
          <w:rFonts w:ascii="Arial" w:eastAsia="Arial" w:hAnsi="Arial" w:cs="Arial"/>
          <w:sz w:val="22"/>
          <w:szCs w:val="22"/>
        </w:rPr>
        <w:t xml:space="preserve"> </w:t>
      </w:r>
      <w:r w:rsidRPr="00572B92">
        <w:rPr>
          <w:rFonts w:hint="eastAsia"/>
          <w:sz w:val="22"/>
          <w:szCs w:val="22"/>
        </w:rPr>
        <w:t>프로젝트</w:t>
      </w:r>
      <w:r w:rsidRPr="00572B92">
        <w:rPr>
          <w:rFonts w:ascii="Arial" w:eastAsia="Arial" w:hAnsi="Arial" w:cs="Arial"/>
          <w:sz w:val="22"/>
          <w:szCs w:val="22"/>
        </w:rPr>
        <w:t xml:space="preserve"> </w:t>
      </w:r>
      <w:r w:rsidRPr="00572B92">
        <w:rPr>
          <w:rFonts w:hint="eastAsia"/>
          <w:sz w:val="22"/>
          <w:szCs w:val="22"/>
        </w:rPr>
        <w:t>실습을</w:t>
      </w:r>
      <w:r w:rsidRPr="00572B92">
        <w:rPr>
          <w:rFonts w:ascii="Arial" w:eastAsia="Arial" w:hAnsi="Arial" w:cs="Arial"/>
          <w:sz w:val="22"/>
          <w:szCs w:val="22"/>
        </w:rPr>
        <w:t xml:space="preserve"> </w:t>
      </w:r>
      <w:r w:rsidRPr="00572B92">
        <w:rPr>
          <w:rFonts w:hint="eastAsia"/>
          <w:sz w:val="22"/>
          <w:szCs w:val="22"/>
        </w:rPr>
        <w:t>통해서</w:t>
      </w:r>
      <w:r w:rsidRPr="00572B92">
        <w:rPr>
          <w:rFonts w:ascii="Arial" w:eastAsia="Arial" w:hAnsi="Arial" w:cs="Arial"/>
          <w:sz w:val="22"/>
          <w:szCs w:val="22"/>
        </w:rPr>
        <w:t xml:space="preserve"> </w:t>
      </w:r>
      <w:r w:rsidRPr="00572B92">
        <w:rPr>
          <w:rFonts w:hint="eastAsia"/>
          <w:sz w:val="22"/>
          <w:szCs w:val="22"/>
        </w:rPr>
        <w:t>주요</w:t>
      </w:r>
      <w:r w:rsidRPr="00572B92">
        <w:rPr>
          <w:rFonts w:ascii="Arial" w:eastAsia="Arial" w:hAnsi="Arial" w:cs="Arial"/>
          <w:sz w:val="22"/>
          <w:szCs w:val="22"/>
        </w:rPr>
        <w:t xml:space="preserve"> </w:t>
      </w:r>
      <w:r w:rsidRPr="00572B92">
        <w:rPr>
          <w:rFonts w:hint="eastAsia"/>
          <w:sz w:val="22"/>
          <w:szCs w:val="22"/>
        </w:rPr>
        <w:t>피처</w:t>
      </w:r>
      <w:r w:rsidRPr="00572B92">
        <w:rPr>
          <w:rFonts w:ascii="Arial" w:eastAsia="Arial" w:hAnsi="Arial" w:cs="Arial"/>
          <w:sz w:val="22"/>
          <w:szCs w:val="22"/>
        </w:rPr>
        <w:t xml:space="preserve"> </w:t>
      </w:r>
      <w:r w:rsidRPr="00572B92">
        <w:rPr>
          <w:rFonts w:hint="eastAsia"/>
          <w:sz w:val="22"/>
          <w:szCs w:val="22"/>
        </w:rPr>
        <w:t>분석은</w:t>
      </w:r>
      <w:r w:rsidRPr="00572B92">
        <w:rPr>
          <w:rFonts w:ascii="Arial" w:eastAsia="Arial" w:hAnsi="Arial" w:cs="Arial"/>
          <w:sz w:val="22"/>
          <w:szCs w:val="22"/>
        </w:rPr>
        <w:t xml:space="preserve"> </w:t>
      </w:r>
      <w:r w:rsidRPr="00572B92">
        <w:rPr>
          <w:rFonts w:hint="eastAsia"/>
          <w:b/>
          <w:bCs/>
          <w:sz w:val="22"/>
          <w:szCs w:val="22"/>
        </w:rPr>
        <w:t>데이터의</w:t>
      </w:r>
      <w:r w:rsidRPr="00572B92">
        <w:rPr>
          <w:rFonts w:ascii="Arial" w:eastAsia="Arial" w:hAnsi="Arial" w:cs="Arial"/>
          <w:b/>
          <w:bCs/>
          <w:sz w:val="22"/>
          <w:szCs w:val="22"/>
        </w:rPr>
        <w:t xml:space="preserve"> </w:t>
      </w:r>
      <w:r w:rsidRPr="00572B92">
        <w:rPr>
          <w:rFonts w:hint="eastAsia"/>
          <w:b/>
          <w:bCs/>
          <w:sz w:val="22"/>
          <w:szCs w:val="22"/>
        </w:rPr>
        <w:t>불균형</w:t>
      </w:r>
      <w:r w:rsidRPr="00572B92">
        <w:rPr>
          <w:rFonts w:ascii="Arial" w:eastAsia="Arial" w:hAnsi="Arial" w:cs="Arial"/>
          <w:b/>
          <w:bCs/>
          <w:sz w:val="22"/>
          <w:szCs w:val="22"/>
        </w:rPr>
        <w:t xml:space="preserve"> </w:t>
      </w:r>
      <w:r w:rsidRPr="00572B92">
        <w:rPr>
          <w:rFonts w:hint="eastAsia"/>
          <w:b/>
          <w:bCs/>
          <w:sz w:val="22"/>
          <w:szCs w:val="22"/>
        </w:rPr>
        <w:t>문제를</w:t>
      </w:r>
      <w:r w:rsidRPr="00572B92">
        <w:rPr>
          <w:rFonts w:ascii="Arial" w:eastAsia="Arial" w:hAnsi="Arial" w:cs="Arial"/>
          <w:b/>
          <w:bCs/>
          <w:sz w:val="22"/>
          <w:szCs w:val="22"/>
        </w:rPr>
        <w:t xml:space="preserve"> </w:t>
      </w:r>
      <w:r w:rsidRPr="00572B92">
        <w:rPr>
          <w:rFonts w:hint="eastAsia"/>
          <w:b/>
          <w:bCs/>
          <w:sz w:val="22"/>
          <w:szCs w:val="22"/>
        </w:rPr>
        <w:t>이해</w:t>
      </w:r>
      <w:r w:rsidRPr="00572B92">
        <w:rPr>
          <w:rFonts w:hint="eastAsia"/>
          <w:sz w:val="22"/>
          <w:szCs w:val="22"/>
        </w:rPr>
        <w:t>하고</w:t>
      </w:r>
      <w:r w:rsidRPr="00572B92">
        <w:rPr>
          <w:rFonts w:ascii="Arial" w:eastAsia="Arial" w:hAnsi="Arial" w:cs="Arial"/>
          <w:sz w:val="22"/>
          <w:szCs w:val="22"/>
        </w:rPr>
        <w:t xml:space="preserve">, </w:t>
      </w:r>
      <w:r w:rsidRPr="00572B92">
        <w:rPr>
          <w:rFonts w:hint="eastAsia"/>
          <w:sz w:val="22"/>
          <w:szCs w:val="22"/>
        </w:rPr>
        <w:t>어떤</w:t>
      </w:r>
      <w:r w:rsidRPr="00572B92">
        <w:rPr>
          <w:rFonts w:ascii="Arial" w:eastAsia="Arial" w:hAnsi="Arial" w:cs="Arial"/>
          <w:sz w:val="22"/>
          <w:szCs w:val="22"/>
        </w:rPr>
        <w:t xml:space="preserve"> </w:t>
      </w:r>
      <w:r w:rsidRPr="00572B92">
        <w:rPr>
          <w:rFonts w:hint="eastAsia"/>
          <w:sz w:val="22"/>
          <w:szCs w:val="22"/>
        </w:rPr>
        <w:t>변수들이</w:t>
      </w:r>
      <w:r w:rsidRPr="00572B92">
        <w:rPr>
          <w:rFonts w:ascii="Arial" w:eastAsia="Arial" w:hAnsi="Arial" w:cs="Arial"/>
          <w:sz w:val="22"/>
          <w:szCs w:val="22"/>
        </w:rPr>
        <w:t xml:space="preserve"> </w:t>
      </w:r>
      <w:r w:rsidRPr="00572B92">
        <w:rPr>
          <w:rFonts w:hint="eastAsia"/>
          <w:sz w:val="22"/>
          <w:szCs w:val="22"/>
        </w:rPr>
        <w:t>사기</w:t>
      </w:r>
      <w:r w:rsidRPr="00572B92">
        <w:rPr>
          <w:rFonts w:ascii="Arial" w:eastAsia="Arial" w:hAnsi="Arial" w:cs="Arial"/>
          <w:sz w:val="22"/>
          <w:szCs w:val="22"/>
        </w:rPr>
        <w:t xml:space="preserve"> </w:t>
      </w:r>
      <w:r w:rsidRPr="00572B92">
        <w:rPr>
          <w:rFonts w:hint="eastAsia"/>
          <w:sz w:val="22"/>
          <w:szCs w:val="22"/>
        </w:rPr>
        <w:t>탐지에</w:t>
      </w:r>
      <w:r w:rsidRPr="00572B92">
        <w:rPr>
          <w:rFonts w:ascii="Arial" w:eastAsia="Arial" w:hAnsi="Arial" w:cs="Arial"/>
          <w:sz w:val="22"/>
          <w:szCs w:val="22"/>
        </w:rPr>
        <w:t xml:space="preserve"> </w:t>
      </w:r>
      <w:r w:rsidRPr="00572B92">
        <w:rPr>
          <w:rFonts w:hint="eastAsia"/>
          <w:sz w:val="22"/>
          <w:szCs w:val="22"/>
        </w:rPr>
        <w:t>가장</w:t>
      </w:r>
      <w:r w:rsidRPr="00572B92">
        <w:rPr>
          <w:rFonts w:ascii="Arial" w:eastAsia="Arial" w:hAnsi="Arial" w:cs="Arial"/>
          <w:sz w:val="22"/>
          <w:szCs w:val="22"/>
        </w:rPr>
        <w:t xml:space="preserve"> </w:t>
      </w:r>
      <w:r w:rsidRPr="00572B92">
        <w:rPr>
          <w:rFonts w:hint="eastAsia"/>
          <w:sz w:val="22"/>
          <w:szCs w:val="22"/>
        </w:rPr>
        <w:t>큰</w:t>
      </w:r>
      <w:r w:rsidRPr="00572B92">
        <w:rPr>
          <w:rFonts w:ascii="Arial" w:eastAsia="Arial" w:hAnsi="Arial" w:cs="Arial"/>
          <w:sz w:val="22"/>
          <w:szCs w:val="22"/>
        </w:rPr>
        <w:t xml:space="preserve"> </w:t>
      </w:r>
      <w:r w:rsidRPr="00572B92">
        <w:rPr>
          <w:rFonts w:hint="eastAsia"/>
          <w:sz w:val="22"/>
          <w:szCs w:val="22"/>
        </w:rPr>
        <w:t>영향을</w:t>
      </w:r>
      <w:r w:rsidRPr="00572B92">
        <w:rPr>
          <w:rFonts w:ascii="Arial" w:eastAsia="Arial" w:hAnsi="Arial" w:cs="Arial"/>
          <w:sz w:val="22"/>
          <w:szCs w:val="22"/>
        </w:rPr>
        <w:t xml:space="preserve"> </w:t>
      </w:r>
      <w:r w:rsidRPr="00572B92">
        <w:rPr>
          <w:rFonts w:hint="eastAsia"/>
          <w:sz w:val="22"/>
          <w:szCs w:val="22"/>
        </w:rPr>
        <w:t>주는지</w:t>
      </w:r>
      <w:r w:rsidRPr="00572B92">
        <w:rPr>
          <w:rFonts w:ascii="Arial" w:eastAsia="Arial" w:hAnsi="Arial" w:cs="Arial"/>
          <w:sz w:val="22"/>
          <w:szCs w:val="22"/>
        </w:rPr>
        <w:t xml:space="preserve"> </w:t>
      </w:r>
      <w:r w:rsidRPr="00572B92">
        <w:rPr>
          <w:rFonts w:hint="eastAsia"/>
          <w:sz w:val="22"/>
          <w:szCs w:val="22"/>
        </w:rPr>
        <w:t>파악</w:t>
      </w:r>
      <w:r>
        <w:rPr>
          <w:rFonts w:hint="eastAsia"/>
          <w:sz w:val="22"/>
          <w:szCs w:val="22"/>
        </w:rPr>
        <w:t>해 보았다.</w:t>
      </w:r>
    </w:p>
    <w:p w14:paraId="46CA4058" w14:textId="77777777" w:rsidR="00571FC5" w:rsidRPr="00572B92" w:rsidRDefault="00571FC5" w:rsidP="00571FC5">
      <w:pPr>
        <w:numPr>
          <w:ilvl w:val="0"/>
          <w:numId w:val="44"/>
        </w:numPr>
        <w:spacing w:after="0" w:line="240" w:lineRule="auto"/>
        <w:rPr>
          <w:rFonts w:ascii="Arial" w:eastAsia="Arial" w:hAnsi="Arial" w:cs="Arial"/>
          <w:sz w:val="22"/>
          <w:szCs w:val="22"/>
        </w:rPr>
      </w:pPr>
      <w:r w:rsidRPr="00572B92">
        <w:rPr>
          <w:rFonts w:hint="eastAsia"/>
          <w:sz w:val="22"/>
          <w:szCs w:val="22"/>
        </w:rPr>
        <w:t>수업시간</w:t>
      </w:r>
      <w:r w:rsidRPr="00572B92">
        <w:rPr>
          <w:rFonts w:ascii="Arial" w:eastAsia="Arial" w:hAnsi="Arial" w:cs="Arial"/>
          <w:sz w:val="22"/>
          <w:szCs w:val="22"/>
        </w:rPr>
        <w:t xml:space="preserve"> </w:t>
      </w:r>
      <w:r w:rsidRPr="00572B92">
        <w:rPr>
          <w:rFonts w:hint="eastAsia"/>
          <w:sz w:val="22"/>
          <w:szCs w:val="22"/>
        </w:rPr>
        <w:t>보다</w:t>
      </w:r>
      <w:r w:rsidRPr="00572B92">
        <w:rPr>
          <w:rFonts w:ascii="Arial" w:eastAsia="Arial" w:hAnsi="Arial" w:cs="Arial"/>
          <w:sz w:val="22"/>
          <w:szCs w:val="22"/>
        </w:rPr>
        <w:t xml:space="preserve"> </w:t>
      </w:r>
      <w:r w:rsidRPr="00572B92">
        <w:rPr>
          <w:rFonts w:hint="eastAsia"/>
          <w:b/>
          <w:bCs/>
          <w:sz w:val="22"/>
          <w:szCs w:val="22"/>
        </w:rPr>
        <w:t>모델</w:t>
      </w:r>
      <w:r w:rsidRPr="00572B92">
        <w:rPr>
          <w:rFonts w:ascii="Arial" w:eastAsia="Arial" w:hAnsi="Arial" w:cs="Arial"/>
          <w:b/>
          <w:bCs/>
          <w:sz w:val="22"/>
          <w:szCs w:val="22"/>
        </w:rPr>
        <w:t xml:space="preserve"> </w:t>
      </w:r>
      <w:r w:rsidRPr="00572B92">
        <w:rPr>
          <w:rFonts w:hint="eastAsia"/>
          <w:b/>
          <w:bCs/>
          <w:sz w:val="22"/>
          <w:szCs w:val="22"/>
        </w:rPr>
        <w:t>성능을</w:t>
      </w:r>
      <w:r w:rsidRPr="00572B92">
        <w:rPr>
          <w:rFonts w:ascii="Arial" w:eastAsia="Arial" w:hAnsi="Arial" w:cs="Arial"/>
          <w:b/>
          <w:bCs/>
          <w:sz w:val="22"/>
          <w:szCs w:val="22"/>
        </w:rPr>
        <w:t xml:space="preserve"> </w:t>
      </w:r>
      <w:r w:rsidRPr="00572B92">
        <w:rPr>
          <w:rFonts w:hint="eastAsia"/>
          <w:b/>
          <w:bCs/>
          <w:sz w:val="22"/>
          <w:szCs w:val="22"/>
        </w:rPr>
        <w:t>고도화</w:t>
      </w:r>
      <w:r w:rsidRPr="00572B92">
        <w:rPr>
          <w:rFonts w:hint="eastAsia"/>
          <w:sz w:val="22"/>
          <w:szCs w:val="22"/>
        </w:rPr>
        <w:t>하고</w:t>
      </w:r>
      <w:r w:rsidRPr="00572B92">
        <w:rPr>
          <w:rFonts w:ascii="Arial" w:eastAsia="Arial" w:hAnsi="Arial" w:cs="Arial"/>
          <w:sz w:val="22"/>
          <w:szCs w:val="22"/>
        </w:rPr>
        <w:t xml:space="preserve">, </w:t>
      </w:r>
      <w:r w:rsidRPr="00572B92">
        <w:rPr>
          <w:rFonts w:hint="eastAsia"/>
          <w:b/>
          <w:bCs/>
          <w:sz w:val="22"/>
          <w:szCs w:val="22"/>
        </w:rPr>
        <w:t>실제</w:t>
      </w:r>
      <w:r w:rsidRPr="00572B92">
        <w:rPr>
          <w:rFonts w:ascii="Arial" w:eastAsia="Arial" w:hAnsi="Arial" w:cs="Arial"/>
          <w:b/>
          <w:bCs/>
          <w:sz w:val="22"/>
          <w:szCs w:val="22"/>
        </w:rPr>
        <w:t xml:space="preserve"> </w:t>
      </w:r>
      <w:r w:rsidRPr="00572B92">
        <w:rPr>
          <w:rFonts w:hint="eastAsia"/>
          <w:b/>
          <w:bCs/>
          <w:sz w:val="22"/>
          <w:szCs w:val="22"/>
        </w:rPr>
        <w:t>금융</w:t>
      </w:r>
      <w:r w:rsidRPr="00572B92">
        <w:rPr>
          <w:rFonts w:ascii="Arial" w:eastAsia="Arial" w:hAnsi="Arial" w:cs="Arial"/>
          <w:b/>
          <w:bCs/>
          <w:sz w:val="22"/>
          <w:szCs w:val="22"/>
        </w:rPr>
        <w:t xml:space="preserve"> </w:t>
      </w:r>
      <w:r w:rsidRPr="00572B92">
        <w:rPr>
          <w:rFonts w:hint="eastAsia"/>
          <w:b/>
          <w:bCs/>
          <w:sz w:val="22"/>
          <w:szCs w:val="22"/>
        </w:rPr>
        <w:t>보안</w:t>
      </w:r>
      <w:r w:rsidRPr="00572B92">
        <w:rPr>
          <w:rFonts w:ascii="Arial" w:eastAsia="Arial" w:hAnsi="Arial" w:cs="Arial"/>
          <w:b/>
          <w:bCs/>
          <w:sz w:val="22"/>
          <w:szCs w:val="22"/>
        </w:rPr>
        <w:t xml:space="preserve"> </w:t>
      </w:r>
      <w:r w:rsidRPr="00572B92">
        <w:rPr>
          <w:rFonts w:hint="eastAsia"/>
          <w:b/>
          <w:bCs/>
          <w:sz w:val="22"/>
          <w:szCs w:val="22"/>
        </w:rPr>
        <w:t>전략에</w:t>
      </w:r>
      <w:r w:rsidRPr="00572B92">
        <w:rPr>
          <w:rFonts w:ascii="Arial" w:eastAsia="Arial" w:hAnsi="Arial" w:cs="Arial"/>
          <w:b/>
          <w:bCs/>
          <w:sz w:val="22"/>
          <w:szCs w:val="22"/>
        </w:rPr>
        <w:t xml:space="preserve"> </w:t>
      </w:r>
      <w:r w:rsidRPr="00572B92">
        <w:rPr>
          <w:rFonts w:hint="eastAsia"/>
          <w:b/>
          <w:bCs/>
          <w:sz w:val="22"/>
          <w:szCs w:val="22"/>
        </w:rPr>
        <w:t>적용</w:t>
      </w:r>
      <w:r w:rsidRPr="00572B92">
        <w:rPr>
          <w:rFonts w:hint="eastAsia"/>
          <w:sz w:val="22"/>
          <w:szCs w:val="22"/>
        </w:rPr>
        <w:t>할</w:t>
      </w:r>
      <w:r w:rsidRPr="00572B92">
        <w:rPr>
          <w:rFonts w:ascii="Arial" w:eastAsia="Arial" w:hAnsi="Arial" w:cs="Arial"/>
          <w:sz w:val="22"/>
          <w:szCs w:val="22"/>
        </w:rPr>
        <w:t xml:space="preserve"> </w:t>
      </w:r>
      <w:r w:rsidRPr="00572B92">
        <w:rPr>
          <w:rFonts w:hint="eastAsia"/>
          <w:sz w:val="22"/>
          <w:szCs w:val="22"/>
        </w:rPr>
        <w:t>수</w:t>
      </w:r>
      <w:r w:rsidRPr="00572B92">
        <w:rPr>
          <w:rFonts w:ascii="Arial" w:eastAsia="Arial" w:hAnsi="Arial" w:cs="Arial"/>
          <w:sz w:val="22"/>
          <w:szCs w:val="22"/>
        </w:rPr>
        <w:t xml:space="preserve"> </w:t>
      </w:r>
      <w:r w:rsidRPr="00572B92">
        <w:rPr>
          <w:rFonts w:hint="eastAsia"/>
          <w:sz w:val="22"/>
          <w:szCs w:val="22"/>
        </w:rPr>
        <w:t>있는</w:t>
      </w:r>
      <w:r w:rsidRPr="00572B92">
        <w:rPr>
          <w:rFonts w:ascii="Arial" w:eastAsia="Arial" w:hAnsi="Arial" w:cs="Arial"/>
          <w:sz w:val="22"/>
          <w:szCs w:val="22"/>
        </w:rPr>
        <w:t xml:space="preserve"> </w:t>
      </w:r>
      <w:r w:rsidRPr="00572B92">
        <w:rPr>
          <w:rFonts w:hint="eastAsia"/>
          <w:sz w:val="22"/>
          <w:szCs w:val="22"/>
        </w:rPr>
        <w:t>인사이트</w:t>
      </w:r>
      <w:r w:rsidRPr="00572B92">
        <w:rPr>
          <w:rFonts w:ascii="Arial" w:eastAsia="Arial" w:hAnsi="Arial" w:cs="Arial"/>
          <w:sz w:val="22"/>
          <w:szCs w:val="22"/>
        </w:rPr>
        <w:t xml:space="preserve"> </w:t>
      </w:r>
      <w:r w:rsidRPr="00572B92">
        <w:rPr>
          <w:rFonts w:hint="eastAsia"/>
          <w:sz w:val="22"/>
          <w:szCs w:val="22"/>
        </w:rPr>
        <w:t>도출을</w:t>
      </w:r>
      <w:r w:rsidRPr="00572B92">
        <w:rPr>
          <w:rFonts w:ascii="Arial" w:eastAsia="Arial" w:hAnsi="Arial" w:cs="Arial"/>
          <w:sz w:val="22"/>
          <w:szCs w:val="22"/>
        </w:rPr>
        <w:t xml:space="preserve"> </w:t>
      </w:r>
      <w:r w:rsidRPr="00572B92">
        <w:rPr>
          <w:rFonts w:hint="eastAsia"/>
          <w:sz w:val="22"/>
          <w:szCs w:val="22"/>
        </w:rPr>
        <w:t>목표로</w:t>
      </w:r>
      <w:r w:rsidRPr="00572B92">
        <w:rPr>
          <w:rFonts w:ascii="Arial" w:eastAsia="Arial" w:hAnsi="Arial" w:cs="Arial"/>
          <w:sz w:val="22"/>
          <w:szCs w:val="22"/>
        </w:rPr>
        <w:t xml:space="preserve"> </w:t>
      </w:r>
      <w:r w:rsidRPr="00572B92">
        <w:rPr>
          <w:rFonts w:hint="eastAsia"/>
          <w:sz w:val="22"/>
          <w:szCs w:val="22"/>
        </w:rPr>
        <w:t>설정</w:t>
      </w:r>
      <w:r>
        <w:rPr>
          <w:rFonts w:hint="eastAsia"/>
          <w:sz w:val="22"/>
          <w:szCs w:val="22"/>
        </w:rPr>
        <w:t>하였다.</w:t>
      </w:r>
    </w:p>
    <w:p w14:paraId="58133893" w14:textId="77777777" w:rsidR="00571FC5" w:rsidRDefault="00571FC5">
      <w:pPr>
        <w:spacing w:after="0" w:line="276" w:lineRule="auto"/>
        <w:rPr>
          <w:rFonts w:ascii="Arial" w:hAnsi="Arial" w:cs="Arial"/>
          <w:b/>
          <w:bCs/>
          <w:sz w:val="22"/>
          <w:szCs w:val="22"/>
          <w:u w:val="single"/>
        </w:rPr>
      </w:pPr>
    </w:p>
    <w:p w14:paraId="746E399D" w14:textId="77777777" w:rsidR="00571FC5" w:rsidRDefault="00571FC5" w:rsidP="000519D0">
      <w:pPr>
        <w:pStyle w:val="1"/>
      </w:pPr>
      <w:r w:rsidRPr="00572B92">
        <w:rPr>
          <w:rFonts w:hint="eastAsia"/>
        </w:rPr>
        <w:t>목적</w:t>
      </w:r>
    </w:p>
    <w:p w14:paraId="43A5308C" w14:textId="77777777" w:rsidR="00571FC5" w:rsidRPr="000519D0" w:rsidRDefault="00571FC5" w:rsidP="00571FC5">
      <w:pPr>
        <w:numPr>
          <w:ilvl w:val="0"/>
          <w:numId w:val="46"/>
        </w:numPr>
        <w:spacing w:after="0" w:line="240" w:lineRule="auto"/>
        <w:textAlignment w:val="baseline"/>
        <w:rPr>
          <w:rFonts w:eastAsiaTheme="minorHAnsi" w:cs="Arial"/>
          <w:color w:val="000000"/>
          <w:sz w:val="22"/>
          <w:szCs w:val="22"/>
        </w:rPr>
      </w:pPr>
      <w:r w:rsidRPr="000519D0">
        <w:rPr>
          <w:rFonts w:eastAsiaTheme="minorHAnsi" w:cs="Arial"/>
          <w:b/>
          <w:bCs/>
          <w:color w:val="000000"/>
          <w:sz w:val="22"/>
          <w:szCs w:val="22"/>
        </w:rPr>
        <w:t xml:space="preserve">사기 거래 탐지 모델 </w:t>
      </w:r>
      <w:proofErr w:type="gramStart"/>
      <w:r w:rsidRPr="000519D0">
        <w:rPr>
          <w:rFonts w:eastAsiaTheme="minorHAnsi" w:cs="Arial"/>
          <w:b/>
          <w:bCs/>
          <w:color w:val="000000"/>
          <w:sz w:val="22"/>
          <w:szCs w:val="22"/>
        </w:rPr>
        <w:t>개발</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정상 거래와 사기 거래를 구분하는 분류 모델을 학습·평가</w:t>
      </w:r>
    </w:p>
    <w:p w14:paraId="33445615" w14:textId="77777777" w:rsidR="00571FC5" w:rsidRPr="000519D0" w:rsidRDefault="00571FC5" w:rsidP="00571FC5">
      <w:pPr>
        <w:numPr>
          <w:ilvl w:val="0"/>
          <w:numId w:val="46"/>
        </w:numPr>
        <w:spacing w:after="0" w:line="240" w:lineRule="auto"/>
        <w:textAlignment w:val="baseline"/>
        <w:rPr>
          <w:rFonts w:eastAsiaTheme="minorHAnsi" w:cs="Arial"/>
          <w:color w:val="000000"/>
          <w:sz w:val="22"/>
          <w:szCs w:val="22"/>
        </w:rPr>
      </w:pPr>
      <w:r w:rsidRPr="000519D0">
        <w:rPr>
          <w:rFonts w:eastAsiaTheme="minorHAnsi" w:cs="Arial"/>
          <w:b/>
          <w:bCs/>
          <w:color w:val="000000"/>
          <w:sz w:val="22"/>
          <w:szCs w:val="22"/>
        </w:rPr>
        <w:t xml:space="preserve">불균형 데이터 처리 </w:t>
      </w:r>
      <w:proofErr w:type="gramStart"/>
      <w:r w:rsidRPr="000519D0">
        <w:rPr>
          <w:rFonts w:eastAsiaTheme="minorHAnsi" w:cs="Arial"/>
          <w:b/>
          <w:bCs/>
          <w:color w:val="000000"/>
          <w:sz w:val="22"/>
          <w:szCs w:val="22"/>
        </w:rPr>
        <w:t>연습</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전체 거래 중 사기거래가 약 0.173%에 불과</w:t>
      </w:r>
      <w:r>
        <w:rPr>
          <w:rFonts w:eastAsiaTheme="minorHAnsi" w:cs="Arial" w:hint="eastAsia"/>
          <w:color w:val="000000"/>
          <w:sz w:val="22"/>
          <w:szCs w:val="22"/>
        </w:rPr>
        <w:t>하였다.</w:t>
      </w:r>
    </w:p>
    <w:p w14:paraId="5FA73AB2" w14:textId="77777777" w:rsidR="00571FC5" w:rsidRPr="000519D0" w:rsidRDefault="00571FC5" w:rsidP="00571FC5">
      <w:pPr>
        <w:numPr>
          <w:ilvl w:val="1"/>
          <w:numId w:val="46"/>
        </w:numPr>
        <w:spacing w:after="0" w:line="240" w:lineRule="auto"/>
        <w:textAlignment w:val="baseline"/>
        <w:rPr>
          <w:rFonts w:eastAsiaTheme="minorHAnsi" w:cs="Arial"/>
          <w:color w:val="000000"/>
          <w:sz w:val="22"/>
          <w:szCs w:val="22"/>
        </w:rPr>
      </w:pPr>
      <w:r w:rsidRPr="000519D0">
        <w:rPr>
          <w:rFonts w:eastAsiaTheme="minorHAnsi" w:cs="Arial"/>
          <w:color w:val="000000"/>
          <w:sz w:val="22"/>
          <w:szCs w:val="22"/>
        </w:rPr>
        <w:t>데이터 불균형 문제를 다룰 수 있는 좋은 실습 예제</w:t>
      </w:r>
    </w:p>
    <w:p w14:paraId="2D839B0D" w14:textId="77777777" w:rsidR="00571FC5" w:rsidRPr="000519D0" w:rsidRDefault="00571FC5" w:rsidP="00571FC5">
      <w:pPr>
        <w:numPr>
          <w:ilvl w:val="0"/>
          <w:numId w:val="46"/>
        </w:numPr>
        <w:spacing w:after="0" w:line="240" w:lineRule="auto"/>
        <w:textAlignment w:val="baseline"/>
        <w:rPr>
          <w:rFonts w:eastAsiaTheme="minorHAnsi" w:cs="Arial"/>
          <w:color w:val="000000"/>
          <w:sz w:val="22"/>
          <w:szCs w:val="22"/>
        </w:rPr>
      </w:pPr>
      <w:proofErr w:type="spellStart"/>
      <w:r w:rsidRPr="000519D0">
        <w:rPr>
          <w:rFonts w:eastAsiaTheme="minorHAnsi" w:cs="Arial"/>
          <w:b/>
          <w:bCs/>
          <w:color w:val="000000"/>
          <w:sz w:val="22"/>
          <w:szCs w:val="22"/>
        </w:rPr>
        <w:t>머신러닝</w:t>
      </w:r>
      <w:proofErr w:type="spellEnd"/>
      <w:r w:rsidRPr="000519D0">
        <w:rPr>
          <w:rFonts w:eastAsiaTheme="minorHAnsi" w:cs="Arial"/>
          <w:b/>
          <w:bCs/>
          <w:color w:val="000000"/>
          <w:sz w:val="22"/>
          <w:szCs w:val="22"/>
        </w:rPr>
        <w:t xml:space="preserve"> 기법 </w:t>
      </w:r>
      <w:proofErr w:type="gramStart"/>
      <w:r w:rsidRPr="000519D0">
        <w:rPr>
          <w:rFonts w:eastAsiaTheme="minorHAnsi" w:cs="Arial"/>
          <w:b/>
          <w:bCs/>
          <w:color w:val="000000"/>
          <w:sz w:val="22"/>
          <w:szCs w:val="22"/>
        </w:rPr>
        <w:t>비교</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로지스틱 회귀, </w:t>
      </w:r>
      <w:proofErr w:type="spellStart"/>
      <w:r w:rsidRPr="000519D0">
        <w:rPr>
          <w:rFonts w:eastAsiaTheme="minorHAnsi" w:cs="Arial"/>
          <w:color w:val="000000"/>
          <w:sz w:val="22"/>
          <w:szCs w:val="22"/>
        </w:rPr>
        <w:t>랜덤포레스트</w:t>
      </w:r>
      <w:proofErr w:type="spellEnd"/>
      <w:r w:rsidRPr="000519D0">
        <w:rPr>
          <w:rFonts w:eastAsiaTheme="minorHAnsi" w:cs="Arial"/>
          <w:color w:val="000000"/>
          <w:sz w:val="22"/>
          <w:szCs w:val="22"/>
        </w:rPr>
        <w:t xml:space="preserve">, </w:t>
      </w:r>
      <w:proofErr w:type="spellStart"/>
      <w:r w:rsidRPr="000519D0">
        <w:rPr>
          <w:rFonts w:eastAsiaTheme="minorHAnsi" w:cs="Arial"/>
          <w:color w:val="000000"/>
          <w:sz w:val="22"/>
          <w:szCs w:val="22"/>
        </w:rPr>
        <w:t>XGBoost</w:t>
      </w:r>
      <w:proofErr w:type="spellEnd"/>
      <w:r w:rsidRPr="000519D0">
        <w:rPr>
          <w:rFonts w:eastAsiaTheme="minorHAnsi" w:cs="Arial"/>
          <w:color w:val="000000"/>
          <w:sz w:val="22"/>
          <w:szCs w:val="22"/>
        </w:rPr>
        <w:t xml:space="preserve">, </w:t>
      </w:r>
      <w:proofErr w:type="spellStart"/>
      <w:r w:rsidRPr="000519D0">
        <w:rPr>
          <w:rFonts w:eastAsiaTheme="minorHAnsi" w:cs="Arial"/>
          <w:color w:val="000000"/>
          <w:sz w:val="22"/>
          <w:szCs w:val="22"/>
        </w:rPr>
        <w:t>LightGBM</w:t>
      </w:r>
      <w:proofErr w:type="spellEnd"/>
      <w:r w:rsidRPr="000519D0">
        <w:rPr>
          <w:rFonts w:eastAsiaTheme="minorHAnsi" w:cs="Arial"/>
          <w:color w:val="000000"/>
          <w:sz w:val="22"/>
          <w:szCs w:val="22"/>
        </w:rPr>
        <w:t xml:space="preserve"> 등 다양한 알고리즘을 적용해 성능 비교</w:t>
      </w:r>
    </w:p>
    <w:p w14:paraId="2CE01A24" w14:textId="77777777" w:rsidR="00571FC5" w:rsidRPr="000519D0" w:rsidRDefault="00571FC5" w:rsidP="00571FC5">
      <w:pPr>
        <w:pStyle w:val="a6"/>
        <w:numPr>
          <w:ilvl w:val="0"/>
          <w:numId w:val="46"/>
        </w:numPr>
        <w:spacing w:line="240" w:lineRule="auto"/>
        <w:ind w:leftChars="0"/>
        <w:rPr>
          <w:rFonts w:eastAsiaTheme="minorHAnsi"/>
        </w:rPr>
      </w:pPr>
      <w:r w:rsidRPr="000519D0">
        <w:rPr>
          <w:rFonts w:eastAsiaTheme="minorHAnsi" w:cs="Arial"/>
          <w:b/>
          <w:bCs/>
          <w:color w:val="000000"/>
          <w:sz w:val="22"/>
          <w:szCs w:val="22"/>
        </w:rPr>
        <w:t xml:space="preserve">실무 적용 가능성 </w:t>
      </w:r>
      <w:proofErr w:type="gramStart"/>
      <w:r w:rsidRPr="000519D0">
        <w:rPr>
          <w:rFonts w:eastAsiaTheme="minorHAnsi" w:cs="Arial"/>
          <w:b/>
          <w:bCs/>
          <w:color w:val="000000"/>
          <w:sz w:val="22"/>
          <w:szCs w:val="22"/>
        </w:rPr>
        <w:t>검토</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실제 금융 서비스에서 발생하는 *False Positive(정상 거래를 사기로 잘못 탐지)와 *False Negative(사기를 놓치는 경우)의 비용을 고려한 모델 설계</w:t>
      </w:r>
    </w:p>
    <w:p w14:paraId="2C579771" w14:textId="77777777" w:rsidR="00571FC5" w:rsidRPr="000519D0" w:rsidRDefault="00571FC5" w:rsidP="000519D0">
      <w:pPr>
        <w:spacing w:after="0" w:line="240" w:lineRule="auto"/>
        <w:ind w:left="720"/>
        <w:textAlignment w:val="baseline"/>
        <w:rPr>
          <w:rFonts w:ascii="Arial" w:eastAsia="굴림" w:hAnsi="Arial" w:cs="Arial"/>
          <w:color w:val="000000"/>
          <w:sz w:val="22"/>
          <w:szCs w:val="22"/>
        </w:rPr>
      </w:pPr>
    </w:p>
    <w:p w14:paraId="3759A504" w14:textId="77777777" w:rsidR="00571FC5" w:rsidRDefault="00571FC5" w:rsidP="00572B92">
      <w:pPr>
        <w:pStyle w:val="1"/>
      </w:pPr>
      <w:r>
        <w:rPr>
          <w:rFonts w:hint="eastAsia"/>
        </w:rPr>
        <w:t>배경</w:t>
      </w:r>
    </w:p>
    <w:p w14:paraId="051C5190" w14:textId="77777777" w:rsidR="00571FC5" w:rsidRPr="000519D0" w:rsidRDefault="00571FC5" w:rsidP="00571FC5">
      <w:pPr>
        <w:numPr>
          <w:ilvl w:val="0"/>
          <w:numId w:val="47"/>
        </w:numPr>
        <w:spacing w:after="0" w:line="240" w:lineRule="auto"/>
        <w:textAlignment w:val="baseline"/>
        <w:rPr>
          <w:rFonts w:eastAsiaTheme="minorHAnsi" w:cs="Arial"/>
          <w:color w:val="000000"/>
          <w:sz w:val="22"/>
          <w:szCs w:val="22"/>
        </w:rPr>
      </w:pPr>
      <w:r w:rsidRPr="000519D0">
        <w:rPr>
          <w:rFonts w:eastAsiaTheme="minorHAnsi" w:cs="Arial"/>
          <w:b/>
          <w:bCs/>
          <w:color w:val="000000"/>
          <w:sz w:val="22"/>
          <w:szCs w:val="22"/>
        </w:rPr>
        <w:t xml:space="preserve">금융권의 현실적 </w:t>
      </w:r>
      <w:proofErr w:type="gramStart"/>
      <w:r w:rsidRPr="000519D0">
        <w:rPr>
          <w:rFonts w:eastAsiaTheme="minorHAnsi" w:cs="Arial"/>
          <w:b/>
          <w:bCs/>
          <w:color w:val="000000"/>
          <w:sz w:val="22"/>
          <w:szCs w:val="22"/>
        </w:rPr>
        <w:t>문제</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신용카드 사기로 매년 전세계적으로 수십억 달러 규모의 손실 유발하며, 소비자와 기업 모두에게 큰 피해 발생</w:t>
      </w:r>
    </w:p>
    <w:p w14:paraId="2A71C340" w14:textId="77777777" w:rsidR="00571FC5" w:rsidRPr="000519D0" w:rsidRDefault="00571FC5" w:rsidP="00571FC5">
      <w:pPr>
        <w:numPr>
          <w:ilvl w:val="0"/>
          <w:numId w:val="47"/>
        </w:numPr>
        <w:spacing w:after="0" w:line="240" w:lineRule="auto"/>
        <w:textAlignment w:val="baseline"/>
        <w:rPr>
          <w:rFonts w:eastAsiaTheme="minorHAnsi" w:cs="Arial"/>
          <w:color w:val="000000"/>
          <w:sz w:val="22"/>
          <w:szCs w:val="22"/>
        </w:rPr>
      </w:pPr>
      <w:r w:rsidRPr="000519D0">
        <w:rPr>
          <w:rFonts w:eastAsiaTheme="minorHAnsi" w:cs="Arial"/>
          <w:b/>
          <w:bCs/>
          <w:color w:val="000000"/>
          <w:sz w:val="22"/>
          <w:szCs w:val="22"/>
        </w:rPr>
        <w:lastRenderedPageBreak/>
        <w:t xml:space="preserve">기존 시스템의 </w:t>
      </w:r>
      <w:proofErr w:type="gramStart"/>
      <w:r w:rsidRPr="000519D0">
        <w:rPr>
          <w:rFonts w:eastAsiaTheme="minorHAnsi" w:cs="Arial"/>
          <w:b/>
          <w:bCs/>
          <w:color w:val="000000"/>
          <w:sz w:val="22"/>
          <w:szCs w:val="22"/>
        </w:rPr>
        <w:t>한계</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전통적 규칙 기반(rule-based) 탐지 시스템은 새로운 사기 패턴에 적응하기 어렵고, </w:t>
      </w:r>
      <w:proofErr w:type="spellStart"/>
      <w:r w:rsidRPr="000519D0">
        <w:rPr>
          <w:rFonts w:eastAsiaTheme="minorHAnsi" w:cs="Arial"/>
          <w:color w:val="000000"/>
          <w:sz w:val="22"/>
          <w:szCs w:val="22"/>
        </w:rPr>
        <w:t>오탐</w:t>
      </w:r>
      <w:proofErr w:type="spellEnd"/>
      <w:r w:rsidRPr="000519D0">
        <w:rPr>
          <w:rFonts w:eastAsiaTheme="minorHAnsi" w:cs="Arial"/>
          <w:color w:val="000000"/>
          <w:sz w:val="22"/>
          <w:szCs w:val="22"/>
        </w:rPr>
        <w:t>(false positive)이 많아 고객 불편을 초래</w:t>
      </w:r>
    </w:p>
    <w:p w14:paraId="695C4218" w14:textId="77777777" w:rsidR="00571FC5" w:rsidRPr="000519D0" w:rsidRDefault="00571FC5" w:rsidP="00571FC5">
      <w:pPr>
        <w:numPr>
          <w:ilvl w:val="0"/>
          <w:numId w:val="47"/>
        </w:numPr>
        <w:spacing w:after="0" w:line="240" w:lineRule="auto"/>
        <w:textAlignment w:val="baseline"/>
        <w:rPr>
          <w:rFonts w:eastAsiaTheme="minorHAnsi" w:cs="Arial"/>
          <w:color w:val="000000"/>
          <w:sz w:val="22"/>
          <w:szCs w:val="22"/>
        </w:rPr>
      </w:pPr>
      <w:r w:rsidRPr="000519D0">
        <w:rPr>
          <w:rFonts w:eastAsiaTheme="minorHAnsi" w:cs="Arial"/>
          <w:b/>
          <w:bCs/>
          <w:color w:val="000000"/>
          <w:sz w:val="22"/>
          <w:szCs w:val="22"/>
        </w:rPr>
        <w:t xml:space="preserve">데이터셋 구성 </w:t>
      </w:r>
      <w:proofErr w:type="gramStart"/>
      <w:r w:rsidRPr="000519D0">
        <w:rPr>
          <w:rFonts w:eastAsiaTheme="minorHAnsi" w:cs="Arial"/>
          <w:b/>
          <w:bCs/>
          <w:color w:val="000000"/>
          <w:sz w:val="22"/>
          <w:szCs w:val="22"/>
        </w:rPr>
        <w:t>이유</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실제 금융 거래 데이터를 익명화(PCA 변환)하여 제공, 연구자와 개발자가 개인정보 침해 없이 모델을 실습할 수 있도록 </w:t>
      </w:r>
      <w:proofErr w:type="spellStart"/>
      <w:r w:rsidRPr="000519D0">
        <w:rPr>
          <w:rFonts w:eastAsiaTheme="minorHAnsi" w:cs="Arial"/>
          <w:color w:val="000000"/>
          <w:sz w:val="22"/>
          <w:szCs w:val="22"/>
        </w:rPr>
        <w:t>설계된것으로</w:t>
      </w:r>
      <w:proofErr w:type="spellEnd"/>
      <w:r w:rsidRPr="000519D0">
        <w:rPr>
          <w:rFonts w:eastAsiaTheme="minorHAnsi" w:cs="Arial"/>
          <w:color w:val="000000"/>
          <w:sz w:val="22"/>
          <w:szCs w:val="22"/>
        </w:rPr>
        <w:t xml:space="preserve"> 추측</w:t>
      </w:r>
    </w:p>
    <w:p w14:paraId="13607660" w14:textId="77777777" w:rsidR="00571FC5" w:rsidRPr="000519D0" w:rsidRDefault="00571FC5" w:rsidP="00571FC5">
      <w:pPr>
        <w:pStyle w:val="a6"/>
        <w:numPr>
          <w:ilvl w:val="0"/>
          <w:numId w:val="47"/>
        </w:numPr>
        <w:spacing w:line="240" w:lineRule="auto"/>
        <w:ind w:leftChars="0"/>
        <w:rPr>
          <w:rFonts w:eastAsiaTheme="minorHAnsi"/>
        </w:rPr>
      </w:pPr>
      <w:r w:rsidRPr="000519D0">
        <w:rPr>
          <w:rFonts w:eastAsiaTheme="minorHAnsi" w:cs="Arial"/>
          <w:b/>
          <w:bCs/>
          <w:color w:val="000000"/>
          <w:sz w:val="22"/>
          <w:szCs w:val="22"/>
        </w:rPr>
        <w:t xml:space="preserve">연구 및 교육 </w:t>
      </w:r>
      <w:proofErr w:type="gramStart"/>
      <w:r w:rsidRPr="000519D0">
        <w:rPr>
          <w:rFonts w:eastAsiaTheme="minorHAnsi" w:cs="Arial"/>
          <w:b/>
          <w:bCs/>
          <w:color w:val="000000"/>
          <w:sz w:val="22"/>
          <w:szCs w:val="22"/>
        </w:rPr>
        <w:t>목적</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w:t>
      </w:r>
      <w:proofErr w:type="spellStart"/>
      <w:r w:rsidRPr="000519D0">
        <w:rPr>
          <w:rFonts w:eastAsiaTheme="minorHAnsi" w:cs="Arial"/>
          <w:color w:val="000000"/>
          <w:sz w:val="22"/>
          <w:szCs w:val="22"/>
        </w:rPr>
        <w:t>머신러닝</w:t>
      </w:r>
      <w:proofErr w:type="spellEnd"/>
      <w:r w:rsidRPr="000519D0">
        <w:rPr>
          <w:rFonts w:eastAsiaTheme="minorHAnsi" w:cs="Arial"/>
          <w:color w:val="000000"/>
          <w:sz w:val="22"/>
          <w:szCs w:val="22"/>
        </w:rPr>
        <w:t xml:space="preserve">, 데이터 불균형 처리(SMOTE, </w:t>
      </w:r>
      <w:proofErr w:type="spellStart"/>
      <w:r w:rsidRPr="000519D0">
        <w:rPr>
          <w:rFonts w:eastAsiaTheme="minorHAnsi" w:cs="Arial"/>
          <w:color w:val="000000"/>
          <w:sz w:val="22"/>
          <w:szCs w:val="22"/>
        </w:rPr>
        <w:t>언더샘플링</w:t>
      </w:r>
      <w:proofErr w:type="spellEnd"/>
      <w:r w:rsidRPr="000519D0">
        <w:rPr>
          <w:rFonts w:eastAsiaTheme="minorHAnsi" w:cs="Arial"/>
          <w:color w:val="000000"/>
          <w:sz w:val="22"/>
          <w:szCs w:val="22"/>
        </w:rPr>
        <w:t xml:space="preserve">, </w:t>
      </w:r>
      <w:proofErr w:type="spellStart"/>
      <w:r w:rsidRPr="000519D0">
        <w:rPr>
          <w:rFonts w:eastAsiaTheme="minorHAnsi" w:cs="Arial"/>
          <w:color w:val="000000"/>
          <w:sz w:val="22"/>
          <w:szCs w:val="22"/>
        </w:rPr>
        <w:t>오버샘플링</w:t>
      </w:r>
      <w:proofErr w:type="spellEnd"/>
      <w:r w:rsidRPr="000519D0">
        <w:rPr>
          <w:rFonts w:eastAsiaTheme="minorHAnsi" w:cs="Arial"/>
          <w:color w:val="000000"/>
          <w:sz w:val="22"/>
          <w:szCs w:val="22"/>
        </w:rPr>
        <w:t>) 기법을 학습하는 대표적 교육용 데이터셋</w:t>
      </w:r>
    </w:p>
    <w:p w14:paraId="76AA0AAD" w14:textId="77777777" w:rsidR="00571FC5" w:rsidRPr="000519D0" w:rsidRDefault="00571FC5" w:rsidP="000519D0">
      <w:pPr>
        <w:spacing w:after="0" w:line="240" w:lineRule="auto"/>
        <w:ind w:left="720"/>
        <w:textAlignment w:val="baseline"/>
        <w:rPr>
          <w:rFonts w:ascii="Arial" w:eastAsia="굴림" w:hAnsi="Arial" w:cs="Arial"/>
          <w:color w:val="000000"/>
          <w:sz w:val="22"/>
          <w:szCs w:val="22"/>
        </w:rPr>
      </w:pPr>
    </w:p>
    <w:p w14:paraId="74688BD3" w14:textId="77777777" w:rsidR="00571FC5" w:rsidRPr="00572B92" w:rsidRDefault="00571FC5" w:rsidP="00572B92">
      <w:pPr>
        <w:pStyle w:val="1"/>
      </w:pPr>
      <w:r>
        <w:rPr>
          <w:rFonts w:hint="eastAsia"/>
        </w:rPr>
        <w:t>문제 정의 및 중점 정리</w:t>
      </w:r>
    </w:p>
    <w:p w14:paraId="69C91CF4" w14:textId="77777777" w:rsidR="00571FC5" w:rsidRPr="000519D0" w:rsidRDefault="00571FC5" w:rsidP="00571FC5">
      <w:pPr>
        <w:numPr>
          <w:ilvl w:val="0"/>
          <w:numId w:val="48"/>
        </w:numPr>
        <w:spacing w:after="0" w:line="240" w:lineRule="auto"/>
        <w:textAlignment w:val="baseline"/>
        <w:rPr>
          <w:rFonts w:eastAsiaTheme="minorHAnsi" w:cs="Arial"/>
          <w:color w:val="000000"/>
          <w:sz w:val="22"/>
          <w:szCs w:val="22"/>
        </w:rPr>
      </w:pPr>
      <w:r w:rsidRPr="000519D0">
        <w:rPr>
          <w:rFonts w:eastAsiaTheme="minorHAnsi" w:cs="Arial"/>
          <w:color w:val="000000"/>
          <w:sz w:val="22"/>
          <w:szCs w:val="22"/>
        </w:rPr>
        <w:t xml:space="preserve">데이터셋은 </w:t>
      </w:r>
      <w:r w:rsidRPr="000519D0">
        <w:rPr>
          <w:rFonts w:eastAsiaTheme="minorHAnsi" w:cs="Arial"/>
          <w:b/>
          <w:bCs/>
          <w:color w:val="000000"/>
          <w:sz w:val="22"/>
          <w:szCs w:val="22"/>
        </w:rPr>
        <w:t>카드 거래 데이터</w:t>
      </w:r>
      <w:r w:rsidRPr="000519D0">
        <w:rPr>
          <w:rFonts w:eastAsiaTheme="minorHAnsi" w:cs="Arial"/>
          <w:color w:val="000000"/>
          <w:sz w:val="22"/>
          <w:szCs w:val="22"/>
        </w:rPr>
        <w:t xml:space="preserve">를 기반으로 하며, 개인정보 보호를 위해 </w:t>
      </w:r>
      <w:r w:rsidRPr="000519D0">
        <w:rPr>
          <w:rFonts w:eastAsiaTheme="minorHAnsi" w:cs="Arial"/>
          <w:b/>
          <w:bCs/>
          <w:color w:val="000000"/>
          <w:sz w:val="22"/>
          <w:szCs w:val="22"/>
        </w:rPr>
        <w:t>PCA로 변환된 변수(V1~V28)</w:t>
      </w:r>
      <w:r w:rsidRPr="000519D0">
        <w:rPr>
          <w:rFonts w:eastAsiaTheme="minorHAnsi" w:cs="Arial"/>
          <w:color w:val="000000"/>
          <w:sz w:val="22"/>
          <w:szCs w:val="22"/>
        </w:rPr>
        <w:t>를 포함</w:t>
      </w:r>
    </w:p>
    <w:p w14:paraId="6368ADDB" w14:textId="77777777" w:rsidR="00571FC5" w:rsidRPr="000519D0" w:rsidRDefault="00571FC5" w:rsidP="00571FC5">
      <w:pPr>
        <w:numPr>
          <w:ilvl w:val="1"/>
          <w:numId w:val="48"/>
        </w:numPr>
        <w:spacing w:after="0" w:line="240" w:lineRule="auto"/>
        <w:textAlignment w:val="baseline"/>
        <w:rPr>
          <w:rFonts w:eastAsiaTheme="minorHAnsi" w:cs="Arial"/>
          <w:color w:val="000000"/>
          <w:sz w:val="22"/>
          <w:szCs w:val="22"/>
        </w:rPr>
      </w:pPr>
      <w:r w:rsidRPr="000519D0">
        <w:rPr>
          <w:rFonts w:eastAsiaTheme="minorHAnsi" w:cs="Arial"/>
          <w:color w:val="000000"/>
          <w:sz w:val="22"/>
          <w:szCs w:val="22"/>
        </w:rPr>
        <w:t>주요 피처를 중심으로 모델을 최적화 → 탐지 성능 고도화</w:t>
      </w:r>
    </w:p>
    <w:p w14:paraId="41E29602" w14:textId="77777777" w:rsidR="00571FC5" w:rsidRPr="000519D0" w:rsidRDefault="00571FC5" w:rsidP="00571FC5">
      <w:pPr>
        <w:numPr>
          <w:ilvl w:val="0"/>
          <w:numId w:val="48"/>
        </w:numPr>
        <w:spacing w:after="0" w:line="240" w:lineRule="auto"/>
        <w:textAlignment w:val="baseline"/>
        <w:rPr>
          <w:rFonts w:eastAsiaTheme="minorHAnsi" w:cs="Arial"/>
          <w:color w:val="000000"/>
          <w:sz w:val="22"/>
          <w:szCs w:val="22"/>
        </w:rPr>
      </w:pPr>
      <w:r w:rsidRPr="000519D0">
        <w:rPr>
          <w:rFonts w:eastAsiaTheme="minorHAnsi" w:cs="Arial"/>
          <w:b/>
          <w:bCs/>
          <w:color w:val="000000"/>
          <w:sz w:val="22"/>
          <w:szCs w:val="22"/>
        </w:rPr>
        <w:t xml:space="preserve">Class </w:t>
      </w:r>
      <w:proofErr w:type="gramStart"/>
      <w:r w:rsidRPr="000519D0">
        <w:rPr>
          <w:rFonts w:eastAsiaTheme="minorHAnsi" w:cs="Arial"/>
          <w:b/>
          <w:bCs/>
          <w:color w:val="000000"/>
          <w:sz w:val="22"/>
          <w:szCs w:val="22"/>
        </w:rPr>
        <w:t>변수</w:t>
      </w:r>
      <w:r w:rsidRPr="000519D0">
        <w:rPr>
          <w:rFonts w:eastAsiaTheme="minorHAnsi" w:cs="Arial"/>
          <w:color w:val="000000"/>
          <w:sz w:val="22"/>
          <w:szCs w:val="22"/>
        </w:rPr>
        <w:t xml:space="preserve"> :</w:t>
      </w:r>
      <w:proofErr w:type="gramEnd"/>
      <w:r w:rsidRPr="000519D0">
        <w:rPr>
          <w:rFonts w:eastAsiaTheme="minorHAnsi" w:cs="Arial"/>
          <w:color w:val="000000"/>
          <w:sz w:val="22"/>
          <w:szCs w:val="22"/>
        </w:rPr>
        <w:t xml:space="preserve"> 이번 프로젝트 실습 데이터셋의 </w:t>
      </w:r>
      <w:r w:rsidRPr="000519D0">
        <w:rPr>
          <w:rFonts w:eastAsiaTheme="minorHAnsi" w:cs="Arial"/>
          <w:b/>
          <w:bCs/>
          <w:color w:val="000000"/>
          <w:sz w:val="22"/>
          <w:szCs w:val="22"/>
        </w:rPr>
        <w:t>레이블(답)</w:t>
      </w:r>
      <w:r w:rsidRPr="000519D0">
        <w:rPr>
          <w:rFonts w:eastAsiaTheme="minorHAnsi" w:cs="Arial"/>
          <w:color w:val="000000"/>
          <w:sz w:val="22"/>
          <w:szCs w:val="22"/>
        </w:rPr>
        <w:t>이며, 0 = 정상거래, 1 = 사기 거래</w:t>
      </w:r>
    </w:p>
    <w:p w14:paraId="2CA19056" w14:textId="77777777" w:rsidR="00571FC5" w:rsidRPr="000519D0" w:rsidRDefault="00571FC5" w:rsidP="00571FC5">
      <w:pPr>
        <w:pStyle w:val="a6"/>
        <w:numPr>
          <w:ilvl w:val="0"/>
          <w:numId w:val="48"/>
        </w:numPr>
        <w:spacing w:line="240" w:lineRule="auto"/>
        <w:ind w:leftChars="0"/>
        <w:rPr>
          <w:rFonts w:eastAsiaTheme="minorHAnsi"/>
        </w:rPr>
      </w:pPr>
      <w:r w:rsidRPr="000519D0">
        <w:rPr>
          <w:rFonts w:eastAsiaTheme="minorHAnsi" w:cs="Arial"/>
          <w:color w:val="000000"/>
          <w:sz w:val="22"/>
          <w:szCs w:val="22"/>
        </w:rPr>
        <w:t xml:space="preserve">금융 기관은 단순히 “모델이 사기라고 판단했다” 가 아니라, </w:t>
      </w:r>
      <w:r w:rsidRPr="000519D0">
        <w:rPr>
          <w:rFonts w:eastAsiaTheme="minorHAnsi" w:cs="Arial"/>
          <w:i/>
          <w:iCs/>
          <w:color w:val="000000"/>
          <w:sz w:val="22"/>
          <w:szCs w:val="22"/>
          <w:u w:val="single"/>
        </w:rPr>
        <w:t>어떤 변수 때문에 사기 가능성이 높다고 판단했는지</w:t>
      </w:r>
      <w:r w:rsidRPr="000519D0">
        <w:rPr>
          <w:rFonts w:eastAsiaTheme="minorHAnsi" w:cs="Arial"/>
          <w:color w:val="000000"/>
          <w:sz w:val="22"/>
          <w:szCs w:val="22"/>
        </w:rPr>
        <w:t xml:space="preserve"> 설명할 수 </w:t>
      </w:r>
      <w:proofErr w:type="spellStart"/>
      <w:r w:rsidRPr="000519D0">
        <w:rPr>
          <w:rFonts w:eastAsiaTheme="minorHAnsi" w:cs="Arial"/>
          <w:color w:val="000000"/>
          <w:sz w:val="22"/>
          <w:szCs w:val="22"/>
        </w:rPr>
        <w:t>있어야</w:t>
      </w:r>
      <w:r>
        <w:rPr>
          <w:rFonts w:eastAsiaTheme="minorHAnsi" w:cs="Arial" w:hint="eastAsia"/>
          <w:color w:val="000000"/>
          <w:sz w:val="22"/>
          <w:szCs w:val="22"/>
        </w:rPr>
        <w:t>한다</w:t>
      </w:r>
      <w:proofErr w:type="spellEnd"/>
      <w:r>
        <w:rPr>
          <w:rFonts w:eastAsiaTheme="minorHAnsi" w:cs="Arial" w:hint="eastAsia"/>
          <w:color w:val="000000"/>
          <w:sz w:val="22"/>
          <w:szCs w:val="22"/>
        </w:rPr>
        <w:t>.</w:t>
      </w:r>
    </w:p>
    <w:p w14:paraId="4D2B0344" w14:textId="77777777" w:rsidR="00571FC5" w:rsidRDefault="00571FC5" w:rsidP="003E6D51"/>
    <w:p w14:paraId="0629213F" w14:textId="77777777" w:rsidR="00571FC5" w:rsidRPr="000519D0" w:rsidRDefault="00571FC5" w:rsidP="003E6D51"/>
    <w:p w14:paraId="72ED23AF" w14:textId="77777777" w:rsidR="00571FC5" w:rsidRDefault="00571FC5">
      <w:pPr>
        <w:pStyle w:val="4"/>
      </w:pPr>
      <w:r>
        <w:rPr>
          <w:rFonts w:hint="eastAsia"/>
        </w:rPr>
        <w:t>3</w:t>
      </w:r>
      <w:r>
        <w:t xml:space="preserve">.1.1.2 </w:t>
      </w:r>
      <w:r>
        <w:rPr>
          <w:rFonts w:hint="eastAsia"/>
        </w:rPr>
        <w:t>데이터셋 문제와 평가지표 선정</w:t>
      </w:r>
    </w:p>
    <w:p w14:paraId="0E7EDA74" w14:textId="77777777" w:rsidR="00571FC5" w:rsidRPr="00F9257B" w:rsidRDefault="00571FC5" w:rsidP="00571FC5">
      <w:pPr>
        <w:pStyle w:val="a6"/>
        <w:numPr>
          <w:ilvl w:val="0"/>
          <w:numId w:val="49"/>
        </w:numPr>
        <w:spacing w:after="0" w:line="276" w:lineRule="auto"/>
        <w:ind w:leftChars="0"/>
        <w:rPr>
          <w:rFonts w:ascii="Arial" w:hAnsi="Arial" w:cs="Arial"/>
          <w:sz w:val="22"/>
          <w:szCs w:val="22"/>
        </w:rPr>
      </w:pPr>
      <w:r w:rsidRPr="00F9257B">
        <w:rPr>
          <w:rFonts w:ascii="Arial" w:hAnsi="Arial" w:cs="Arial"/>
          <w:sz w:val="22"/>
          <w:szCs w:val="22"/>
        </w:rPr>
        <w:t xml:space="preserve">Kaggle </w:t>
      </w:r>
      <w:r w:rsidRPr="00F9257B">
        <w:rPr>
          <w:rFonts w:ascii="Arial" w:hAnsi="Arial" w:cs="Arial"/>
          <w:sz w:val="22"/>
          <w:szCs w:val="22"/>
        </w:rPr>
        <w:t>신용카드</w:t>
      </w:r>
      <w:r w:rsidRPr="00F9257B">
        <w:rPr>
          <w:rFonts w:ascii="Arial" w:hAnsi="Arial" w:cs="Arial"/>
          <w:sz w:val="22"/>
          <w:szCs w:val="22"/>
        </w:rPr>
        <w:t xml:space="preserve"> </w:t>
      </w:r>
      <w:r w:rsidRPr="00F9257B">
        <w:rPr>
          <w:rFonts w:ascii="Arial" w:hAnsi="Arial" w:cs="Arial"/>
          <w:sz w:val="22"/>
          <w:szCs w:val="22"/>
        </w:rPr>
        <w:t>사기</w:t>
      </w:r>
      <w:r w:rsidRPr="00F9257B">
        <w:rPr>
          <w:rFonts w:ascii="Arial" w:hAnsi="Arial" w:cs="Arial"/>
          <w:sz w:val="22"/>
          <w:szCs w:val="22"/>
        </w:rPr>
        <w:t xml:space="preserve"> </w:t>
      </w:r>
      <w:r w:rsidRPr="00F9257B">
        <w:rPr>
          <w:rFonts w:ascii="Arial" w:hAnsi="Arial" w:cs="Arial"/>
          <w:sz w:val="22"/>
          <w:szCs w:val="22"/>
        </w:rPr>
        <w:t>검출</w:t>
      </w:r>
      <w:r w:rsidRPr="00F9257B">
        <w:rPr>
          <w:rFonts w:ascii="Arial" w:hAnsi="Arial" w:cs="Arial"/>
          <w:sz w:val="22"/>
          <w:szCs w:val="22"/>
        </w:rPr>
        <w:t xml:space="preserve"> </w:t>
      </w:r>
      <w:r w:rsidRPr="00F9257B">
        <w:rPr>
          <w:rFonts w:ascii="Arial" w:hAnsi="Arial" w:cs="Arial"/>
          <w:sz w:val="22"/>
          <w:szCs w:val="22"/>
        </w:rPr>
        <w:t>데이터셋은</w:t>
      </w:r>
      <w:r w:rsidRPr="00F9257B">
        <w:rPr>
          <w:rFonts w:ascii="Arial" w:hAnsi="Arial" w:cs="Arial"/>
          <w:sz w:val="22"/>
          <w:szCs w:val="22"/>
        </w:rPr>
        <w:t xml:space="preserve"> </w:t>
      </w:r>
      <w:r w:rsidRPr="00F9257B">
        <w:rPr>
          <w:rFonts w:ascii="Arial" w:hAnsi="Arial" w:cs="Arial"/>
          <w:sz w:val="22"/>
          <w:szCs w:val="22"/>
        </w:rPr>
        <w:t>극심한</w:t>
      </w:r>
      <w:r w:rsidRPr="00F9257B">
        <w:rPr>
          <w:rFonts w:ascii="Arial" w:hAnsi="Arial" w:cs="Arial"/>
          <w:sz w:val="22"/>
          <w:szCs w:val="22"/>
        </w:rPr>
        <w:t xml:space="preserve"> </w:t>
      </w:r>
      <w:r w:rsidRPr="00F9257B">
        <w:rPr>
          <w:rFonts w:ascii="Arial" w:hAnsi="Arial" w:cs="Arial"/>
          <w:sz w:val="22"/>
          <w:szCs w:val="22"/>
        </w:rPr>
        <w:t>클래스</w:t>
      </w:r>
      <w:r w:rsidRPr="00F9257B">
        <w:rPr>
          <w:rFonts w:ascii="Arial" w:hAnsi="Arial" w:cs="Arial"/>
          <w:sz w:val="22"/>
          <w:szCs w:val="22"/>
        </w:rPr>
        <w:t xml:space="preserve"> </w:t>
      </w:r>
      <w:proofErr w:type="gramStart"/>
      <w:r w:rsidRPr="00F9257B">
        <w:rPr>
          <w:rFonts w:ascii="Arial" w:hAnsi="Arial" w:cs="Arial"/>
          <w:sz w:val="22"/>
          <w:szCs w:val="22"/>
        </w:rPr>
        <w:t>불균형</w:t>
      </w:r>
      <w:r w:rsidRPr="00F9257B">
        <w:rPr>
          <w:rFonts w:ascii="Arial" w:hAnsi="Arial" w:cs="Arial"/>
          <w:sz w:val="22"/>
          <w:szCs w:val="22"/>
        </w:rPr>
        <w:t xml:space="preserve"> </w:t>
      </w:r>
      <w:r w:rsidRPr="00F9257B">
        <w:rPr>
          <w:rFonts w:ascii="Arial" w:hAnsi="Arial" w:cs="Arial"/>
          <w:sz w:val="22"/>
          <w:szCs w:val="22"/>
        </w:rPr>
        <w:t>이라는</w:t>
      </w:r>
      <w:proofErr w:type="gramEnd"/>
      <w:r w:rsidRPr="00F9257B">
        <w:rPr>
          <w:rFonts w:ascii="Arial" w:hAnsi="Arial" w:cs="Arial"/>
          <w:sz w:val="22"/>
          <w:szCs w:val="22"/>
        </w:rPr>
        <w:t xml:space="preserve"> </w:t>
      </w:r>
      <w:r w:rsidRPr="00F9257B">
        <w:rPr>
          <w:rFonts w:ascii="Arial" w:hAnsi="Arial" w:cs="Arial"/>
          <w:sz w:val="22"/>
          <w:szCs w:val="22"/>
        </w:rPr>
        <w:t>문제를</w:t>
      </w:r>
      <w:r w:rsidRPr="00F9257B">
        <w:rPr>
          <w:rFonts w:ascii="Arial" w:hAnsi="Arial" w:cs="Arial"/>
          <w:sz w:val="22"/>
          <w:szCs w:val="22"/>
        </w:rPr>
        <w:t xml:space="preserve"> </w:t>
      </w:r>
      <w:r w:rsidRPr="00F9257B">
        <w:rPr>
          <w:rFonts w:ascii="Arial" w:hAnsi="Arial" w:cs="Arial"/>
          <w:sz w:val="22"/>
          <w:szCs w:val="22"/>
        </w:rPr>
        <w:t>가지고</w:t>
      </w:r>
      <w:r w:rsidRPr="00F9257B">
        <w:rPr>
          <w:rFonts w:ascii="Arial" w:hAnsi="Arial" w:cs="Arial"/>
          <w:sz w:val="22"/>
          <w:szCs w:val="22"/>
        </w:rPr>
        <w:t xml:space="preserve"> </w:t>
      </w:r>
      <w:r w:rsidRPr="00F9257B">
        <w:rPr>
          <w:rFonts w:ascii="Arial" w:hAnsi="Arial" w:cs="Arial"/>
          <w:sz w:val="22"/>
          <w:szCs w:val="22"/>
        </w:rPr>
        <w:t>있으며</w:t>
      </w:r>
      <w:r w:rsidRPr="00F9257B">
        <w:rPr>
          <w:rFonts w:ascii="Arial" w:hAnsi="Arial" w:cs="Arial"/>
          <w:sz w:val="22"/>
          <w:szCs w:val="22"/>
        </w:rPr>
        <w:t xml:space="preserve">, </w:t>
      </w:r>
      <w:r w:rsidRPr="00F9257B">
        <w:rPr>
          <w:rFonts w:ascii="Arial" w:hAnsi="Arial" w:cs="Arial"/>
          <w:sz w:val="22"/>
          <w:szCs w:val="22"/>
        </w:rPr>
        <w:t>단순</w:t>
      </w:r>
      <w:r w:rsidRPr="00F9257B">
        <w:rPr>
          <w:rFonts w:ascii="Arial" w:hAnsi="Arial" w:cs="Arial"/>
          <w:sz w:val="22"/>
          <w:szCs w:val="22"/>
        </w:rPr>
        <w:t xml:space="preserve"> </w:t>
      </w:r>
      <w:r w:rsidRPr="00F9257B">
        <w:rPr>
          <w:rFonts w:ascii="Arial" w:hAnsi="Arial" w:cs="Arial"/>
          <w:sz w:val="22"/>
          <w:szCs w:val="22"/>
        </w:rPr>
        <w:t>정확도</w:t>
      </w:r>
      <w:r w:rsidRPr="00F9257B">
        <w:rPr>
          <w:rFonts w:ascii="Arial" w:hAnsi="Arial" w:cs="Arial"/>
          <w:sz w:val="22"/>
          <w:szCs w:val="22"/>
        </w:rPr>
        <w:t>(Accuracy)</w:t>
      </w:r>
      <w:r w:rsidRPr="00F9257B">
        <w:rPr>
          <w:rFonts w:ascii="Arial" w:hAnsi="Arial" w:cs="Arial"/>
          <w:sz w:val="22"/>
          <w:szCs w:val="22"/>
        </w:rPr>
        <w:t>로는</w:t>
      </w:r>
      <w:r w:rsidRPr="00F9257B">
        <w:rPr>
          <w:rFonts w:ascii="Arial" w:hAnsi="Arial" w:cs="Arial"/>
          <w:sz w:val="22"/>
          <w:szCs w:val="22"/>
        </w:rPr>
        <w:t xml:space="preserve"> </w:t>
      </w:r>
      <w:r w:rsidRPr="00F9257B">
        <w:rPr>
          <w:rFonts w:ascii="Arial" w:hAnsi="Arial" w:cs="Arial"/>
          <w:sz w:val="22"/>
          <w:szCs w:val="22"/>
        </w:rPr>
        <w:t>성능을</w:t>
      </w:r>
      <w:r w:rsidRPr="00F9257B">
        <w:rPr>
          <w:rFonts w:ascii="Arial" w:hAnsi="Arial" w:cs="Arial"/>
          <w:sz w:val="22"/>
          <w:szCs w:val="22"/>
        </w:rPr>
        <w:t xml:space="preserve"> </w:t>
      </w:r>
      <w:r w:rsidRPr="00F9257B">
        <w:rPr>
          <w:rFonts w:ascii="Arial" w:hAnsi="Arial" w:cs="Arial"/>
          <w:sz w:val="22"/>
          <w:szCs w:val="22"/>
        </w:rPr>
        <w:t>제대로</w:t>
      </w:r>
      <w:r w:rsidRPr="00F9257B">
        <w:rPr>
          <w:rFonts w:ascii="Arial" w:hAnsi="Arial" w:cs="Arial"/>
          <w:sz w:val="22"/>
          <w:szCs w:val="22"/>
        </w:rPr>
        <w:t xml:space="preserve"> </w:t>
      </w:r>
      <w:r w:rsidRPr="00F9257B">
        <w:rPr>
          <w:rFonts w:ascii="Arial" w:hAnsi="Arial" w:cs="Arial"/>
          <w:sz w:val="22"/>
          <w:szCs w:val="22"/>
        </w:rPr>
        <w:t>평가할</w:t>
      </w:r>
      <w:r w:rsidRPr="00F9257B">
        <w:rPr>
          <w:rFonts w:ascii="Arial" w:hAnsi="Arial" w:cs="Arial"/>
          <w:sz w:val="22"/>
          <w:szCs w:val="22"/>
        </w:rPr>
        <w:t xml:space="preserve"> </w:t>
      </w:r>
      <w:r w:rsidRPr="00F9257B">
        <w:rPr>
          <w:rFonts w:ascii="Arial" w:hAnsi="Arial" w:cs="Arial"/>
          <w:sz w:val="22"/>
          <w:szCs w:val="22"/>
        </w:rPr>
        <w:t>수</w:t>
      </w:r>
      <w:r w:rsidRPr="00F9257B">
        <w:rPr>
          <w:rFonts w:ascii="Arial" w:hAnsi="Arial" w:cs="Arial"/>
          <w:sz w:val="22"/>
          <w:szCs w:val="22"/>
        </w:rPr>
        <w:t xml:space="preserve"> </w:t>
      </w:r>
      <w:r w:rsidRPr="00F9257B">
        <w:rPr>
          <w:rFonts w:ascii="Arial" w:hAnsi="Arial" w:cs="Arial"/>
          <w:sz w:val="22"/>
          <w:szCs w:val="22"/>
        </w:rPr>
        <w:t>없</w:t>
      </w:r>
      <w:r>
        <w:rPr>
          <w:rFonts w:ascii="Arial" w:hAnsi="Arial" w:cs="Arial" w:hint="eastAsia"/>
          <w:sz w:val="22"/>
          <w:szCs w:val="22"/>
        </w:rPr>
        <w:t>다</w:t>
      </w:r>
      <w:r>
        <w:rPr>
          <w:rFonts w:ascii="Arial" w:hAnsi="Arial" w:cs="Arial" w:hint="eastAsia"/>
          <w:sz w:val="22"/>
          <w:szCs w:val="22"/>
        </w:rPr>
        <w:t>.</w:t>
      </w:r>
    </w:p>
    <w:p w14:paraId="338F3A94" w14:textId="77777777" w:rsidR="00571FC5" w:rsidRDefault="00571FC5" w:rsidP="00571FC5">
      <w:pPr>
        <w:pStyle w:val="a6"/>
        <w:numPr>
          <w:ilvl w:val="0"/>
          <w:numId w:val="49"/>
        </w:numPr>
        <w:spacing w:after="0" w:line="276" w:lineRule="auto"/>
        <w:ind w:leftChars="0"/>
        <w:rPr>
          <w:rFonts w:ascii="Arial" w:hAnsi="Arial" w:cs="Arial"/>
          <w:sz w:val="22"/>
          <w:szCs w:val="22"/>
        </w:rPr>
      </w:pPr>
      <w:r w:rsidRPr="00F9257B">
        <w:rPr>
          <w:rFonts w:ascii="Arial" w:hAnsi="Arial" w:cs="Arial" w:hint="eastAsia"/>
          <w:sz w:val="22"/>
          <w:szCs w:val="22"/>
        </w:rPr>
        <w:t>따라서</w:t>
      </w:r>
      <w:r w:rsidRPr="00F9257B">
        <w:rPr>
          <w:rFonts w:ascii="Arial" w:hAnsi="Arial" w:cs="Arial"/>
          <w:sz w:val="22"/>
          <w:szCs w:val="22"/>
        </w:rPr>
        <w:t xml:space="preserve">, Precision, Recall, F1-score, F2-score ROC-AUC, PR-AUC </w:t>
      </w:r>
      <w:r w:rsidRPr="00F9257B">
        <w:rPr>
          <w:rFonts w:ascii="Arial" w:hAnsi="Arial" w:cs="Arial"/>
          <w:sz w:val="22"/>
          <w:szCs w:val="22"/>
        </w:rPr>
        <w:t>같은</w:t>
      </w:r>
      <w:r w:rsidRPr="00F9257B">
        <w:rPr>
          <w:rFonts w:ascii="Arial" w:hAnsi="Arial" w:cs="Arial"/>
          <w:sz w:val="22"/>
          <w:szCs w:val="22"/>
        </w:rPr>
        <w:t xml:space="preserve"> </w:t>
      </w:r>
      <w:r w:rsidRPr="00F9257B">
        <w:rPr>
          <w:rFonts w:ascii="Arial" w:hAnsi="Arial" w:cs="Arial"/>
          <w:sz w:val="22"/>
          <w:szCs w:val="22"/>
        </w:rPr>
        <w:t>불균형</w:t>
      </w:r>
      <w:r w:rsidRPr="00F9257B">
        <w:rPr>
          <w:rFonts w:ascii="Arial" w:hAnsi="Arial" w:cs="Arial"/>
          <w:sz w:val="22"/>
          <w:szCs w:val="22"/>
        </w:rPr>
        <w:t xml:space="preserve"> </w:t>
      </w:r>
      <w:r w:rsidRPr="00F9257B">
        <w:rPr>
          <w:rFonts w:ascii="Arial" w:hAnsi="Arial" w:cs="Arial"/>
          <w:sz w:val="22"/>
          <w:szCs w:val="22"/>
        </w:rPr>
        <w:t>데이터에</w:t>
      </w:r>
      <w:r w:rsidRPr="00F9257B">
        <w:rPr>
          <w:rFonts w:ascii="Arial" w:hAnsi="Arial" w:cs="Arial"/>
          <w:sz w:val="22"/>
          <w:szCs w:val="22"/>
        </w:rPr>
        <w:t xml:space="preserve"> </w:t>
      </w:r>
      <w:r w:rsidRPr="00F9257B">
        <w:rPr>
          <w:rFonts w:ascii="Arial" w:hAnsi="Arial" w:cs="Arial"/>
          <w:sz w:val="22"/>
          <w:szCs w:val="22"/>
        </w:rPr>
        <w:t>적합한</w:t>
      </w:r>
      <w:r w:rsidRPr="00F9257B">
        <w:rPr>
          <w:rFonts w:ascii="Arial" w:hAnsi="Arial" w:cs="Arial"/>
          <w:sz w:val="22"/>
          <w:szCs w:val="22"/>
        </w:rPr>
        <w:t xml:space="preserve"> </w:t>
      </w:r>
      <w:r w:rsidRPr="00F9257B">
        <w:rPr>
          <w:rFonts w:ascii="Arial" w:hAnsi="Arial" w:cs="Arial"/>
          <w:sz w:val="22"/>
          <w:szCs w:val="22"/>
        </w:rPr>
        <w:t>평가지표를</w:t>
      </w:r>
      <w:r w:rsidRPr="00F9257B">
        <w:rPr>
          <w:rFonts w:ascii="Arial" w:hAnsi="Arial" w:cs="Arial"/>
          <w:sz w:val="22"/>
          <w:szCs w:val="22"/>
        </w:rPr>
        <w:t xml:space="preserve"> </w:t>
      </w:r>
      <w:r w:rsidRPr="00F9257B">
        <w:rPr>
          <w:rFonts w:ascii="Arial" w:hAnsi="Arial" w:cs="Arial"/>
          <w:sz w:val="22"/>
          <w:szCs w:val="22"/>
        </w:rPr>
        <w:t>선정이</w:t>
      </w:r>
      <w:r w:rsidRPr="00F9257B">
        <w:rPr>
          <w:rFonts w:ascii="Arial" w:hAnsi="Arial" w:cs="Arial"/>
          <w:sz w:val="22"/>
          <w:szCs w:val="22"/>
        </w:rPr>
        <w:t xml:space="preserve"> </w:t>
      </w:r>
      <w:r w:rsidRPr="00F9257B">
        <w:rPr>
          <w:rFonts w:ascii="Arial" w:hAnsi="Arial" w:cs="Arial"/>
          <w:sz w:val="22"/>
          <w:szCs w:val="22"/>
        </w:rPr>
        <w:t>요구</w:t>
      </w:r>
      <w:r>
        <w:rPr>
          <w:rFonts w:ascii="Arial" w:hAnsi="Arial" w:cs="Arial" w:hint="eastAsia"/>
          <w:sz w:val="22"/>
          <w:szCs w:val="22"/>
        </w:rPr>
        <w:t>된다</w:t>
      </w:r>
      <w:r>
        <w:rPr>
          <w:rFonts w:ascii="Arial" w:hAnsi="Arial" w:cs="Arial" w:hint="eastAsia"/>
          <w:sz w:val="22"/>
          <w:szCs w:val="22"/>
        </w:rPr>
        <w:t>.</w:t>
      </w:r>
    </w:p>
    <w:p w14:paraId="18C72093" w14:textId="77777777" w:rsidR="00571FC5" w:rsidRPr="00F9257B" w:rsidRDefault="00571FC5" w:rsidP="00F9257B">
      <w:pPr>
        <w:pStyle w:val="a6"/>
        <w:spacing w:after="0" w:line="276" w:lineRule="auto"/>
        <w:ind w:leftChars="0" w:left="880"/>
        <w:rPr>
          <w:rFonts w:ascii="Arial" w:hAnsi="Arial" w:cs="Arial"/>
          <w:sz w:val="22"/>
          <w:szCs w:val="22"/>
        </w:rPr>
      </w:pPr>
    </w:p>
    <w:p w14:paraId="2A3974F4" w14:textId="77777777" w:rsidR="00571FC5" w:rsidRDefault="00571FC5" w:rsidP="00571FC5">
      <w:pPr>
        <w:pStyle w:val="1"/>
        <w:numPr>
          <w:ilvl w:val="4"/>
          <w:numId w:val="48"/>
        </w:numPr>
        <w:ind w:left="709"/>
      </w:pPr>
      <w:r w:rsidRPr="00F9257B">
        <w:rPr>
          <w:rFonts w:hint="eastAsia"/>
        </w:rPr>
        <w:t>데이터셋 문제점</w:t>
      </w:r>
    </w:p>
    <w:p w14:paraId="79488E67" w14:textId="77777777" w:rsidR="00571FC5" w:rsidRPr="003E6D51" w:rsidRDefault="00571FC5" w:rsidP="00571FC5">
      <w:pPr>
        <w:numPr>
          <w:ilvl w:val="0"/>
          <w:numId w:val="50"/>
        </w:numPr>
        <w:spacing w:after="0" w:line="276" w:lineRule="auto"/>
        <w:ind w:left="1134"/>
        <w:textAlignment w:val="baseline"/>
        <w:rPr>
          <w:rFonts w:eastAsiaTheme="minorHAnsi" w:cs="Arial"/>
          <w:color w:val="000000"/>
          <w:sz w:val="22"/>
          <w:szCs w:val="22"/>
        </w:rPr>
      </w:pPr>
      <w:r w:rsidRPr="003E6D51">
        <w:rPr>
          <w:rFonts w:eastAsiaTheme="minorHAnsi" w:cs="Arial"/>
          <w:b/>
          <w:bCs/>
          <w:color w:val="000000"/>
          <w:sz w:val="22"/>
          <w:szCs w:val="22"/>
        </w:rPr>
        <w:t xml:space="preserve">극심한 </w:t>
      </w:r>
      <w:proofErr w:type="gramStart"/>
      <w:r w:rsidRPr="003E6D51">
        <w:rPr>
          <w:rFonts w:eastAsiaTheme="minorHAnsi" w:cs="Arial"/>
          <w:b/>
          <w:bCs/>
          <w:color w:val="000000"/>
          <w:sz w:val="22"/>
          <w:szCs w:val="22"/>
        </w:rPr>
        <w:t>불균형</w:t>
      </w:r>
      <w:r w:rsidRPr="003E6D51">
        <w:rPr>
          <w:rFonts w:eastAsiaTheme="minorHAnsi" w:cs="Arial"/>
          <w:color w:val="000000"/>
          <w:sz w:val="22"/>
          <w:szCs w:val="22"/>
        </w:rPr>
        <w:t xml:space="preserve"> :</w:t>
      </w:r>
      <w:proofErr w:type="gramEnd"/>
      <w:r w:rsidRPr="003E6D51">
        <w:rPr>
          <w:rFonts w:eastAsiaTheme="minorHAnsi" w:cs="Arial"/>
          <w:color w:val="000000"/>
          <w:sz w:val="22"/>
          <w:szCs w:val="22"/>
        </w:rPr>
        <w:t xml:space="preserve"> 전체 284,315건 중 사기 거래는 492건(0.173%)에 불과</w:t>
      </w:r>
    </w:p>
    <w:p w14:paraId="6F8BF67B" w14:textId="77777777" w:rsidR="00571FC5" w:rsidRPr="003E6D51" w:rsidRDefault="00571FC5" w:rsidP="00571FC5">
      <w:pPr>
        <w:numPr>
          <w:ilvl w:val="1"/>
          <w:numId w:val="50"/>
        </w:numPr>
        <w:tabs>
          <w:tab w:val="clear" w:pos="1440"/>
        </w:tabs>
        <w:spacing w:after="0" w:line="276" w:lineRule="auto"/>
        <w:ind w:left="1843"/>
        <w:textAlignment w:val="baseline"/>
        <w:rPr>
          <w:rFonts w:eastAsiaTheme="minorHAnsi" w:cs="Arial"/>
          <w:color w:val="000000"/>
          <w:sz w:val="22"/>
          <w:szCs w:val="22"/>
        </w:rPr>
      </w:pPr>
      <w:r w:rsidRPr="003E6D51">
        <w:rPr>
          <w:rFonts w:eastAsiaTheme="minorHAnsi" w:cs="Arial"/>
          <w:color w:val="000000"/>
          <w:sz w:val="22"/>
          <w:szCs w:val="22"/>
        </w:rPr>
        <w:t>대부분 정상 거래로 학습되며, 모델이 “전부 정상” 이라고 예측해도, Accuracy가 99% 이상 나올 수 있</w:t>
      </w:r>
      <w:r>
        <w:rPr>
          <w:rFonts w:eastAsiaTheme="minorHAnsi" w:cs="Arial" w:hint="eastAsia"/>
          <w:color w:val="000000"/>
          <w:sz w:val="22"/>
          <w:szCs w:val="22"/>
        </w:rPr>
        <w:t>다.</w:t>
      </w:r>
    </w:p>
    <w:p w14:paraId="677BD0A1" w14:textId="77777777" w:rsidR="00571FC5" w:rsidRPr="003E6D51" w:rsidRDefault="00571FC5" w:rsidP="00571FC5">
      <w:pPr>
        <w:numPr>
          <w:ilvl w:val="0"/>
          <w:numId w:val="50"/>
        </w:numPr>
        <w:spacing w:after="0" w:line="276" w:lineRule="auto"/>
        <w:ind w:left="1134"/>
        <w:textAlignment w:val="baseline"/>
        <w:rPr>
          <w:rFonts w:eastAsiaTheme="minorHAnsi" w:cs="Arial"/>
          <w:color w:val="000000"/>
          <w:sz w:val="22"/>
          <w:szCs w:val="22"/>
        </w:rPr>
      </w:pPr>
      <w:r w:rsidRPr="003E6D51">
        <w:rPr>
          <w:rFonts w:eastAsiaTheme="minorHAnsi" w:cs="Arial"/>
          <w:b/>
          <w:bCs/>
          <w:color w:val="000000"/>
          <w:sz w:val="22"/>
          <w:szCs w:val="22"/>
        </w:rPr>
        <w:lastRenderedPageBreak/>
        <w:t xml:space="preserve">데이터 </w:t>
      </w:r>
      <w:proofErr w:type="gramStart"/>
      <w:r w:rsidRPr="003E6D51">
        <w:rPr>
          <w:rFonts w:eastAsiaTheme="minorHAnsi" w:cs="Arial"/>
          <w:b/>
          <w:bCs/>
          <w:color w:val="000000"/>
          <w:sz w:val="22"/>
          <w:szCs w:val="22"/>
        </w:rPr>
        <w:t>익명화</w:t>
      </w:r>
      <w:r w:rsidRPr="003E6D51">
        <w:rPr>
          <w:rFonts w:eastAsiaTheme="minorHAnsi" w:cs="Arial"/>
          <w:color w:val="000000"/>
          <w:sz w:val="22"/>
          <w:szCs w:val="22"/>
        </w:rPr>
        <w:t xml:space="preserve"> :</w:t>
      </w:r>
      <w:proofErr w:type="gramEnd"/>
      <w:r w:rsidRPr="003E6D51">
        <w:rPr>
          <w:rFonts w:eastAsiaTheme="minorHAnsi" w:cs="Arial"/>
          <w:color w:val="000000"/>
          <w:sz w:val="22"/>
          <w:szCs w:val="22"/>
        </w:rPr>
        <w:t xml:space="preserve"> 개인정보 보호를 위해 PCA로 변환된 변수만 제공 </w:t>
      </w:r>
    </w:p>
    <w:p w14:paraId="13FFABC0" w14:textId="77777777" w:rsidR="00571FC5" w:rsidRPr="003E6D51" w:rsidRDefault="00571FC5" w:rsidP="00571FC5">
      <w:pPr>
        <w:numPr>
          <w:ilvl w:val="1"/>
          <w:numId w:val="50"/>
        </w:numPr>
        <w:tabs>
          <w:tab w:val="clear" w:pos="1440"/>
          <w:tab w:val="num" w:pos="1843"/>
        </w:tabs>
        <w:spacing w:after="0" w:line="276" w:lineRule="auto"/>
        <w:ind w:left="1843"/>
        <w:textAlignment w:val="baseline"/>
        <w:rPr>
          <w:rFonts w:eastAsiaTheme="minorHAnsi" w:cs="Arial"/>
          <w:color w:val="000000"/>
          <w:sz w:val="22"/>
          <w:szCs w:val="22"/>
        </w:rPr>
      </w:pPr>
      <w:r w:rsidRPr="003E6D51">
        <w:rPr>
          <w:rFonts w:eastAsiaTheme="minorHAnsi" w:cs="Arial"/>
          <w:color w:val="000000"/>
          <w:sz w:val="22"/>
          <w:szCs w:val="22"/>
        </w:rPr>
        <w:t>실제 의미 해석 어려움</w:t>
      </w:r>
    </w:p>
    <w:p w14:paraId="526C9082" w14:textId="77777777" w:rsidR="00571FC5" w:rsidRPr="003E6D51" w:rsidRDefault="00571FC5" w:rsidP="00571FC5">
      <w:pPr>
        <w:numPr>
          <w:ilvl w:val="0"/>
          <w:numId w:val="50"/>
        </w:numPr>
        <w:spacing w:after="0" w:line="276" w:lineRule="auto"/>
        <w:ind w:left="1134"/>
        <w:textAlignment w:val="baseline"/>
        <w:rPr>
          <w:rFonts w:eastAsiaTheme="minorHAnsi" w:cs="Arial"/>
          <w:color w:val="000000"/>
          <w:sz w:val="22"/>
          <w:szCs w:val="22"/>
        </w:rPr>
      </w:pPr>
      <w:r w:rsidRPr="003E6D51">
        <w:rPr>
          <w:rFonts w:eastAsiaTheme="minorHAnsi" w:cs="Arial"/>
          <w:b/>
          <w:bCs/>
          <w:color w:val="000000"/>
          <w:sz w:val="22"/>
          <w:szCs w:val="22"/>
        </w:rPr>
        <w:t xml:space="preserve">시간적 특성 </w:t>
      </w:r>
      <w:proofErr w:type="spellStart"/>
      <w:proofErr w:type="gramStart"/>
      <w:r w:rsidRPr="003E6D51">
        <w:rPr>
          <w:rFonts w:eastAsiaTheme="minorHAnsi" w:cs="Arial"/>
          <w:b/>
          <w:bCs/>
          <w:color w:val="000000"/>
          <w:sz w:val="22"/>
          <w:szCs w:val="22"/>
        </w:rPr>
        <w:t>미반영</w:t>
      </w:r>
      <w:proofErr w:type="spellEnd"/>
      <w:r w:rsidRPr="003E6D51">
        <w:rPr>
          <w:rFonts w:eastAsiaTheme="minorHAnsi" w:cs="Arial"/>
          <w:color w:val="000000"/>
          <w:sz w:val="22"/>
          <w:szCs w:val="22"/>
        </w:rPr>
        <w:t xml:space="preserve"> :</w:t>
      </w:r>
      <w:proofErr w:type="gramEnd"/>
      <w:r w:rsidRPr="003E6D51">
        <w:rPr>
          <w:rFonts w:eastAsiaTheme="minorHAnsi" w:cs="Arial"/>
          <w:color w:val="000000"/>
          <w:sz w:val="22"/>
          <w:szCs w:val="22"/>
        </w:rPr>
        <w:t xml:space="preserve"> 거래 시간(Time) 변수 있지만, 실제 시계열적 패턴을 반영 제한적</w:t>
      </w:r>
    </w:p>
    <w:p w14:paraId="29F0A810" w14:textId="77777777" w:rsidR="00571FC5" w:rsidRDefault="00571FC5" w:rsidP="00571FC5">
      <w:pPr>
        <w:numPr>
          <w:ilvl w:val="0"/>
          <w:numId w:val="50"/>
        </w:numPr>
        <w:spacing w:after="0" w:line="276" w:lineRule="auto"/>
        <w:ind w:left="1134"/>
        <w:textAlignment w:val="baseline"/>
        <w:rPr>
          <w:rFonts w:eastAsiaTheme="minorHAnsi" w:cs="Arial"/>
          <w:color w:val="000000"/>
          <w:sz w:val="22"/>
          <w:szCs w:val="22"/>
        </w:rPr>
      </w:pPr>
      <w:r w:rsidRPr="003E6D51">
        <w:rPr>
          <w:rFonts w:eastAsiaTheme="minorHAnsi" w:cs="Arial"/>
          <w:b/>
          <w:bCs/>
          <w:color w:val="000000"/>
          <w:sz w:val="22"/>
          <w:szCs w:val="22"/>
        </w:rPr>
        <w:t xml:space="preserve">샘플링 </w:t>
      </w:r>
      <w:proofErr w:type="gramStart"/>
      <w:r w:rsidRPr="003E6D51">
        <w:rPr>
          <w:rFonts w:eastAsiaTheme="minorHAnsi" w:cs="Arial"/>
          <w:b/>
          <w:bCs/>
          <w:color w:val="000000"/>
          <w:sz w:val="22"/>
          <w:szCs w:val="22"/>
        </w:rPr>
        <w:t>필요성</w:t>
      </w:r>
      <w:r w:rsidRPr="003E6D51">
        <w:rPr>
          <w:rFonts w:eastAsiaTheme="minorHAnsi" w:cs="Arial"/>
          <w:color w:val="000000"/>
          <w:sz w:val="22"/>
          <w:szCs w:val="22"/>
        </w:rPr>
        <w:t xml:space="preserve"> :</w:t>
      </w:r>
      <w:proofErr w:type="gramEnd"/>
      <w:r w:rsidRPr="003E6D51">
        <w:rPr>
          <w:rFonts w:eastAsiaTheme="minorHAnsi" w:cs="Arial"/>
          <w:color w:val="000000"/>
          <w:sz w:val="22"/>
          <w:szCs w:val="22"/>
        </w:rPr>
        <w:t xml:space="preserve"> 불균형 문제 해결을 위해 </w:t>
      </w:r>
      <w:proofErr w:type="spellStart"/>
      <w:r w:rsidRPr="003E6D51">
        <w:rPr>
          <w:rFonts w:eastAsiaTheme="minorHAnsi" w:cs="Arial"/>
          <w:b/>
          <w:bCs/>
          <w:color w:val="000000"/>
          <w:sz w:val="22"/>
          <w:szCs w:val="22"/>
        </w:rPr>
        <w:t>언더샘플링</w:t>
      </w:r>
      <w:proofErr w:type="spellEnd"/>
      <w:r w:rsidRPr="003E6D51">
        <w:rPr>
          <w:rFonts w:eastAsiaTheme="minorHAnsi" w:cs="Arial"/>
          <w:b/>
          <w:bCs/>
          <w:color w:val="000000"/>
          <w:sz w:val="22"/>
          <w:szCs w:val="22"/>
        </w:rPr>
        <w:t xml:space="preserve">, </w:t>
      </w:r>
      <w:proofErr w:type="spellStart"/>
      <w:r w:rsidRPr="003E6D51">
        <w:rPr>
          <w:rFonts w:eastAsiaTheme="minorHAnsi" w:cs="Arial"/>
          <w:b/>
          <w:bCs/>
          <w:color w:val="000000"/>
          <w:sz w:val="22"/>
          <w:szCs w:val="22"/>
        </w:rPr>
        <w:t>오버샘플링</w:t>
      </w:r>
      <w:proofErr w:type="spellEnd"/>
      <w:r w:rsidRPr="003E6D51">
        <w:rPr>
          <w:rFonts w:eastAsiaTheme="minorHAnsi" w:cs="Arial"/>
          <w:b/>
          <w:bCs/>
          <w:color w:val="000000"/>
          <w:sz w:val="22"/>
          <w:szCs w:val="22"/>
        </w:rPr>
        <w:t>(SMOTE)</w:t>
      </w:r>
      <w:r w:rsidRPr="003E6D51">
        <w:rPr>
          <w:rFonts w:eastAsiaTheme="minorHAnsi" w:cs="Arial"/>
          <w:color w:val="000000"/>
          <w:sz w:val="22"/>
          <w:szCs w:val="22"/>
        </w:rPr>
        <w:t xml:space="preserve"> 기법 필</w:t>
      </w:r>
      <w:r w:rsidRPr="003E6D51">
        <w:rPr>
          <w:rFonts w:eastAsiaTheme="minorHAnsi" w:cs="Arial" w:hint="eastAsia"/>
          <w:color w:val="000000"/>
          <w:sz w:val="22"/>
          <w:szCs w:val="22"/>
        </w:rPr>
        <w:t>요</w:t>
      </w:r>
    </w:p>
    <w:p w14:paraId="106C49AE" w14:textId="77777777" w:rsidR="00571FC5" w:rsidRDefault="00571FC5" w:rsidP="003E6D51">
      <w:pPr>
        <w:spacing w:after="0" w:line="276" w:lineRule="auto"/>
        <w:textAlignment w:val="baseline"/>
        <w:rPr>
          <w:rFonts w:eastAsiaTheme="minorHAnsi" w:cs="Arial"/>
          <w:b/>
          <w:bCs/>
          <w:color w:val="000000"/>
          <w:sz w:val="22"/>
          <w:szCs w:val="22"/>
        </w:rPr>
      </w:pPr>
    </w:p>
    <w:p w14:paraId="25533FDA" w14:textId="77777777" w:rsidR="00571FC5" w:rsidRDefault="00571FC5" w:rsidP="003E6D51">
      <w:pPr>
        <w:spacing w:after="0" w:line="276" w:lineRule="auto"/>
        <w:jc w:val="center"/>
        <w:textAlignment w:val="baseline"/>
        <w:rPr>
          <w:rFonts w:eastAsiaTheme="minorHAnsi" w:cs="Arial"/>
          <w:color w:val="000000"/>
          <w:sz w:val="22"/>
          <w:szCs w:val="22"/>
        </w:rPr>
      </w:pPr>
      <w:r>
        <w:rPr>
          <w:rFonts w:ascii="Arial" w:hAnsi="Arial" w:cs="Arial"/>
          <w:noProof/>
          <w:color w:val="000000"/>
          <w:sz w:val="22"/>
          <w:szCs w:val="22"/>
          <w:bdr w:val="none" w:sz="0" w:space="0" w:color="auto" w:frame="1"/>
        </w:rPr>
        <w:drawing>
          <wp:inline distT="0" distB="0" distL="0" distR="0" wp14:anchorId="28BF837A" wp14:editId="5623AAFF">
            <wp:extent cx="5730875" cy="3168650"/>
            <wp:effectExtent l="0" t="0" r="3175" b="0"/>
            <wp:docPr id="12433203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3168650"/>
                    </a:xfrm>
                    <a:prstGeom prst="rect">
                      <a:avLst/>
                    </a:prstGeom>
                    <a:noFill/>
                    <a:ln>
                      <a:noFill/>
                    </a:ln>
                  </pic:spPr>
                </pic:pic>
              </a:graphicData>
            </a:graphic>
          </wp:inline>
        </w:drawing>
      </w:r>
    </w:p>
    <w:p w14:paraId="05C5450C" w14:textId="77777777" w:rsidR="00571FC5" w:rsidRPr="003E6D51" w:rsidRDefault="00571FC5" w:rsidP="003E6D51">
      <w:pPr>
        <w:spacing w:after="0" w:line="276" w:lineRule="auto"/>
        <w:jc w:val="center"/>
        <w:textAlignment w:val="baseline"/>
        <w:rPr>
          <w:rFonts w:eastAsiaTheme="minorHAnsi" w:cs="Arial"/>
          <w:color w:val="000000"/>
          <w:sz w:val="19"/>
          <w:szCs w:val="19"/>
        </w:rPr>
      </w:pPr>
      <w:proofErr w:type="gramStart"/>
      <w:r w:rsidRPr="003E6D51">
        <w:rPr>
          <w:rFonts w:eastAsiaTheme="minorHAnsi" w:cs="Arial"/>
          <w:color w:val="000000"/>
          <w:sz w:val="19"/>
          <w:szCs w:val="19"/>
        </w:rPr>
        <w:t>[ 그림</w:t>
      </w:r>
      <w:proofErr w:type="gramEnd"/>
      <w:r w:rsidRPr="003E6D51">
        <w:rPr>
          <w:rFonts w:eastAsiaTheme="minorHAnsi" w:cs="Arial"/>
          <w:color w:val="000000"/>
          <w:sz w:val="19"/>
          <w:szCs w:val="19"/>
        </w:rPr>
        <w:t xml:space="preserve"> </w:t>
      </w:r>
      <w:proofErr w:type="gramStart"/>
      <w:r>
        <w:rPr>
          <w:rFonts w:eastAsiaTheme="minorHAnsi" w:cs="Arial" w:hint="eastAsia"/>
          <w:color w:val="000000"/>
          <w:sz w:val="19"/>
          <w:szCs w:val="19"/>
        </w:rPr>
        <w:t xml:space="preserve">3.1.1 </w:t>
      </w:r>
      <w:r w:rsidRPr="003E6D51">
        <w:rPr>
          <w:rFonts w:eastAsiaTheme="minorHAnsi" w:cs="Arial"/>
          <w:color w:val="000000"/>
          <w:sz w:val="19"/>
          <w:szCs w:val="19"/>
        </w:rPr>
        <w:t>]</w:t>
      </w:r>
      <w:proofErr w:type="gramEnd"/>
      <w:r w:rsidRPr="003E6D51">
        <w:rPr>
          <w:rFonts w:eastAsiaTheme="minorHAnsi" w:cs="Arial"/>
          <w:color w:val="000000"/>
          <w:sz w:val="19"/>
          <w:szCs w:val="19"/>
        </w:rPr>
        <w:t xml:space="preserve"> 신용카드 </w:t>
      </w:r>
      <w:proofErr w:type="spellStart"/>
      <w:r w:rsidRPr="003E6D51">
        <w:rPr>
          <w:rFonts w:eastAsiaTheme="minorHAnsi" w:cs="Arial"/>
          <w:color w:val="000000"/>
          <w:sz w:val="19"/>
          <w:szCs w:val="19"/>
        </w:rPr>
        <w:t>사기검출</w:t>
      </w:r>
      <w:proofErr w:type="spellEnd"/>
      <w:r w:rsidRPr="003E6D51">
        <w:rPr>
          <w:rFonts w:eastAsiaTheme="minorHAnsi" w:cs="Arial"/>
          <w:color w:val="000000"/>
          <w:sz w:val="19"/>
          <w:szCs w:val="19"/>
        </w:rPr>
        <w:t xml:space="preserve"> 데이터셋 Class 피처 실제 사기와 정상 거래 분포 시각화</w:t>
      </w:r>
    </w:p>
    <w:p w14:paraId="7BF68F55" w14:textId="77777777" w:rsidR="00571FC5" w:rsidRPr="003E6D51" w:rsidRDefault="00571FC5" w:rsidP="003E6D51">
      <w:pPr>
        <w:spacing w:after="0" w:line="276" w:lineRule="auto"/>
        <w:jc w:val="center"/>
        <w:textAlignment w:val="baseline"/>
        <w:rPr>
          <w:rFonts w:eastAsiaTheme="minorHAnsi" w:cs="Arial"/>
          <w:color w:val="000000"/>
          <w:sz w:val="22"/>
          <w:szCs w:val="22"/>
        </w:rPr>
      </w:pPr>
    </w:p>
    <w:p w14:paraId="3CE5B600" w14:textId="77777777" w:rsidR="00571FC5" w:rsidRPr="003E6D51" w:rsidRDefault="00571FC5" w:rsidP="003E6D51">
      <w:pPr>
        <w:spacing w:after="0" w:line="240" w:lineRule="auto"/>
        <w:ind w:left="1134"/>
        <w:textAlignment w:val="baseline"/>
        <w:rPr>
          <w:rFonts w:ascii="Arial" w:eastAsia="굴림" w:hAnsi="Arial" w:cs="Arial"/>
          <w:color w:val="000000"/>
          <w:sz w:val="22"/>
          <w:szCs w:val="22"/>
        </w:rPr>
      </w:pPr>
    </w:p>
    <w:p w14:paraId="5383FD3C" w14:textId="77777777" w:rsidR="00571FC5" w:rsidRDefault="00571FC5" w:rsidP="00571FC5">
      <w:pPr>
        <w:pStyle w:val="1"/>
        <w:numPr>
          <w:ilvl w:val="4"/>
          <w:numId w:val="48"/>
        </w:numPr>
        <w:ind w:left="709"/>
      </w:pPr>
      <w:r>
        <w:rPr>
          <w:rFonts w:hint="eastAsia"/>
        </w:rPr>
        <w:t>평가지표 선정</w:t>
      </w:r>
    </w:p>
    <w:p w14:paraId="0996BB78" w14:textId="77777777" w:rsidR="00571FC5" w:rsidRPr="00477DB0" w:rsidRDefault="00571FC5" w:rsidP="00571FC5">
      <w:pPr>
        <w:numPr>
          <w:ilvl w:val="0"/>
          <w:numId w:val="51"/>
        </w:numPr>
        <w:tabs>
          <w:tab w:val="num" w:pos="720"/>
        </w:tabs>
        <w:spacing w:after="0" w:line="276" w:lineRule="auto"/>
      </w:pPr>
      <w:r w:rsidRPr="00477DB0">
        <w:rPr>
          <w:b/>
          <w:bCs/>
        </w:rPr>
        <w:t xml:space="preserve">비즈니스 목표에 따라 지표 </w:t>
      </w:r>
      <w:proofErr w:type="gramStart"/>
      <w:r w:rsidRPr="00477DB0">
        <w:rPr>
          <w:b/>
          <w:bCs/>
        </w:rPr>
        <w:t>선택</w:t>
      </w:r>
      <w:r w:rsidRPr="00477DB0">
        <w:t xml:space="preserve"> :</w:t>
      </w:r>
      <w:proofErr w:type="gramEnd"/>
    </w:p>
    <w:p w14:paraId="76A2A7CF" w14:textId="77777777" w:rsidR="00571FC5" w:rsidRPr="00477DB0" w:rsidRDefault="00571FC5" w:rsidP="00571FC5">
      <w:pPr>
        <w:numPr>
          <w:ilvl w:val="1"/>
          <w:numId w:val="51"/>
        </w:numPr>
        <w:tabs>
          <w:tab w:val="num" w:pos="1440"/>
        </w:tabs>
        <w:spacing w:after="0" w:line="276" w:lineRule="auto"/>
      </w:pPr>
      <w:r w:rsidRPr="00477DB0">
        <w:t xml:space="preserve">은행은 </w:t>
      </w:r>
      <w:proofErr w:type="gramStart"/>
      <w:r w:rsidRPr="00477DB0">
        <w:t>Recall 을</w:t>
      </w:r>
      <w:proofErr w:type="gramEnd"/>
      <w:r w:rsidRPr="00477DB0">
        <w:t xml:space="preserve"> 높여 사기를 놓치지 않게 하는 것이 중요</w:t>
      </w:r>
    </w:p>
    <w:p w14:paraId="590C9966" w14:textId="77777777" w:rsidR="00571FC5" w:rsidRPr="00477DB0" w:rsidRDefault="00571FC5" w:rsidP="00571FC5">
      <w:pPr>
        <w:numPr>
          <w:ilvl w:val="1"/>
          <w:numId w:val="51"/>
        </w:numPr>
        <w:tabs>
          <w:tab w:val="num" w:pos="1440"/>
        </w:tabs>
        <w:spacing w:after="0" w:line="276" w:lineRule="auto"/>
      </w:pPr>
      <w:r w:rsidRPr="00477DB0">
        <w:t>하지만, Precision 이 낮으면 정상 거래가 과도하게 차단되어 고객 불편 발생 초래</w:t>
      </w:r>
    </w:p>
    <w:p w14:paraId="5365B8CB" w14:textId="77777777" w:rsidR="00571FC5" w:rsidRPr="00477DB0" w:rsidRDefault="00571FC5" w:rsidP="00571FC5">
      <w:pPr>
        <w:numPr>
          <w:ilvl w:val="0"/>
          <w:numId w:val="51"/>
        </w:numPr>
        <w:tabs>
          <w:tab w:val="num" w:pos="720"/>
        </w:tabs>
        <w:spacing w:after="0" w:line="276" w:lineRule="auto"/>
      </w:pPr>
      <w:r w:rsidRPr="00477DB0">
        <w:rPr>
          <w:b/>
          <w:bCs/>
        </w:rPr>
        <w:t xml:space="preserve">Threshold </w:t>
      </w:r>
      <w:proofErr w:type="gramStart"/>
      <w:r w:rsidRPr="00477DB0">
        <w:rPr>
          <w:b/>
          <w:bCs/>
        </w:rPr>
        <w:t>조정</w:t>
      </w:r>
      <w:r w:rsidRPr="00477DB0">
        <w:t xml:space="preserve"> :</w:t>
      </w:r>
      <w:proofErr w:type="gramEnd"/>
      <w:r w:rsidRPr="00477DB0">
        <w:t xml:space="preserve"> 모델의 예측 확률을 조정해 Precision vs Recall 균형을 맞추는 전략 필요</w:t>
      </w:r>
    </w:p>
    <w:p w14:paraId="006F1C51" w14:textId="77777777" w:rsidR="00571FC5" w:rsidRPr="00477DB0" w:rsidRDefault="00571FC5" w:rsidP="00571FC5">
      <w:pPr>
        <w:numPr>
          <w:ilvl w:val="0"/>
          <w:numId w:val="51"/>
        </w:numPr>
        <w:tabs>
          <w:tab w:val="num" w:pos="720"/>
        </w:tabs>
        <w:spacing w:after="0" w:line="276" w:lineRule="auto"/>
      </w:pPr>
      <w:r w:rsidRPr="00477DB0">
        <w:rPr>
          <w:b/>
          <w:bCs/>
        </w:rPr>
        <w:t xml:space="preserve">비용 기반 </w:t>
      </w:r>
      <w:proofErr w:type="gramStart"/>
      <w:r w:rsidRPr="00477DB0">
        <w:rPr>
          <w:b/>
          <w:bCs/>
        </w:rPr>
        <w:t>평가</w:t>
      </w:r>
      <w:r w:rsidRPr="00477DB0">
        <w:t xml:space="preserve"> :</w:t>
      </w:r>
      <w:proofErr w:type="gramEnd"/>
      <w:r w:rsidRPr="00477DB0">
        <w:t xml:space="preserve"> False Negative(사기 놓침)과 False Positive(정상 거래 차단)의 비용을 고려한 Cost-sensitive Learning 도 활용 가능</w:t>
      </w:r>
    </w:p>
    <w:p w14:paraId="419DF75D" w14:textId="77777777" w:rsidR="00571FC5" w:rsidRPr="00477DB0" w:rsidRDefault="00571FC5" w:rsidP="00477DB0">
      <w:pPr>
        <w:spacing w:after="0" w:line="276" w:lineRule="auto"/>
      </w:pPr>
    </w:p>
    <w:p w14:paraId="64277D81" w14:textId="77777777" w:rsidR="00571FC5" w:rsidRPr="00477DB0" w:rsidRDefault="00571FC5" w:rsidP="00571FC5">
      <w:pPr>
        <w:numPr>
          <w:ilvl w:val="0"/>
          <w:numId w:val="52"/>
        </w:numPr>
        <w:spacing w:after="0" w:line="276" w:lineRule="auto"/>
      </w:pPr>
      <w:r w:rsidRPr="00477DB0">
        <w:t>불균형 데이터셋에서 모델이 대다수 클래스만 잘 맞추고, 소수 클래스는 완전히 무시하는 ‘정확도의 역설(Accuracy Paradox)’ 현상이 발생할 수 있</w:t>
      </w:r>
      <w:r>
        <w:rPr>
          <w:rFonts w:hint="eastAsia"/>
        </w:rPr>
        <w:t>다.</w:t>
      </w:r>
    </w:p>
    <w:p w14:paraId="5A06B78C" w14:textId="77777777" w:rsidR="00571FC5" w:rsidRDefault="00571FC5" w:rsidP="00571FC5">
      <w:pPr>
        <w:numPr>
          <w:ilvl w:val="0"/>
          <w:numId w:val="52"/>
        </w:numPr>
        <w:spacing w:after="0" w:line="276" w:lineRule="auto"/>
      </w:pPr>
      <w:r w:rsidRPr="00477DB0">
        <w:t>정확도의 한계를 극복하고 모델이 희소 클래스를 얼마나 잘 처리하는지 종합적으로 판단하기 위해 다음 지표들이 요구</w:t>
      </w:r>
      <w:r>
        <w:rPr>
          <w:rFonts w:hint="eastAsia"/>
        </w:rPr>
        <w:t>된다.</w:t>
      </w:r>
    </w:p>
    <w:p w14:paraId="4EBC4F19" w14:textId="77777777" w:rsidR="00571FC5" w:rsidRPr="00477DB0" w:rsidRDefault="00571FC5" w:rsidP="00477DB0">
      <w:pPr>
        <w:spacing w:after="0" w:line="276" w:lineRule="auto"/>
        <w:ind w:left="1429"/>
      </w:pPr>
    </w:p>
    <w:p w14:paraId="293358BC" w14:textId="77777777" w:rsidR="00571FC5" w:rsidRPr="00477DB0" w:rsidRDefault="00571FC5" w:rsidP="00477DB0">
      <w:pPr>
        <w:spacing w:after="0" w:line="240" w:lineRule="auto"/>
        <w:jc w:val="center"/>
        <w:rPr>
          <w:rFonts w:eastAsiaTheme="minorHAnsi" w:cs="굴림"/>
          <w:sz w:val="24"/>
          <w:szCs w:val="24"/>
        </w:rPr>
      </w:pPr>
      <w:proofErr w:type="gramStart"/>
      <w:r w:rsidRPr="00477DB0">
        <w:rPr>
          <w:rFonts w:eastAsiaTheme="minorHAnsi" w:cs="Arial"/>
          <w:color w:val="000000"/>
          <w:sz w:val="20"/>
          <w:szCs w:val="20"/>
        </w:rPr>
        <w:t>&lt; 표</w:t>
      </w:r>
      <w:proofErr w:type="gramEnd"/>
      <w:r w:rsidRPr="00477DB0">
        <w:rPr>
          <w:rFonts w:eastAsiaTheme="minorHAnsi" w:cs="Arial"/>
          <w:color w:val="000000"/>
          <w:sz w:val="20"/>
          <w:szCs w:val="20"/>
        </w:rPr>
        <w:t xml:space="preserve"> </w:t>
      </w:r>
      <w:proofErr w:type="gramStart"/>
      <w:r>
        <w:rPr>
          <w:rFonts w:eastAsiaTheme="minorHAnsi" w:cs="Arial" w:hint="eastAsia"/>
          <w:color w:val="000000"/>
          <w:sz w:val="20"/>
          <w:szCs w:val="20"/>
        </w:rPr>
        <w:t xml:space="preserve">3.1.1 </w:t>
      </w:r>
      <w:r w:rsidRPr="00477DB0">
        <w:rPr>
          <w:rFonts w:eastAsiaTheme="minorHAnsi" w:cs="Arial"/>
          <w:color w:val="000000"/>
          <w:sz w:val="20"/>
          <w:szCs w:val="20"/>
        </w:rPr>
        <w:t>&gt;</w:t>
      </w:r>
      <w:proofErr w:type="gramEnd"/>
      <w:r w:rsidRPr="00477DB0">
        <w:rPr>
          <w:rFonts w:eastAsiaTheme="minorHAnsi" w:cs="Arial"/>
          <w:color w:val="000000"/>
          <w:sz w:val="20"/>
          <w:szCs w:val="20"/>
        </w:rPr>
        <w:t xml:space="preserve"> 불균형 데이터에서의 다양한 평가지표 필요성</w:t>
      </w:r>
    </w:p>
    <w:tbl>
      <w:tblPr>
        <w:tblStyle w:val="5-5"/>
        <w:tblW w:w="0" w:type="auto"/>
        <w:tblLook w:val="04A0" w:firstRow="1" w:lastRow="0" w:firstColumn="1" w:lastColumn="0" w:noHBand="0" w:noVBand="1"/>
      </w:tblPr>
      <w:tblGrid>
        <w:gridCol w:w="1413"/>
        <w:gridCol w:w="4153"/>
        <w:gridCol w:w="2928"/>
      </w:tblGrid>
      <w:tr w:rsidR="00571FC5" w:rsidRPr="00477DB0" w14:paraId="67B11A8A" w14:textId="77777777" w:rsidTr="005404BD">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413" w:type="dxa"/>
            <w:hideMark/>
          </w:tcPr>
          <w:p w14:paraId="31DFF84B" w14:textId="77777777" w:rsidR="00571FC5" w:rsidRPr="00477DB0" w:rsidRDefault="00571FC5" w:rsidP="00477DB0">
            <w:pPr>
              <w:jc w:val="center"/>
              <w:rPr>
                <w:rFonts w:eastAsiaTheme="minorHAnsi" w:cs="굴림"/>
                <w:sz w:val="20"/>
                <w:szCs w:val="20"/>
              </w:rPr>
            </w:pPr>
            <w:r w:rsidRPr="00477DB0">
              <w:rPr>
                <w:rFonts w:eastAsiaTheme="minorHAnsi" w:cs="Arial"/>
                <w:color w:val="000000"/>
                <w:sz w:val="20"/>
                <w:szCs w:val="20"/>
              </w:rPr>
              <w:t>지 표</w:t>
            </w:r>
          </w:p>
        </w:tc>
        <w:tc>
          <w:tcPr>
            <w:tcW w:w="4153" w:type="dxa"/>
            <w:hideMark/>
          </w:tcPr>
          <w:p w14:paraId="78452079" w14:textId="77777777" w:rsidR="00571FC5" w:rsidRPr="00477DB0" w:rsidRDefault="00571FC5" w:rsidP="00477DB0">
            <w:pPr>
              <w:jc w:val="center"/>
              <w:cnfStyle w:val="100000000000" w:firstRow="1" w:lastRow="0" w:firstColumn="0" w:lastColumn="0" w:oddVBand="0" w:evenVBand="0" w:oddHBand="0" w:evenHBand="0" w:firstRowFirstColumn="0" w:firstRowLastColumn="0" w:lastRowFirstColumn="0" w:lastRowLastColumn="0"/>
              <w:rPr>
                <w:rFonts w:eastAsiaTheme="minorHAnsi" w:cs="굴림"/>
                <w:sz w:val="20"/>
                <w:szCs w:val="20"/>
              </w:rPr>
            </w:pPr>
            <w:proofErr w:type="gramStart"/>
            <w:r w:rsidRPr="00477DB0">
              <w:rPr>
                <w:rFonts w:eastAsiaTheme="minorHAnsi" w:cs="Arial"/>
                <w:color w:val="000000"/>
                <w:sz w:val="20"/>
                <w:szCs w:val="20"/>
              </w:rPr>
              <w:t>정 의</w:t>
            </w:r>
            <w:proofErr w:type="gramEnd"/>
          </w:p>
        </w:tc>
        <w:tc>
          <w:tcPr>
            <w:tcW w:w="0" w:type="auto"/>
            <w:hideMark/>
          </w:tcPr>
          <w:p w14:paraId="0EFBA9E3" w14:textId="77777777" w:rsidR="00571FC5" w:rsidRPr="00477DB0" w:rsidRDefault="00571FC5" w:rsidP="00477DB0">
            <w:pPr>
              <w:jc w:val="center"/>
              <w:cnfStyle w:val="100000000000" w:firstRow="1" w:lastRow="0" w:firstColumn="0" w:lastColumn="0" w:oddVBand="0" w:evenVBand="0" w:oddHBand="0" w:evenHBand="0" w:firstRowFirstColumn="0" w:firstRowLastColumn="0" w:lastRowFirstColumn="0" w:lastRowLastColumn="0"/>
              <w:rPr>
                <w:rFonts w:eastAsiaTheme="minorHAnsi" w:cs="굴림"/>
                <w:sz w:val="20"/>
                <w:szCs w:val="20"/>
              </w:rPr>
            </w:pPr>
            <w:r w:rsidRPr="00477DB0">
              <w:rPr>
                <w:rFonts w:eastAsiaTheme="minorHAnsi" w:cs="Arial"/>
                <w:color w:val="000000"/>
                <w:sz w:val="20"/>
                <w:szCs w:val="20"/>
              </w:rPr>
              <w:t>필 요 성</w:t>
            </w:r>
          </w:p>
        </w:tc>
      </w:tr>
      <w:tr w:rsidR="00571FC5" w:rsidRPr="00477DB0" w14:paraId="6516FAA4" w14:textId="77777777" w:rsidTr="005404BD">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413" w:type="dxa"/>
            <w:hideMark/>
          </w:tcPr>
          <w:p w14:paraId="10541F5D" w14:textId="77777777" w:rsidR="00571FC5" w:rsidRPr="006B2DD5" w:rsidRDefault="00571FC5" w:rsidP="006B2DD5">
            <w:pPr>
              <w:jc w:val="center"/>
              <w:rPr>
                <w:rFonts w:eastAsiaTheme="minorHAnsi" w:cs="Arial"/>
                <w:b w:val="0"/>
                <w:bCs w:val="0"/>
                <w:color w:val="000000"/>
                <w:sz w:val="19"/>
                <w:szCs w:val="19"/>
              </w:rPr>
            </w:pPr>
            <w:r w:rsidRPr="006B2DD5">
              <w:rPr>
                <w:rFonts w:eastAsiaTheme="minorHAnsi" w:cs="Arial"/>
                <w:color w:val="000000"/>
                <w:sz w:val="19"/>
                <w:szCs w:val="19"/>
              </w:rPr>
              <w:t>Accuracy</w:t>
            </w:r>
          </w:p>
        </w:tc>
        <w:tc>
          <w:tcPr>
            <w:tcW w:w="4153" w:type="dxa"/>
            <w:hideMark/>
          </w:tcPr>
          <w:p w14:paraId="0643F699" w14:textId="77777777" w:rsidR="00571FC5" w:rsidRPr="006B2DD5" w:rsidRDefault="00571FC5"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6B2DD5">
              <w:rPr>
                <w:rFonts w:eastAsiaTheme="minorHAnsi" w:cs="Arial" w:hint="eastAsia"/>
                <w:color w:val="000000"/>
                <w:sz w:val="19"/>
                <w:szCs w:val="19"/>
              </w:rPr>
              <w:t>(정확도)</w:t>
            </w:r>
            <w:r>
              <w:rPr>
                <w:rFonts w:eastAsiaTheme="minorHAnsi" w:cs="Arial" w:hint="eastAsia"/>
                <w:color w:val="000000"/>
                <w:sz w:val="19"/>
                <w:szCs w:val="19"/>
              </w:rPr>
              <w:t xml:space="preserve"> </w:t>
            </w:r>
            <w:r w:rsidRPr="006B2DD5">
              <w:rPr>
                <w:rFonts w:eastAsiaTheme="minorHAnsi" w:cs="Arial"/>
                <w:color w:val="000000"/>
                <w:sz w:val="19"/>
                <w:szCs w:val="19"/>
              </w:rPr>
              <w:t>전체 예측 중 맞춘 비율</w:t>
            </w:r>
          </w:p>
        </w:tc>
        <w:tc>
          <w:tcPr>
            <w:tcW w:w="0" w:type="auto"/>
            <w:hideMark/>
          </w:tcPr>
          <w:p w14:paraId="78580DD1" w14:textId="77777777" w:rsidR="00571FC5" w:rsidRPr="00477DB0" w:rsidRDefault="00571FC5"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불균형 데이터에서는 대부분 ‘정상’</w:t>
            </w:r>
            <w:proofErr w:type="spellStart"/>
            <w:r w:rsidRPr="00477DB0">
              <w:rPr>
                <w:rFonts w:eastAsiaTheme="minorHAnsi" w:cs="Arial"/>
                <w:color w:val="000000"/>
                <w:sz w:val="19"/>
                <w:szCs w:val="19"/>
              </w:rPr>
              <w:t>으로</w:t>
            </w:r>
            <w:proofErr w:type="spellEnd"/>
            <w:r w:rsidRPr="00477DB0">
              <w:rPr>
                <w:rFonts w:eastAsiaTheme="minorHAnsi" w:cs="Arial"/>
                <w:color w:val="000000"/>
                <w:sz w:val="19"/>
                <w:szCs w:val="19"/>
              </w:rPr>
              <w:t xml:space="preserve"> 예측해도 높은 값이 나오므로 의미 제한적</w:t>
            </w:r>
          </w:p>
        </w:tc>
      </w:tr>
      <w:tr w:rsidR="00571FC5" w:rsidRPr="00735B34" w14:paraId="200AD682" w14:textId="77777777" w:rsidTr="005404BD">
        <w:trPr>
          <w:trHeight w:val="468"/>
        </w:trPr>
        <w:tc>
          <w:tcPr>
            <w:cnfStyle w:val="001000000000" w:firstRow="0" w:lastRow="0" w:firstColumn="1" w:lastColumn="0" w:oddVBand="0" w:evenVBand="0" w:oddHBand="0" w:evenHBand="0" w:firstRowFirstColumn="0" w:firstRowLastColumn="0" w:lastRowFirstColumn="0" w:lastRowLastColumn="0"/>
            <w:tcW w:w="1413" w:type="dxa"/>
            <w:hideMark/>
          </w:tcPr>
          <w:p w14:paraId="3D9A5F30" w14:textId="77777777" w:rsidR="00571FC5" w:rsidRPr="006B2DD5" w:rsidRDefault="00571FC5" w:rsidP="00477DB0">
            <w:pPr>
              <w:jc w:val="center"/>
              <w:rPr>
                <w:rFonts w:eastAsiaTheme="minorHAnsi" w:cs="Arial"/>
                <w:b w:val="0"/>
                <w:bCs w:val="0"/>
                <w:color w:val="000000"/>
                <w:sz w:val="19"/>
                <w:szCs w:val="19"/>
              </w:rPr>
            </w:pPr>
            <w:r w:rsidRPr="006B2DD5">
              <w:rPr>
                <w:rFonts w:eastAsiaTheme="minorHAnsi" w:cs="Arial"/>
                <w:color w:val="000000"/>
                <w:sz w:val="19"/>
                <w:szCs w:val="19"/>
              </w:rPr>
              <w:t>Precision</w:t>
            </w:r>
          </w:p>
          <w:p w14:paraId="664286B5" w14:textId="77777777" w:rsidR="00571FC5" w:rsidRPr="006B2DD5" w:rsidRDefault="00571FC5" w:rsidP="006B2DD5">
            <w:pPr>
              <w:rPr>
                <w:rFonts w:eastAsiaTheme="minorHAnsi" w:cs="굴림"/>
                <w:b w:val="0"/>
                <w:bCs w:val="0"/>
                <w:sz w:val="19"/>
                <w:szCs w:val="19"/>
              </w:rPr>
            </w:pPr>
          </w:p>
        </w:tc>
        <w:tc>
          <w:tcPr>
            <w:tcW w:w="4153" w:type="dxa"/>
            <w:hideMark/>
          </w:tcPr>
          <w:p w14:paraId="2136B887" w14:textId="77777777" w:rsidR="00571FC5" w:rsidRPr="006B2DD5" w:rsidRDefault="00571FC5"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6B2DD5">
              <w:rPr>
                <w:rFonts w:eastAsiaTheme="minorHAnsi" w:cs="Arial" w:hint="eastAsia"/>
                <w:color w:val="000000"/>
                <w:sz w:val="19"/>
                <w:szCs w:val="19"/>
              </w:rPr>
              <w:t>(정밀도)</w:t>
            </w:r>
            <w:r>
              <w:rPr>
                <w:rFonts w:eastAsiaTheme="minorHAnsi" w:cs="Arial" w:hint="eastAsia"/>
                <w:color w:val="000000"/>
                <w:sz w:val="19"/>
                <w:szCs w:val="19"/>
              </w:rPr>
              <w:t xml:space="preserve"> </w:t>
            </w:r>
            <w:r w:rsidRPr="006B2DD5">
              <w:rPr>
                <w:rFonts w:eastAsiaTheme="minorHAnsi" w:cs="Arial"/>
                <w:color w:val="000000"/>
                <w:sz w:val="19"/>
                <w:szCs w:val="19"/>
              </w:rPr>
              <w:t>예측한 Positive 중 실제 Positive 비율</w:t>
            </w:r>
          </w:p>
        </w:tc>
        <w:tc>
          <w:tcPr>
            <w:tcW w:w="0" w:type="auto"/>
            <w:hideMark/>
          </w:tcPr>
          <w:p w14:paraId="4B51E6AA" w14:textId="77777777" w:rsidR="00571FC5" w:rsidRPr="00477DB0" w:rsidRDefault="00571FC5"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False Positive(정상 거래 사기로 잘 못 탐지)를 줄이는데 중요 → 고객불편 최소화</w:t>
            </w:r>
          </w:p>
        </w:tc>
      </w:tr>
      <w:tr w:rsidR="00571FC5" w:rsidRPr="00477DB0" w14:paraId="58FA7D7F" w14:textId="77777777" w:rsidTr="005404BD">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413" w:type="dxa"/>
            <w:hideMark/>
          </w:tcPr>
          <w:p w14:paraId="5AD40F65" w14:textId="77777777" w:rsidR="00571FC5" w:rsidRPr="006B2DD5" w:rsidRDefault="00571FC5" w:rsidP="006B2DD5">
            <w:pPr>
              <w:jc w:val="center"/>
              <w:rPr>
                <w:rFonts w:eastAsiaTheme="minorHAnsi" w:cs="Arial"/>
                <w:b w:val="0"/>
                <w:bCs w:val="0"/>
                <w:color w:val="000000"/>
                <w:sz w:val="19"/>
                <w:szCs w:val="19"/>
              </w:rPr>
            </w:pPr>
            <w:r w:rsidRPr="006B2DD5">
              <w:rPr>
                <w:rFonts w:eastAsiaTheme="minorHAnsi" w:cs="Arial"/>
                <w:color w:val="000000"/>
                <w:sz w:val="19"/>
                <w:szCs w:val="19"/>
              </w:rPr>
              <w:t>Recall</w:t>
            </w:r>
          </w:p>
        </w:tc>
        <w:tc>
          <w:tcPr>
            <w:tcW w:w="4153" w:type="dxa"/>
            <w:hideMark/>
          </w:tcPr>
          <w:p w14:paraId="145F6B30" w14:textId="77777777" w:rsidR="00571FC5" w:rsidRPr="006B2DD5" w:rsidRDefault="00571FC5"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6B2DD5">
              <w:rPr>
                <w:rFonts w:eastAsiaTheme="minorHAnsi" w:cs="굴림" w:hint="eastAsia"/>
                <w:sz w:val="19"/>
                <w:szCs w:val="19"/>
              </w:rPr>
              <w:t>(</w:t>
            </w:r>
            <w:proofErr w:type="spellStart"/>
            <w:r w:rsidRPr="006B2DD5">
              <w:rPr>
                <w:rFonts w:eastAsiaTheme="minorHAnsi" w:cs="굴림" w:hint="eastAsia"/>
                <w:sz w:val="19"/>
                <w:szCs w:val="19"/>
              </w:rPr>
              <w:t>재현율</w:t>
            </w:r>
            <w:proofErr w:type="spellEnd"/>
            <w:r w:rsidRPr="006B2DD5">
              <w:rPr>
                <w:rFonts w:eastAsiaTheme="minorHAnsi" w:cs="굴림" w:hint="eastAsia"/>
                <w:sz w:val="19"/>
                <w:szCs w:val="19"/>
              </w:rPr>
              <w:t>)</w:t>
            </w:r>
            <w:r>
              <w:rPr>
                <w:rFonts w:eastAsiaTheme="minorHAnsi" w:cs="굴림" w:hint="eastAsia"/>
                <w:sz w:val="19"/>
                <w:szCs w:val="19"/>
              </w:rPr>
              <w:t xml:space="preserve"> </w:t>
            </w:r>
            <w:r w:rsidRPr="006B2DD5">
              <w:rPr>
                <w:rFonts w:eastAsiaTheme="minorHAnsi" w:cs="Arial"/>
                <w:color w:val="000000"/>
                <w:sz w:val="19"/>
                <w:szCs w:val="19"/>
              </w:rPr>
              <w:t>실제 Positive 중 모델이 잡아낸 비율</w:t>
            </w:r>
          </w:p>
        </w:tc>
        <w:tc>
          <w:tcPr>
            <w:tcW w:w="0" w:type="auto"/>
            <w:hideMark/>
          </w:tcPr>
          <w:p w14:paraId="2B9FCD95" w14:textId="77777777" w:rsidR="00571FC5" w:rsidRDefault="00571FC5" w:rsidP="00477DB0">
            <w:pPr>
              <w:cnfStyle w:val="000000100000" w:firstRow="0" w:lastRow="0" w:firstColumn="0" w:lastColumn="0" w:oddVBand="0" w:evenVBand="0" w:oddHBand="1" w:evenHBand="0" w:firstRowFirstColumn="0" w:firstRowLastColumn="0" w:lastRowFirstColumn="0" w:lastRowLastColumn="0"/>
              <w:rPr>
                <w:rFonts w:eastAsiaTheme="minorHAnsi" w:cs="Arial"/>
                <w:color w:val="000000"/>
                <w:sz w:val="19"/>
                <w:szCs w:val="19"/>
              </w:rPr>
            </w:pPr>
            <w:r w:rsidRPr="00477DB0">
              <w:rPr>
                <w:rFonts w:eastAsiaTheme="minorHAnsi" w:cs="Arial"/>
                <w:color w:val="000000"/>
                <w:sz w:val="19"/>
                <w:szCs w:val="19"/>
              </w:rPr>
              <w:t xml:space="preserve">False Negative(사기를 놓침)를 줄이는데 중요. </w:t>
            </w:r>
          </w:p>
          <w:p w14:paraId="2C9E8900" w14:textId="77777777" w:rsidR="00571FC5" w:rsidRPr="00477DB0" w:rsidRDefault="00571FC5"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사기 탐지에서 핵심 지표</w:t>
            </w:r>
          </w:p>
        </w:tc>
      </w:tr>
      <w:tr w:rsidR="00571FC5" w:rsidRPr="00477DB0" w14:paraId="7D6698AE" w14:textId="77777777" w:rsidTr="005404BD">
        <w:trPr>
          <w:trHeight w:val="468"/>
        </w:trPr>
        <w:tc>
          <w:tcPr>
            <w:cnfStyle w:val="001000000000" w:firstRow="0" w:lastRow="0" w:firstColumn="1" w:lastColumn="0" w:oddVBand="0" w:evenVBand="0" w:oddHBand="0" w:evenHBand="0" w:firstRowFirstColumn="0" w:firstRowLastColumn="0" w:lastRowFirstColumn="0" w:lastRowLastColumn="0"/>
            <w:tcW w:w="1413" w:type="dxa"/>
            <w:hideMark/>
          </w:tcPr>
          <w:p w14:paraId="1CAD4954" w14:textId="77777777" w:rsidR="00571FC5" w:rsidRPr="006B2DD5" w:rsidRDefault="00571FC5" w:rsidP="00477DB0">
            <w:pPr>
              <w:jc w:val="center"/>
              <w:rPr>
                <w:rFonts w:eastAsiaTheme="minorHAnsi" w:cs="굴림"/>
                <w:b w:val="0"/>
                <w:bCs w:val="0"/>
                <w:sz w:val="19"/>
                <w:szCs w:val="19"/>
              </w:rPr>
            </w:pPr>
            <w:r w:rsidRPr="006B2DD5">
              <w:rPr>
                <w:rFonts w:eastAsiaTheme="minorHAnsi" w:cs="Arial"/>
                <w:color w:val="000000"/>
                <w:sz w:val="19"/>
                <w:szCs w:val="19"/>
              </w:rPr>
              <w:t>F1-score</w:t>
            </w:r>
          </w:p>
        </w:tc>
        <w:tc>
          <w:tcPr>
            <w:tcW w:w="4153" w:type="dxa"/>
            <w:hideMark/>
          </w:tcPr>
          <w:p w14:paraId="3EE2ED56" w14:textId="77777777" w:rsidR="00571FC5" w:rsidRPr="00477DB0" w:rsidRDefault="00571FC5"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Precision과 Recall의 조화 평균</w:t>
            </w:r>
          </w:p>
        </w:tc>
        <w:tc>
          <w:tcPr>
            <w:tcW w:w="0" w:type="auto"/>
            <w:hideMark/>
          </w:tcPr>
          <w:p w14:paraId="22B7E392" w14:textId="77777777" w:rsidR="00571FC5" w:rsidRPr="00477DB0" w:rsidRDefault="00571FC5"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Precision과 Recall 간 균형 평가.</w:t>
            </w:r>
          </w:p>
          <w:p w14:paraId="03A21E07" w14:textId="77777777" w:rsidR="00571FC5" w:rsidRPr="00477DB0" w:rsidRDefault="00571FC5"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불균형 데이터에서 단일 지표로 성능 비교</w:t>
            </w:r>
          </w:p>
        </w:tc>
      </w:tr>
      <w:tr w:rsidR="00571FC5" w:rsidRPr="00477DB0" w14:paraId="6D381C19" w14:textId="77777777" w:rsidTr="005404BD">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1413" w:type="dxa"/>
            <w:hideMark/>
          </w:tcPr>
          <w:p w14:paraId="63FC3682" w14:textId="77777777" w:rsidR="00571FC5" w:rsidRPr="006B2DD5" w:rsidRDefault="00571FC5" w:rsidP="00477DB0">
            <w:pPr>
              <w:jc w:val="center"/>
              <w:rPr>
                <w:rFonts w:eastAsiaTheme="minorHAnsi" w:cs="굴림"/>
                <w:b w:val="0"/>
                <w:bCs w:val="0"/>
                <w:sz w:val="19"/>
                <w:szCs w:val="19"/>
              </w:rPr>
            </w:pPr>
            <w:r w:rsidRPr="006B2DD5">
              <w:rPr>
                <w:rFonts w:eastAsiaTheme="minorHAnsi" w:cs="Arial"/>
                <w:color w:val="000000"/>
                <w:sz w:val="19"/>
                <w:szCs w:val="19"/>
              </w:rPr>
              <w:t>F2-score</w:t>
            </w:r>
          </w:p>
        </w:tc>
        <w:tc>
          <w:tcPr>
            <w:tcW w:w="4153" w:type="dxa"/>
            <w:hideMark/>
          </w:tcPr>
          <w:p w14:paraId="5DC3F743" w14:textId="77777777" w:rsidR="00571FC5" w:rsidRPr="00477DB0" w:rsidRDefault="00571FC5"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Recall에 더 큰 가중치를 둔 조화평균 (Recall을 Precision 보다 2배 중요시)</w:t>
            </w:r>
          </w:p>
        </w:tc>
        <w:tc>
          <w:tcPr>
            <w:tcW w:w="0" w:type="auto"/>
            <w:hideMark/>
          </w:tcPr>
          <w:p w14:paraId="41F19D9B" w14:textId="77777777" w:rsidR="00571FC5" w:rsidRPr="00477DB0" w:rsidRDefault="00571FC5"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사기 탐지에서 놓치면 큰 피해가 발생하는 문제에서 Recall을 더 강조할 때 적합</w:t>
            </w:r>
          </w:p>
        </w:tc>
      </w:tr>
      <w:tr w:rsidR="00571FC5" w:rsidRPr="00477DB0" w14:paraId="49D29DB4" w14:textId="77777777" w:rsidTr="005404BD">
        <w:trPr>
          <w:trHeight w:val="468"/>
        </w:trPr>
        <w:tc>
          <w:tcPr>
            <w:cnfStyle w:val="001000000000" w:firstRow="0" w:lastRow="0" w:firstColumn="1" w:lastColumn="0" w:oddVBand="0" w:evenVBand="0" w:oddHBand="0" w:evenHBand="0" w:firstRowFirstColumn="0" w:firstRowLastColumn="0" w:lastRowFirstColumn="0" w:lastRowLastColumn="0"/>
            <w:tcW w:w="1413" w:type="dxa"/>
            <w:hideMark/>
          </w:tcPr>
          <w:p w14:paraId="1C9ACE4A" w14:textId="77777777" w:rsidR="00571FC5" w:rsidRPr="006B2DD5" w:rsidRDefault="00571FC5" w:rsidP="00477DB0">
            <w:pPr>
              <w:jc w:val="center"/>
              <w:rPr>
                <w:rFonts w:eastAsiaTheme="minorHAnsi" w:cs="굴림"/>
                <w:b w:val="0"/>
                <w:bCs w:val="0"/>
                <w:sz w:val="19"/>
                <w:szCs w:val="19"/>
              </w:rPr>
            </w:pPr>
            <w:r w:rsidRPr="006B2DD5">
              <w:rPr>
                <w:rFonts w:eastAsiaTheme="minorHAnsi" w:cs="Arial"/>
                <w:color w:val="000000"/>
                <w:sz w:val="19"/>
                <w:szCs w:val="19"/>
              </w:rPr>
              <w:t>ROC-AUC</w:t>
            </w:r>
          </w:p>
        </w:tc>
        <w:tc>
          <w:tcPr>
            <w:tcW w:w="4153" w:type="dxa"/>
            <w:hideMark/>
          </w:tcPr>
          <w:p w14:paraId="79E8B33D" w14:textId="77777777" w:rsidR="00571FC5" w:rsidRPr="00477DB0" w:rsidRDefault="00571FC5"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다양한 Threshold에서의 TPR vs FPR 곡선 아래 면적</w:t>
            </w:r>
          </w:p>
        </w:tc>
        <w:tc>
          <w:tcPr>
            <w:tcW w:w="0" w:type="auto"/>
            <w:hideMark/>
          </w:tcPr>
          <w:p w14:paraId="6F311A80" w14:textId="77777777" w:rsidR="00571FC5" w:rsidRPr="00477DB0" w:rsidRDefault="00571FC5" w:rsidP="00477DB0">
            <w:pPr>
              <w:cnfStyle w:val="000000000000" w:firstRow="0" w:lastRow="0" w:firstColumn="0" w:lastColumn="0" w:oddVBand="0" w:evenVBand="0" w:oddHBand="0"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전체 분류 성능을 평가하지만, 극단적 불균형에서는 과대평가 가능</w:t>
            </w:r>
          </w:p>
        </w:tc>
      </w:tr>
      <w:tr w:rsidR="00571FC5" w:rsidRPr="00477DB0" w14:paraId="08602EA2" w14:textId="77777777" w:rsidTr="005404BD">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413" w:type="dxa"/>
            <w:hideMark/>
          </w:tcPr>
          <w:p w14:paraId="2FF8F050" w14:textId="77777777" w:rsidR="00571FC5" w:rsidRPr="006B2DD5" w:rsidRDefault="00571FC5" w:rsidP="00477DB0">
            <w:pPr>
              <w:jc w:val="center"/>
              <w:rPr>
                <w:rFonts w:eastAsiaTheme="minorHAnsi" w:cs="굴림"/>
                <w:b w:val="0"/>
                <w:bCs w:val="0"/>
                <w:sz w:val="19"/>
                <w:szCs w:val="19"/>
              </w:rPr>
            </w:pPr>
            <w:r w:rsidRPr="006B2DD5">
              <w:rPr>
                <w:rFonts w:eastAsiaTheme="minorHAnsi" w:cs="Arial"/>
                <w:color w:val="000000"/>
                <w:sz w:val="19"/>
                <w:szCs w:val="19"/>
              </w:rPr>
              <w:t>PR-AUC</w:t>
            </w:r>
          </w:p>
        </w:tc>
        <w:tc>
          <w:tcPr>
            <w:tcW w:w="4153" w:type="dxa"/>
            <w:hideMark/>
          </w:tcPr>
          <w:p w14:paraId="7C27F271" w14:textId="77777777" w:rsidR="00571FC5" w:rsidRPr="00477DB0" w:rsidRDefault="00571FC5"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Precision-Recall 곡선 아래 면적</w:t>
            </w:r>
          </w:p>
        </w:tc>
        <w:tc>
          <w:tcPr>
            <w:tcW w:w="0" w:type="auto"/>
            <w:hideMark/>
          </w:tcPr>
          <w:p w14:paraId="238CE0E6" w14:textId="77777777" w:rsidR="00571FC5" w:rsidRPr="00477DB0" w:rsidRDefault="00571FC5"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Positive 클래스(사기거래)에 집중한 평가.</w:t>
            </w:r>
          </w:p>
          <w:p w14:paraId="6E9C972B" w14:textId="77777777" w:rsidR="00571FC5" w:rsidRPr="00477DB0" w:rsidRDefault="00571FC5" w:rsidP="00477DB0">
            <w:pPr>
              <w:cnfStyle w:val="000000100000" w:firstRow="0" w:lastRow="0" w:firstColumn="0" w:lastColumn="0" w:oddVBand="0" w:evenVBand="0" w:oddHBand="1" w:evenHBand="0" w:firstRowFirstColumn="0" w:firstRowLastColumn="0" w:lastRowFirstColumn="0" w:lastRowLastColumn="0"/>
              <w:rPr>
                <w:rFonts w:eastAsiaTheme="minorHAnsi" w:cs="굴림"/>
                <w:sz w:val="24"/>
                <w:szCs w:val="24"/>
              </w:rPr>
            </w:pPr>
            <w:r w:rsidRPr="00477DB0">
              <w:rPr>
                <w:rFonts w:eastAsiaTheme="minorHAnsi" w:cs="Arial"/>
                <w:color w:val="000000"/>
                <w:sz w:val="19"/>
                <w:szCs w:val="19"/>
              </w:rPr>
              <w:t>불균형 데이터에서 더 적합한 지표</w:t>
            </w:r>
          </w:p>
        </w:tc>
      </w:tr>
    </w:tbl>
    <w:p w14:paraId="6CE9A071" w14:textId="77777777" w:rsidR="00571FC5" w:rsidRDefault="00571FC5" w:rsidP="003E6D51"/>
    <w:p w14:paraId="11D7D68F" w14:textId="77777777" w:rsidR="00881C87" w:rsidRPr="00477DB0" w:rsidRDefault="00881C87" w:rsidP="003E6D51"/>
    <w:p w14:paraId="59BCF39A" w14:textId="77777777" w:rsidR="00571FC5" w:rsidRDefault="00571FC5" w:rsidP="00571FC5">
      <w:pPr>
        <w:pStyle w:val="1"/>
        <w:numPr>
          <w:ilvl w:val="4"/>
          <w:numId w:val="48"/>
        </w:numPr>
        <w:ind w:left="709"/>
      </w:pPr>
      <w:r>
        <w:rPr>
          <w:rFonts w:hint="eastAsia"/>
        </w:rPr>
        <w:lastRenderedPageBreak/>
        <w:t>데이터셋 문제 및 핵심 지표 정리</w:t>
      </w:r>
    </w:p>
    <w:p w14:paraId="40DA5228" w14:textId="77777777" w:rsidR="00571FC5" w:rsidRPr="00735B34" w:rsidRDefault="00571FC5" w:rsidP="00571FC5">
      <w:pPr>
        <w:numPr>
          <w:ilvl w:val="0"/>
          <w:numId w:val="53"/>
        </w:numPr>
        <w:tabs>
          <w:tab w:val="num" w:pos="720"/>
        </w:tabs>
        <w:spacing w:after="0" w:line="276" w:lineRule="auto"/>
      </w:pPr>
      <w:r w:rsidRPr="00735B34">
        <w:rPr>
          <w:b/>
          <w:bCs/>
        </w:rPr>
        <w:t>Accuracy는 불균형 데이터에서 신뢰할 수 없음</w:t>
      </w:r>
    </w:p>
    <w:p w14:paraId="128EA200" w14:textId="77777777" w:rsidR="00571FC5" w:rsidRPr="00735B34" w:rsidRDefault="00571FC5" w:rsidP="00571FC5">
      <w:pPr>
        <w:numPr>
          <w:ilvl w:val="0"/>
          <w:numId w:val="53"/>
        </w:numPr>
        <w:tabs>
          <w:tab w:val="num" w:pos="720"/>
        </w:tabs>
        <w:spacing w:after="0" w:line="276" w:lineRule="auto"/>
      </w:pPr>
      <w:r w:rsidRPr="00735B34">
        <w:rPr>
          <w:b/>
          <w:bCs/>
        </w:rPr>
        <w:t>Precision ↔ Recall 균형</w:t>
      </w:r>
      <w:r w:rsidRPr="00735B34">
        <w:t xml:space="preserve"> → </w:t>
      </w:r>
      <w:r w:rsidRPr="00735B34">
        <w:rPr>
          <w:b/>
          <w:bCs/>
        </w:rPr>
        <w:t>F2-score</w:t>
      </w:r>
    </w:p>
    <w:p w14:paraId="04E988D6" w14:textId="77777777" w:rsidR="00571FC5" w:rsidRPr="00735B34" w:rsidRDefault="00571FC5" w:rsidP="00571FC5">
      <w:pPr>
        <w:numPr>
          <w:ilvl w:val="0"/>
          <w:numId w:val="53"/>
        </w:numPr>
        <w:tabs>
          <w:tab w:val="num" w:pos="720"/>
        </w:tabs>
        <w:spacing w:after="0" w:line="276" w:lineRule="auto"/>
      </w:pPr>
      <w:r w:rsidRPr="00735B34">
        <w:rPr>
          <w:b/>
          <w:bCs/>
        </w:rPr>
        <w:t>Recall</w:t>
      </w:r>
      <w:r w:rsidRPr="00735B34">
        <w:t>을 더 강조해야 하는 경우 → F2-score</w:t>
      </w:r>
    </w:p>
    <w:p w14:paraId="0E331B04" w14:textId="77777777" w:rsidR="00571FC5" w:rsidRPr="00735B34" w:rsidRDefault="00571FC5" w:rsidP="00571FC5">
      <w:pPr>
        <w:pStyle w:val="a6"/>
        <w:numPr>
          <w:ilvl w:val="0"/>
          <w:numId w:val="54"/>
        </w:numPr>
        <w:tabs>
          <w:tab w:val="num" w:pos="720"/>
        </w:tabs>
        <w:spacing w:after="0"/>
        <w:ind w:leftChars="0"/>
      </w:pPr>
      <w:r w:rsidRPr="00735B34">
        <w:t xml:space="preserve">따라서 단일 지표에 의존하기 보다는 </w:t>
      </w:r>
      <w:proofErr w:type="spellStart"/>
      <w:r w:rsidRPr="00735B34">
        <w:t>재현율</w:t>
      </w:r>
      <w:proofErr w:type="spellEnd"/>
      <w:r w:rsidRPr="00735B34">
        <w:t>, 정밀도, F1점수, F2점수 등을 함께 사용하여 모델이 희소하지만 중요한 사건을 얼마나 효과적으로 감지하는지 다각도로 평가가 요구</w:t>
      </w:r>
      <w:r>
        <w:rPr>
          <w:rFonts w:hint="eastAsia"/>
        </w:rPr>
        <w:t>된다.</w:t>
      </w:r>
    </w:p>
    <w:p w14:paraId="59A00E71" w14:textId="77777777" w:rsidR="00571FC5" w:rsidRPr="00735B34" w:rsidRDefault="00571FC5" w:rsidP="00735B34"/>
    <w:p w14:paraId="6C56E269" w14:textId="77777777" w:rsidR="00571FC5" w:rsidRDefault="00571FC5" w:rsidP="00D44A40">
      <w:pPr>
        <w:pStyle w:val="3"/>
      </w:pPr>
      <w:bookmarkStart w:id="5" w:name="_Toc216778142"/>
      <w:r>
        <w:rPr>
          <w:rFonts w:hint="eastAsia"/>
        </w:rPr>
        <w:t>3</w:t>
      </w:r>
      <w:r>
        <w:t>.1.</w:t>
      </w:r>
      <w:r>
        <w:rPr>
          <w:rFonts w:hint="eastAsia"/>
        </w:rPr>
        <w:t>2</w:t>
      </w:r>
      <w:r>
        <w:t xml:space="preserve"> </w:t>
      </w:r>
      <w:r>
        <w:rPr>
          <w:rFonts w:hint="eastAsia"/>
        </w:rPr>
        <w:t>데이터 설명</w:t>
      </w:r>
      <w:bookmarkEnd w:id="5"/>
    </w:p>
    <w:p w14:paraId="5C38BC6C" w14:textId="77777777" w:rsidR="00571FC5" w:rsidRDefault="00571FC5" w:rsidP="00F43256">
      <w:pPr>
        <w:pStyle w:val="4"/>
      </w:pPr>
      <w:bookmarkStart w:id="6" w:name="_heading=h.tiauykxxzqu0" w:colFirst="0" w:colLast="0"/>
      <w:bookmarkEnd w:id="6"/>
      <w:r>
        <w:rPr>
          <w:rFonts w:hint="eastAsia"/>
        </w:rPr>
        <w:t>3.1.1.1데이터 설명 및 구조</w:t>
      </w:r>
    </w:p>
    <w:p w14:paraId="07A152D4" w14:textId="77777777" w:rsidR="00571FC5" w:rsidRDefault="00571FC5" w:rsidP="00571FC5">
      <w:pPr>
        <w:pStyle w:val="1"/>
        <w:numPr>
          <w:ilvl w:val="4"/>
          <w:numId w:val="55"/>
        </w:numPr>
        <w:ind w:left="709"/>
      </w:pPr>
      <w:bookmarkStart w:id="7" w:name="_heading=h.o2oi6g8r9w4x" w:colFirst="0" w:colLast="0"/>
      <w:bookmarkEnd w:id="7"/>
      <w:r w:rsidRPr="00F9257B">
        <w:rPr>
          <w:rFonts w:hint="eastAsia"/>
        </w:rPr>
        <w:t>데이터셋 문제점</w:t>
      </w:r>
    </w:p>
    <w:p w14:paraId="52F34F74" w14:textId="77777777" w:rsidR="00571FC5" w:rsidRPr="002E68D0" w:rsidRDefault="00571FC5" w:rsidP="00571FC5">
      <w:pPr>
        <w:numPr>
          <w:ilvl w:val="0"/>
          <w:numId w:val="56"/>
        </w:numPr>
        <w:spacing w:after="0" w:line="276" w:lineRule="auto"/>
        <w:ind w:left="1134"/>
        <w:textAlignment w:val="baseline"/>
        <w:rPr>
          <w:rFonts w:eastAsiaTheme="minorHAnsi" w:cs="Arial"/>
          <w:color w:val="000000"/>
          <w:sz w:val="22"/>
          <w:szCs w:val="22"/>
        </w:rPr>
      </w:pPr>
      <w:proofErr w:type="gramStart"/>
      <w:r w:rsidRPr="002E68D0">
        <w:rPr>
          <w:rFonts w:eastAsiaTheme="minorHAnsi" w:cs="Arial"/>
          <w:color w:val="000000"/>
          <w:sz w:val="22"/>
          <w:szCs w:val="22"/>
        </w:rPr>
        <w:t>출처 :</w:t>
      </w:r>
      <w:proofErr w:type="gramEnd"/>
      <w:r w:rsidRPr="002E68D0">
        <w:rPr>
          <w:rFonts w:eastAsiaTheme="minorHAnsi" w:cs="Arial"/>
          <w:color w:val="000000"/>
          <w:sz w:val="22"/>
          <w:szCs w:val="22"/>
        </w:rPr>
        <w:t xml:space="preserve"> </w:t>
      </w:r>
      <w:hyperlink r:id="rId10" w:history="1">
        <w:r w:rsidRPr="002E68D0">
          <w:rPr>
            <w:rFonts w:eastAsiaTheme="minorHAnsi" w:cs="Arial"/>
            <w:color w:val="1155CC"/>
            <w:sz w:val="22"/>
            <w:szCs w:val="22"/>
            <w:u w:val="single"/>
          </w:rPr>
          <w:t>Kaggle Credit Card Fraud Detection</w:t>
        </w:r>
      </w:hyperlink>
    </w:p>
    <w:p w14:paraId="5B3BF712" w14:textId="77777777" w:rsidR="00571FC5" w:rsidRPr="002E68D0" w:rsidRDefault="00571FC5" w:rsidP="00571FC5">
      <w:pPr>
        <w:numPr>
          <w:ilvl w:val="0"/>
          <w:numId w:val="56"/>
        </w:numPr>
        <w:spacing w:after="0" w:line="276" w:lineRule="auto"/>
        <w:ind w:left="1134"/>
        <w:textAlignment w:val="baseline"/>
        <w:rPr>
          <w:rFonts w:eastAsiaTheme="minorHAnsi" w:cs="Arial"/>
          <w:color w:val="000000"/>
          <w:sz w:val="22"/>
          <w:szCs w:val="22"/>
        </w:rPr>
      </w:pPr>
      <w:r w:rsidRPr="002E68D0">
        <w:rPr>
          <w:rFonts w:eastAsiaTheme="minorHAnsi" w:cs="Arial"/>
          <w:color w:val="000000"/>
          <w:sz w:val="22"/>
          <w:szCs w:val="22"/>
        </w:rPr>
        <w:t xml:space="preserve">총 거래 </w:t>
      </w:r>
      <w:proofErr w:type="gramStart"/>
      <w:r w:rsidRPr="002E68D0">
        <w:rPr>
          <w:rFonts w:eastAsiaTheme="minorHAnsi" w:cs="Arial"/>
          <w:color w:val="000000"/>
          <w:sz w:val="22"/>
          <w:szCs w:val="22"/>
        </w:rPr>
        <w:t>수 :</w:t>
      </w:r>
      <w:proofErr w:type="gramEnd"/>
      <w:r w:rsidRPr="002E68D0">
        <w:rPr>
          <w:rFonts w:eastAsiaTheme="minorHAnsi" w:cs="Arial"/>
          <w:color w:val="000000"/>
          <w:sz w:val="22"/>
          <w:szCs w:val="22"/>
        </w:rPr>
        <w:t xml:space="preserve"> 284,807 건</w:t>
      </w:r>
    </w:p>
    <w:p w14:paraId="268256E4" w14:textId="77777777" w:rsidR="00571FC5" w:rsidRPr="002E68D0" w:rsidRDefault="00571FC5" w:rsidP="00571FC5">
      <w:pPr>
        <w:numPr>
          <w:ilvl w:val="0"/>
          <w:numId w:val="56"/>
        </w:numPr>
        <w:spacing w:after="0" w:line="276" w:lineRule="auto"/>
        <w:ind w:left="1134"/>
        <w:textAlignment w:val="baseline"/>
        <w:rPr>
          <w:rFonts w:eastAsiaTheme="minorHAnsi" w:cs="Arial"/>
          <w:color w:val="000000"/>
          <w:sz w:val="22"/>
          <w:szCs w:val="22"/>
        </w:rPr>
      </w:pPr>
      <w:r w:rsidRPr="002E68D0">
        <w:rPr>
          <w:rFonts w:eastAsiaTheme="minorHAnsi" w:cs="Arial"/>
          <w:color w:val="000000"/>
          <w:sz w:val="22"/>
          <w:szCs w:val="22"/>
        </w:rPr>
        <w:t xml:space="preserve">사기 거래 </w:t>
      </w:r>
      <w:proofErr w:type="gramStart"/>
      <w:r w:rsidRPr="002E68D0">
        <w:rPr>
          <w:rFonts w:eastAsiaTheme="minorHAnsi" w:cs="Arial"/>
          <w:color w:val="000000"/>
          <w:sz w:val="22"/>
          <w:szCs w:val="22"/>
        </w:rPr>
        <w:t>수 :</w:t>
      </w:r>
      <w:proofErr w:type="gramEnd"/>
      <w:r w:rsidRPr="002E68D0">
        <w:rPr>
          <w:rFonts w:eastAsiaTheme="minorHAnsi" w:cs="Arial"/>
          <w:color w:val="000000"/>
          <w:sz w:val="22"/>
          <w:szCs w:val="22"/>
        </w:rPr>
        <w:t xml:space="preserve"> 492건 (0.172%) → 극도로 불균형한 데이터</w:t>
      </w:r>
    </w:p>
    <w:p w14:paraId="714C2B23" w14:textId="77777777" w:rsidR="00571FC5" w:rsidRPr="002E68D0" w:rsidRDefault="00571FC5" w:rsidP="00571FC5">
      <w:pPr>
        <w:numPr>
          <w:ilvl w:val="0"/>
          <w:numId w:val="56"/>
        </w:numPr>
        <w:spacing w:after="0" w:line="276" w:lineRule="auto"/>
        <w:ind w:left="1134"/>
        <w:textAlignment w:val="baseline"/>
        <w:rPr>
          <w:rFonts w:eastAsiaTheme="minorHAnsi" w:cs="Arial"/>
          <w:color w:val="000000"/>
          <w:sz w:val="22"/>
          <w:szCs w:val="22"/>
        </w:rPr>
      </w:pPr>
      <w:r w:rsidRPr="002E68D0">
        <w:rPr>
          <w:rFonts w:eastAsiaTheme="minorHAnsi" w:cs="Arial"/>
          <w:color w:val="000000"/>
          <w:sz w:val="22"/>
          <w:szCs w:val="22"/>
        </w:rPr>
        <w:t>특징(Features</w:t>
      </w:r>
      <w:proofErr w:type="gramStart"/>
      <w:r w:rsidRPr="002E68D0">
        <w:rPr>
          <w:rFonts w:eastAsiaTheme="minorHAnsi" w:cs="Arial"/>
          <w:color w:val="000000"/>
          <w:sz w:val="22"/>
          <w:szCs w:val="22"/>
        </w:rPr>
        <w:t>) :</w:t>
      </w:r>
      <w:proofErr w:type="gramEnd"/>
      <w:r w:rsidRPr="002E68D0">
        <w:rPr>
          <w:rFonts w:eastAsiaTheme="minorHAnsi" w:cs="Arial"/>
          <w:color w:val="000000"/>
          <w:sz w:val="22"/>
          <w:szCs w:val="22"/>
        </w:rPr>
        <w:t xml:space="preserve"> 30개 변수</w:t>
      </w:r>
    </w:p>
    <w:p w14:paraId="121FD468" w14:textId="77777777" w:rsidR="00571FC5" w:rsidRPr="002E68D0" w:rsidRDefault="00571FC5" w:rsidP="00571FC5">
      <w:pPr>
        <w:numPr>
          <w:ilvl w:val="1"/>
          <w:numId w:val="56"/>
        </w:numPr>
        <w:spacing w:after="0" w:line="276" w:lineRule="auto"/>
        <w:ind w:left="1417"/>
        <w:textAlignment w:val="baseline"/>
        <w:rPr>
          <w:rFonts w:eastAsiaTheme="minorHAnsi" w:cs="Arial"/>
          <w:color w:val="000000"/>
          <w:sz w:val="22"/>
          <w:szCs w:val="22"/>
        </w:rPr>
      </w:pPr>
      <w:r w:rsidRPr="002E68D0">
        <w:rPr>
          <w:rFonts w:eastAsiaTheme="minorHAnsi" w:cs="Arial"/>
          <w:color w:val="000000"/>
          <w:sz w:val="22"/>
          <w:szCs w:val="22"/>
        </w:rPr>
        <w:t xml:space="preserve">대부분 PCA(주성분 분석)로 변환된 </w:t>
      </w:r>
      <w:proofErr w:type="spellStart"/>
      <w:r w:rsidRPr="002E68D0">
        <w:rPr>
          <w:rFonts w:eastAsiaTheme="minorHAnsi" w:cs="Arial"/>
          <w:color w:val="000000"/>
          <w:sz w:val="22"/>
          <w:szCs w:val="22"/>
        </w:rPr>
        <w:t>익명화된</w:t>
      </w:r>
      <w:proofErr w:type="spellEnd"/>
      <w:r w:rsidRPr="002E68D0">
        <w:rPr>
          <w:rFonts w:eastAsiaTheme="minorHAnsi" w:cs="Arial"/>
          <w:color w:val="000000"/>
          <w:sz w:val="22"/>
          <w:szCs w:val="22"/>
        </w:rPr>
        <w:t xml:space="preserve"> 변수 (V1 ~ V28)</w:t>
      </w:r>
    </w:p>
    <w:p w14:paraId="6A244277" w14:textId="77777777" w:rsidR="00571FC5" w:rsidRPr="002E68D0" w:rsidRDefault="00571FC5" w:rsidP="00571FC5">
      <w:pPr>
        <w:numPr>
          <w:ilvl w:val="1"/>
          <w:numId w:val="56"/>
        </w:numPr>
        <w:spacing w:after="0" w:line="276" w:lineRule="auto"/>
        <w:ind w:left="1417"/>
        <w:textAlignment w:val="baseline"/>
        <w:rPr>
          <w:rFonts w:eastAsiaTheme="minorHAnsi" w:cs="Arial"/>
          <w:color w:val="000000"/>
          <w:sz w:val="22"/>
          <w:szCs w:val="22"/>
        </w:rPr>
      </w:pPr>
      <w:r w:rsidRPr="00865976">
        <w:rPr>
          <w:rFonts w:eastAsiaTheme="minorHAnsi" w:cs="Arial"/>
          <w:sz w:val="22"/>
          <w:szCs w:val="22"/>
        </w:rPr>
        <w:t>‘</w:t>
      </w:r>
      <w:r w:rsidRPr="00865976">
        <w:rPr>
          <w:rFonts w:eastAsiaTheme="minorHAnsi" w:cs="Arial"/>
          <w:b/>
          <w:bCs/>
          <w:sz w:val="22"/>
          <w:szCs w:val="22"/>
        </w:rPr>
        <w:t>Time</w:t>
      </w:r>
      <w:proofErr w:type="gramStart"/>
      <w:r w:rsidRPr="00865976">
        <w:rPr>
          <w:rFonts w:eastAsiaTheme="minorHAnsi" w:cs="Arial"/>
          <w:b/>
          <w:bCs/>
          <w:sz w:val="22"/>
          <w:szCs w:val="22"/>
        </w:rPr>
        <w:t>’</w:t>
      </w:r>
      <w:r w:rsidRPr="00865976">
        <w:rPr>
          <w:rFonts w:eastAsiaTheme="minorHAnsi" w:cs="Arial"/>
          <w:sz w:val="22"/>
          <w:szCs w:val="22"/>
        </w:rPr>
        <w:t xml:space="preserve"> </w:t>
      </w:r>
      <w:r w:rsidRPr="002E68D0">
        <w:rPr>
          <w:rFonts w:eastAsiaTheme="minorHAnsi" w:cs="Arial"/>
          <w:color w:val="000000"/>
          <w:sz w:val="22"/>
          <w:szCs w:val="22"/>
        </w:rPr>
        <w:t>:</w:t>
      </w:r>
      <w:proofErr w:type="gramEnd"/>
      <w:r w:rsidRPr="002E68D0">
        <w:rPr>
          <w:rFonts w:eastAsiaTheme="minorHAnsi" w:cs="Arial"/>
          <w:color w:val="000000"/>
          <w:sz w:val="22"/>
          <w:szCs w:val="22"/>
        </w:rPr>
        <w:t xml:space="preserve"> 첫 거래로부터 경과 시간</w:t>
      </w:r>
    </w:p>
    <w:p w14:paraId="0C16C146" w14:textId="77777777" w:rsidR="00571FC5" w:rsidRPr="002E68D0" w:rsidRDefault="00571FC5" w:rsidP="00571FC5">
      <w:pPr>
        <w:numPr>
          <w:ilvl w:val="1"/>
          <w:numId w:val="56"/>
        </w:numPr>
        <w:spacing w:after="0" w:line="276" w:lineRule="auto"/>
        <w:ind w:left="1417"/>
        <w:textAlignment w:val="baseline"/>
        <w:rPr>
          <w:rFonts w:eastAsiaTheme="minorHAnsi" w:cs="Arial"/>
          <w:color w:val="000000"/>
          <w:sz w:val="22"/>
          <w:szCs w:val="22"/>
        </w:rPr>
      </w:pPr>
      <w:r w:rsidRPr="00865976">
        <w:rPr>
          <w:rFonts w:eastAsiaTheme="minorHAnsi" w:cs="Arial"/>
          <w:sz w:val="22"/>
          <w:szCs w:val="22"/>
        </w:rPr>
        <w:t>‘</w:t>
      </w:r>
      <w:r w:rsidRPr="00865976">
        <w:rPr>
          <w:rFonts w:eastAsiaTheme="minorHAnsi" w:cs="Arial"/>
          <w:b/>
          <w:bCs/>
          <w:sz w:val="22"/>
          <w:szCs w:val="22"/>
        </w:rPr>
        <w:t>Amount</w:t>
      </w:r>
      <w:proofErr w:type="gramStart"/>
      <w:r w:rsidRPr="00865976">
        <w:rPr>
          <w:rFonts w:eastAsiaTheme="minorHAnsi" w:cs="Arial"/>
          <w:b/>
          <w:bCs/>
          <w:sz w:val="22"/>
          <w:szCs w:val="22"/>
        </w:rPr>
        <w:t>’</w:t>
      </w:r>
      <w:r w:rsidRPr="00865976">
        <w:rPr>
          <w:rFonts w:eastAsiaTheme="minorHAnsi" w:cs="Arial"/>
          <w:sz w:val="22"/>
          <w:szCs w:val="22"/>
        </w:rPr>
        <w:t xml:space="preserve"> </w:t>
      </w:r>
      <w:r w:rsidRPr="002E68D0">
        <w:rPr>
          <w:rFonts w:eastAsiaTheme="minorHAnsi" w:cs="Arial"/>
          <w:color w:val="000000"/>
          <w:sz w:val="22"/>
          <w:szCs w:val="22"/>
        </w:rPr>
        <w:t>:</w:t>
      </w:r>
      <w:proofErr w:type="gramEnd"/>
      <w:r w:rsidRPr="002E68D0">
        <w:rPr>
          <w:rFonts w:eastAsiaTheme="minorHAnsi" w:cs="Arial"/>
          <w:color w:val="000000"/>
          <w:sz w:val="22"/>
          <w:szCs w:val="22"/>
        </w:rPr>
        <w:t xml:space="preserve"> 거래 금액</w:t>
      </w:r>
    </w:p>
    <w:p w14:paraId="60015F70" w14:textId="77777777" w:rsidR="00571FC5" w:rsidRDefault="00571FC5" w:rsidP="00571FC5">
      <w:pPr>
        <w:numPr>
          <w:ilvl w:val="1"/>
          <w:numId w:val="56"/>
        </w:numPr>
        <w:spacing w:after="0" w:line="276" w:lineRule="auto"/>
        <w:ind w:left="1417"/>
        <w:textAlignment w:val="baseline"/>
        <w:rPr>
          <w:rFonts w:eastAsiaTheme="minorHAnsi" w:cs="Arial"/>
          <w:color w:val="000000"/>
          <w:sz w:val="22"/>
          <w:szCs w:val="22"/>
        </w:rPr>
      </w:pPr>
      <w:r w:rsidRPr="00865976">
        <w:rPr>
          <w:rFonts w:eastAsiaTheme="minorHAnsi" w:cs="Arial"/>
          <w:sz w:val="22"/>
          <w:szCs w:val="22"/>
        </w:rPr>
        <w:t>‘</w:t>
      </w:r>
      <w:r w:rsidRPr="00865976">
        <w:rPr>
          <w:rFonts w:eastAsiaTheme="minorHAnsi" w:cs="Arial"/>
          <w:b/>
          <w:bCs/>
          <w:sz w:val="22"/>
          <w:szCs w:val="22"/>
        </w:rPr>
        <w:t>Class</w:t>
      </w:r>
      <w:proofErr w:type="gramStart"/>
      <w:r w:rsidRPr="00865976">
        <w:rPr>
          <w:rFonts w:eastAsiaTheme="minorHAnsi" w:cs="Arial"/>
          <w:b/>
          <w:bCs/>
          <w:sz w:val="22"/>
          <w:szCs w:val="22"/>
        </w:rPr>
        <w:t>’</w:t>
      </w:r>
      <w:r w:rsidRPr="00865976">
        <w:rPr>
          <w:rFonts w:eastAsiaTheme="minorHAnsi" w:cs="Arial"/>
          <w:sz w:val="22"/>
          <w:szCs w:val="22"/>
        </w:rPr>
        <w:t xml:space="preserve"> </w:t>
      </w:r>
      <w:r w:rsidRPr="002E68D0">
        <w:rPr>
          <w:rFonts w:eastAsiaTheme="minorHAnsi" w:cs="Arial"/>
          <w:color w:val="000000"/>
          <w:sz w:val="22"/>
          <w:szCs w:val="22"/>
        </w:rPr>
        <w:t>:</w:t>
      </w:r>
      <w:proofErr w:type="gramEnd"/>
      <w:r w:rsidRPr="002E68D0">
        <w:rPr>
          <w:rFonts w:eastAsiaTheme="minorHAnsi" w:cs="Arial"/>
          <w:color w:val="000000"/>
          <w:sz w:val="22"/>
          <w:szCs w:val="22"/>
        </w:rPr>
        <w:t xml:space="preserve"> 레이블 (0 = 정상, 1 = 사기</w:t>
      </w:r>
      <w:r w:rsidRPr="002E68D0">
        <w:rPr>
          <w:rFonts w:eastAsiaTheme="minorHAnsi" w:cs="Arial" w:hint="eastAsia"/>
          <w:color w:val="000000"/>
          <w:sz w:val="22"/>
          <w:szCs w:val="22"/>
        </w:rPr>
        <w:t>)</w:t>
      </w:r>
    </w:p>
    <w:p w14:paraId="2FB730B1" w14:textId="77777777" w:rsidR="00571FC5" w:rsidRPr="002E68D0" w:rsidRDefault="00571FC5" w:rsidP="002E68D0">
      <w:pPr>
        <w:spacing w:after="0" w:line="276" w:lineRule="auto"/>
        <w:ind w:left="1417"/>
        <w:textAlignment w:val="baseline"/>
        <w:rPr>
          <w:rFonts w:ascii="Arial" w:eastAsia="굴림" w:hAnsi="Arial" w:cs="Arial"/>
          <w:color w:val="000000"/>
          <w:sz w:val="22"/>
          <w:szCs w:val="22"/>
        </w:rPr>
      </w:pPr>
    </w:p>
    <w:p w14:paraId="21D3CA73" w14:textId="77777777" w:rsidR="00571FC5" w:rsidRDefault="00571FC5" w:rsidP="00571FC5">
      <w:pPr>
        <w:pStyle w:val="1"/>
        <w:numPr>
          <w:ilvl w:val="4"/>
          <w:numId w:val="55"/>
        </w:numPr>
        <w:ind w:left="709"/>
      </w:pPr>
      <w:r>
        <w:rPr>
          <w:rFonts w:hint="eastAsia"/>
        </w:rPr>
        <w:t>데이터 구조</w:t>
      </w:r>
    </w:p>
    <w:p w14:paraId="550A5094" w14:textId="77777777" w:rsidR="00571FC5" w:rsidRPr="002E68D0" w:rsidRDefault="00571FC5" w:rsidP="00571FC5">
      <w:pPr>
        <w:numPr>
          <w:ilvl w:val="0"/>
          <w:numId w:val="57"/>
        </w:numPr>
        <w:tabs>
          <w:tab w:val="num" w:pos="720"/>
        </w:tabs>
        <w:spacing w:after="0" w:line="276" w:lineRule="auto"/>
        <w:rPr>
          <w:rFonts w:eastAsiaTheme="minorHAnsi" w:cs="Arial"/>
          <w:sz w:val="22"/>
          <w:szCs w:val="22"/>
        </w:rPr>
      </w:pPr>
      <w:r w:rsidRPr="002E68D0">
        <w:rPr>
          <w:rFonts w:eastAsiaTheme="minorHAnsi" w:hint="eastAsia"/>
          <w:sz w:val="22"/>
          <w:szCs w:val="22"/>
        </w:rPr>
        <w:t>입력변수</w:t>
      </w:r>
      <w:r w:rsidRPr="002E68D0">
        <w:rPr>
          <w:rFonts w:eastAsiaTheme="minorHAnsi" w:cs="Arial"/>
          <w:sz w:val="22"/>
          <w:szCs w:val="22"/>
        </w:rPr>
        <w:t>(Features</w:t>
      </w:r>
      <w:proofErr w:type="gramStart"/>
      <w:r w:rsidRPr="002E68D0">
        <w:rPr>
          <w:rFonts w:eastAsiaTheme="minorHAnsi" w:cs="Arial"/>
          <w:sz w:val="22"/>
          <w:szCs w:val="22"/>
        </w:rPr>
        <w:t>) :</w:t>
      </w:r>
      <w:proofErr w:type="gramEnd"/>
      <w:r w:rsidRPr="002E68D0">
        <w:rPr>
          <w:rFonts w:eastAsiaTheme="minorHAnsi" w:cs="Arial"/>
          <w:sz w:val="22"/>
          <w:szCs w:val="22"/>
        </w:rPr>
        <w:t xml:space="preserve"> Time, V1~V28, Amount</w:t>
      </w:r>
    </w:p>
    <w:p w14:paraId="07C21D74" w14:textId="77777777" w:rsidR="00571FC5" w:rsidRPr="002E68D0" w:rsidRDefault="00571FC5" w:rsidP="00571FC5">
      <w:pPr>
        <w:numPr>
          <w:ilvl w:val="0"/>
          <w:numId w:val="57"/>
        </w:numPr>
        <w:tabs>
          <w:tab w:val="num" w:pos="720"/>
        </w:tabs>
        <w:spacing w:after="0" w:line="276" w:lineRule="auto"/>
        <w:rPr>
          <w:rFonts w:eastAsiaTheme="minorHAnsi" w:cs="Arial"/>
          <w:sz w:val="22"/>
          <w:szCs w:val="22"/>
        </w:rPr>
      </w:pPr>
      <w:r w:rsidRPr="002E68D0">
        <w:rPr>
          <w:rFonts w:eastAsiaTheme="minorHAnsi" w:hint="eastAsia"/>
          <w:sz w:val="22"/>
          <w:szCs w:val="22"/>
        </w:rPr>
        <w:t>출력변수</w:t>
      </w:r>
      <w:r w:rsidRPr="002E68D0">
        <w:rPr>
          <w:rFonts w:eastAsiaTheme="minorHAnsi" w:cs="Arial"/>
          <w:sz w:val="22"/>
          <w:szCs w:val="22"/>
        </w:rPr>
        <w:t>(Target</w:t>
      </w:r>
      <w:proofErr w:type="gramStart"/>
      <w:r w:rsidRPr="002E68D0">
        <w:rPr>
          <w:rFonts w:eastAsiaTheme="minorHAnsi" w:cs="Arial"/>
          <w:sz w:val="22"/>
          <w:szCs w:val="22"/>
        </w:rPr>
        <w:t>) :</w:t>
      </w:r>
      <w:proofErr w:type="gramEnd"/>
      <w:r w:rsidRPr="002E68D0">
        <w:rPr>
          <w:rFonts w:eastAsiaTheme="minorHAnsi" w:cs="Arial"/>
          <w:sz w:val="22"/>
          <w:szCs w:val="22"/>
        </w:rPr>
        <w:t xml:space="preserve"> Class</w:t>
      </w:r>
    </w:p>
    <w:p w14:paraId="3CF09CE5" w14:textId="77777777" w:rsidR="00571FC5" w:rsidRPr="002E68D0" w:rsidRDefault="00571FC5" w:rsidP="00571FC5">
      <w:pPr>
        <w:numPr>
          <w:ilvl w:val="0"/>
          <w:numId w:val="58"/>
        </w:numPr>
        <w:spacing w:after="0" w:line="276" w:lineRule="auto"/>
        <w:rPr>
          <w:rFonts w:eastAsiaTheme="minorHAnsi" w:cs="Arial"/>
          <w:sz w:val="22"/>
          <w:szCs w:val="22"/>
        </w:rPr>
      </w:pPr>
      <w:r w:rsidRPr="002E68D0">
        <w:rPr>
          <w:rFonts w:eastAsiaTheme="minorHAnsi" w:hint="eastAsia"/>
          <w:sz w:val="22"/>
          <w:szCs w:val="22"/>
        </w:rPr>
        <w:t>익명화</w:t>
      </w:r>
      <w:r w:rsidRPr="002E68D0">
        <w:rPr>
          <w:rFonts w:eastAsiaTheme="minorHAnsi" w:cs="Arial"/>
          <w:sz w:val="22"/>
          <w:szCs w:val="22"/>
        </w:rPr>
        <w:t xml:space="preserve"> </w:t>
      </w:r>
      <w:r w:rsidRPr="002E68D0">
        <w:rPr>
          <w:rFonts w:eastAsiaTheme="minorHAnsi" w:hint="eastAsia"/>
          <w:sz w:val="22"/>
          <w:szCs w:val="22"/>
        </w:rPr>
        <w:t>처리된</w:t>
      </w:r>
      <w:r w:rsidRPr="002E68D0">
        <w:rPr>
          <w:rFonts w:eastAsiaTheme="minorHAnsi" w:cs="Arial"/>
          <w:sz w:val="22"/>
          <w:szCs w:val="22"/>
        </w:rPr>
        <w:t xml:space="preserve"> V1~V28</w:t>
      </w:r>
      <w:r w:rsidRPr="002E68D0">
        <w:rPr>
          <w:rFonts w:eastAsiaTheme="minorHAnsi" w:hint="eastAsia"/>
          <w:sz w:val="22"/>
          <w:szCs w:val="22"/>
        </w:rPr>
        <w:t>은</w:t>
      </w:r>
      <w:r w:rsidRPr="002E68D0">
        <w:rPr>
          <w:rFonts w:eastAsiaTheme="minorHAnsi" w:cs="Arial"/>
          <w:sz w:val="22"/>
          <w:szCs w:val="22"/>
        </w:rPr>
        <w:t xml:space="preserve"> PCA </w:t>
      </w:r>
      <w:r w:rsidRPr="002E68D0">
        <w:rPr>
          <w:rFonts w:eastAsiaTheme="minorHAnsi" w:hint="eastAsia"/>
          <w:sz w:val="22"/>
          <w:szCs w:val="22"/>
        </w:rPr>
        <w:t>변환되어</w:t>
      </w:r>
      <w:r w:rsidRPr="002E68D0">
        <w:rPr>
          <w:rFonts w:eastAsiaTheme="minorHAnsi" w:cs="Arial"/>
          <w:sz w:val="22"/>
          <w:szCs w:val="22"/>
        </w:rPr>
        <w:t xml:space="preserve"> </w:t>
      </w:r>
      <w:r w:rsidRPr="002E68D0">
        <w:rPr>
          <w:rFonts w:eastAsiaTheme="minorHAnsi" w:hint="eastAsia"/>
          <w:sz w:val="22"/>
          <w:szCs w:val="22"/>
        </w:rPr>
        <w:t>해석이</w:t>
      </w:r>
      <w:r w:rsidRPr="002E68D0">
        <w:rPr>
          <w:rFonts w:eastAsiaTheme="minorHAnsi" w:cs="Arial"/>
          <w:sz w:val="22"/>
          <w:szCs w:val="22"/>
        </w:rPr>
        <w:t xml:space="preserve"> </w:t>
      </w:r>
      <w:r w:rsidRPr="002E68D0">
        <w:rPr>
          <w:rFonts w:eastAsiaTheme="minorHAnsi" w:hint="eastAsia"/>
          <w:sz w:val="22"/>
          <w:szCs w:val="22"/>
        </w:rPr>
        <w:t>불가능하므로</w:t>
      </w:r>
      <w:r w:rsidRPr="002E68D0">
        <w:rPr>
          <w:rFonts w:eastAsiaTheme="minorHAnsi" w:cs="Arial"/>
          <w:sz w:val="22"/>
          <w:szCs w:val="22"/>
        </w:rPr>
        <w:t xml:space="preserve">, </w:t>
      </w:r>
      <w:r w:rsidRPr="002E68D0">
        <w:rPr>
          <w:rFonts w:eastAsiaTheme="minorHAnsi" w:hint="eastAsia"/>
          <w:sz w:val="22"/>
          <w:szCs w:val="22"/>
        </w:rPr>
        <w:t>단순히</w:t>
      </w:r>
      <w:r w:rsidRPr="002E68D0">
        <w:rPr>
          <w:rFonts w:eastAsiaTheme="minorHAnsi" w:cs="Arial"/>
          <w:sz w:val="22"/>
          <w:szCs w:val="22"/>
        </w:rPr>
        <w:t xml:space="preserve"> </w:t>
      </w:r>
      <w:r w:rsidRPr="002E68D0">
        <w:rPr>
          <w:rFonts w:eastAsiaTheme="minorHAnsi" w:hint="eastAsia"/>
          <w:sz w:val="22"/>
          <w:szCs w:val="22"/>
        </w:rPr>
        <w:t>모델</w:t>
      </w:r>
      <w:r w:rsidRPr="002E68D0">
        <w:rPr>
          <w:rFonts w:eastAsiaTheme="minorHAnsi" w:cs="Arial"/>
          <w:sz w:val="22"/>
          <w:szCs w:val="22"/>
        </w:rPr>
        <w:t xml:space="preserve"> </w:t>
      </w:r>
      <w:proofErr w:type="spellStart"/>
      <w:r w:rsidRPr="002E68D0">
        <w:rPr>
          <w:rFonts w:eastAsiaTheme="minorHAnsi" w:hint="eastAsia"/>
          <w:sz w:val="22"/>
          <w:szCs w:val="22"/>
        </w:rPr>
        <w:t>입력값으로만</w:t>
      </w:r>
      <w:proofErr w:type="spellEnd"/>
      <w:r w:rsidRPr="002E68D0">
        <w:rPr>
          <w:rFonts w:eastAsiaTheme="minorHAnsi" w:cs="Arial"/>
          <w:sz w:val="22"/>
          <w:szCs w:val="22"/>
        </w:rPr>
        <w:t xml:space="preserve"> </w:t>
      </w:r>
      <w:r w:rsidRPr="002E68D0">
        <w:rPr>
          <w:rFonts w:eastAsiaTheme="minorHAnsi" w:hint="eastAsia"/>
          <w:sz w:val="22"/>
          <w:szCs w:val="22"/>
        </w:rPr>
        <w:t>사용</w:t>
      </w:r>
      <w:r>
        <w:rPr>
          <w:rFonts w:eastAsiaTheme="minorHAnsi" w:hint="eastAsia"/>
          <w:sz w:val="22"/>
          <w:szCs w:val="22"/>
        </w:rPr>
        <w:t>이 필요했다.</w:t>
      </w:r>
    </w:p>
    <w:p w14:paraId="75BFC80B" w14:textId="77777777" w:rsidR="00571FC5" w:rsidRPr="002E68D0" w:rsidRDefault="00571FC5" w:rsidP="00571FC5">
      <w:pPr>
        <w:numPr>
          <w:ilvl w:val="0"/>
          <w:numId w:val="58"/>
        </w:numPr>
        <w:spacing w:after="0" w:line="276" w:lineRule="auto"/>
        <w:rPr>
          <w:rFonts w:eastAsiaTheme="minorHAnsi" w:cs="Arial"/>
          <w:sz w:val="22"/>
          <w:szCs w:val="22"/>
        </w:rPr>
      </w:pPr>
      <w:r w:rsidRPr="002E68D0">
        <w:rPr>
          <w:rFonts w:eastAsiaTheme="minorHAnsi" w:hint="eastAsia"/>
          <w:sz w:val="22"/>
          <w:szCs w:val="22"/>
        </w:rPr>
        <w:t>이번</w:t>
      </w:r>
      <w:r w:rsidRPr="002E68D0">
        <w:rPr>
          <w:rFonts w:eastAsiaTheme="minorHAnsi" w:cs="Arial"/>
          <w:sz w:val="22"/>
          <w:szCs w:val="22"/>
        </w:rPr>
        <w:t xml:space="preserve"> </w:t>
      </w:r>
      <w:r w:rsidRPr="002E68D0">
        <w:rPr>
          <w:rFonts w:eastAsiaTheme="minorHAnsi" w:hint="eastAsia"/>
          <w:sz w:val="22"/>
          <w:szCs w:val="22"/>
        </w:rPr>
        <w:t>신용카드</w:t>
      </w:r>
      <w:r w:rsidRPr="002E68D0">
        <w:rPr>
          <w:rFonts w:eastAsiaTheme="minorHAnsi" w:cs="Arial"/>
          <w:sz w:val="22"/>
          <w:szCs w:val="22"/>
        </w:rPr>
        <w:t xml:space="preserve"> </w:t>
      </w:r>
      <w:proofErr w:type="spellStart"/>
      <w:r w:rsidRPr="002E68D0">
        <w:rPr>
          <w:rFonts w:eastAsiaTheme="minorHAnsi" w:hint="eastAsia"/>
          <w:sz w:val="22"/>
          <w:szCs w:val="22"/>
        </w:rPr>
        <w:t>사기검출</w:t>
      </w:r>
      <w:proofErr w:type="spellEnd"/>
      <w:r w:rsidRPr="002E68D0">
        <w:rPr>
          <w:rFonts w:eastAsiaTheme="minorHAnsi" w:cs="Arial"/>
          <w:sz w:val="22"/>
          <w:szCs w:val="22"/>
        </w:rPr>
        <w:t xml:space="preserve"> </w:t>
      </w:r>
      <w:r w:rsidRPr="002E68D0">
        <w:rPr>
          <w:rFonts w:eastAsiaTheme="minorHAnsi" w:hint="eastAsia"/>
          <w:sz w:val="22"/>
          <w:szCs w:val="22"/>
        </w:rPr>
        <w:t>데이터셋은</w:t>
      </w:r>
      <w:r w:rsidRPr="002E68D0">
        <w:rPr>
          <w:rFonts w:eastAsiaTheme="minorHAnsi" w:cs="Arial"/>
          <w:sz w:val="22"/>
          <w:szCs w:val="22"/>
        </w:rPr>
        <w:t xml:space="preserve"> </w:t>
      </w:r>
      <w:r w:rsidRPr="002E68D0">
        <w:rPr>
          <w:rFonts w:eastAsiaTheme="minorHAnsi" w:hint="eastAsia"/>
          <w:sz w:val="22"/>
          <w:szCs w:val="22"/>
        </w:rPr>
        <w:t>극도로</w:t>
      </w:r>
      <w:r w:rsidRPr="002E68D0">
        <w:rPr>
          <w:rFonts w:eastAsiaTheme="minorHAnsi" w:cs="Arial"/>
          <w:sz w:val="22"/>
          <w:szCs w:val="22"/>
        </w:rPr>
        <w:t xml:space="preserve"> </w:t>
      </w:r>
      <w:proofErr w:type="spellStart"/>
      <w:r w:rsidRPr="002E68D0">
        <w:rPr>
          <w:rFonts w:eastAsiaTheme="minorHAnsi" w:hint="eastAsia"/>
          <w:sz w:val="22"/>
          <w:szCs w:val="22"/>
        </w:rPr>
        <w:t>불균형하므로</w:t>
      </w:r>
      <w:proofErr w:type="spellEnd"/>
      <w:r w:rsidRPr="002E68D0">
        <w:rPr>
          <w:rFonts w:eastAsiaTheme="minorHAnsi" w:cs="Arial"/>
          <w:sz w:val="22"/>
          <w:szCs w:val="22"/>
        </w:rPr>
        <w:t xml:space="preserve">, </w:t>
      </w:r>
      <w:r w:rsidRPr="002E68D0">
        <w:rPr>
          <w:rFonts w:eastAsiaTheme="minorHAnsi" w:hint="eastAsia"/>
          <w:sz w:val="22"/>
          <w:szCs w:val="22"/>
        </w:rPr>
        <w:t>모델</w:t>
      </w:r>
      <w:r w:rsidRPr="002E68D0">
        <w:rPr>
          <w:rFonts w:eastAsiaTheme="minorHAnsi" w:cs="Arial"/>
          <w:sz w:val="22"/>
          <w:szCs w:val="22"/>
        </w:rPr>
        <w:t xml:space="preserve"> </w:t>
      </w:r>
      <w:r w:rsidRPr="002E68D0">
        <w:rPr>
          <w:rFonts w:eastAsiaTheme="minorHAnsi" w:hint="eastAsia"/>
          <w:sz w:val="22"/>
          <w:szCs w:val="22"/>
        </w:rPr>
        <w:t>학습</w:t>
      </w:r>
      <w:r w:rsidRPr="002E68D0">
        <w:rPr>
          <w:rFonts w:eastAsiaTheme="minorHAnsi" w:cs="Arial"/>
          <w:sz w:val="22"/>
          <w:szCs w:val="22"/>
        </w:rPr>
        <w:t xml:space="preserve"> </w:t>
      </w:r>
      <w:r w:rsidRPr="002E68D0">
        <w:rPr>
          <w:rFonts w:eastAsiaTheme="minorHAnsi" w:hint="eastAsia"/>
          <w:sz w:val="22"/>
          <w:szCs w:val="22"/>
        </w:rPr>
        <w:t>시</w:t>
      </w:r>
      <w:r w:rsidRPr="002E68D0">
        <w:rPr>
          <w:rFonts w:eastAsiaTheme="minorHAnsi" w:cs="Arial"/>
          <w:sz w:val="22"/>
          <w:szCs w:val="22"/>
        </w:rPr>
        <w:t xml:space="preserve"> </w:t>
      </w:r>
      <w:r w:rsidRPr="002E68D0">
        <w:rPr>
          <w:rFonts w:eastAsiaTheme="minorHAnsi" w:hint="eastAsia"/>
          <w:sz w:val="22"/>
          <w:szCs w:val="22"/>
        </w:rPr>
        <w:t>샘플링</w:t>
      </w:r>
      <w:r w:rsidRPr="002E68D0">
        <w:rPr>
          <w:rFonts w:eastAsiaTheme="minorHAnsi" w:cs="Arial"/>
          <w:sz w:val="22"/>
          <w:szCs w:val="22"/>
        </w:rPr>
        <w:t xml:space="preserve"> </w:t>
      </w:r>
      <w:r w:rsidRPr="002E68D0">
        <w:rPr>
          <w:rFonts w:eastAsiaTheme="minorHAnsi" w:hint="eastAsia"/>
          <w:sz w:val="22"/>
          <w:szCs w:val="22"/>
        </w:rPr>
        <w:t>기법을</w:t>
      </w:r>
      <w:r w:rsidRPr="002E68D0">
        <w:rPr>
          <w:rFonts w:eastAsiaTheme="minorHAnsi" w:cs="Arial"/>
          <w:sz w:val="22"/>
          <w:szCs w:val="22"/>
        </w:rPr>
        <w:t xml:space="preserve"> </w:t>
      </w:r>
      <w:r w:rsidRPr="002E68D0">
        <w:rPr>
          <w:rFonts w:eastAsiaTheme="minorHAnsi" w:hint="eastAsia"/>
          <w:sz w:val="22"/>
          <w:szCs w:val="22"/>
        </w:rPr>
        <w:t>고려</w:t>
      </w:r>
      <w:r>
        <w:rPr>
          <w:rFonts w:eastAsiaTheme="minorHAnsi" w:hint="eastAsia"/>
          <w:sz w:val="22"/>
          <w:szCs w:val="22"/>
        </w:rPr>
        <w:t>하였다.</w:t>
      </w:r>
    </w:p>
    <w:p w14:paraId="596A3971" w14:textId="77777777" w:rsidR="00571FC5" w:rsidRDefault="00571FC5">
      <w:pPr>
        <w:spacing w:after="0" w:line="276" w:lineRule="auto"/>
        <w:rPr>
          <w:rFonts w:ascii="Arial" w:hAnsi="Arial" w:cs="Arial"/>
          <w:sz w:val="22"/>
          <w:szCs w:val="22"/>
        </w:rPr>
      </w:pPr>
    </w:p>
    <w:p w14:paraId="41691956" w14:textId="77777777" w:rsidR="00CE3A7A" w:rsidRDefault="00CE3A7A">
      <w:pPr>
        <w:spacing w:after="0" w:line="276" w:lineRule="auto"/>
        <w:rPr>
          <w:rFonts w:ascii="Arial" w:hAnsi="Arial" w:cs="Arial"/>
          <w:sz w:val="22"/>
          <w:szCs w:val="22"/>
        </w:rPr>
      </w:pPr>
    </w:p>
    <w:p w14:paraId="2FC333E3" w14:textId="77777777" w:rsidR="00CE3A7A" w:rsidRDefault="00CE3A7A" w:rsidP="00D51ED7">
      <w:pPr>
        <w:spacing w:after="0" w:line="276" w:lineRule="auto"/>
        <w:rPr>
          <w:rFonts w:eastAsiaTheme="minorHAnsi" w:cs="Arial"/>
          <w:sz w:val="20"/>
          <w:szCs w:val="20"/>
        </w:rPr>
      </w:pPr>
    </w:p>
    <w:p w14:paraId="5B2A902C" w14:textId="7AC69807" w:rsidR="00571FC5" w:rsidRPr="002E68D0" w:rsidRDefault="00571FC5" w:rsidP="002E68D0">
      <w:pPr>
        <w:spacing w:after="0" w:line="276" w:lineRule="auto"/>
        <w:jc w:val="center"/>
        <w:rPr>
          <w:rFonts w:eastAsiaTheme="minorHAnsi" w:cs="Arial"/>
          <w:sz w:val="20"/>
          <w:szCs w:val="20"/>
        </w:rPr>
      </w:pPr>
      <w:proofErr w:type="gramStart"/>
      <w:r w:rsidRPr="002E68D0">
        <w:rPr>
          <w:rFonts w:eastAsiaTheme="minorHAnsi" w:cs="Arial"/>
          <w:sz w:val="20"/>
          <w:szCs w:val="20"/>
        </w:rPr>
        <w:t>&lt; 표</w:t>
      </w:r>
      <w:proofErr w:type="gramEnd"/>
      <w:r w:rsidRPr="002E68D0">
        <w:rPr>
          <w:rFonts w:eastAsiaTheme="minorHAnsi" w:cs="Arial"/>
          <w:sz w:val="20"/>
          <w:szCs w:val="20"/>
        </w:rPr>
        <w:t xml:space="preserve"> </w:t>
      </w:r>
      <w:proofErr w:type="gramStart"/>
      <w:r w:rsidRPr="002E68D0">
        <w:rPr>
          <w:rFonts w:eastAsiaTheme="minorHAnsi" w:cs="Arial" w:hint="eastAsia"/>
          <w:sz w:val="20"/>
          <w:szCs w:val="20"/>
        </w:rPr>
        <w:t xml:space="preserve">3.1.2 </w:t>
      </w:r>
      <w:r w:rsidRPr="002E68D0">
        <w:rPr>
          <w:rFonts w:eastAsiaTheme="minorHAnsi" w:cs="Arial"/>
          <w:sz w:val="20"/>
          <w:szCs w:val="20"/>
        </w:rPr>
        <w:t>&gt;</w:t>
      </w:r>
      <w:proofErr w:type="gramEnd"/>
      <w:r w:rsidRPr="002E68D0">
        <w:rPr>
          <w:rFonts w:eastAsiaTheme="minorHAnsi" w:cs="Arial"/>
          <w:sz w:val="20"/>
          <w:szCs w:val="20"/>
        </w:rPr>
        <w:t xml:space="preserve"> 데이터 구조 및 컬럼 설명</w:t>
      </w:r>
    </w:p>
    <w:tbl>
      <w:tblPr>
        <w:tblStyle w:val="5-5"/>
        <w:tblpPr w:leftFromText="142" w:rightFromText="142" w:vertAnchor="text" w:horzAnchor="margin" w:tblpY="1"/>
        <w:tblW w:w="8079" w:type="dxa"/>
        <w:tblLook w:val="04A0" w:firstRow="1" w:lastRow="0" w:firstColumn="1" w:lastColumn="0" w:noHBand="0" w:noVBand="1"/>
      </w:tblPr>
      <w:tblGrid>
        <w:gridCol w:w="1415"/>
        <w:gridCol w:w="6664"/>
      </w:tblGrid>
      <w:tr w:rsidR="00571FC5" w:rsidRPr="00477DB0" w14:paraId="68044287" w14:textId="77777777" w:rsidTr="00D51ED7">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1415" w:type="dxa"/>
            <w:hideMark/>
          </w:tcPr>
          <w:p w14:paraId="0AE9C5F3" w14:textId="77777777" w:rsidR="00571FC5" w:rsidRPr="00477DB0" w:rsidRDefault="00571FC5" w:rsidP="00D51ED7">
            <w:pPr>
              <w:jc w:val="center"/>
              <w:rPr>
                <w:rFonts w:eastAsiaTheme="minorHAnsi" w:cs="굴림"/>
                <w:b w:val="0"/>
                <w:bCs w:val="0"/>
                <w:sz w:val="20"/>
                <w:szCs w:val="20"/>
              </w:rPr>
            </w:pPr>
            <w:proofErr w:type="spellStart"/>
            <w:r w:rsidRPr="00C229F3">
              <w:rPr>
                <w:rFonts w:eastAsiaTheme="minorHAnsi" w:cs="굴림" w:hint="eastAsia"/>
                <w:sz w:val="20"/>
                <w:szCs w:val="20"/>
              </w:rPr>
              <w:t>컬럼명</w:t>
            </w:r>
            <w:proofErr w:type="spellEnd"/>
          </w:p>
        </w:tc>
        <w:tc>
          <w:tcPr>
            <w:tcW w:w="6664" w:type="dxa"/>
          </w:tcPr>
          <w:p w14:paraId="455BA636" w14:textId="77777777" w:rsidR="00571FC5" w:rsidRPr="00477DB0" w:rsidRDefault="00571FC5" w:rsidP="00D51ED7">
            <w:pPr>
              <w:jc w:val="center"/>
              <w:cnfStyle w:val="100000000000" w:firstRow="1" w:lastRow="0" w:firstColumn="0" w:lastColumn="0" w:oddVBand="0" w:evenVBand="0" w:oddHBand="0" w:evenHBand="0" w:firstRowFirstColumn="0" w:firstRowLastColumn="0" w:lastRowFirstColumn="0" w:lastRowLastColumn="0"/>
              <w:rPr>
                <w:rFonts w:eastAsiaTheme="minorHAnsi" w:cs="굴림"/>
                <w:b w:val="0"/>
                <w:bCs w:val="0"/>
                <w:sz w:val="20"/>
                <w:szCs w:val="20"/>
              </w:rPr>
            </w:pPr>
            <w:r w:rsidRPr="00C229F3">
              <w:rPr>
                <w:rFonts w:eastAsiaTheme="minorHAnsi" w:cs="굴림" w:hint="eastAsia"/>
                <w:sz w:val="20"/>
                <w:szCs w:val="20"/>
              </w:rPr>
              <w:t>설 명</w:t>
            </w:r>
          </w:p>
        </w:tc>
      </w:tr>
      <w:tr w:rsidR="00571FC5" w:rsidRPr="00477DB0" w14:paraId="007DB934" w14:textId="77777777" w:rsidTr="00D51ED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415" w:type="dxa"/>
          </w:tcPr>
          <w:p w14:paraId="067917E1" w14:textId="77777777" w:rsidR="00571FC5" w:rsidRPr="00477DB0" w:rsidRDefault="00571FC5" w:rsidP="00D51ED7">
            <w:pPr>
              <w:jc w:val="center"/>
              <w:rPr>
                <w:rFonts w:eastAsiaTheme="minorHAnsi" w:cs="굴림"/>
                <w:b w:val="0"/>
                <w:bCs w:val="0"/>
                <w:sz w:val="19"/>
                <w:szCs w:val="19"/>
              </w:rPr>
            </w:pPr>
            <w:r w:rsidRPr="00C229F3">
              <w:rPr>
                <w:rFonts w:eastAsiaTheme="minorHAnsi" w:cs="굴림"/>
                <w:sz w:val="19"/>
                <w:szCs w:val="19"/>
              </w:rPr>
              <w:t>Time</w:t>
            </w:r>
          </w:p>
        </w:tc>
        <w:tc>
          <w:tcPr>
            <w:tcW w:w="6664" w:type="dxa"/>
          </w:tcPr>
          <w:p w14:paraId="6E95B640" w14:textId="77777777" w:rsidR="00571FC5" w:rsidRPr="00477DB0" w:rsidRDefault="00571FC5" w:rsidP="00D51ED7">
            <w:pPr>
              <w:spacing w:line="276" w:lineRule="auto"/>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sidRPr="00C229F3">
              <w:rPr>
                <w:rFonts w:eastAsiaTheme="minorHAnsi" w:cs="굴림" w:hint="eastAsia"/>
                <w:sz w:val="19"/>
                <w:szCs w:val="19"/>
              </w:rPr>
              <w:t>첫</w:t>
            </w:r>
            <w:r w:rsidRPr="00C229F3">
              <w:rPr>
                <w:rFonts w:eastAsiaTheme="minorHAnsi" w:cs="굴림"/>
                <w:sz w:val="19"/>
                <w:szCs w:val="19"/>
              </w:rPr>
              <w:t xml:space="preserve"> 거래로부터 경과 시간(초 단위) → 데이터셋 내 거래 순서를 나타냄</w:t>
            </w:r>
          </w:p>
        </w:tc>
      </w:tr>
      <w:tr w:rsidR="00571FC5" w:rsidRPr="00477DB0" w14:paraId="202E8670" w14:textId="77777777" w:rsidTr="00D51ED7">
        <w:trPr>
          <w:trHeight w:val="897"/>
        </w:trPr>
        <w:tc>
          <w:tcPr>
            <w:cnfStyle w:val="001000000000" w:firstRow="0" w:lastRow="0" w:firstColumn="1" w:lastColumn="0" w:oddVBand="0" w:evenVBand="0" w:oddHBand="0" w:evenHBand="0" w:firstRowFirstColumn="0" w:firstRowLastColumn="0" w:lastRowFirstColumn="0" w:lastRowLastColumn="0"/>
            <w:tcW w:w="1415" w:type="dxa"/>
          </w:tcPr>
          <w:p w14:paraId="7236AE6B" w14:textId="77777777" w:rsidR="00571FC5" w:rsidRPr="00477DB0" w:rsidRDefault="00571FC5" w:rsidP="00D51ED7">
            <w:pPr>
              <w:jc w:val="center"/>
              <w:rPr>
                <w:rFonts w:eastAsiaTheme="minorHAnsi" w:cs="굴림"/>
                <w:b w:val="0"/>
                <w:bCs w:val="0"/>
                <w:sz w:val="19"/>
                <w:szCs w:val="19"/>
              </w:rPr>
            </w:pPr>
            <w:r w:rsidRPr="00C229F3">
              <w:rPr>
                <w:rFonts w:eastAsiaTheme="minorHAnsi" w:cs="굴림"/>
                <w:sz w:val="19"/>
                <w:szCs w:val="19"/>
              </w:rPr>
              <w:t>V1 ~ V28</w:t>
            </w:r>
          </w:p>
        </w:tc>
        <w:tc>
          <w:tcPr>
            <w:tcW w:w="6664" w:type="dxa"/>
          </w:tcPr>
          <w:p w14:paraId="36CE375C" w14:textId="77777777" w:rsidR="00571FC5" w:rsidRPr="00477DB0" w:rsidRDefault="00571FC5" w:rsidP="00D51ED7">
            <w:pPr>
              <w:spacing w:line="276" w:lineRule="auto"/>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sidRPr="00C229F3">
              <w:rPr>
                <w:rFonts w:eastAsiaTheme="minorHAnsi" w:cs="굴림"/>
                <w:sz w:val="19"/>
                <w:szCs w:val="19"/>
              </w:rPr>
              <w:t xml:space="preserve">PCA(주성분 분석) 변환된 </w:t>
            </w:r>
            <w:proofErr w:type="spellStart"/>
            <w:r w:rsidRPr="00C229F3">
              <w:rPr>
                <w:rFonts w:eastAsiaTheme="minorHAnsi" w:cs="굴림"/>
                <w:sz w:val="19"/>
                <w:szCs w:val="19"/>
              </w:rPr>
              <w:t>익명화된</w:t>
            </w:r>
            <w:proofErr w:type="spellEnd"/>
            <w:r w:rsidRPr="00C229F3">
              <w:rPr>
                <w:rFonts w:eastAsiaTheme="minorHAnsi" w:cs="굴림"/>
                <w:sz w:val="19"/>
                <w:szCs w:val="19"/>
              </w:rPr>
              <w:t xml:space="preserve"> </w:t>
            </w:r>
            <w:proofErr w:type="gramStart"/>
            <w:r w:rsidRPr="00C229F3">
              <w:rPr>
                <w:rFonts w:eastAsiaTheme="minorHAnsi" w:cs="굴림"/>
                <w:sz w:val="19"/>
                <w:szCs w:val="19"/>
              </w:rPr>
              <w:t>변수들 :</w:t>
            </w:r>
            <w:proofErr w:type="gramEnd"/>
            <w:r w:rsidRPr="00C229F3">
              <w:rPr>
                <w:rFonts w:eastAsiaTheme="minorHAnsi" w:cs="굴림"/>
                <w:sz w:val="19"/>
                <w:szCs w:val="19"/>
              </w:rPr>
              <w:t xml:space="preserve"> 원래는 카드 소유자의 민감한 </w:t>
            </w:r>
            <w:proofErr w:type="gramStart"/>
            <w:r w:rsidRPr="00C229F3">
              <w:rPr>
                <w:rFonts w:eastAsiaTheme="minorHAnsi" w:cs="굴림"/>
                <w:sz w:val="19"/>
                <w:szCs w:val="19"/>
              </w:rPr>
              <w:t>정보 였으나</w:t>
            </w:r>
            <w:proofErr w:type="gramEnd"/>
            <w:r w:rsidRPr="00C229F3">
              <w:rPr>
                <w:rFonts w:eastAsiaTheme="minorHAnsi" w:cs="굴림"/>
                <w:sz w:val="19"/>
                <w:szCs w:val="19"/>
              </w:rPr>
              <w:t xml:space="preserve"> 익명화</w:t>
            </w:r>
          </w:p>
        </w:tc>
      </w:tr>
      <w:tr w:rsidR="00571FC5" w:rsidRPr="00477DB0" w14:paraId="5F280A6D" w14:textId="77777777" w:rsidTr="00D51ED7">
        <w:trPr>
          <w:cnfStyle w:val="000000100000" w:firstRow="0" w:lastRow="0" w:firstColumn="0" w:lastColumn="0" w:oddVBand="0" w:evenVBand="0" w:oddHBand="1" w:evenHBand="0" w:firstRowFirstColumn="0" w:firstRowLastColumn="0" w:lastRowFirstColumn="0" w:lastRowLastColumn="0"/>
          <w:trHeight w:val="897"/>
        </w:trPr>
        <w:tc>
          <w:tcPr>
            <w:cnfStyle w:val="001000000000" w:firstRow="0" w:lastRow="0" w:firstColumn="1" w:lastColumn="0" w:oddVBand="0" w:evenVBand="0" w:oddHBand="0" w:evenHBand="0" w:firstRowFirstColumn="0" w:firstRowLastColumn="0" w:lastRowFirstColumn="0" w:lastRowLastColumn="0"/>
            <w:tcW w:w="1415" w:type="dxa"/>
          </w:tcPr>
          <w:p w14:paraId="33E82B23" w14:textId="77777777" w:rsidR="00571FC5" w:rsidRPr="00477DB0" w:rsidRDefault="00571FC5" w:rsidP="00D51ED7">
            <w:pPr>
              <w:jc w:val="center"/>
              <w:rPr>
                <w:rFonts w:eastAsiaTheme="minorHAnsi" w:cs="굴림"/>
                <w:b w:val="0"/>
                <w:bCs w:val="0"/>
                <w:sz w:val="19"/>
                <w:szCs w:val="19"/>
              </w:rPr>
            </w:pPr>
            <w:r w:rsidRPr="00C229F3">
              <w:rPr>
                <w:rFonts w:eastAsiaTheme="minorHAnsi" w:cs="굴림"/>
                <w:sz w:val="19"/>
                <w:szCs w:val="19"/>
              </w:rPr>
              <w:t>Amount</w:t>
            </w:r>
          </w:p>
        </w:tc>
        <w:tc>
          <w:tcPr>
            <w:tcW w:w="6664" w:type="dxa"/>
          </w:tcPr>
          <w:p w14:paraId="6CCBBD3F" w14:textId="77777777" w:rsidR="00571FC5" w:rsidRPr="00477DB0" w:rsidRDefault="00571FC5" w:rsidP="00D51ED7">
            <w:pPr>
              <w:spacing w:line="276" w:lineRule="auto"/>
              <w:cnfStyle w:val="000000100000" w:firstRow="0" w:lastRow="0" w:firstColumn="0" w:lastColumn="0" w:oddVBand="0" w:evenVBand="0" w:oddHBand="1" w:evenHBand="0" w:firstRowFirstColumn="0" w:firstRowLastColumn="0" w:lastRowFirstColumn="0" w:lastRowLastColumn="0"/>
              <w:rPr>
                <w:rFonts w:eastAsiaTheme="minorHAnsi" w:cs="굴림"/>
                <w:sz w:val="19"/>
                <w:szCs w:val="19"/>
              </w:rPr>
            </w:pPr>
            <w:r w:rsidRPr="00C229F3">
              <w:rPr>
                <w:rFonts w:eastAsiaTheme="minorHAnsi" w:cs="굴림" w:hint="eastAsia"/>
                <w:sz w:val="19"/>
                <w:szCs w:val="19"/>
              </w:rPr>
              <w:t>거래</w:t>
            </w:r>
            <w:r w:rsidRPr="00C229F3">
              <w:rPr>
                <w:rFonts w:eastAsiaTheme="minorHAnsi" w:cs="굴림"/>
                <w:sz w:val="19"/>
                <w:szCs w:val="19"/>
              </w:rPr>
              <w:t xml:space="preserve"> 금액, 모델 학습 시 중요한 변수 중 하</w:t>
            </w:r>
            <w:r w:rsidRPr="00C229F3">
              <w:rPr>
                <w:rFonts w:eastAsiaTheme="minorHAnsi" w:cs="굴림" w:hint="eastAsia"/>
                <w:sz w:val="19"/>
                <w:szCs w:val="19"/>
              </w:rPr>
              <w:t>나</w:t>
            </w:r>
          </w:p>
        </w:tc>
      </w:tr>
      <w:tr w:rsidR="00571FC5" w:rsidRPr="00477DB0" w14:paraId="468C0F74" w14:textId="77777777" w:rsidTr="00D51ED7">
        <w:trPr>
          <w:trHeight w:val="897"/>
        </w:trPr>
        <w:tc>
          <w:tcPr>
            <w:cnfStyle w:val="001000000000" w:firstRow="0" w:lastRow="0" w:firstColumn="1" w:lastColumn="0" w:oddVBand="0" w:evenVBand="0" w:oddHBand="0" w:evenHBand="0" w:firstRowFirstColumn="0" w:firstRowLastColumn="0" w:lastRowFirstColumn="0" w:lastRowLastColumn="0"/>
            <w:tcW w:w="1415" w:type="dxa"/>
          </w:tcPr>
          <w:p w14:paraId="1E24F135" w14:textId="77777777" w:rsidR="00571FC5" w:rsidRPr="00477DB0" w:rsidRDefault="00571FC5" w:rsidP="00D51ED7">
            <w:pPr>
              <w:jc w:val="center"/>
              <w:rPr>
                <w:rFonts w:eastAsiaTheme="minorHAnsi" w:cs="굴림"/>
                <w:b w:val="0"/>
                <w:bCs w:val="0"/>
                <w:sz w:val="19"/>
                <w:szCs w:val="19"/>
              </w:rPr>
            </w:pPr>
            <w:r w:rsidRPr="00C229F3">
              <w:rPr>
                <w:rFonts w:eastAsiaTheme="minorHAnsi" w:cs="굴림"/>
                <w:sz w:val="19"/>
                <w:szCs w:val="19"/>
              </w:rPr>
              <w:t>Class</w:t>
            </w:r>
          </w:p>
        </w:tc>
        <w:tc>
          <w:tcPr>
            <w:tcW w:w="6664" w:type="dxa"/>
          </w:tcPr>
          <w:p w14:paraId="0A465087" w14:textId="77777777" w:rsidR="00571FC5" w:rsidRPr="00477DB0" w:rsidRDefault="00571FC5" w:rsidP="00D51ED7">
            <w:pPr>
              <w:spacing w:line="276" w:lineRule="auto"/>
              <w:cnfStyle w:val="000000000000" w:firstRow="0" w:lastRow="0" w:firstColumn="0" w:lastColumn="0" w:oddVBand="0" w:evenVBand="0" w:oddHBand="0" w:evenHBand="0" w:firstRowFirstColumn="0" w:firstRowLastColumn="0" w:lastRowFirstColumn="0" w:lastRowLastColumn="0"/>
              <w:rPr>
                <w:rFonts w:eastAsiaTheme="minorHAnsi" w:cs="굴림"/>
                <w:sz w:val="19"/>
                <w:szCs w:val="19"/>
              </w:rPr>
            </w:pPr>
            <w:r w:rsidRPr="00C229F3">
              <w:rPr>
                <w:rFonts w:eastAsiaTheme="minorHAnsi" w:cs="굴림" w:hint="eastAsia"/>
                <w:sz w:val="19"/>
                <w:szCs w:val="19"/>
              </w:rPr>
              <w:t>레이블</w:t>
            </w:r>
            <w:r w:rsidRPr="00C229F3">
              <w:rPr>
                <w:rFonts w:eastAsiaTheme="minorHAnsi" w:cs="굴림"/>
                <w:sz w:val="19"/>
                <w:szCs w:val="19"/>
              </w:rPr>
              <w:t>(목표 변수, Target). 0 = 정상 거래, 1 = 사기 거래</w:t>
            </w:r>
          </w:p>
        </w:tc>
      </w:tr>
    </w:tbl>
    <w:p w14:paraId="0639A8C4" w14:textId="77777777" w:rsidR="00571FC5" w:rsidRDefault="00571FC5" w:rsidP="00C229F3">
      <w:pPr>
        <w:rPr>
          <w:rFonts w:ascii="Arial" w:hAnsi="Arial" w:cs="Arial"/>
        </w:rPr>
      </w:pPr>
    </w:p>
    <w:p w14:paraId="6D0C0F96" w14:textId="77777777" w:rsidR="00571FC5" w:rsidRPr="00AC5A39" w:rsidRDefault="00571FC5" w:rsidP="00C229F3">
      <w:pPr>
        <w:rPr>
          <w:rFonts w:ascii="Arial" w:hAnsi="Arial" w:cs="Arial"/>
        </w:rPr>
      </w:pPr>
    </w:p>
    <w:p w14:paraId="02BEEA07" w14:textId="77777777" w:rsidR="00571FC5" w:rsidRDefault="00571FC5">
      <w:pPr>
        <w:pStyle w:val="4"/>
        <w:spacing w:line="276" w:lineRule="auto"/>
      </w:pPr>
      <w:r>
        <w:rPr>
          <w:rFonts w:hint="eastAsia"/>
        </w:rPr>
        <w:t>3</w:t>
      </w:r>
      <w:r>
        <w:t>.1.1.</w:t>
      </w:r>
      <w:r>
        <w:rPr>
          <w:rFonts w:hint="eastAsia"/>
        </w:rPr>
        <w:t>2</w:t>
      </w:r>
      <w:r>
        <w:t xml:space="preserve"> </w:t>
      </w:r>
      <w:r>
        <w:rPr>
          <w:rFonts w:hint="eastAsia"/>
        </w:rPr>
        <w:t>주요 피처 분석</w:t>
      </w:r>
    </w:p>
    <w:p w14:paraId="7124BDD2" w14:textId="77777777" w:rsidR="00571FC5" w:rsidRPr="00C229F3" w:rsidRDefault="00571FC5" w:rsidP="00571FC5">
      <w:pPr>
        <w:numPr>
          <w:ilvl w:val="0"/>
          <w:numId w:val="61"/>
        </w:numPr>
        <w:spacing w:after="0" w:line="276" w:lineRule="auto"/>
        <w:rPr>
          <w:rFonts w:eastAsiaTheme="minorHAnsi" w:cs="Arial"/>
          <w:sz w:val="22"/>
          <w:szCs w:val="22"/>
        </w:rPr>
      </w:pPr>
      <w:r w:rsidRPr="00C229F3">
        <w:rPr>
          <w:rFonts w:eastAsiaTheme="minorHAnsi" w:cs="Arial"/>
          <w:sz w:val="22"/>
          <w:szCs w:val="22"/>
        </w:rPr>
        <w:t>데이터의 불균형 문제를 이해하고, 어떤 변수들이 사기 탐지에 가장 큰 영향을 주는지 파악</w:t>
      </w:r>
    </w:p>
    <w:p w14:paraId="299312BC" w14:textId="77777777" w:rsidR="00571FC5" w:rsidRPr="00C229F3" w:rsidRDefault="00571FC5" w:rsidP="00571FC5">
      <w:pPr>
        <w:numPr>
          <w:ilvl w:val="0"/>
          <w:numId w:val="61"/>
        </w:numPr>
        <w:spacing w:after="0" w:line="276" w:lineRule="auto"/>
        <w:rPr>
          <w:rFonts w:eastAsiaTheme="minorHAnsi" w:cs="Arial"/>
          <w:sz w:val="22"/>
          <w:szCs w:val="22"/>
        </w:rPr>
      </w:pPr>
      <w:r w:rsidRPr="00C229F3">
        <w:rPr>
          <w:rFonts w:eastAsiaTheme="minorHAnsi" w:cs="Arial"/>
          <w:sz w:val="22"/>
          <w:szCs w:val="22"/>
        </w:rPr>
        <w:t>describe() 결과를 기반으로 시각화를 통해 변수의 분포, 스케일 차이, 클래스 불균형을 직관적으로 확인 가능.</w:t>
      </w:r>
    </w:p>
    <w:p w14:paraId="0A428101" w14:textId="77777777" w:rsidR="00571FC5" w:rsidRPr="00C229F3" w:rsidRDefault="00571FC5" w:rsidP="00C229F3">
      <w:pPr>
        <w:spacing w:after="0" w:line="276" w:lineRule="auto"/>
        <w:rPr>
          <w:rFonts w:ascii="Arial" w:eastAsiaTheme="minorHAnsi" w:hAnsi="Arial" w:cs="Arial"/>
          <w:sz w:val="22"/>
          <w:szCs w:val="22"/>
        </w:rPr>
      </w:pPr>
    </w:p>
    <w:p w14:paraId="345BBA83" w14:textId="77777777" w:rsidR="00571FC5" w:rsidRPr="00C229F3" w:rsidRDefault="00571FC5" w:rsidP="00571FC5">
      <w:pPr>
        <w:numPr>
          <w:ilvl w:val="0"/>
          <w:numId w:val="59"/>
        </w:numPr>
        <w:tabs>
          <w:tab w:val="num" w:pos="720"/>
        </w:tabs>
        <w:spacing w:after="0" w:line="276" w:lineRule="auto"/>
        <w:rPr>
          <w:rFonts w:eastAsiaTheme="minorHAnsi" w:cs="Arial"/>
          <w:sz w:val="22"/>
          <w:szCs w:val="22"/>
        </w:rPr>
      </w:pPr>
      <w:r w:rsidRPr="00C229F3">
        <w:rPr>
          <w:rFonts w:eastAsiaTheme="minorHAnsi" w:cs="Arial"/>
          <w:sz w:val="22"/>
          <w:szCs w:val="22"/>
        </w:rPr>
        <w:t>데이터 특성 이해</w:t>
      </w:r>
    </w:p>
    <w:p w14:paraId="3E0F0171" w14:textId="159B3406" w:rsidR="00571FC5" w:rsidRPr="00C229F3" w:rsidRDefault="00571FC5" w:rsidP="00571FC5">
      <w:pPr>
        <w:numPr>
          <w:ilvl w:val="1"/>
          <w:numId w:val="59"/>
        </w:numPr>
        <w:tabs>
          <w:tab w:val="num" w:pos="1440"/>
        </w:tabs>
        <w:spacing w:after="0" w:line="276" w:lineRule="auto"/>
        <w:rPr>
          <w:rFonts w:eastAsiaTheme="minorHAnsi" w:cs="Arial"/>
          <w:sz w:val="22"/>
          <w:szCs w:val="22"/>
        </w:rPr>
      </w:pPr>
      <w:r w:rsidRPr="00C229F3">
        <w:rPr>
          <w:rFonts w:eastAsiaTheme="minorHAnsi" w:cs="Arial"/>
          <w:sz w:val="22"/>
          <w:szCs w:val="22"/>
        </w:rPr>
        <w:t>대부분의 피처가 PCA(주성분 분석)으로 변환된 익명 변수</w:t>
      </w:r>
    </w:p>
    <w:p w14:paraId="60B71B53" w14:textId="77777777" w:rsidR="00571FC5" w:rsidRPr="00C229F3" w:rsidRDefault="00571FC5" w:rsidP="00571FC5">
      <w:pPr>
        <w:numPr>
          <w:ilvl w:val="1"/>
          <w:numId w:val="59"/>
        </w:numPr>
        <w:tabs>
          <w:tab w:val="num" w:pos="1440"/>
        </w:tabs>
        <w:spacing w:after="0" w:line="276" w:lineRule="auto"/>
        <w:rPr>
          <w:rFonts w:eastAsiaTheme="minorHAnsi" w:cs="Arial"/>
          <w:sz w:val="22"/>
          <w:szCs w:val="22"/>
        </w:rPr>
      </w:pPr>
      <w:r w:rsidRPr="00C229F3">
        <w:rPr>
          <w:rFonts w:eastAsiaTheme="minorHAnsi" w:cs="Arial"/>
          <w:sz w:val="22"/>
          <w:szCs w:val="22"/>
        </w:rPr>
        <w:t>원래 의미를 알 수 없지만, 변수 간 분포와 상관관계를 분석하는 것이 필요</w:t>
      </w:r>
    </w:p>
    <w:p w14:paraId="6BA01FBC" w14:textId="77777777" w:rsidR="00571FC5" w:rsidRPr="00C229F3" w:rsidRDefault="00571FC5" w:rsidP="00571FC5">
      <w:pPr>
        <w:numPr>
          <w:ilvl w:val="0"/>
          <w:numId w:val="59"/>
        </w:numPr>
        <w:tabs>
          <w:tab w:val="num" w:pos="720"/>
        </w:tabs>
        <w:spacing w:after="0" w:line="276" w:lineRule="auto"/>
        <w:rPr>
          <w:rFonts w:eastAsiaTheme="minorHAnsi" w:cs="Arial"/>
          <w:sz w:val="22"/>
          <w:szCs w:val="22"/>
        </w:rPr>
      </w:pPr>
      <w:r w:rsidRPr="00C229F3">
        <w:rPr>
          <w:rFonts w:eastAsiaTheme="minorHAnsi" w:cs="Arial"/>
          <w:sz w:val="22"/>
          <w:szCs w:val="22"/>
        </w:rPr>
        <w:t>클래스 불균형 문제</w:t>
      </w:r>
    </w:p>
    <w:p w14:paraId="78EE4E4E" w14:textId="77777777" w:rsidR="00571FC5" w:rsidRPr="00C229F3" w:rsidRDefault="00571FC5" w:rsidP="00571FC5">
      <w:pPr>
        <w:numPr>
          <w:ilvl w:val="1"/>
          <w:numId w:val="59"/>
        </w:numPr>
        <w:tabs>
          <w:tab w:val="num" w:pos="1440"/>
        </w:tabs>
        <w:spacing w:after="0" w:line="276" w:lineRule="auto"/>
        <w:rPr>
          <w:rFonts w:eastAsiaTheme="minorHAnsi" w:cs="Arial"/>
          <w:sz w:val="22"/>
          <w:szCs w:val="22"/>
        </w:rPr>
      </w:pPr>
      <w:r w:rsidRPr="00C229F3">
        <w:rPr>
          <w:rFonts w:eastAsiaTheme="minorHAnsi" w:cs="Arial"/>
          <w:sz w:val="22"/>
          <w:szCs w:val="22"/>
        </w:rPr>
        <w:t>전체 거래 중 사기 거래는 약 0.17%에 불과</w:t>
      </w:r>
    </w:p>
    <w:p w14:paraId="693EEC76" w14:textId="77777777" w:rsidR="00571FC5" w:rsidRPr="00C229F3" w:rsidRDefault="00571FC5" w:rsidP="00571FC5">
      <w:pPr>
        <w:numPr>
          <w:ilvl w:val="1"/>
          <w:numId w:val="59"/>
        </w:numPr>
        <w:tabs>
          <w:tab w:val="num" w:pos="1440"/>
        </w:tabs>
        <w:spacing w:after="0" w:line="276" w:lineRule="auto"/>
        <w:rPr>
          <w:rFonts w:eastAsiaTheme="minorHAnsi" w:cs="Arial"/>
          <w:sz w:val="22"/>
          <w:szCs w:val="22"/>
        </w:rPr>
      </w:pPr>
      <w:r w:rsidRPr="00C229F3">
        <w:rPr>
          <w:rFonts w:eastAsiaTheme="minorHAnsi" w:cs="Arial"/>
          <w:sz w:val="22"/>
          <w:szCs w:val="22"/>
        </w:rPr>
        <w:t>불균형을 고려하지 않으면 모델이 정상 거래만 예측하는 쪽으로 치우칠 수 있음</w:t>
      </w:r>
    </w:p>
    <w:p w14:paraId="2E025AE3" w14:textId="77777777" w:rsidR="00571FC5" w:rsidRPr="00C229F3" w:rsidRDefault="00571FC5" w:rsidP="00571FC5">
      <w:pPr>
        <w:numPr>
          <w:ilvl w:val="1"/>
          <w:numId w:val="59"/>
        </w:numPr>
        <w:tabs>
          <w:tab w:val="num" w:pos="1440"/>
        </w:tabs>
        <w:spacing w:after="0" w:line="276" w:lineRule="auto"/>
        <w:rPr>
          <w:rFonts w:eastAsiaTheme="minorHAnsi" w:cs="Arial"/>
          <w:sz w:val="22"/>
          <w:szCs w:val="22"/>
        </w:rPr>
      </w:pPr>
      <w:r w:rsidRPr="00C229F3">
        <w:rPr>
          <w:rFonts w:eastAsiaTheme="minorHAnsi" w:cs="Arial"/>
          <w:sz w:val="22"/>
          <w:szCs w:val="22"/>
        </w:rPr>
        <w:t>따라서, 피처 중요도 분석은 소수 클래스(사기 거래)를 잘 구분하는 변수를 찾는데 핵심</w:t>
      </w:r>
    </w:p>
    <w:p w14:paraId="2B657F26" w14:textId="77777777" w:rsidR="00571FC5" w:rsidRPr="00C229F3" w:rsidRDefault="00571FC5" w:rsidP="00571FC5">
      <w:pPr>
        <w:numPr>
          <w:ilvl w:val="0"/>
          <w:numId w:val="59"/>
        </w:numPr>
        <w:tabs>
          <w:tab w:val="num" w:pos="720"/>
        </w:tabs>
        <w:spacing w:after="0" w:line="276" w:lineRule="auto"/>
        <w:rPr>
          <w:rFonts w:eastAsiaTheme="minorHAnsi" w:cs="Arial"/>
          <w:sz w:val="22"/>
          <w:szCs w:val="22"/>
        </w:rPr>
      </w:pPr>
      <w:r w:rsidRPr="00C229F3">
        <w:rPr>
          <w:rFonts w:eastAsiaTheme="minorHAnsi" w:cs="Arial"/>
          <w:sz w:val="22"/>
          <w:szCs w:val="22"/>
        </w:rPr>
        <w:lastRenderedPageBreak/>
        <w:t>모델 해석 가능성 확보</w:t>
      </w:r>
    </w:p>
    <w:p w14:paraId="6FCB8F9F" w14:textId="77777777" w:rsidR="00571FC5" w:rsidRPr="00C229F3" w:rsidRDefault="00571FC5" w:rsidP="00571FC5">
      <w:pPr>
        <w:numPr>
          <w:ilvl w:val="1"/>
          <w:numId w:val="59"/>
        </w:numPr>
        <w:tabs>
          <w:tab w:val="num" w:pos="1440"/>
        </w:tabs>
        <w:spacing w:after="0" w:line="276" w:lineRule="auto"/>
        <w:rPr>
          <w:rFonts w:eastAsiaTheme="minorHAnsi" w:cs="Arial"/>
          <w:sz w:val="22"/>
          <w:szCs w:val="22"/>
        </w:rPr>
      </w:pPr>
      <w:r w:rsidRPr="00C229F3">
        <w:rPr>
          <w:rFonts w:eastAsiaTheme="minorHAnsi" w:cs="Arial"/>
          <w:sz w:val="22"/>
          <w:szCs w:val="22"/>
        </w:rPr>
        <w:t>이 주제에 적합한 알고리즘(트리 계열 모델)을 활용하여 각 피처의 중요도를 계산</w:t>
      </w:r>
    </w:p>
    <w:p w14:paraId="6F51B727" w14:textId="77777777" w:rsidR="00571FC5" w:rsidRDefault="00571FC5" w:rsidP="00571FC5">
      <w:pPr>
        <w:numPr>
          <w:ilvl w:val="1"/>
          <w:numId w:val="59"/>
        </w:numPr>
        <w:tabs>
          <w:tab w:val="num" w:pos="1440"/>
        </w:tabs>
        <w:spacing w:after="0" w:line="276" w:lineRule="auto"/>
        <w:rPr>
          <w:rFonts w:eastAsiaTheme="minorHAnsi" w:cs="Arial"/>
          <w:sz w:val="22"/>
          <w:szCs w:val="22"/>
        </w:rPr>
      </w:pPr>
      <w:r w:rsidRPr="00C229F3">
        <w:rPr>
          <w:rFonts w:eastAsiaTheme="minorHAnsi" w:cs="Arial"/>
          <w:sz w:val="22"/>
          <w:szCs w:val="22"/>
        </w:rPr>
        <w:t>사기 거래 탐지에 기여하는 주요 변수를 확인하고, 금융기관이 규칙 기반 탐지 시스템을 개선하는데 활용할 수 있음</w:t>
      </w:r>
    </w:p>
    <w:p w14:paraId="2CEC3EB1" w14:textId="77777777" w:rsidR="00571FC5" w:rsidRPr="00C229F3" w:rsidRDefault="00571FC5" w:rsidP="00C229F3">
      <w:pPr>
        <w:spacing w:after="0" w:line="276" w:lineRule="auto"/>
        <w:ind w:left="1800"/>
        <w:rPr>
          <w:rFonts w:ascii="Arial" w:eastAsiaTheme="minorHAnsi" w:hAnsi="Arial" w:cs="Arial"/>
          <w:sz w:val="22"/>
          <w:szCs w:val="22"/>
        </w:rPr>
      </w:pPr>
    </w:p>
    <w:p w14:paraId="7E2DD8F3" w14:textId="77777777" w:rsidR="00571FC5" w:rsidRPr="00C229F3" w:rsidRDefault="00571FC5" w:rsidP="00571FC5">
      <w:pPr>
        <w:pStyle w:val="a6"/>
        <w:numPr>
          <w:ilvl w:val="0"/>
          <w:numId w:val="54"/>
        </w:numPr>
        <w:spacing w:after="0"/>
        <w:ind w:leftChars="0" w:left="709"/>
      </w:pPr>
      <w:r w:rsidRPr="00C229F3">
        <w:rPr>
          <w:rFonts w:hint="eastAsia"/>
        </w:rPr>
        <w:t>정리하면 주요 피처 분석을 통해</w:t>
      </w:r>
      <w:r>
        <w:rPr>
          <w:rFonts w:hint="eastAsia"/>
          <w:b/>
          <w:bCs/>
        </w:rPr>
        <w:t xml:space="preserve"> </w:t>
      </w:r>
      <w:r w:rsidRPr="00C229F3">
        <w:rPr>
          <w:b/>
          <w:bCs/>
        </w:rPr>
        <w:t>데이터 불균형 문제 해결, 사기 패턴 이해, 실무 적용 가능성 확보</w:t>
      </w:r>
      <w:r w:rsidRPr="00C229F3">
        <w:t xml:space="preserve"> 세 가지 측면에서 매우 중요한 역할을 </w:t>
      </w:r>
      <w:r>
        <w:rPr>
          <w:rFonts w:hint="eastAsia"/>
        </w:rPr>
        <w:t>한다</w:t>
      </w:r>
    </w:p>
    <w:p w14:paraId="3FE8DB83" w14:textId="77777777" w:rsidR="00571FC5" w:rsidRPr="00C229F3" w:rsidRDefault="00571FC5" w:rsidP="00571FC5">
      <w:pPr>
        <w:numPr>
          <w:ilvl w:val="0"/>
          <w:numId w:val="60"/>
        </w:numPr>
        <w:tabs>
          <w:tab w:val="clear" w:pos="720"/>
          <w:tab w:val="num" w:pos="1350"/>
        </w:tabs>
        <w:spacing w:after="0" w:line="240" w:lineRule="auto"/>
        <w:ind w:leftChars="471" w:left="1349"/>
        <w:rPr>
          <w:rFonts w:ascii="Arial" w:hAnsi="Arial" w:cs="Arial"/>
          <w:sz w:val="22"/>
          <w:szCs w:val="22"/>
        </w:rPr>
      </w:pPr>
      <w:r w:rsidRPr="00C229F3">
        <w:rPr>
          <w:rFonts w:ascii="Arial" w:hAnsi="Arial" w:cs="Arial"/>
          <w:sz w:val="22"/>
          <w:szCs w:val="22"/>
        </w:rPr>
        <w:t>Amount (</w:t>
      </w:r>
      <w:r w:rsidRPr="00C229F3">
        <w:rPr>
          <w:rFonts w:ascii="Arial" w:hAnsi="Arial" w:cs="Arial"/>
          <w:sz w:val="22"/>
          <w:szCs w:val="22"/>
        </w:rPr>
        <w:t>거래</w:t>
      </w:r>
      <w:r w:rsidRPr="00C229F3">
        <w:rPr>
          <w:rFonts w:ascii="Arial" w:hAnsi="Arial" w:cs="Arial"/>
          <w:sz w:val="22"/>
          <w:szCs w:val="22"/>
        </w:rPr>
        <w:t xml:space="preserve"> </w:t>
      </w:r>
      <w:r w:rsidRPr="00C229F3">
        <w:rPr>
          <w:rFonts w:ascii="Arial" w:hAnsi="Arial" w:cs="Arial"/>
          <w:sz w:val="22"/>
          <w:szCs w:val="22"/>
        </w:rPr>
        <w:t>금액</w:t>
      </w:r>
      <w:r w:rsidRPr="00C229F3">
        <w:rPr>
          <w:rFonts w:ascii="Arial" w:hAnsi="Arial" w:cs="Arial"/>
          <w:sz w:val="22"/>
          <w:szCs w:val="22"/>
        </w:rPr>
        <w:t>)</w:t>
      </w:r>
    </w:p>
    <w:p w14:paraId="633A0688" w14:textId="77777777" w:rsidR="00571FC5" w:rsidRPr="00C229F3" w:rsidRDefault="00571FC5" w:rsidP="00571FC5">
      <w:pPr>
        <w:pStyle w:val="a6"/>
        <w:numPr>
          <w:ilvl w:val="2"/>
          <w:numId w:val="60"/>
        </w:numPr>
        <w:spacing w:after="0" w:line="240" w:lineRule="auto"/>
        <w:ind w:leftChars="669" w:left="1765"/>
        <w:rPr>
          <w:rFonts w:ascii="Arial" w:hAnsi="Arial" w:cs="Arial"/>
          <w:sz w:val="22"/>
          <w:szCs w:val="22"/>
        </w:rPr>
      </w:pPr>
      <w:r w:rsidRPr="00C229F3">
        <w:rPr>
          <w:rFonts w:ascii="Arial" w:hAnsi="Arial" w:cs="Arial"/>
          <w:sz w:val="22"/>
          <w:szCs w:val="22"/>
        </w:rPr>
        <w:t>거래</w:t>
      </w:r>
      <w:r w:rsidRPr="00C229F3">
        <w:rPr>
          <w:rFonts w:ascii="Arial" w:hAnsi="Arial" w:cs="Arial"/>
          <w:sz w:val="22"/>
          <w:szCs w:val="22"/>
        </w:rPr>
        <w:t xml:space="preserve"> </w:t>
      </w:r>
      <w:r w:rsidRPr="00C229F3">
        <w:rPr>
          <w:rFonts w:ascii="Arial" w:hAnsi="Arial" w:cs="Arial"/>
          <w:sz w:val="22"/>
          <w:szCs w:val="22"/>
        </w:rPr>
        <w:t>금액은</w:t>
      </w:r>
      <w:r w:rsidRPr="00C229F3">
        <w:rPr>
          <w:rFonts w:ascii="Arial" w:hAnsi="Arial" w:cs="Arial"/>
          <w:sz w:val="22"/>
          <w:szCs w:val="22"/>
        </w:rPr>
        <w:t xml:space="preserve"> </w:t>
      </w:r>
      <w:r w:rsidRPr="00C229F3">
        <w:rPr>
          <w:rFonts w:ascii="Arial" w:hAnsi="Arial" w:cs="Arial"/>
          <w:sz w:val="22"/>
          <w:szCs w:val="22"/>
        </w:rPr>
        <w:t>사기</w:t>
      </w:r>
      <w:r w:rsidRPr="00C229F3">
        <w:rPr>
          <w:rFonts w:ascii="Arial" w:hAnsi="Arial" w:cs="Arial"/>
          <w:sz w:val="22"/>
          <w:szCs w:val="22"/>
        </w:rPr>
        <w:t xml:space="preserve"> </w:t>
      </w:r>
      <w:r w:rsidRPr="00C229F3">
        <w:rPr>
          <w:rFonts w:ascii="Arial" w:hAnsi="Arial" w:cs="Arial"/>
          <w:sz w:val="22"/>
          <w:szCs w:val="22"/>
        </w:rPr>
        <w:t>탐지에서</w:t>
      </w:r>
      <w:r w:rsidRPr="00C229F3">
        <w:rPr>
          <w:rFonts w:ascii="Arial" w:hAnsi="Arial" w:cs="Arial"/>
          <w:sz w:val="22"/>
          <w:szCs w:val="22"/>
        </w:rPr>
        <w:t xml:space="preserve"> </w:t>
      </w:r>
      <w:r w:rsidRPr="00C229F3">
        <w:rPr>
          <w:rFonts w:ascii="Arial" w:hAnsi="Arial" w:cs="Arial"/>
          <w:sz w:val="22"/>
          <w:szCs w:val="22"/>
        </w:rPr>
        <w:t>직관적으로</w:t>
      </w:r>
      <w:r w:rsidRPr="00C229F3">
        <w:rPr>
          <w:rFonts w:ascii="Arial" w:hAnsi="Arial" w:cs="Arial"/>
          <w:sz w:val="22"/>
          <w:szCs w:val="22"/>
        </w:rPr>
        <w:t xml:space="preserve"> </w:t>
      </w:r>
      <w:r w:rsidRPr="00C229F3">
        <w:rPr>
          <w:rFonts w:ascii="Arial" w:hAnsi="Arial" w:cs="Arial"/>
          <w:sz w:val="22"/>
          <w:szCs w:val="22"/>
        </w:rPr>
        <w:t>중요한</w:t>
      </w:r>
      <w:r w:rsidRPr="00C229F3">
        <w:rPr>
          <w:rFonts w:ascii="Arial" w:hAnsi="Arial" w:cs="Arial"/>
          <w:sz w:val="22"/>
          <w:szCs w:val="22"/>
        </w:rPr>
        <w:t xml:space="preserve"> </w:t>
      </w:r>
      <w:r w:rsidRPr="00C229F3">
        <w:rPr>
          <w:rFonts w:ascii="Arial" w:hAnsi="Arial" w:cs="Arial"/>
          <w:sz w:val="22"/>
          <w:szCs w:val="22"/>
        </w:rPr>
        <w:t>변수</w:t>
      </w:r>
    </w:p>
    <w:p w14:paraId="4419765C" w14:textId="77777777" w:rsidR="00571FC5" w:rsidRPr="00C229F3" w:rsidRDefault="00571FC5" w:rsidP="00571FC5">
      <w:pPr>
        <w:pStyle w:val="a6"/>
        <w:numPr>
          <w:ilvl w:val="2"/>
          <w:numId w:val="60"/>
        </w:numPr>
        <w:spacing w:after="0" w:line="240" w:lineRule="auto"/>
        <w:ind w:leftChars="669" w:left="1765"/>
        <w:rPr>
          <w:rFonts w:ascii="Arial" w:hAnsi="Arial" w:cs="Arial"/>
          <w:sz w:val="22"/>
          <w:szCs w:val="22"/>
        </w:rPr>
      </w:pPr>
      <w:r w:rsidRPr="00C229F3">
        <w:rPr>
          <w:rFonts w:ascii="Arial" w:hAnsi="Arial" w:cs="Arial"/>
          <w:sz w:val="22"/>
          <w:szCs w:val="22"/>
        </w:rPr>
        <w:t>사기</w:t>
      </w:r>
      <w:r w:rsidRPr="00C229F3">
        <w:rPr>
          <w:rFonts w:ascii="Arial" w:hAnsi="Arial" w:cs="Arial"/>
          <w:sz w:val="22"/>
          <w:szCs w:val="22"/>
        </w:rPr>
        <w:t xml:space="preserve"> </w:t>
      </w:r>
      <w:r w:rsidRPr="00C229F3">
        <w:rPr>
          <w:rFonts w:ascii="Arial" w:hAnsi="Arial" w:cs="Arial"/>
          <w:sz w:val="22"/>
          <w:szCs w:val="22"/>
        </w:rPr>
        <w:t>거래는</w:t>
      </w:r>
      <w:r w:rsidRPr="00C229F3">
        <w:rPr>
          <w:rFonts w:ascii="Arial" w:hAnsi="Arial" w:cs="Arial"/>
          <w:sz w:val="22"/>
          <w:szCs w:val="22"/>
        </w:rPr>
        <w:t xml:space="preserve"> </w:t>
      </w:r>
      <w:r w:rsidRPr="00C229F3">
        <w:rPr>
          <w:rFonts w:ascii="Arial" w:hAnsi="Arial" w:cs="Arial"/>
          <w:sz w:val="22"/>
          <w:szCs w:val="22"/>
        </w:rPr>
        <w:t>특정</w:t>
      </w:r>
      <w:r w:rsidRPr="00C229F3">
        <w:rPr>
          <w:rFonts w:ascii="Arial" w:hAnsi="Arial" w:cs="Arial"/>
          <w:sz w:val="22"/>
          <w:szCs w:val="22"/>
        </w:rPr>
        <w:t xml:space="preserve"> </w:t>
      </w:r>
      <w:r w:rsidRPr="00C229F3">
        <w:rPr>
          <w:rFonts w:ascii="Arial" w:hAnsi="Arial" w:cs="Arial"/>
          <w:sz w:val="22"/>
          <w:szCs w:val="22"/>
        </w:rPr>
        <w:t>금액</w:t>
      </w:r>
      <w:r w:rsidRPr="00C229F3">
        <w:rPr>
          <w:rFonts w:ascii="Arial" w:hAnsi="Arial" w:cs="Arial"/>
          <w:sz w:val="22"/>
          <w:szCs w:val="22"/>
        </w:rPr>
        <w:t xml:space="preserve"> </w:t>
      </w:r>
      <w:r w:rsidRPr="00C229F3">
        <w:rPr>
          <w:rFonts w:ascii="Arial" w:hAnsi="Arial" w:cs="Arial"/>
          <w:sz w:val="22"/>
          <w:szCs w:val="22"/>
        </w:rPr>
        <w:t>구간에서</w:t>
      </w:r>
      <w:r w:rsidRPr="00C229F3">
        <w:rPr>
          <w:rFonts w:ascii="Arial" w:hAnsi="Arial" w:cs="Arial"/>
          <w:sz w:val="22"/>
          <w:szCs w:val="22"/>
        </w:rPr>
        <w:t xml:space="preserve"> </w:t>
      </w:r>
      <w:r w:rsidRPr="00C229F3">
        <w:rPr>
          <w:rFonts w:ascii="Arial" w:hAnsi="Arial" w:cs="Arial"/>
          <w:sz w:val="22"/>
          <w:szCs w:val="22"/>
        </w:rPr>
        <w:t>집중되는</w:t>
      </w:r>
      <w:r w:rsidRPr="00C229F3">
        <w:rPr>
          <w:rFonts w:ascii="Arial" w:hAnsi="Arial" w:cs="Arial"/>
          <w:sz w:val="22"/>
          <w:szCs w:val="22"/>
        </w:rPr>
        <w:t xml:space="preserve"> </w:t>
      </w:r>
      <w:r w:rsidRPr="00C229F3">
        <w:rPr>
          <w:rFonts w:ascii="Arial" w:hAnsi="Arial" w:cs="Arial"/>
          <w:sz w:val="22"/>
          <w:szCs w:val="22"/>
        </w:rPr>
        <w:t>경향</w:t>
      </w:r>
    </w:p>
    <w:p w14:paraId="1FDE70EE" w14:textId="77777777" w:rsidR="00571FC5" w:rsidRPr="00C229F3" w:rsidRDefault="00571FC5" w:rsidP="00571FC5">
      <w:pPr>
        <w:pStyle w:val="a6"/>
        <w:numPr>
          <w:ilvl w:val="2"/>
          <w:numId w:val="60"/>
        </w:numPr>
        <w:spacing w:after="0" w:line="240" w:lineRule="auto"/>
        <w:ind w:leftChars="669" w:left="1765"/>
        <w:rPr>
          <w:rFonts w:ascii="Arial" w:hAnsi="Arial" w:cs="Arial"/>
          <w:sz w:val="22"/>
          <w:szCs w:val="22"/>
        </w:rPr>
      </w:pPr>
      <w:r w:rsidRPr="00C229F3">
        <w:rPr>
          <w:rFonts w:ascii="Arial" w:hAnsi="Arial" w:cs="Arial"/>
          <w:sz w:val="22"/>
          <w:szCs w:val="22"/>
        </w:rPr>
        <w:t>모델</w:t>
      </w:r>
      <w:r w:rsidRPr="00C229F3">
        <w:rPr>
          <w:rFonts w:ascii="Arial" w:hAnsi="Arial" w:cs="Arial"/>
          <w:sz w:val="22"/>
          <w:szCs w:val="22"/>
        </w:rPr>
        <w:t xml:space="preserve"> </w:t>
      </w:r>
      <w:r w:rsidRPr="00C229F3">
        <w:rPr>
          <w:rFonts w:ascii="Arial" w:hAnsi="Arial" w:cs="Arial"/>
          <w:sz w:val="22"/>
          <w:szCs w:val="22"/>
        </w:rPr>
        <w:t>학습</w:t>
      </w:r>
      <w:r w:rsidRPr="00C229F3">
        <w:rPr>
          <w:rFonts w:ascii="Arial" w:hAnsi="Arial" w:cs="Arial"/>
          <w:sz w:val="22"/>
          <w:szCs w:val="22"/>
        </w:rPr>
        <w:t xml:space="preserve"> </w:t>
      </w:r>
      <w:r w:rsidRPr="00C229F3">
        <w:rPr>
          <w:rFonts w:ascii="Arial" w:hAnsi="Arial" w:cs="Arial"/>
          <w:sz w:val="22"/>
          <w:szCs w:val="22"/>
        </w:rPr>
        <w:t>시</w:t>
      </w:r>
      <w:r w:rsidRPr="00C229F3">
        <w:rPr>
          <w:rFonts w:ascii="Arial" w:hAnsi="Arial" w:cs="Arial"/>
          <w:sz w:val="22"/>
          <w:szCs w:val="22"/>
        </w:rPr>
        <w:t xml:space="preserve"> </w:t>
      </w:r>
      <w:r w:rsidRPr="00C229F3">
        <w:rPr>
          <w:rFonts w:ascii="Arial" w:hAnsi="Arial" w:cs="Arial"/>
          <w:sz w:val="22"/>
          <w:szCs w:val="22"/>
        </w:rPr>
        <w:t>로그</w:t>
      </w:r>
      <w:r w:rsidRPr="00C229F3">
        <w:rPr>
          <w:rFonts w:ascii="Arial" w:hAnsi="Arial" w:cs="Arial"/>
          <w:sz w:val="22"/>
          <w:szCs w:val="22"/>
        </w:rPr>
        <w:t xml:space="preserve"> </w:t>
      </w:r>
      <w:r w:rsidRPr="00C229F3">
        <w:rPr>
          <w:rFonts w:ascii="Arial" w:hAnsi="Arial" w:cs="Arial"/>
          <w:sz w:val="22"/>
          <w:szCs w:val="22"/>
        </w:rPr>
        <w:t>변환이나</w:t>
      </w:r>
      <w:r w:rsidRPr="00C229F3">
        <w:rPr>
          <w:rFonts w:ascii="Arial" w:hAnsi="Arial" w:cs="Arial"/>
          <w:sz w:val="22"/>
          <w:szCs w:val="22"/>
        </w:rPr>
        <w:t xml:space="preserve"> </w:t>
      </w:r>
      <w:r w:rsidRPr="00C229F3">
        <w:rPr>
          <w:rFonts w:ascii="Arial" w:hAnsi="Arial" w:cs="Arial"/>
          <w:sz w:val="22"/>
          <w:szCs w:val="22"/>
        </w:rPr>
        <w:t>표준화를</w:t>
      </w:r>
      <w:r w:rsidRPr="00C229F3">
        <w:rPr>
          <w:rFonts w:ascii="Arial" w:hAnsi="Arial" w:cs="Arial"/>
          <w:sz w:val="22"/>
          <w:szCs w:val="22"/>
        </w:rPr>
        <w:t xml:space="preserve"> </w:t>
      </w:r>
      <w:r w:rsidRPr="00C229F3">
        <w:rPr>
          <w:rFonts w:ascii="Arial" w:hAnsi="Arial" w:cs="Arial"/>
          <w:sz w:val="22"/>
          <w:szCs w:val="22"/>
        </w:rPr>
        <w:t>통해</w:t>
      </w:r>
      <w:r w:rsidRPr="00C229F3">
        <w:rPr>
          <w:rFonts w:ascii="Arial" w:hAnsi="Arial" w:cs="Arial"/>
          <w:sz w:val="22"/>
          <w:szCs w:val="22"/>
        </w:rPr>
        <w:t xml:space="preserve"> </w:t>
      </w:r>
      <w:r w:rsidRPr="00C229F3">
        <w:rPr>
          <w:rFonts w:ascii="Arial" w:hAnsi="Arial" w:cs="Arial"/>
          <w:sz w:val="22"/>
          <w:szCs w:val="22"/>
        </w:rPr>
        <w:t>스케일링</w:t>
      </w:r>
      <w:r w:rsidRPr="00C229F3">
        <w:rPr>
          <w:rFonts w:ascii="Arial" w:hAnsi="Arial" w:cs="Arial"/>
          <w:sz w:val="22"/>
          <w:szCs w:val="22"/>
        </w:rPr>
        <w:t xml:space="preserve"> </w:t>
      </w:r>
      <w:r w:rsidRPr="00C229F3">
        <w:rPr>
          <w:rFonts w:ascii="Arial" w:hAnsi="Arial" w:cs="Arial"/>
          <w:sz w:val="22"/>
          <w:szCs w:val="22"/>
        </w:rPr>
        <w:t>조정</w:t>
      </w:r>
      <w:r w:rsidRPr="00C229F3">
        <w:rPr>
          <w:rFonts w:ascii="Arial" w:hAnsi="Arial" w:cs="Arial"/>
          <w:sz w:val="22"/>
          <w:szCs w:val="22"/>
        </w:rPr>
        <w:t xml:space="preserve"> </w:t>
      </w:r>
      <w:r w:rsidRPr="00C229F3">
        <w:rPr>
          <w:rFonts w:ascii="Arial" w:hAnsi="Arial" w:cs="Arial"/>
          <w:sz w:val="22"/>
          <w:szCs w:val="22"/>
        </w:rPr>
        <w:t>필요</w:t>
      </w:r>
    </w:p>
    <w:p w14:paraId="339F1535" w14:textId="77777777" w:rsidR="00571FC5" w:rsidRPr="00C229F3" w:rsidRDefault="00571FC5" w:rsidP="00995866">
      <w:pPr>
        <w:spacing w:after="0" w:line="240" w:lineRule="auto"/>
        <w:ind w:leftChars="300" w:left="630"/>
        <w:rPr>
          <w:rFonts w:ascii="Arial" w:hAnsi="Arial" w:cs="Arial"/>
          <w:sz w:val="22"/>
          <w:szCs w:val="22"/>
        </w:rPr>
      </w:pPr>
    </w:p>
    <w:p w14:paraId="78FD5550" w14:textId="77777777" w:rsidR="00571FC5" w:rsidRPr="00C229F3" w:rsidRDefault="00571FC5" w:rsidP="00571FC5">
      <w:pPr>
        <w:pStyle w:val="a6"/>
        <w:numPr>
          <w:ilvl w:val="0"/>
          <w:numId w:val="60"/>
        </w:numPr>
        <w:tabs>
          <w:tab w:val="clear" w:pos="720"/>
          <w:tab w:val="num" w:pos="1350"/>
        </w:tabs>
        <w:spacing w:after="0" w:line="240" w:lineRule="auto"/>
        <w:ind w:leftChars="471" w:left="1349"/>
        <w:rPr>
          <w:rFonts w:ascii="Arial" w:hAnsi="Arial" w:cs="Arial"/>
          <w:sz w:val="22"/>
          <w:szCs w:val="22"/>
        </w:rPr>
      </w:pPr>
      <w:r w:rsidRPr="00C229F3">
        <w:rPr>
          <w:rFonts w:ascii="Arial" w:hAnsi="Arial" w:cs="Arial"/>
          <w:sz w:val="22"/>
          <w:szCs w:val="22"/>
        </w:rPr>
        <w:t>Time (</w:t>
      </w:r>
      <w:r w:rsidRPr="00C229F3">
        <w:rPr>
          <w:rFonts w:ascii="Arial" w:hAnsi="Arial" w:cs="Arial"/>
          <w:sz w:val="22"/>
          <w:szCs w:val="22"/>
        </w:rPr>
        <w:t>거래</w:t>
      </w:r>
      <w:r w:rsidRPr="00C229F3">
        <w:rPr>
          <w:rFonts w:ascii="Arial" w:hAnsi="Arial" w:cs="Arial"/>
          <w:sz w:val="22"/>
          <w:szCs w:val="22"/>
        </w:rPr>
        <w:t xml:space="preserve"> </w:t>
      </w:r>
      <w:r w:rsidRPr="00C229F3">
        <w:rPr>
          <w:rFonts w:ascii="Arial" w:hAnsi="Arial" w:cs="Arial"/>
          <w:sz w:val="22"/>
          <w:szCs w:val="22"/>
        </w:rPr>
        <w:t>시간</w:t>
      </w:r>
      <w:r w:rsidRPr="00C229F3">
        <w:rPr>
          <w:rFonts w:ascii="Arial" w:hAnsi="Arial" w:cs="Arial"/>
          <w:sz w:val="22"/>
          <w:szCs w:val="22"/>
        </w:rPr>
        <w:t>)</w:t>
      </w:r>
    </w:p>
    <w:p w14:paraId="29BECDB5" w14:textId="77777777" w:rsidR="00571FC5" w:rsidRPr="00C229F3" w:rsidRDefault="00571FC5" w:rsidP="00571FC5">
      <w:pPr>
        <w:pStyle w:val="a6"/>
        <w:numPr>
          <w:ilvl w:val="0"/>
          <w:numId w:val="62"/>
        </w:numPr>
        <w:spacing w:after="0" w:line="240" w:lineRule="auto"/>
        <w:ind w:leftChars="643" w:left="1710"/>
        <w:rPr>
          <w:rFonts w:ascii="Arial" w:hAnsi="Arial" w:cs="Arial"/>
          <w:sz w:val="22"/>
          <w:szCs w:val="22"/>
        </w:rPr>
      </w:pPr>
      <w:r w:rsidRPr="00C229F3">
        <w:rPr>
          <w:rFonts w:ascii="Arial" w:hAnsi="Arial" w:cs="Arial"/>
          <w:sz w:val="22"/>
          <w:szCs w:val="22"/>
        </w:rPr>
        <w:t>거래</w:t>
      </w:r>
      <w:r w:rsidRPr="00C229F3">
        <w:rPr>
          <w:rFonts w:ascii="Arial" w:hAnsi="Arial" w:cs="Arial"/>
          <w:sz w:val="22"/>
          <w:szCs w:val="22"/>
        </w:rPr>
        <w:t xml:space="preserve"> </w:t>
      </w:r>
      <w:r w:rsidRPr="00C229F3">
        <w:rPr>
          <w:rFonts w:ascii="Arial" w:hAnsi="Arial" w:cs="Arial"/>
          <w:sz w:val="22"/>
          <w:szCs w:val="22"/>
        </w:rPr>
        <w:t>발생</w:t>
      </w:r>
      <w:r w:rsidRPr="00C229F3">
        <w:rPr>
          <w:rFonts w:ascii="Arial" w:hAnsi="Arial" w:cs="Arial"/>
          <w:sz w:val="22"/>
          <w:szCs w:val="22"/>
        </w:rPr>
        <w:t xml:space="preserve"> </w:t>
      </w:r>
      <w:r w:rsidRPr="00C229F3">
        <w:rPr>
          <w:rFonts w:ascii="Arial" w:hAnsi="Arial" w:cs="Arial"/>
          <w:sz w:val="22"/>
          <w:szCs w:val="22"/>
        </w:rPr>
        <w:t>시점</w:t>
      </w:r>
    </w:p>
    <w:p w14:paraId="17E6651C" w14:textId="77777777" w:rsidR="00571FC5" w:rsidRPr="00C229F3" w:rsidRDefault="00571FC5" w:rsidP="00571FC5">
      <w:pPr>
        <w:pStyle w:val="a6"/>
        <w:numPr>
          <w:ilvl w:val="0"/>
          <w:numId w:val="62"/>
        </w:numPr>
        <w:spacing w:after="0" w:line="240" w:lineRule="auto"/>
        <w:ind w:leftChars="643" w:left="1710"/>
        <w:rPr>
          <w:rFonts w:ascii="Arial" w:hAnsi="Arial" w:cs="Arial"/>
          <w:sz w:val="22"/>
          <w:szCs w:val="22"/>
        </w:rPr>
      </w:pPr>
      <w:r w:rsidRPr="00C229F3">
        <w:rPr>
          <w:rFonts w:ascii="Arial" w:hAnsi="Arial" w:cs="Arial"/>
          <w:sz w:val="22"/>
          <w:szCs w:val="22"/>
        </w:rPr>
        <w:t>단독으로는</w:t>
      </w:r>
      <w:r w:rsidRPr="00C229F3">
        <w:rPr>
          <w:rFonts w:ascii="Arial" w:hAnsi="Arial" w:cs="Arial"/>
          <w:sz w:val="22"/>
          <w:szCs w:val="22"/>
        </w:rPr>
        <w:t xml:space="preserve"> </w:t>
      </w:r>
      <w:r w:rsidRPr="00C229F3">
        <w:rPr>
          <w:rFonts w:ascii="Arial" w:hAnsi="Arial" w:cs="Arial"/>
          <w:sz w:val="22"/>
          <w:szCs w:val="22"/>
        </w:rPr>
        <w:t>큰</w:t>
      </w:r>
      <w:r w:rsidRPr="00C229F3">
        <w:rPr>
          <w:rFonts w:ascii="Arial" w:hAnsi="Arial" w:cs="Arial"/>
          <w:sz w:val="22"/>
          <w:szCs w:val="22"/>
        </w:rPr>
        <w:t xml:space="preserve"> </w:t>
      </w:r>
      <w:r w:rsidRPr="00C229F3">
        <w:rPr>
          <w:rFonts w:ascii="Arial" w:hAnsi="Arial" w:cs="Arial"/>
          <w:sz w:val="22"/>
          <w:szCs w:val="22"/>
        </w:rPr>
        <w:t>의미</w:t>
      </w:r>
      <w:r w:rsidRPr="00C229F3">
        <w:rPr>
          <w:rFonts w:ascii="Arial" w:hAnsi="Arial" w:cs="Arial"/>
          <w:sz w:val="22"/>
          <w:szCs w:val="22"/>
        </w:rPr>
        <w:t xml:space="preserve"> </w:t>
      </w:r>
      <w:r w:rsidRPr="00C229F3">
        <w:rPr>
          <w:rFonts w:ascii="Arial" w:hAnsi="Arial" w:cs="Arial"/>
          <w:sz w:val="22"/>
          <w:szCs w:val="22"/>
        </w:rPr>
        <w:t>없지만</w:t>
      </w:r>
      <w:r w:rsidRPr="00C229F3">
        <w:rPr>
          <w:rFonts w:ascii="Arial" w:hAnsi="Arial" w:cs="Arial"/>
          <w:sz w:val="22"/>
          <w:szCs w:val="22"/>
        </w:rPr>
        <w:t xml:space="preserve">, </w:t>
      </w:r>
      <w:r w:rsidRPr="00C229F3">
        <w:rPr>
          <w:rFonts w:ascii="Arial" w:hAnsi="Arial" w:cs="Arial"/>
          <w:sz w:val="22"/>
          <w:szCs w:val="22"/>
        </w:rPr>
        <w:t>시간대별</w:t>
      </w:r>
      <w:r w:rsidRPr="00C229F3">
        <w:rPr>
          <w:rFonts w:ascii="Arial" w:hAnsi="Arial" w:cs="Arial"/>
          <w:sz w:val="22"/>
          <w:szCs w:val="22"/>
        </w:rPr>
        <w:t xml:space="preserve"> </w:t>
      </w:r>
      <w:r w:rsidRPr="00C229F3">
        <w:rPr>
          <w:rFonts w:ascii="Arial" w:hAnsi="Arial" w:cs="Arial"/>
          <w:sz w:val="22"/>
          <w:szCs w:val="22"/>
        </w:rPr>
        <w:t>패턴</w:t>
      </w:r>
      <w:r w:rsidRPr="00C229F3">
        <w:rPr>
          <w:rFonts w:ascii="Arial" w:hAnsi="Arial" w:cs="Arial"/>
          <w:sz w:val="22"/>
          <w:szCs w:val="22"/>
        </w:rPr>
        <w:t xml:space="preserve"> </w:t>
      </w:r>
      <w:r w:rsidRPr="00C229F3">
        <w:rPr>
          <w:rFonts w:ascii="Arial" w:hAnsi="Arial" w:cs="Arial"/>
          <w:sz w:val="22"/>
          <w:szCs w:val="22"/>
        </w:rPr>
        <w:t>분석에</w:t>
      </w:r>
      <w:r w:rsidRPr="00C229F3">
        <w:rPr>
          <w:rFonts w:ascii="Arial" w:hAnsi="Arial" w:cs="Arial"/>
          <w:sz w:val="22"/>
          <w:szCs w:val="22"/>
        </w:rPr>
        <w:t xml:space="preserve"> </w:t>
      </w:r>
      <w:r w:rsidRPr="00C229F3">
        <w:rPr>
          <w:rFonts w:ascii="Arial" w:hAnsi="Arial" w:cs="Arial"/>
          <w:sz w:val="22"/>
          <w:szCs w:val="22"/>
        </w:rPr>
        <w:t>활용</w:t>
      </w:r>
      <w:r w:rsidRPr="00C229F3">
        <w:rPr>
          <w:rFonts w:ascii="Arial" w:hAnsi="Arial" w:cs="Arial"/>
          <w:sz w:val="22"/>
          <w:szCs w:val="22"/>
        </w:rPr>
        <w:t xml:space="preserve"> </w:t>
      </w:r>
      <w:r w:rsidRPr="00C229F3">
        <w:rPr>
          <w:rFonts w:ascii="Arial" w:hAnsi="Arial" w:cs="Arial"/>
          <w:sz w:val="22"/>
          <w:szCs w:val="22"/>
        </w:rPr>
        <w:t>가능</w:t>
      </w:r>
    </w:p>
    <w:p w14:paraId="7CC19A2A" w14:textId="77777777" w:rsidR="00571FC5" w:rsidRPr="00C229F3" w:rsidRDefault="00571FC5" w:rsidP="00995866">
      <w:pPr>
        <w:spacing w:after="0" w:line="240" w:lineRule="auto"/>
        <w:ind w:leftChars="300" w:left="630"/>
        <w:rPr>
          <w:rFonts w:ascii="Arial" w:hAnsi="Arial" w:cs="Arial"/>
          <w:sz w:val="22"/>
          <w:szCs w:val="22"/>
        </w:rPr>
      </w:pPr>
    </w:p>
    <w:p w14:paraId="2A4449E6" w14:textId="77777777" w:rsidR="00571FC5" w:rsidRPr="00C229F3" w:rsidRDefault="00571FC5" w:rsidP="00571FC5">
      <w:pPr>
        <w:pStyle w:val="a6"/>
        <w:numPr>
          <w:ilvl w:val="0"/>
          <w:numId w:val="60"/>
        </w:numPr>
        <w:tabs>
          <w:tab w:val="clear" w:pos="720"/>
          <w:tab w:val="num" w:pos="1350"/>
        </w:tabs>
        <w:spacing w:after="0" w:line="240" w:lineRule="auto"/>
        <w:ind w:leftChars="471" w:left="1349"/>
        <w:rPr>
          <w:rFonts w:ascii="Arial" w:hAnsi="Arial" w:cs="Arial"/>
          <w:sz w:val="22"/>
          <w:szCs w:val="22"/>
        </w:rPr>
      </w:pPr>
      <w:r w:rsidRPr="00C229F3">
        <w:rPr>
          <w:rFonts w:ascii="Arial" w:hAnsi="Arial" w:cs="Arial"/>
          <w:sz w:val="22"/>
          <w:szCs w:val="22"/>
        </w:rPr>
        <w:t xml:space="preserve">PCA </w:t>
      </w:r>
      <w:r w:rsidRPr="00C229F3">
        <w:rPr>
          <w:rFonts w:ascii="Arial" w:hAnsi="Arial" w:cs="Arial"/>
          <w:sz w:val="22"/>
          <w:szCs w:val="22"/>
        </w:rPr>
        <w:t>변환</w:t>
      </w:r>
      <w:r w:rsidRPr="00C229F3">
        <w:rPr>
          <w:rFonts w:ascii="Arial" w:hAnsi="Arial" w:cs="Arial"/>
          <w:sz w:val="22"/>
          <w:szCs w:val="22"/>
        </w:rPr>
        <w:t xml:space="preserve"> </w:t>
      </w:r>
      <w:r w:rsidRPr="00C229F3">
        <w:rPr>
          <w:rFonts w:ascii="Arial" w:hAnsi="Arial" w:cs="Arial"/>
          <w:sz w:val="22"/>
          <w:szCs w:val="22"/>
        </w:rPr>
        <w:t>변수</w:t>
      </w:r>
      <w:r w:rsidRPr="00C229F3">
        <w:rPr>
          <w:rFonts w:ascii="Arial" w:hAnsi="Arial" w:cs="Arial"/>
          <w:sz w:val="22"/>
          <w:szCs w:val="22"/>
        </w:rPr>
        <w:t xml:space="preserve"> (V1 ~ V28)</w:t>
      </w:r>
    </w:p>
    <w:p w14:paraId="18D3D426" w14:textId="77777777" w:rsidR="00571FC5" w:rsidRPr="00C229F3" w:rsidRDefault="00571FC5" w:rsidP="00571FC5">
      <w:pPr>
        <w:pStyle w:val="a6"/>
        <w:numPr>
          <w:ilvl w:val="1"/>
          <w:numId w:val="60"/>
        </w:numPr>
        <w:tabs>
          <w:tab w:val="clear" w:pos="1440"/>
        </w:tabs>
        <w:spacing w:after="0" w:line="240" w:lineRule="auto"/>
        <w:ind w:leftChars="669" w:left="1765"/>
        <w:rPr>
          <w:rFonts w:ascii="Arial" w:hAnsi="Arial" w:cs="Arial"/>
          <w:sz w:val="22"/>
          <w:szCs w:val="22"/>
        </w:rPr>
      </w:pPr>
      <w:r w:rsidRPr="00C229F3">
        <w:rPr>
          <w:rFonts w:ascii="Arial" w:hAnsi="Arial" w:cs="Arial"/>
          <w:sz w:val="22"/>
          <w:szCs w:val="22"/>
        </w:rPr>
        <w:t>원래</w:t>
      </w:r>
      <w:r w:rsidRPr="00C229F3">
        <w:rPr>
          <w:rFonts w:ascii="Arial" w:hAnsi="Arial" w:cs="Arial"/>
          <w:sz w:val="22"/>
          <w:szCs w:val="22"/>
        </w:rPr>
        <w:t xml:space="preserve"> </w:t>
      </w:r>
      <w:r w:rsidRPr="00C229F3">
        <w:rPr>
          <w:rFonts w:ascii="Arial" w:hAnsi="Arial" w:cs="Arial"/>
          <w:sz w:val="22"/>
          <w:szCs w:val="22"/>
        </w:rPr>
        <w:t>민감한</w:t>
      </w:r>
      <w:r w:rsidRPr="00C229F3">
        <w:rPr>
          <w:rFonts w:ascii="Arial" w:hAnsi="Arial" w:cs="Arial"/>
          <w:sz w:val="22"/>
          <w:szCs w:val="22"/>
        </w:rPr>
        <w:t xml:space="preserve"> </w:t>
      </w:r>
      <w:r w:rsidRPr="00C229F3">
        <w:rPr>
          <w:rFonts w:ascii="Arial" w:hAnsi="Arial" w:cs="Arial"/>
          <w:sz w:val="22"/>
          <w:szCs w:val="22"/>
        </w:rPr>
        <w:t>카드</w:t>
      </w:r>
      <w:r w:rsidRPr="00C229F3">
        <w:rPr>
          <w:rFonts w:ascii="Arial" w:hAnsi="Arial" w:cs="Arial"/>
          <w:sz w:val="22"/>
          <w:szCs w:val="22"/>
        </w:rPr>
        <w:t xml:space="preserve"> </w:t>
      </w:r>
      <w:r w:rsidRPr="00C229F3">
        <w:rPr>
          <w:rFonts w:ascii="Arial" w:hAnsi="Arial" w:cs="Arial"/>
          <w:sz w:val="22"/>
          <w:szCs w:val="22"/>
        </w:rPr>
        <w:t>정보와</w:t>
      </w:r>
      <w:r w:rsidRPr="00C229F3">
        <w:rPr>
          <w:rFonts w:ascii="Arial" w:hAnsi="Arial" w:cs="Arial"/>
          <w:sz w:val="22"/>
          <w:szCs w:val="22"/>
        </w:rPr>
        <w:t xml:space="preserve"> </w:t>
      </w:r>
      <w:r w:rsidRPr="00C229F3">
        <w:rPr>
          <w:rFonts w:ascii="Arial" w:hAnsi="Arial" w:cs="Arial"/>
          <w:sz w:val="22"/>
          <w:szCs w:val="22"/>
        </w:rPr>
        <w:t>거래</w:t>
      </w:r>
      <w:r w:rsidRPr="00C229F3">
        <w:rPr>
          <w:rFonts w:ascii="Arial" w:hAnsi="Arial" w:cs="Arial"/>
          <w:sz w:val="22"/>
          <w:szCs w:val="22"/>
        </w:rPr>
        <w:t xml:space="preserve"> </w:t>
      </w:r>
      <w:r w:rsidRPr="00C229F3">
        <w:rPr>
          <w:rFonts w:ascii="Arial" w:hAnsi="Arial" w:cs="Arial"/>
          <w:sz w:val="22"/>
          <w:szCs w:val="22"/>
        </w:rPr>
        <w:t>특성을</w:t>
      </w:r>
      <w:r w:rsidRPr="00C229F3">
        <w:rPr>
          <w:rFonts w:ascii="Arial" w:hAnsi="Arial" w:cs="Arial"/>
          <w:sz w:val="22"/>
          <w:szCs w:val="22"/>
        </w:rPr>
        <w:t xml:space="preserve"> PCA</w:t>
      </w:r>
      <w:r w:rsidRPr="00C229F3">
        <w:rPr>
          <w:rFonts w:ascii="Arial" w:hAnsi="Arial" w:cs="Arial"/>
          <w:sz w:val="22"/>
          <w:szCs w:val="22"/>
        </w:rPr>
        <w:t>로</w:t>
      </w:r>
      <w:r w:rsidRPr="00C229F3">
        <w:rPr>
          <w:rFonts w:ascii="Arial" w:hAnsi="Arial" w:cs="Arial"/>
          <w:sz w:val="22"/>
          <w:szCs w:val="22"/>
        </w:rPr>
        <w:t xml:space="preserve"> </w:t>
      </w:r>
      <w:r w:rsidRPr="00C229F3">
        <w:rPr>
          <w:rFonts w:ascii="Arial" w:hAnsi="Arial" w:cs="Arial"/>
          <w:sz w:val="22"/>
          <w:szCs w:val="22"/>
        </w:rPr>
        <w:t>변환한</w:t>
      </w:r>
      <w:r w:rsidRPr="00C229F3">
        <w:rPr>
          <w:rFonts w:ascii="Arial" w:hAnsi="Arial" w:cs="Arial"/>
          <w:sz w:val="22"/>
          <w:szCs w:val="22"/>
        </w:rPr>
        <w:t xml:space="preserve"> </w:t>
      </w:r>
      <w:r w:rsidRPr="00C229F3">
        <w:rPr>
          <w:rFonts w:ascii="Arial" w:hAnsi="Arial" w:cs="Arial"/>
          <w:sz w:val="22"/>
          <w:szCs w:val="22"/>
        </w:rPr>
        <w:t>값</w:t>
      </w:r>
    </w:p>
    <w:p w14:paraId="117E763F" w14:textId="77777777" w:rsidR="00571FC5" w:rsidRPr="00C229F3" w:rsidRDefault="00571FC5" w:rsidP="00571FC5">
      <w:pPr>
        <w:pStyle w:val="a6"/>
        <w:numPr>
          <w:ilvl w:val="1"/>
          <w:numId w:val="60"/>
        </w:numPr>
        <w:tabs>
          <w:tab w:val="clear" w:pos="1440"/>
          <w:tab w:val="num" w:pos="2070"/>
        </w:tabs>
        <w:spacing w:after="0" w:line="240" w:lineRule="auto"/>
        <w:ind w:leftChars="669" w:left="1765"/>
        <w:rPr>
          <w:rFonts w:ascii="Arial" w:hAnsi="Arial" w:cs="Arial"/>
          <w:sz w:val="22"/>
          <w:szCs w:val="22"/>
        </w:rPr>
      </w:pPr>
      <w:r w:rsidRPr="00C229F3">
        <w:rPr>
          <w:rFonts w:ascii="Arial" w:hAnsi="Arial" w:cs="Arial"/>
          <w:sz w:val="22"/>
          <w:szCs w:val="22"/>
        </w:rPr>
        <w:t>직접적인</w:t>
      </w:r>
      <w:r w:rsidRPr="00C229F3">
        <w:rPr>
          <w:rFonts w:ascii="Arial" w:hAnsi="Arial" w:cs="Arial"/>
          <w:sz w:val="22"/>
          <w:szCs w:val="22"/>
        </w:rPr>
        <w:t xml:space="preserve"> </w:t>
      </w:r>
      <w:r w:rsidRPr="00C229F3">
        <w:rPr>
          <w:rFonts w:ascii="Arial" w:hAnsi="Arial" w:cs="Arial"/>
          <w:sz w:val="22"/>
          <w:szCs w:val="22"/>
        </w:rPr>
        <w:t>해석은</w:t>
      </w:r>
      <w:r w:rsidRPr="00C229F3">
        <w:rPr>
          <w:rFonts w:ascii="Arial" w:hAnsi="Arial" w:cs="Arial"/>
          <w:sz w:val="22"/>
          <w:szCs w:val="22"/>
        </w:rPr>
        <w:t xml:space="preserve"> </w:t>
      </w:r>
      <w:r w:rsidRPr="00C229F3">
        <w:rPr>
          <w:rFonts w:ascii="Arial" w:hAnsi="Arial" w:cs="Arial"/>
          <w:sz w:val="22"/>
          <w:szCs w:val="22"/>
        </w:rPr>
        <w:t>불가능하지만</w:t>
      </w:r>
      <w:r w:rsidRPr="00C229F3">
        <w:rPr>
          <w:rFonts w:ascii="Arial" w:hAnsi="Arial" w:cs="Arial"/>
          <w:sz w:val="22"/>
          <w:szCs w:val="22"/>
        </w:rPr>
        <w:t xml:space="preserve">, </w:t>
      </w:r>
      <w:r w:rsidRPr="00C229F3">
        <w:rPr>
          <w:rFonts w:ascii="Arial" w:hAnsi="Arial" w:cs="Arial"/>
          <w:sz w:val="22"/>
          <w:szCs w:val="22"/>
        </w:rPr>
        <w:t>통계적</w:t>
      </w:r>
      <w:r w:rsidRPr="00C229F3">
        <w:rPr>
          <w:rFonts w:ascii="Arial" w:hAnsi="Arial" w:cs="Arial"/>
          <w:sz w:val="22"/>
          <w:szCs w:val="22"/>
        </w:rPr>
        <w:t xml:space="preserve"> </w:t>
      </w:r>
      <w:r w:rsidRPr="00C229F3">
        <w:rPr>
          <w:rFonts w:ascii="Arial" w:hAnsi="Arial" w:cs="Arial"/>
          <w:sz w:val="22"/>
          <w:szCs w:val="22"/>
        </w:rPr>
        <w:t>분포와</w:t>
      </w:r>
      <w:r w:rsidRPr="00C229F3">
        <w:rPr>
          <w:rFonts w:ascii="Arial" w:hAnsi="Arial" w:cs="Arial"/>
          <w:sz w:val="22"/>
          <w:szCs w:val="22"/>
        </w:rPr>
        <w:t xml:space="preserve"> </w:t>
      </w:r>
      <w:r w:rsidRPr="00C229F3">
        <w:rPr>
          <w:rFonts w:ascii="Arial" w:hAnsi="Arial" w:cs="Arial"/>
          <w:sz w:val="22"/>
          <w:szCs w:val="22"/>
        </w:rPr>
        <w:t>상관관계를</w:t>
      </w:r>
      <w:r w:rsidRPr="00C229F3">
        <w:rPr>
          <w:rFonts w:ascii="Arial" w:hAnsi="Arial" w:cs="Arial"/>
          <w:sz w:val="22"/>
          <w:szCs w:val="22"/>
        </w:rPr>
        <w:t xml:space="preserve"> </w:t>
      </w:r>
      <w:r w:rsidRPr="00C229F3">
        <w:rPr>
          <w:rFonts w:ascii="Arial" w:hAnsi="Arial" w:cs="Arial"/>
          <w:sz w:val="22"/>
          <w:szCs w:val="22"/>
        </w:rPr>
        <w:t>통해</w:t>
      </w:r>
      <w:r w:rsidRPr="00C229F3">
        <w:rPr>
          <w:rFonts w:ascii="Arial" w:hAnsi="Arial" w:cs="Arial"/>
          <w:sz w:val="22"/>
          <w:szCs w:val="22"/>
        </w:rPr>
        <w:t xml:space="preserve"> </w:t>
      </w:r>
      <w:r w:rsidRPr="00C229F3">
        <w:rPr>
          <w:rFonts w:ascii="Arial" w:hAnsi="Arial" w:cs="Arial"/>
          <w:sz w:val="22"/>
          <w:szCs w:val="22"/>
        </w:rPr>
        <w:t>중요변수</w:t>
      </w:r>
      <w:r w:rsidRPr="00C229F3">
        <w:rPr>
          <w:rFonts w:ascii="Arial" w:hAnsi="Arial" w:cs="Arial"/>
          <w:sz w:val="22"/>
          <w:szCs w:val="22"/>
        </w:rPr>
        <w:t xml:space="preserve"> </w:t>
      </w:r>
      <w:r w:rsidRPr="00C229F3">
        <w:rPr>
          <w:rFonts w:ascii="Arial" w:hAnsi="Arial" w:cs="Arial"/>
          <w:sz w:val="22"/>
          <w:szCs w:val="22"/>
        </w:rPr>
        <w:t>파악</w:t>
      </w:r>
    </w:p>
    <w:p w14:paraId="3B8B0A75" w14:textId="77777777" w:rsidR="00571FC5" w:rsidRPr="00C229F3" w:rsidRDefault="00571FC5" w:rsidP="00571FC5">
      <w:pPr>
        <w:pStyle w:val="a6"/>
        <w:numPr>
          <w:ilvl w:val="1"/>
          <w:numId w:val="60"/>
        </w:numPr>
        <w:tabs>
          <w:tab w:val="clear" w:pos="1440"/>
          <w:tab w:val="num" w:pos="2070"/>
        </w:tabs>
        <w:spacing w:after="0" w:line="240" w:lineRule="auto"/>
        <w:ind w:leftChars="669" w:left="1765"/>
        <w:rPr>
          <w:rFonts w:ascii="Arial" w:hAnsi="Arial" w:cs="Arial"/>
          <w:sz w:val="22"/>
          <w:szCs w:val="22"/>
        </w:rPr>
      </w:pPr>
      <w:r w:rsidRPr="00C229F3">
        <w:rPr>
          <w:rFonts w:ascii="Arial" w:hAnsi="Arial" w:cs="Arial"/>
          <w:sz w:val="22"/>
          <w:szCs w:val="22"/>
        </w:rPr>
        <w:t>각</w:t>
      </w:r>
      <w:r w:rsidRPr="00C229F3">
        <w:rPr>
          <w:rFonts w:ascii="Arial" w:hAnsi="Arial" w:cs="Arial"/>
          <w:sz w:val="22"/>
          <w:szCs w:val="22"/>
        </w:rPr>
        <w:t xml:space="preserve"> </w:t>
      </w:r>
      <w:r w:rsidRPr="00C229F3">
        <w:rPr>
          <w:rFonts w:ascii="Arial" w:hAnsi="Arial" w:cs="Arial"/>
          <w:sz w:val="22"/>
          <w:szCs w:val="22"/>
        </w:rPr>
        <w:t>피처들과</w:t>
      </w:r>
      <w:r w:rsidRPr="00C229F3">
        <w:rPr>
          <w:rFonts w:ascii="Arial" w:hAnsi="Arial" w:cs="Arial"/>
          <w:sz w:val="22"/>
          <w:szCs w:val="22"/>
        </w:rPr>
        <w:t xml:space="preserve"> </w:t>
      </w:r>
      <w:r w:rsidRPr="00C229F3">
        <w:rPr>
          <w:rFonts w:ascii="Arial" w:hAnsi="Arial" w:cs="Arial"/>
          <w:sz w:val="22"/>
          <w:szCs w:val="22"/>
        </w:rPr>
        <w:t>사기</w:t>
      </w:r>
      <w:r w:rsidRPr="00C229F3">
        <w:rPr>
          <w:rFonts w:ascii="Arial" w:hAnsi="Arial" w:cs="Arial"/>
          <w:sz w:val="22"/>
          <w:szCs w:val="22"/>
        </w:rPr>
        <w:t xml:space="preserve"> </w:t>
      </w:r>
      <w:r w:rsidRPr="00C229F3">
        <w:rPr>
          <w:rFonts w:ascii="Arial" w:hAnsi="Arial" w:cs="Arial"/>
          <w:sz w:val="22"/>
          <w:szCs w:val="22"/>
        </w:rPr>
        <w:t>거래의</w:t>
      </w:r>
      <w:r w:rsidRPr="00C229F3">
        <w:rPr>
          <w:rFonts w:ascii="Arial" w:hAnsi="Arial" w:cs="Arial"/>
          <w:sz w:val="22"/>
          <w:szCs w:val="22"/>
        </w:rPr>
        <w:t xml:space="preserve"> </w:t>
      </w:r>
      <w:r w:rsidRPr="00C229F3">
        <w:rPr>
          <w:rFonts w:ascii="Arial" w:hAnsi="Arial" w:cs="Arial"/>
          <w:sz w:val="22"/>
          <w:szCs w:val="22"/>
        </w:rPr>
        <w:t>상관도</w:t>
      </w:r>
      <w:r w:rsidRPr="00C229F3">
        <w:rPr>
          <w:rFonts w:ascii="Arial" w:hAnsi="Arial" w:cs="Arial"/>
          <w:sz w:val="22"/>
          <w:szCs w:val="22"/>
        </w:rPr>
        <w:t xml:space="preserve"> </w:t>
      </w:r>
      <w:r w:rsidRPr="00C229F3">
        <w:rPr>
          <w:rFonts w:ascii="Arial" w:hAnsi="Arial" w:cs="Arial"/>
          <w:sz w:val="22"/>
          <w:szCs w:val="22"/>
        </w:rPr>
        <w:t>분석을</w:t>
      </w:r>
      <w:r w:rsidRPr="00C229F3">
        <w:rPr>
          <w:rFonts w:ascii="Arial" w:hAnsi="Arial" w:cs="Arial"/>
          <w:sz w:val="22"/>
          <w:szCs w:val="22"/>
        </w:rPr>
        <w:t xml:space="preserve"> </w:t>
      </w:r>
      <w:r w:rsidRPr="00C229F3">
        <w:rPr>
          <w:rFonts w:ascii="Arial" w:hAnsi="Arial" w:cs="Arial"/>
          <w:sz w:val="22"/>
          <w:szCs w:val="22"/>
        </w:rPr>
        <w:t>통해</w:t>
      </w:r>
      <w:r w:rsidRPr="00C229F3">
        <w:rPr>
          <w:rFonts w:ascii="Arial" w:hAnsi="Arial" w:cs="Arial"/>
          <w:sz w:val="22"/>
          <w:szCs w:val="22"/>
        </w:rPr>
        <w:t xml:space="preserve"> </w:t>
      </w:r>
      <w:r w:rsidRPr="00C229F3">
        <w:rPr>
          <w:rFonts w:ascii="Arial" w:hAnsi="Arial" w:cs="Arial"/>
          <w:sz w:val="22"/>
          <w:szCs w:val="22"/>
        </w:rPr>
        <w:t>상관성</w:t>
      </w:r>
      <w:r w:rsidRPr="00C229F3">
        <w:rPr>
          <w:rFonts w:ascii="Arial" w:hAnsi="Arial" w:cs="Arial"/>
          <w:sz w:val="22"/>
          <w:szCs w:val="22"/>
        </w:rPr>
        <w:t xml:space="preserve"> </w:t>
      </w:r>
      <w:r w:rsidRPr="00C229F3">
        <w:rPr>
          <w:rFonts w:ascii="Arial" w:hAnsi="Arial" w:cs="Arial"/>
          <w:sz w:val="22"/>
          <w:szCs w:val="22"/>
        </w:rPr>
        <w:t>높은</w:t>
      </w:r>
      <w:r w:rsidRPr="00C229F3">
        <w:rPr>
          <w:rFonts w:ascii="Arial" w:hAnsi="Arial" w:cs="Arial"/>
          <w:sz w:val="22"/>
          <w:szCs w:val="22"/>
        </w:rPr>
        <w:t xml:space="preserve"> </w:t>
      </w:r>
      <w:r w:rsidRPr="00C229F3">
        <w:rPr>
          <w:rFonts w:ascii="Arial" w:hAnsi="Arial" w:cs="Arial"/>
          <w:sz w:val="22"/>
          <w:szCs w:val="22"/>
        </w:rPr>
        <w:t>주요</w:t>
      </w:r>
      <w:r w:rsidRPr="00C229F3">
        <w:rPr>
          <w:rFonts w:ascii="Arial" w:hAnsi="Arial" w:cs="Arial"/>
          <w:sz w:val="22"/>
          <w:szCs w:val="22"/>
        </w:rPr>
        <w:t xml:space="preserve"> </w:t>
      </w:r>
      <w:r w:rsidRPr="00C229F3">
        <w:rPr>
          <w:rFonts w:ascii="Arial" w:hAnsi="Arial" w:cs="Arial"/>
          <w:sz w:val="22"/>
          <w:szCs w:val="22"/>
        </w:rPr>
        <w:t>피처</w:t>
      </w:r>
      <w:r w:rsidRPr="00C229F3">
        <w:rPr>
          <w:rFonts w:ascii="Arial" w:hAnsi="Arial" w:cs="Arial"/>
          <w:sz w:val="22"/>
          <w:szCs w:val="22"/>
        </w:rPr>
        <w:t xml:space="preserve"> </w:t>
      </w:r>
      <w:r w:rsidRPr="00C229F3">
        <w:rPr>
          <w:rFonts w:ascii="Arial" w:hAnsi="Arial" w:cs="Arial"/>
          <w:sz w:val="22"/>
          <w:szCs w:val="22"/>
        </w:rPr>
        <w:t>도출</w:t>
      </w:r>
    </w:p>
    <w:p w14:paraId="601CED7D" w14:textId="77777777" w:rsidR="00571FC5" w:rsidRPr="00C229F3" w:rsidRDefault="00571FC5">
      <w:pPr>
        <w:spacing w:after="0" w:line="276" w:lineRule="auto"/>
        <w:rPr>
          <w:rFonts w:ascii="Arial" w:hAnsi="Arial" w:cs="Arial"/>
          <w:sz w:val="22"/>
          <w:szCs w:val="22"/>
        </w:rPr>
      </w:pPr>
    </w:p>
    <w:p w14:paraId="50CFBD16" w14:textId="77777777" w:rsidR="00571FC5" w:rsidRPr="00AC5A39" w:rsidRDefault="00571FC5" w:rsidP="00AC5A39">
      <w:pPr>
        <w:jc w:val="center"/>
      </w:pPr>
      <w:r w:rsidRPr="00AC5A39">
        <w:rPr>
          <w:noProof/>
        </w:rPr>
        <w:lastRenderedPageBreak/>
        <w:drawing>
          <wp:inline distT="0" distB="0" distL="0" distR="0" wp14:anchorId="3163E403" wp14:editId="602F05BA">
            <wp:extent cx="4524375" cy="2971800"/>
            <wp:effectExtent l="0" t="0" r="9525" b="0"/>
            <wp:docPr id="199182641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4375" cy="2971800"/>
                    </a:xfrm>
                    <a:prstGeom prst="rect">
                      <a:avLst/>
                    </a:prstGeom>
                    <a:noFill/>
                    <a:ln>
                      <a:noFill/>
                    </a:ln>
                  </pic:spPr>
                </pic:pic>
              </a:graphicData>
            </a:graphic>
          </wp:inline>
        </w:drawing>
      </w:r>
    </w:p>
    <w:p w14:paraId="4C95C551" w14:textId="77777777" w:rsidR="00571FC5" w:rsidRPr="001347FA" w:rsidRDefault="00571FC5" w:rsidP="001347FA">
      <w:pPr>
        <w:jc w:val="center"/>
        <w:rPr>
          <w:sz w:val="19"/>
          <w:szCs w:val="19"/>
        </w:rPr>
      </w:pPr>
      <w:proofErr w:type="gramStart"/>
      <w:r w:rsidRPr="00AC5A39">
        <w:rPr>
          <w:sz w:val="19"/>
          <w:szCs w:val="19"/>
        </w:rPr>
        <w:t>[ 그림</w:t>
      </w:r>
      <w:proofErr w:type="gramEnd"/>
      <w:r>
        <w:rPr>
          <w:rFonts w:hint="eastAsia"/>
          <w:sz w:val="19"/>
          <w:szCs w:val="19"/>
        </w:rPr>
        <w:t xml:space="preserve"> </w:t>
      </w:r>
      <w:proofErr w:type="gramStart"/>
      <w:r>
        <w:rPr>
          <w:rFonts w:hint="eastAsia"/>
          <w:sz w:val="19"/>
          <w:szCs w:val="19"/>
        </w:rPr>
        <w:t>3.1.2</w:t>
      </w:r>
      <w:r w:rsidRPr="00AC5A39">
        <w:rPr>
          <w:sz w:val="19"/>
          <w:szCs w:val="19"/>
        </w:rPr>
        <w:t xml:space="preserve"> ]</w:t>
      </w:r>
      <w:proofErr w:type="gramEnd"/>
      <w:r w:rsidRPr="00AC5A39">
        <w:rPr>
          <w:sz w:val="19"/>
          <w:szCs w:val="19"/>
        </w:rPr>
        <w:t xml:space="preserve"> 데이터셋 피처들과 사기 거래 상관도 분석 중 Top10 주요 피처</w:t>
      </w:r>
    </w:p>
    <w:p w14:paraId="1E986E9F" w14:textId="77777777" w:rsidR="00571FC5" w:rsidRPr="00997729" w:rsidRDefault="00571FC5" w:rsidP="00997729">
      <w:pPr>
        <w:pStyle w:val="2"/>
      </w:pPr>
      <w:bookmarkStart w:id="8" w:name="_Toc216778143"/>
      <w:r w:rsidRPr="00997729">
        <w:t>3.2 탐색적 데이터 분석 (EDA)</w:t>
      </w:r>
      <w:bookmarkEnd w:id="8"/>
      <w:r w:rsidRPr="00997729">
        <w:t xml:space="preserve"> </w:t>
      </w:r>
    </w:p>
    <w:p w14:paraId="58D8998F" w14:textId="77777777" w:rsidR="00571FC5" w:rsidRPr="00997729" w:rsidRDefault="00571FC5"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신용카드 사기 거래 탐지 데이터셋의 구조를 이해하고, 모델 학습 전 필요한 </w:t>
      </w:r>
      <w:proofErr w:type="spellStart"/>
      <w:r w:rsidRPr="00997729">
        <w:rPr>
          <w:rFonts w:asciiTheme="majorHAnsi" w:eastAsiaTheme="majorHAnsi" w:hAnsiTheme="majorHAnsi" w:cstheme="majorBidi"/>
          <w:color w:val="0D0D0D" w:themeColor="text1" w:themeTint="F2"/>
          <w:sz w:val="20"/>
          <w:szCs w:val="20"/>
        </w:rPr>
        <w:t>전처리</w:t>
      </w:r>
      <w:proofErr w:type="spellEnd"/>
      <w:r w:rsidRPr="00997729">
        <w:rPr>
          <w:rFonts w:asciiTheme="majorHAnsi" w:eastAsiaTheme="majorHAnsi" w:hAnsiTheme="majorHAnsi" w:cstheme="majorBidi"/>
          <w:color w:val="0D0D0D" w:themeColor="text1" w:themeTint="F2"/>
          <w:sz w:val="20"/>
          <w:szCs w:val="20"/>
        </w:rPr>
        <w:t xml:space="preserve"> 방향을 설정하기 위해 탐색적 데이터 분석을 수행했습니다.</w:t>
      </w:r>
    </w:p>
    <w:p w14:paraId="0887EDF3" w14:textId="77777777" w:rsidR="00571FC5" w:rsidRPr="00997729" w:rsidRDefault="00571FC5" w:rsidP="00997729">
      <w:pPr>
        <w:pStyle w:val="3"/>
      </w:pPr>
      <w:bookmarkStart w:id="9" w:name="_Toc216778144"/>
      <w:r w:rsidRPr="00997729">
        <w:t>3.2.1 통계적 요약 및 분포 확인</w:t>
      </w:r>
      <w:bookmarkEnd w:id="9"/>
    </w:p>
    <w:p w14:paraId="61C04570" w14:textId="77777777" w:rsidR="00571FC5" w:rsidRPr="00997729" w:rsidRDefault="00571FC5"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데이터 형태 및 정보 요약 </w:t>
      </w:r>
    </w:p>
    <w:p w14:paraId="2834C270" w14:textId="77777777" w:rsidR="00571FC5" w:rsidRPr="00997729" w:rsidRDefault="00571FC5" w:rsidP="00571FC5">
      <w:pPr>
        <w:numPr>
          <w:ilvl w:val="0"/>
          <w:numId w:val="63"/>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데이터 크기: 총 284,807개의 트랜잭션과 31개의 피처로 구성되어 있습니다.</w:t>
      </w:r>
    </w:p>
    <w:p w14:paraId="0B1419FC" w14:textId="77777777" w:rsidR="00571FC5" w:rsidRPr="00997729" w:rsidRDefault="00571FC5" w:rsidP="00571FC5">
      <w:pPr>
        <w:numPr>
          <w:ilvl w:val="0"/>
          <w:numId w:val="63"/>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피처 구성:</w:t>
      </w:r>
    </w:p>
    <w:p w14:paraId="1D357D1D" w14:textId="77777777" w:rsidR="00571FC5" w:rsidRPr="00997729" w:rsidRDefault="00571FC5" w:rsidP="00571FC5">
      <w:pPr>
        <w:numPr>
          <w:ilvl w:val="1"/>
          <w:numId w:val="63"/>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Time: 트랜잭션 발생 시간 (첫 트랜잭션 기준 경과 시간, 초 단위)</w:t>
      </w:r>
    </w:p>
    <w:p w14:paraId="280D8D97" w14:textId="77777777" w:rsidR="00571FC5" w:rsidRPr="00997729" w:rsidRDefault="00571FC5" w:rsidP="00571FC5">
      <w:pPr>
        <w:numPr>
          <w:ilvl w:val="1"/>
          <w:numId w:val="63"/>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V1 ~ V28: PCA(주성분 분석)를 통해 변환된 익명 피처 (기밀성 유지)</w:t>
      </w:r>
    </w:p>
    <w:p w14:paraId="2AFD9B58" w14:textId="77777777" w:rsidR="00571FC5" w:rsidRPr="00997729" w:rsidRDefault="00571FC5" w:rsidP="00571FC5">
      <w:pPr>
        <w:numPr>
          <w:ilvl w:val="1"/>
          <w:numId w:val="63"/>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Amount: 트랜잭션 금액</w:t>
      </w:r>
    </w:p>
    <w:p w14:paraId="5E3D4F5E" w14:textId="77777777" w:rsidR="00571FC5" w:rsidRPr="00997729" w:rsidRDefault="00571FC5" w:rsidP="00571FC5">
      <w:pPr>
        <w:numPr>
          <w:ilvl w:val="1"/>
          <w:numId w:val="63"/>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Class: 타겟 변수 (0: 정상 거래, 1: 사기 거래)</w:t>
      </w:r>
    </w:p>
    <w:p w14:paraId="711A9F2A" w14:textId="669FF9A0" w:rsidR="00571FC5" w:rsidRDefault="00571FC5" w:rsidP="00881C87">
      <w:pPr>
        <w:numPr>
          <w:ilvl w:val="0"/>
          <w:numId w:val="63"/>
        </w:numPr>
        <w:rPr>
          <w:rFonts w:asciiTheme="majorHAnsi" w:eastAsiaTheme="majorHAnsi" w:hAnsiTheme="majorHAnsi" w:cstheme="majorBidi"/>
          <w:color w:val="0D0D0D" w:themeColor="text1" w:themeTint="F2"/>
          <w:sz w:val="20"/>
          <w:szCs w:val="20"/>
        </w:rPr>
      </w:pPr>
      <w:proofErr w:type="spellStart"/>
      <w:r w:rsidRPr="00997729">
        <w:rPr>
          <w:rFonts w:asciiTheme="majorHAnsi" w:eastAsiaTheme="majorHAnsi" w:hAnsiTheme="majorHAnsi" w:cstheme="majorBidi"/>
          <w:color w:val="0D0D0D" w:themeColor="text1" w:themeTint="F2"/>
          <w:sz w:val="20"/>
          <w:szCs w:val="20"/>
        </w:rPr>
        <w:t>결측치</w:t>
      </w:r>
      <w:proofErr w:type="spellEnd"/>
      <w:r w:rsidRPr="00997729">
        <w:rPr>
          <w:rFonts w:asciiTheme="majorHAnsi" w:eastAsiaTheme="majorHAnsi" w:hAnsiTheme="majorHAnsi" w:cstheme="majorBidi"/>
          <w:color w:val="0D0D0D" w:themeColor="text1" w:themeTint="F2"/>
          <w:sz w:val="20"/>
          <w:szCs w:val="20"/>
        </w:rPr>
        <w:t xml:space="preserve">: 모든 피처에서 </w:t>
      </w:r>
      <w:proofErr w:type="spellStart"/>
      <w:r w:rsidRPr="00881C87">
        <w:rPr>
          <w:rFonts w:asciiTheme="majorHAnsi" w:eastAsiaTheme="majorHAnsi" w:hAnsiTheme="majorHAnsi" w:cstheme="majorBidi"/>
          <w:color w:val="0D0D0D" w:themeColor="text1" w:themeTint="F2"/>
          <w:sz w:val="20"/>
          <w:szCs w:val="20"/>
        </w:rPr>
        <w:t>결측치는</w:t>
      </w:r>
      <w:proofErr w:type="spellEnd"/>
      <w:r w:rsidRPr="00881C87">
        <w:rPr>
          <w:rFonts w:asciiTheme="majorHAnsi" w:eastAsiaTheme="majorHAnsi" w:hAnsiTheme="majorHAnsi" w:cstheme="majorBidi"/>
          <w:color w:val="0D0D0D" w:themeColor="text1" w:themeTint="F2"/>
          <w:sz w:val="20"/>
          <w:szCs w:val="20"/>
        </w:rPr>
        <w:t xml:space="preserve"> 발견되지 않았습니다.</w:t>
      </w:r>
    </w:p>
    <w:p w14:paraId="699DE07D" w14:textId="77777777" w:rsidR="00881C87" w:rsidRPr="00881C87" w:rsidRDefault="00881C87" w:rsidP="00881C87">
      <w:pPr>
        <w:ind w:left="720"/>
        <w:rPr>
          <w:rFonts w:asciiTheme="majorHAnsi" w:eastAsiaTheme="majorHAnsi" w:hAnsiTheme="majorHAnsi" w:cstheme="majorBidi"/>
          <w:color w:val="0D0D0D" w:themeColor="text1" w:themeTint="F2"/>
          <w:sz w:val="20"/>
          <w:szCs w:val="20"/>
        </w:rPr>
      </w:pPr>
    </w:p>
    <w:p w14:paraId="2558FC2E" w14:textId="77777777" w:rsidR="00571FC5" w:rsidRPr="00997729" w:rsidRDefault="00571FC5"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lastRenderedPageBreak/>
        <w:t>Time 및 Amount 피처 기술 통계 및 분포 분석</w:t>
      </w:r>
    </w:p>
    <w:tbl>
      <w:tblPr>
        <w:tblStyle w:val="5-5"/>
        <w:tblW w:w="9913" w:type="dxa"/>
        <w:tblInd w:w="-711" w:type="dxa"/>
        <w:tblLook w:val="04A0" w:firstRow="1" w:lastRow="0" w:firstColumn="1" w:lastColumn="0" w:noHBand="0" w:noVBand="1"/>
      </w:tblPr>
      <w:tblGrid>
        <w:gridCol w:w="1495"/>
        <w:gridCol w:w="1683"/>
        <w:gridCol w:w="1684"/>
        <w:gridCol w:w="1683"/>
        <w:gridCol w:w="1684"/>
        <w:gridCol w:w="1684"/>
      </w:tblGrid>
      <w:tr w:rsidR="00571FC5" w:rsidRPr="00997729" w14:paraId="76D8B600" w14:textId="77777777" w:rsidTr="00CE3A7A">
        <w:trPr>
          <w:cnfStyle w:val="100000000000" w:firstRow="1" w:lastRow="0" w:firstColumn="0" w:lastColumn="0" w:oddVBand="0" w:evenVBand="0" w:oddHBand="0"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61CF362B" w14:textId="77777777" w:rsidR="00571FC5" w:rsidRPr="00997729" w:rsidRDefault="00571FC5"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피처</w:t>
            </w:r>
          </w:p>
        </w:tc>
        <w:tc>
          <w:tcPr>
            <w:tcW w:w="1683" w:type="dxa"/>
            <w:hideMark/>
          </w:tcPr>
          <w:p w14:paraId="655DF812" w14:textId="77777777" w:rsidR="00571FC5" w:rsidRPr="00997729" w:rsidRDefault="00571FC5"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최소값</w:t>
            </w:r>
          </w:p>
        </w:tc>
        <w:tc>
          <w:tcPr>
            <w:tcW w:w="1684" w:type="dxa"/>
            <w:hideMark/>
          </w:tcPr>
          <w:p w14:paraId="6102AC52" w14:textId="77777777" w:rsidR="00571FC5" w:rsidRPr="00997729" w:rsidRDefault="00571FC5"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최대값</w:t>
            </w:r>
          </w:p>
        </w:tc>
        <w:tc>
          <w:tcPr>
            <w:tcW w:w="1683" w:type="dxa"/>
            <w:hideMark/>
          </w:tcPr>
          <w:p w14:paraId="3E99A134" w14:textId="77777777" w:rsidR="00571FC5" w:rsidRPr="00997729" w:rsidRDefault="00571FC5"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평균</w:t>
            </w:r>
          </w:p>
        </w:tc>
        <w:tc>
          <w:tcPr>
            <w:tcW w:w="1684" w:type="dxa"/>
            <w:hideMark/>
          </w:tcPr>
          <w:p w14:paraId="26CA1272" w14:textId="77777777" w:rsidR="00571FC5" w:rsidRPr="00997729" w:rsidRDefault="00571FC5"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표준편차</w:t>
            </w:r>
          </w:p>
        </w:tc>
        <w:tc>
          <w:tcPr>
            <w:tcW w:w="1684" w:type="dxa"/>
            <w:hideMark/>
          </w:tcPr>
          <w:p w14:paraId="31326EFD" w14:textId="77777777" w:rsidR="00571FC5" w:rsidRPr="00997729" w:rsidRDefault="00571FC5"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proofErr w:type="spellStart"/>
            <w:r w:rsidRPr="00997729">
              <w:rPr>
                <w:rFonts w:asciiTheme="majorHAnsi" w:eastAsiaTheme="majorHAnsi" w:hAnsiTheme="majorHAnsi" w:cstheme="majorBidi"/>
                <w:b w:val="0"/>
                <w:bCs w:val="0"/>
                <w:color w:val="0D0D0D" w:themeColor="text1" w:themeTint="F2"/>
                <w:sz w:val="20"/>
                <w:szCs w:val="20"/>
              </w:rPr>
              <w:t>왜도</w:t>
            </w:r>
            <w:proofErr w:type="spellEnd"/>
            <w:r w:rsidRPr="00997729">
              <w:rPr>
                <w:rFonts w:asciiTheme="majorHAnsi" w:eastAsiaTheme="majorHAnsi" w:hAnsiTheme="majorHAnsi" w:cstheme="majorBidi"/>
                <w:b w:val="0"/>
                <w:bCs w:val="0"/>
                <w:color w:val="0D0D0D" w:themeColor="text1" w:themeTint="F2"/>
                <w:sz w:val="20"/>
                <w:szCs w:val="20"/>
              </w:rPr>
              <w:t>(Skewness)</w:t>
            </w:r>
          </w:p>
        </w:tc>
      </w:tr>
      <w:tr w:rsidR="00571FC5" w:rsidRPr="00997729" w14:paraId="6A2D7576" w14:textId="77777777" w:rsidTr="00CE3A7A">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72CB12E3" w14:textId="77777777" w:rsidR="00571FC5" w:rsidRPr="00997729" w:rsidRDefault="00571FC5"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Time</w:t>
            </w:r>
          </w:p>
        </w:tc>
        <w:tc>
          <w:tcPr>
            <w:tcW w:w="1683" w:type="dxa"/>
            <w:hideMark/>
          </w:tcPr>
          <w:p w14:paraId="73A07616"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w:t>
            </w:r>
          </w:p>
        </w:tc>
        <w:tc>
          <w:tcPr>
            <w:tcW w:w="1684" w:type="dxa"/>
            <w:hideMark/>
          </w:tcPr>
          <w:p w14:paraId="6DDF3249"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172,792</w:t>
            </w:r>
          </w:p>
        </w:tc>
        <w:tc>
          <w:tcPr>
            <w:tcW w:w="1683" w:type="dxa"/>
            <w:hideMark/>
          </w:tcPr>
          <w:p w14:paraId="269903F2"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94,818</w:t>
            </w:r>
          </w:p>
        </w:tc>
        <w:tc>
          <w:tcPr>
            <w:tcW w:w="1684" w:type="dxa"/>
            <w:hideMark/>
          </w:tcPr>
          <w:p w14:paraId="57392445"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47,488</w:t>
            </w:r>
          </w:p>
        </w:tc>
        <w:tc>
          <w:tcPr>
            <w:tcW w:w="1684" w:type="dxa"/>
            <w:hideMark/>
          </w:tcPr>
          <w:p w14:paraId="46313E3D"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-0.0355</w:t>
            </w:r>
          </w:p>
        </w:tc>
      </w:tr>
      <w:tr w:rsidR="00571FC5" w:rsidRPr="00997729" w14:paraId="4027CDB1" w14:textId="77777777" w:rsidTr="00CE3A7A">
        <w:trPr>
          <w:trHeight w:val="714"/>
        </w:trPr>
        <w:tc>
          <w:tcPr>
            <w:cnfStyle w:val="001000000000" w:firstRow="0" w:lastRow="0" w:firstColumn="1" w:lastColumn="0" w:oddVBand="0" w:evenVBand="0" w:oddHBand="0" w:evenHBand="0" w:firstRowFirstColumn="0" w:firstRowLastColumn="0" w:lastRowFirstColumn="0" w:lastRowLastColumn="0"/>
            <w:tcW w:w="0" w:type="auto"/>
            <w:hideMark/>
          </w:tcPr>
          <w:p w14:paraId="6D001EC2" w14:textId="77777777" w:rsidR="00571FC5" w:rsidRPr="00997729" w:rsidRDefault="00571FC5"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Amount</w:t>
            </w:r>
          </w:p>
        </w:tc>
        <w:tc>
          <w:tcPr>
            <w:tcW w:w="1683" w:type="dxa"/>
            <w:hideMark/>
          </w:tcPr>
          <w:p w14:paraId="38A8F216" w14:textId="77777777" w:rsidR="00571FC5" w:rsidRPr="00997729" w:rsidRDefault="00571FC5"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0.0</w:t>
            </w:r>
          </w:p>
        </w:tc>
        <w:tc>
          <w:tcPr>
            <w:tcW w:w="1684" w:type="dxa"/>
            <w:hideMark/>
          </w:tcPr>
          <w:p w14:paraId="445C0857" w14:textId="77777777" w:rsidR="00571FC5" w:rsidRPr="00997729" w:rsidRDefault="00571FC5"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25,691.16</w:t>
            </w:r>
          </w:p>
        </w:tc>
        <w:tc>
          <w:tcPr>
            <w:tcW w:w="1683" w:type="dxa"/>
            <w:hideMark/>
          </w:tcPr>
          <w:p w14:paraId="19B8BCFC" w14:textId="77777777" w:rsidR="00571FC5" w:rsidRPr="00997729" w:rsidRDefault="00571FC5"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88.35</w:t>
            </w:r>
          </w:p>
        </w:tc>
        <w:tc>
          <w:tcPr>
            <w:tcW w:w="1684" w:type="dxa"/>
            <w:hideMark/>
          </w:tcPr>
          <w:p w14:paraId="5F36DF0B" w14:textId="77777777" w:rsidR="00571FC5" w:rsidRPr="00997729" w:rsidRDefault="00571FC5"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250.12</w:t>
            </w:r>
          </w:p>
        </w:tc>
        <w:tc>
          <w:tcPr>
            <w:tcW w:w="1684" w:type="dxa"/>
            <w:hideMark/>
          </w:tcPr>
          <w:p w14:paraId="57179E7C" w14:textId="77777777" w:rsidR="00571FC5" w:rsidRPr="00997729" w:rsidRDefault="00571FC5"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16.48</w:t>
            </w:r>
          </w:p>
        </w:tc>
      </w:tr>
    </w:tbl>
    <w:p w14:paraId="520AE68D" w14:textId="77777777" w:rsidR="00571FC5" w:rsidRPr="00997729" w:rsidRDefault="00571FC5" w:rsidP="00571FC5">
      <w:pPr>
        <w:numPr>
          <w:ilvl w:val="0"/>
          <w:numId w:val="64"/>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Amount 피처는 평균(88.35) 대비 표준편차(250.12)가 매우 크고, </w:t>
      </w:r>
      <w:proofErr w:type="spellStart"/>
      <w:r w:rsidRPr="00997729">
        <w:rPr>
          <w:rFonts w:asciiTheme="majorHAnsi" w:eastAsiaTheme="majorHAnsi" w:hAnsiTheme="majorHAnsi" w:cstheme="majorBidi"/>
          <w:color w:val="0D0D0D" w:themeColor="text1" w:themeTint="F2"/>
          <w:sz w:val="20"/>
          <w:szCs w:val="20"/>
        </w:rPr>
        <w:t>왜도</w:t>
      </w:r>
      <w:proofErr w:type="spellEnd"/>
      <w:r w:rsidRPr="00997729">
        <w:rPr>
          <w:rFonts w:asciiTheme="majorHAnsi" w:eastAsiaTheme="majorHAnsi" w:hAnsiTheme="majorHAnsi" w:cstheme="majorBidi"/>
          <w:color w:val="0D0D0D" w:themeColor="text1" w:themeTint="F2"/>
          <w:sz w:val="20"/>
          <w:szCs w:val="20"/>
        </w:rPr>
        <w:t>(16.48)가 매우 높은 오른쪽으로 심하게 편향된(Skewed) 분포를 보입니다.</w:t>
      </w:r>
    </w:p>
    <w:p w14:paraId="073B949B" w14:textId="77777777" w:rsidR="00571FC5" w:rsidRDefault="00000000" w:rsidP="00AE2802">
      <w:pP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color w:val="0D0D0D" w:themeColor="text1" w:themeTint="F2"/>
          <w:sz w:val="20"/>
          <w:szCs w:val="20"/>
        </w:rPr>
        <w:pict w14:anchorId="22819CC3">
          <v:rect id="_x0000_i1025" style="width:0;height:1.5pt" o:hralign="center" o:hrstd="t" o:hr="t" fillcolor="#a0a0a0" stroked="f"/>
        </w:pict>
      </w:r>
    </w:p>
    <w:p w14:paraId="13C0A892" w14:textId="77777777" w:rsidR="00571FC5" w:rsidRDefault="00571FC5">
      <w:pP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color w:val="0D0D0D" w:themeColor="text1" w:themeTint="F2"/>
          <w:sz w:val="20"/>
          <w:szCs w:val="20"/>
        </w:rPr>
        <w:br w:type="page"/>
      </w:r>
    </w:p>
    <w:p w14:paraId="610FAD99" w14:textId="77777777" w:rsidR="00571FC5" w:rsidRPr="00997729" w:rsidRDefault="00571FC5" w:rsidP="00997729">
      <w:pPr>
        <w:pStyle w:val="3"/>
      </w:pPr>
      <w:bookmarkStart w:id="10" w:name="_Toc216778145"/>
      <w:r w:rsidRPr="00997729">
        <w:lastRenderedPageBreak/>
        <w:t>3.2.2 시각화 분석</w:t>
      </w:r>
      <w:bookmarkEnd w:id="10"/>
    </w:p>
    <w:p w14:paraId="3183A824" w14:textId="77777777" w:rsidR="00571FC5" w:rsidRPr="00997729" w:rsidRDefault="00571FC5"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타겟 변수 분포 및 클래스 불균형 시각화</w:t>
      </w:r>
    </w:p>
    <w:p w14:paraId="22D63396" w14:textId="77777777" w:rsidR="00571FC5" w:rsidRPr="00997729" w:rsidRDefault="00571FC5" w:rsidP="00571FC5">
      <w:pPr>
        <w:numPr>
          <w:ilvl w:val="0"/>
          <w:numId w:val="65"/>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분포 확인: 타겟 변수 Class의 분포를 확인한 결과, 정상 거래(0)가 압도적으로 많고 사기 거래(1)는 매우 적은 극심한 클래스 불균형이 발견되었습니다.</w:t>
      </w:r>
    </w:p>
    <w:p w14:paraId="0E85D86A" w14:textId="77777777" w:rsidR="00571FC5" w:rsidRPr="00997729" w:rsidRDefault="00571FC5" w:rsidP="00571FC5">
      <w:pPr>
        <w:numPr>
          <w:ilvl w:val="1"/>
          <w:numId w:val="65"/>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총 284,807건 중 사기 거래(Class=1)는 492건에 불과합니다.</w:t>
      </w:r>
    </w:p>
    <w:p w14:paraId="3FCC0298" w14:textId="3659DB01" w:rsidR="00571FC5" w:rsidRDefault="00CE3A7A" w:rsidP="00571FC5">
      <w:pPr>
        <w:pStyle w:val="a6"/>
        <w:numPr>
          <w:ilvl w:val="1"/>
          <w:numId w:val="65"/>
        </w:numPr>
        <w:ind w:leftChars="0"/>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noProof/>
          <w:color w:val="0D0D0D" w:themeColor="text1" w:themeTint="F2"/>
          <w:sz w:val="20"/>
          <w:szCs w:val="20"/>
        </w:rPr>
        <w:drawing>
          <wp:anchor distT="0" distB="0" distL="114300" distR="114300" simplePos="0" relativeHeight="251667456" behindDoc="1" locked="0" layoutInCell="1" allowOverlap="1" wp14:anchorId="39007C58" wp14:editId="1214423B">
            <wp:simplePos x="0" y="0"/>
            <wp:positionH relativeFrom="column">
              <wp:posOffset>-597535</wp:posOffset>
            </wp:positionH>
            <wp:positionV relativeFrom="paragraph">
              <wp:posOffset>495935</wp:posOffset>
            </wp:positionV>
            <wp:extent cx="6782443" cy="3762375"/>
            <wp:effectExtent l="0" t="0" r="0" b="0"/>
            <wp:wrapTight wrapText="bothSides">
              <wp:wrapPolygon edited="0">
                <wp:start x="0" y="0"/>
                <wp:lineTo x="0" y="21436"/>
                <wp:lineTo x="21537" y="21436"/>
                <wp:lineTo x="21537" y="0"/>
                <wp:lineTo x="0" y="0"/>
              </wp:wrapPolygon>
            </wp:wrapTight>
            <wp:docPr id="133370835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82443" cy="3762375"/>
                    </a:xfrm>
                    <a:prstGeom prst="rect">
                      <a:avLst/>
                    </a:prstGeom>
                    <a:noFill/>
                    <a:ln>
                      <a:noFill/>
                    </a:ln>
                  </pic:spPr>
                </pic:pic>
              </a:graphicData>
            </a:graphic>
            <wp14:sizeRelH relativeFrom="page">
              <wp14:pctWidth>0</wp14:pctWidth>
            </wp14:sizeRelH>
            <wp14:sizeRelV relativeFrom="page">
              <wp14:pctHeight>0</wp14:pctHeight>
            </wp14:sizeRelV>
          </wp:anchor>
        </w:drawing>
      </w:r>
      <w:r w:rsidR="00571FC5" w:rsidRPr="00913C5D">
        <w:rPr>
          <w:rFonts w:asciiTheme="majorHAnsi" w:eastAsiaTheme="majorHAnsi" w:hAnsiTheme="majorHAnsi" w:cstheme="majorBidi"/>
          <w:color w:val="0D0D0D" w:themeColor="text1" w:themeTint="F2"/>
          <w:sz w:val="20"/>
          <w:szCs w:val="20"/>
        </w:rPr>
        <w:t xml:space="preserve">사기 거래 비율: </w:t>
      </w:r>
      <m:oMath>
        <m:f>
          <m:fPr>
            <m:ctrlPr>
              <w:rPr>
                <w:rFonts w:ascii="Cambria Math" w:eastAsiaTheme="majorHAnsi" w:hAnsi="Cambria Math" w:cstheme="majorBidi"/>
                <w:i/>
                <w:iCs/>
                <w:color w:val="0D0D0D" w:themeColor="text1" w:themeTint="F2"/>
                <w:sz w:val="32"/>
                <w:szCs w:val="32"/>
              </w:rPr>
            </m:ctrlPr>
          </m:fPr>
          <m:num>
            <m:r>
              <w:rPr>
                <w:rFonts w:ascii="Cambria Math" w:eastAsiaTheme="majorHAnsi" w:hAnsi="Cambria Math" w:cstheme="majorBidi"/>
                <w:color w:val="0D0D0D" w:themeColor="text1" w:themeTint="F2"/>
                <w:sz w:val="32"/>
                <w:szCs w:val="32"/>
              </w:rPr>
              <m:t>492</m:t>
            </m:r>
          </m:num>
          <m:den>
            <m:r>
              <w:rPr>
                <w:rFonts w:ascii="Cambria Math" w:eastAsiaTheme="majorHAnsi" w:hAnsi="Cambria Math" w:cstheme="majorBidi"/>
                <w:color w:val="0D0D0D" w:themeColor="text1" w:themeTint="F2"/>
                <w:sz w:val="32"/>
                <w:szCs w:val="32"/>
              </w:rPr>
              <m:t>284,807</m:t>
            </m:r>
          </m:den>
        </m:f>
      </m:oMath>
      <w:r w:rsidR="00571FC5" w:rsidRPr="00913C5D">
        <w:rPr>
          <w:rFonts w:asciiTheme="majorHAnsi" w:eastAsiaTheme="majorHAnsi" w:hAnsiTheme="majorHAnsi" w:cstheme="majorBidi"/>
          <w:color w:val="0D0D0D" w:themeColor="text1" w:themeTint="F2"/>
          <w:sz w:val="20"/>
          <w:szCs w:val="20"/>
        </w:rPr>
        <w:t xml:space="preserve"> ≒</w:t>
      </w:r>
      <w:r w:rsidR="00571FC5" w:rsidRPr="00913C5D">
        <w:rPr>
          <w:rFonts w:asciiTheme="majorHAnsi" w:eastAsiaTheme="majorHAnsi" w:hAnsiTheme="majorHAnsi" w:cstheme="majorBidi" w:hint="eastAsia"/>
          <w:color w:val="0D0D0D" w:themeColor="text1" w:themeTint="F2"/>
          <w:sz w:val="20"/>
          <w:szCs w:val="20"/>
        </w:rPr>
        <w:t xml:space="preserve"> </w:t>
      </w:r>
      <w:r w:rsidR="00571FC5" w:rsidRPr="00913C5D">
        <w:rPr>
          <w:rFonts w:asciiTheme="majorHAnsi" w:eastAsiaTheme="majorHAnsi" w:hAnsiTheme="majorHAnsi" w:cstheme="majorBidi"/>
          <w:color w:val="0D0D0D" w:themeColor="text1" w:themeTint="F2"/>
          <w:sz w:val="20"/>
          <w:szCs w:val="20"/>
        </w:rPr>
        <w:t>0.172%</w:t>
      </w:r>
    </w:p>
    <w:p w14:paraId="108C61E1" w14:textId="598DF76C" w:rsidR="00571FC5" w:rsidRDefault="00571FC5" w:rsidP="005E1489">
      <w:pPr>
        <w:jc w:val="center"/>
        <w:rPr>
          <w:rFonts w:asciiTheme="majorHAnsi" w:eastAsiaTheme="majorHAnsi" w:hAnsiTheme="majorHAnsi" w:cstheme="majorBidi"/>
          <w:color w:val="0D0D0D" w:themeColor="text1" w:themeTint="F2"/>
          <w:sz w:val="20"/>
          <w:szCs w:val="20"/>
        </w:rPr>
      </w:pPr>
    </w:p>
    <w:p w14:paraId="7493B459" w14:textId="77777777" w:rsidR="00571FC5" w:rsidRDefault="00571FC5" w:rsidP="005E1489">
      <w:pPr>
        <w:jc w:val="center"/>
        <w:rPr>
          <w:rFonts w:asciiTheme="majorHAnsi" w:eastAsiaTheme="majorHAnsi" w:hAnsiTheme="majorHAnsi" w:cstheme="majorBidi"/>
          <w:color w:val="0D0D0D" w:themeColor="text1" w:themeTint="F2"/>
          <w:sz w:val="20"/>
          <w:szCs w:val="20"/>
        </w:rPr>
      </w:pPr>
    </w:p>
    <w:p w14:paraId="617AC2B3" w14:textId="77777777" w:rsidR="00571FC5" w:rsidRDefault="00571FC5" w:rsidP="005E1489">
      <w:pPr>
        <w:jc w:val="center"/>
        <w:rPr>
          <w:rFonts w:asciiTheme="majorHAnsi" w:eastAsiaTheme="majorHAnsi" w:hAnsiTheme="majorHAnsi" w:cstheme="majorBidi"/>
          <w:color w:val="0D0D0D" w:themeColor="text1" w:themeTint="F2"/>
          <w:sz w:val="20"/>
          <w:szCs w:val="20"/>
        </w:rPr>
      </w:pPr>
    </w:p>
    <w:p w14:paraId="3D8C3D58" w14:textId="77777777" w:rsidR="00571FC5" w:rsidRDefault="00571FC5" w:rsidP="005E1489">
      <w:pPr>
        <w:jc w:val="center"/>
        <w:rPr>
          <w:rFonts w:asciiTheme="majorHAnsi" w:eastAsiaTheme="majorHAnsi" w:hAnsiTheme="majorHAnsi" w:cstheme="majorBidi"/>
          <w:color w:val="0D0D0D" w:themeColor="text1" w:themeTint="F2"/>
          <w:sz w:val="20"/>
          <w:szCs w:val="20"/>
        </w:rPr>
      </w:pPr>
    </w:p>
    <w:p w14:paraId="481A3D86" w14:textId="77777777" w:rsidR="00571FC5" w:rsidRDefault="00571FC5" w:rsidP="005E1489">
      <w:pPr>
        <w:jc w:val="center"/>
        <w:rPr>
          <w:rFonts w:asciiTheme="majorHAnsi" w:eastAsiaTheme="majorHAnsi" w:hAnsiTheme="majorHAnsi" w:cstheme="majorBidi"/>
          <w:color w:val="0D0D0D" w:themeColor="text1" w:themeTint="F2"/>
          <w:sz w:val="20"/>
          <w:szCs w:val="20"/>
        </w:rPr>
      </w:pPr>
    </w:p>
    <w:p w14:paraId="31B70E61" w14:textId="77777777" w:rsidR="00571FC5" w:rsidRDefault="00571FC5" w:rsidP="005E1489">
      <w:pPr>
        <w:jc w:val="center"/>
        <w:rPr>
          <w:rFonts w:asciiTheme="majorHAnsi" w:eastAsiaTheme="majorHAnsi" w:hAnsiTheme="majorHAnsi" w:cstheme="majorBidi"/>
          <w:color w:val="0D0D0D" w:themeColor="text1" w:themeTint="F2"/>
          <w:sz w:val="20"/>
          <w:szCs w:val="20"/>
        </w:rPr>
      </w:pPr>
    </w:p>
    <w:p w14:paraId="383EBDB3" w14:textId="77777777" w:rsidR="00571FC5" w:rsidRPr="00997729" w:rsidRDefault="00571FC5"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lastRenderedPageBreak/>
        <w:t>Amount 피처 분석</w:t>
      </w:r>
    </w:p>
    <w:p w14:paraId="5A0043BC" w14:textId="77777777" w:rsidR="00571FC5" w:rsidRDefault="00571FC5" w:rsidP="00571FC5">
      <w:pPr>
        <w:numPr>
          <w:ilvl w:val="0"/>
          <w:numId w:val="66"/>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Q-Q Plot 분석: Amount 피처의 Q-Q Plot을 확인한 결과, 데이터 포인트가 정규 분포 라인(직선)에서 극단적으로 벗어나는 모습을 보였습니다. 이는 데이터가 정규성을 따르지 않으며 이상치가 다수 존재함을 시사합니다.</w:t>
      </w:r>
    </w:p>
    <w:p w14:paraId="5733569E" w14:textId="77777777" w:rsidR="00571FC5" w:rsidRPr="00997729" w:rsidRDefault="00571FC5" w:rsidP="005E1489">
      <w:pPr>
        <w:ind w:left="360"/>
        <w:jc w:val="cente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noProof/>
          <w:color w:val="0D0D0D" w:themeColor="text1" w:themeTint="F2"/>
          <w:sz w:val="20"/>
          <w:szCs w:val="20"/>
        </w:rPr>
        <w:drawing>
          <wp:inline distT="0" distB="0" distL="0" distR="0" wp14:anchorId="726E71A9" wp14:editId="120B5A28">
            <wp:extent cx="5513833" cy="5400675"/>
            <wp:effectExtent l="0" t="0" r="0" b="0"/>
            <wp:docPr id="74577277"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7729" cy="5424080"/>
                    </a:xfrm>
                    <a:prstGeom prst="rect">
                      <a:avLst/>
                    </a:prstGeom>
                    <a:noFill/>
                    <a:ln>
                      <a:noFill/>
                    </a:ln>
                  </pic:spPr>
                </pic:pic>
              </a:graphicData>
            </a:graphic>
          </wp:inline>
        </w:drawing>
      </w:r>
    </w:p>
    <w:p w14:paraId="678EC4A3" w14:textId="77777777" w:rsidR="00571FC5" w:rsidRDefault="00571FC5" w:rsidP="00571FC5">
      <w:pPr>
        <w:numPr>
          <w:ilvl w:val="0"/>
          <w:numId w:val="66"/>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왜곡 정도 확인: </w:t>
      </w:r>
      <w:proofErr w:type="spellStart"/>
      <w:r w:rsidRPr="00997729">
        <w:rPr>
          <w:rFonts w:asciiTheme="majorHAnsi" w:eastAsiaTheme="majorHAnsi" w:hAnsiTheme="majorHAnsi" w:cstheme="majorBidi"/>
          <w:color w:val="0D0D0D" w:themeColor="text1" w:themeTint="F2"/>
          <w:sz w:val="20"/>
          <w:szCs w:val="20"/>
        </w:rPr>
        <w:t>왜도</w:t>
      </w:r>
      <w:proofErr w:type="spellEnd"/>
      <w:r w:rsidRPr="00997729">
        <w:rPr>
          <w:rFonts w:asciiTheme="majorHAnsi" w:eastAsiaTheme="majorHAnsi" w:hAnsiTheme="majorHAnsi" w:cstheme="majorBidi"/>
          <w:color w:val="0D0D0D" w:themeColor="text1" w:themeTint="F2"/>
          <w:sz w:val="20"/>
          <w:szCs w:val="20"/>
        </w:rPr>
        <w:t xml:space="preserve"> 값이 16.48로 매우 높아, 모델 학습 전 분포를 정규화</w:t>
      </w:r>
      <w:r>
        <w:rPr>
          <w:rFonts w:asciiTheme="majorHAnsi" w:eastAsiaTheme="majorHAnsi" w:hAnsiTheme="majorHAnsi" w:cstheme="majorBidi" w:hint="eastAsia"/>
          <w:color w:val="0D0D0D" w:themeColor="text1" w:themeTint="F2"/>
          <w:sz w:val="20"/>
          <w:szCs w:val="20"/>
        </w:rPr>
        <w:t xml:space="preserve"> </w:t>
      </w:r>
      <w:r w:rsidRPr="00997729">
        <w:rPr>
          <w:rFonts w:asciiTheme="majorHAnsi" w:eastAsiaTheme="majorHAnsi" w:hAnsiTheme="majorHAnsi" w:cstheme="majorBidi"/>
          <w:color w:val="0D0D0D" w:themeColor="text1" w:themeTint="F2"/>
          <w:sz w:val="20"/>
          <w:szCs w:val="20"/>
        </w:rPr>
        <w:t>할 변환(Transformation)이 필수적임을 확인했습니다.</w:t>
      </w:r>
    </w:p>
    <w:p w14:paraId="6B1A87DD" w14:textId="77777777" w:rsidR="00571FC5" w:rsidRDefault="00571FC5" w:rsidP="005E1489">
      <w:pPr>
        <w:rPr>
          <w:rFonts w:asciiTheme="majorHAnsi" w:eastAsiaTheme="majorHAnsi" w:hAnsiTheme="majorHAnsi" w:cstheme="majorBidi"/>
          <w:color w:val="0D0D0D" w:themeColor="text1" w:themeTint="F2"/>
          <w:sz w:val="20"/>
          <w:szCs w:val="20"/>
        </w:rPr>
      </w:pPr>
    </w:p>
    <w:p w14:paraId="4E344EDF" w14:textId="77777777" w:rsidR="00881C87" w:rsidRDefault="00881C87" w:rsidP="005E1489">
      <w:pPr>
        <w:rPr>
          <w:rFonts w:asciiTheme="majorHAnsi" w:eastAsiaTheme="majorHAnsi" w:hAnsiTheme="majorHAnsi" w:cstheme="majorBidi"/>
          <w:color w:val="0D0D0D" w:themeColor="text1" w:themeTint="F2"/>
          <w:sz w:val="20"/>
          <w:szCs w:val="20"/>
        </w:rPr>
      </w:pPr>
    </w:p>
    <w:p w14:paraId="76A3940F" w14:textId="77777777" w:rsidR="00571FC5" w:rsidRPr="00997729" w:rsidRDefault="00571FC5"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lastRenderedPageBreak/>
        <w:t>관계 분석: Time, Amount와 Class 간의 관계 시각화</w:t>
      </w:r>
    </w:p>
    <w:p w14:paraId="7C73EE98" w14:textId="77777777" w:rsidR="00571FC5" w:rsidRDefault="00571FC5" w:rsidP="00571FC5">
      <w:pPr>
        <w:numPr>
          <w:ilvl w:val="0"/>
          <w:numId w:val="67"/>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Time vs. Class: Time 피처는 사기 </w:t>
      </w:r>
      <w:proofErr w:type="gramStart"/>
      <w:r w:rsidRPr="00997729">
        <w:rPr>
          <w:rFonts w:asciiTheme="majorHAnsi" w:eastAsiaTheme="majorHAnsi" w:hAnsiTheme="majorHAnsi" w:cstheme="majorBidi"/>
          <w:color w:val="0D0D0D" w:themeColor="text1" w:themeTint="F2"/>
          <w:sz w:val="20"/>
          <w:szCs w:val="20"/>
        </w:rPr>
        <w:t>거래(</w:t>
      </w:r>
      <w:proofErr w:type="gramEnd"/>
      <w:r w:rsidRPr="00997729">
        <w:rPr>
          <w:rFonts w:asciiTheme="majorHAnsi" w:eastAsiaTheme="majorHAnsi" w:hAnsiTheme="majorHAnsi" w:cstheme="majorBidi"/>
          <w:color w:val="0D0D0D" w:themeColor="text1" w:themeTint="F2"/>
          <w:sz w:val="20"/>
          <w:szCs w:val="20"/>
        </w:rPr>
        <w:t>Class=</w:t>
      </w:r>
      <w:proofErr w:type="gramStart"/>
      <w:r w:rsidRPr="00997729">
        <w:rPr>
          <w:rFonts w:asciiTheme="majorHAnsi" w:eastAsiaTheme="majorHAnsi" w:hAnsiTheme="majorHAnsi" w:cstheme="majorBidi"/>
          <w:color w:val="0D0D0D" w:themeColor="text1" w:themeTint="F2"/>
          <w:sz w:val="20"/>
          <w:szCs w:val="20"/>
        </w:rPr>
        <w:t>1)와</w:t>
      </w:r>
      <w:proofErr w:type="gramEnd"/>
      <w:r w:rsidRPr="00997729">
        <w:rPr>
          <w:rFonts w:asciiTheme="majorHAnsi" w:eastAsiaTheme="majorHAnsi" w:hAnsiTheme="majorHAnsi" w:cstheme="majorBidi"/>
          <w:color w:val="0D0D0D" w:themeColor="text1" w:themeTint="F2"/>
          <w:sz w:val="20"/>
          <w:szCs w:val="20"/>
        </w:rPr>
        <w:t xml:space="preserve"> 정상 </w:t>
      </w:r>
      <w:proofErr w:type="gramStart"/>
      <w:r w:rsidRPr="00997729">
        <w:rPr>
          <w:rFonts w:asciiTheme="majorHAnsi" w:eastAsiaTheme="majorHAnsi" w:hAnsiTheme="majorHAnsi" w:cstheme="majorBidi"/>
          <w:color w:val="0D0D0D" w:themeColor="text1" w:themeTint="F2"/>
          <w:sz w:val="20"/>
          <w:szCs w:val="20"/>
        </w:rPr>
        <w:t>거래(</w:t>
      </w:r>
      <w:proofErr w:type="gramEnd"/>
      <w:r w:rsidRPr="00997729">
        <w:rPr>
          <w:rFonts w:asciiTheme="majorHAnsi" w:eastAsiaTheme="majorHAnsi" w:hAnsiTheme="majorHAnsi" w:cstheme="majorBidi"/>
          <w:color w:val="0D0D0D" w:themeColor="text1" w:themeTint="F2"/>
          <w:sz w:val="20"/>
          <w:szCs w:val="20"/>
        </w:rPr>
        <w:t xml:space="preserve">Class=0) 간의 분포에 큰 차이를 보이지 않습니다. 즉, 절대적인 시간 정보 자체는 사기 거래 탐지에 큰 예측력을 갖지 못함을 시사합니다. </w:t>
      </w:r>
    </w:p>
    <w:p w14:paraId="069533D6" w14:textId="77777777" w:rsidR="00571FC5" w:rsidRPr="00E05EB3" w:rsidRDefault="00571FC5" w:rsidP="005E1489">
      <w:pPr>
        <w:ind w:left="360"/>
        <w:jc w:val="cente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hint="eastAsia"/>
          <w:noProof/>
          <w:color w:val="0D0D0D" w:themeColor="text1" w:themeTint="F2"/>
          <w:sz w:val="20"/>
          <w:szCs w:val="20"/>
        </w:rPr>
        <w:drawing>
          <wp:inline distT="0" distB="0" distL="0" distR="0" wp14:anchorId="588E6A73" wp14:editId="6A96A746">
            <wp:extent cx="5314950" cy="3900049"/>
            <wp:effectExtent l="0" t="0" r="0" b="5715"/>
            <wp:docPr id="134284355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4072" cy="3906743"/>
                    </a:xfrm>
                    <a:prstGeom prst="rect">
                      <a:avLst/>
                    </a:prstGeom>
                    <a:noFill/>
                    <a:ln>
                      <a:noFill/>
                    </a:ln>
                  </pic:spPr>
                </pic:pic>
              </a:graphicData>
            </a:graphic>
          </wp:inline>
        </w:drawing>
      </w:r>
    </w:p>
    <w:p w14:paraId="24F23A89" w14:textId="77777777" w:rsidR="00571FC5" w:rsidRDefault="00571FC5" w:rsidP="00571FC5">
      <w:pPr>
        <w:numPr>
          <w:ilvl w:val="0"/>
          <w:numId w:val="67"/>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Amount vs. Class: 사기 거래는 주로 작은 금액대에서 발생하는 경향이 있으나, 일부 매우 큰 금액도 포함되어 있습니다. 이는 사기 거래가 일반 거래와 다른 금액 분포 패턴을 가짐을 보여줍니다. </w:t>
      </w:r>
    </w:p>
    <w:p w14:paraId="7BBC7088" w14:textId="77777777" w:rsidR="00571FC5" w:rsidRPr="00997729" w:rsidRDefault="00571FC5" w:rsidP="005E1489">
      <w:pPr>
        <w:ind w:left="360"/>
        <w:jc w:val="cente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noProof/>
          <w:color w:val="0D0D0D" w:themeColor="text1" w:themeTint="F2"/>
          <w:sz w:val="20"/>
          <w:szCs w:val="20"/>
        </w:rPr>
        <w:lastRenderedPageBreak/>
        <w:drawing>
          <wp:inline distT="0" distB="0" distL="0" distR="0" wp14:anchorId="309C1F0B" wp14:editId="705FB113">
            <wp:extent cx="4829175" cy="3636681"/>
            <wp:effectExtent l="0" t="0" r="0" b="1905"/>
            <wp:docPr id="757820082"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34853" cy="3640957"/>
                    </a:xfrm>
                    <a:prstGeom prst="rect">
                      <a:avLst/>
                    </a:prstGeom>
                    <a:noFill/>
                    <a:ln>
                      <a:noFill/>
                    </a:ln>
                  </pic:spPr>
                </pic:pic>
              </a:graphicData>
            </a:graphic>
          </wp:inline>
        </w:drawing>
      </w:r>
    </w:p>
    <w:p w14:paraId="07361EA6" w14:textId="77777777" w:rsidR="00571FC5" w:rsidRPr="00997729" w:rsidRDefault="00000000" w:rsidP="00997729">
      <w:pP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color w:val="0D0D0D" w:themeColor="text1" w:themeTint="F2"/>
          <w:sz w:val="20"/>
          <w:szCs w:val="20"/>
        </w:rPr>
        <w:pict w14:anchorId="61679EC2">
          <v:rect id="_x0000_i1026" style="width:0;height:1.5pt" o:hralign="center" o:hrstd="t" o:hr="t" fillcolor="#a0a0a0" stroked="f"/>
        </w:pict>
      </w:r>
    </w:p>
    <w:p w14:paraId="424288EB" w14:textId="77777777" w:rsidR="00571FC5" w:rsidRPr="00997729" w:rsidRDefault="00571FC5" w:rsidP="00997729">
      <w:pPr>
        <w:pStyle w:val="3"/>
      </w:pPr>
      <w:bookmarkStart w:id="11" w:name="_Toc216778146"/>
      <w:r w:rsidRPr="00997729">
        <w:t xml:space="preserve">3.2.3 발견된 문제점 및 </w:t>
      </w:r>
      <w:proofErr w:type="spellStart"/>
      <w:r w:rsidRPr="00997729">
        <w:t>전처리</w:t>
      </w:r>
      <w:proofErr w:type="spellEnd"/>
      <w:r w:rsidRPr="00997729">
        <w:t xml:space="preserve"> 필요성</w:t>
      </w:r>
      <w:bookmarkEnd w:id="11"/>
    </w:p>
    <w:p w14:paraId="0D8B6535" w14:textId="77777777" w:rsidR="00571FC5" w:rsidRPr="00997729" w:rsidRDefault="00571FC5" w:rsidP="00571FC5">
      <w:pPr>
        <w:numPr>
          <w:ilvl w:val="0"/>
          <w:numId w:val="68"/>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극심한 클래스 불균형: 사기 거래 비율이 0.172%에 불과하여, 모델이 소수 클래스(사기)를 제대로 학습하지 못하고 정상 거래만 예측하는 문제(Recall 저하)가 발생할 가능성이 높습니다. 불균형 데이터 처리(SMOTE/Class Weighting) 필요</w:t>
      </w:r>
    </w:p>
    <w:p w14:paraId="37B660D2" w14:textId="77777777" w:rsidR="00571FC5" w:rsidRPr="00997729" w:rsidRDefault="00571FC5" w:rsidP="00571FC5">
      <w:pPr>
        <w:numPr>
          <w:ilvl w:val="0"/>
          <w:numId w:val="68"/>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이상치 (Outlier) 존재 확인: Amount 피처의 높은 </w:t>
      </w:r>
      <w:proofErr w:type="spellStart"/>
      <w:r w:rsidRPr="00997729">
        <w:rPr>
          <w:rFonts w:asciiTheme="majorHAnsi" w:eastAsiaTheme="majorHAnsi" w:hAnsiTheme="majorHAnsi" w:cstheme="majorBidi"/>
          <w:color w:val="0D0D0D" w:themeColor="text1" w:themeTint="F2"/>
          <w:sz w:val="20"/>
          <w:szCs w:val="20"/>
        </w:rPr>
        <w:t>왜도와</w:t>
      </w:r>
      <w:proofErr w:type="spellEnd"/>
      <w:r w:rsidRPr="00997729">
        <w:rPr>
          <w:rFonts w:asciiTheme="majorHAnsi" w:eastAsiaTheme="majorHAnsi" w:hAnsiTheme="majorHAnsi" w:cstheme="majorBidi"/>
          <w:color w:val="0D0D0D" w:themeColor="text1" w:themeTint="F2"/>
          <w:sz w:val="20"/>
          <w:szCs w:val="20"/>
        </w:rPr>
        <w:t xml:space="preserve"> Q-Q Plot을 통해 이상치가 다수 존재함을 확인했습니다. 이는 모델의 성능을 저해할 수 있습니다. 이상치 처리(제거/Capping) 필요</w:t>
      </w:r>
    </w:p>
    <w:p w14:paraId="6AAD2577" w14:textId="77777777" w:rsidR="00571FC5" w:rsidRPr="00997729" w:rsidRDefault="00571FC5" w:rsidP="00571FC5">
      <w:pPr>
        <w:numPr>
          <w:ilvl w:val="0"/>
          <w:numId w:val="68"/>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Amount 피처의 심한 왜곡 (Log 변환 필요성): </w:t>
      </w:r>
      <w:proofErr w:type="spellStart"/>
      <w:r w:rsidRPr="00997729">
        <w:rPr>
          <w:rFonts w:asciiTheme="majorHAnsi" w:eastAsiaTheme="majorHAnsi" w:hAnsiTheme="majorHAnsi" w:cstheme="majorBidi"/>
          <w:color w:val="0D0D0D" w:themeColor="text1" w:themeTint="F2"/>
          <w:sz w:val="20"/>
          <w:szCs w:val="20"/>
        </w:rPr>
        <w:t>왜도</w:t>
      </w:r>
      <w:proofErr w:type="spellEnd"/>
      <w:r w:rsidRPr="00997729">
        <w:rPr>
          <w:rFonts w:asciiTheme="majorHAnsi" w:eastAsiaTheme="majorHAnsi" w:hAnsiTheme="majorHAnsi" w:cstheme="majorBidi"/>
          <w:color w:val="0D0D0D" w:themeColor="text1" w:themeTint="F2"/>
          <w:sz w:val="20"/>
          <w:szCs w:val="20"/>
        </w:rPr>
        <w:t>(16.48)가 매우 높아 선형 모델이나 거리 기반 모델의 성능 저하를 막기 위해 분포 변환이 시급합니다. 로그 변환</w:t>
      </w:r>
      <w:r>
        <w:rPr>
          <w:rFonts w:asciiTheme="majorHAnsi" w:eastAsiaTheme="majorHAnsi" w:hAnsiTheme="majorHAnsi" w:cstheme="majorBidi" w:hint="eastAsia"/>
          <w:color w:val="0D0D0D" w:themeColor="text1" w:themeTint="F2"/>
          <w:sz w:val="20"/>
          <w:szCs w:val="20"/>
        </w:rPr>
        <w:t>{</w:t>
      </w:r>
      <w:r w:rsidRPr="00997729">
        <w:rPr>
          <w:rFonts w:asciiTheme="majorHAnsi" w:eastAsiaTheme="majorHAnsi" w:hAnsiTheme="majorHAnsi" w:cstheme="majorBidi"/>
          <w:color w:val="0D0D0D" w:themeColor="text1" w:themeTint="F2"/>
          <w:sz w:val="20"/>
          <w:szCs w:val="20"/>
        </w:rPr>
        <w:t>np.log1p} 필요</w:t>
      </w:r>
    </w:p>
    <w:p w14:paraId="0F832385" w14:textId="77777777" w:rsidR="00571FC5" w:rsidRPr="00997729" w:rsidRDefault="00000000" w:rsidP="00997729">
      <w:pPr>
        <w:rPr>
          <w:rFonts w:asciiTheme="majorHAnsi" w:eastAsiaTheme="majorHAnsi" w:hAnsiTheme="majorHAnsi" w:cstheme="majorBidi"/>
          <w:color w:val="0D0D0D" w:themeColor="text1" w:themeTint="F2"/>
          <w:sz w:val="20"/>
          <w:szCs w:val="20"/>
        </w:rPr>
      </w:pPr>
      <w:r>
        <w:rPr>
          <w:rFonts w:asciiTheme="majorHAnsi" w:eastAsiaTheme="majorHAnsi" w:hAnsiTheme="majorHAnsi" w:cstheme="majorBidi"/>
          <w:color w:val="0D0D0D" w:themeColor="text1" w:themeTint="F2"/>
          <w:sz w:val="20"/>
          <w:szCs w:val="20"/>
        </w:rPr>
        <w:pict w14:anchorId="5F4261F9">
          <v:rect id="_x0000_i1027" style="width:0;height:1.5pt" o:hralign="center" o:hrstd="t" o:hr="t" fillcolor="#a0a0a0" stroked="f"/>
        </w:pict>
      </w:r>
    </w:p>
    <w:p w14:paraId="34F65E43" w14:textId="77777777" w:rsidR="00571FC5" w:rsidRPr="00997729" w:rsidRDefault="00571FC5" w:rsidP="00997729">
      <w:pPr>
        <w:pStyle w:val="2"/>
      </w:pPr>
      <w:bookmarkStart w:id="12" w:name="_Toc216778147"/>
      <w:r w:rsidRPr="00997729">
        <w:lastRenderedPageBreak/>
        <w:t xml:space="preserve">3.3 데이터 </w:t>
      </w:r>
      <w:proofErr w:type="spellStart"/>
      <w:r w:rsidRPr="00997729">
        <w:t>전처리</w:t>
      </w:r>
      <w:proofErr w:type="spellEnd"/>
      <w:r w:rsidRPr="00997729">
        <w:t xml:space="preserve"> 및 피처 엔지니어링</w:t>
      </w:r>
      <w:bookmarkEnd w:id="12"/>
      <w:r w:rsidRPr="00997729">
        <w:t xml:space="preserve"> </w:t>
      </w:r>
    </w:p>
    <w:p w14:paraId="6A8B0BFA" w14:textId="77777777" w:rsidR="00571FC5" w:rsidRPr="00997729" w:rsidRDefault="00571FC5" w:rsidP="00997729">
      <w:pPr>
        <w:pStyle w:val="3"/>
      </w:pPr>
      <w:bookmarkStart w:id="13" w:name="_Toc216778148"/>
      <w:r w:rsidRPr="00997729">
        <w:t xml:space="preserve">3.3.1 </w:t>
      </w:r>
      <w:proofErr w:type="spellStart"/>
      <w:r w:rsidRPr="00997729">
        <w:t>결측치</w:t>
      </w:r>
      <w:proofErr w:type="spellEnd"/>
      <w:r w:rsidRPr="00997729">
        <w:t xml:space="preserve"> 및 이상치 처리</w:t>
      </w:r>
      <w:bookmarkEnd w:id="13"/>
    </w:p>
    <w:p w14:paraId="73575547" w14:textId="77777777" w:rsidR="00571FC5" w:rsidRPr="00997729" w:rsidRDefault="00571FC5" w:rsidP="00571FC5">
      <w:pPr>
        <w:numPr>
          <w:ilvl w:val="0"/>
          <w:numId w:val="69"/>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Time, Amount 피처 이상치 처리: 이상치 처리의 효과를 검증하기 위해 이상치 제거 전/후 </w:t>
      </w:r>
      <w:proofErr w:type="spellStart"/>
      <w:r w:rsidRPr="00997729">
        <w:rPr>
          <w:rFonts w:asciiTheme="majorHAnsi" w:eastAsiaTheme="majorHAnsi" w:hAnsiTheme="majorHAnsi" w:cstheme="majorBidi"/>
          <w:color w:val="0D0D0D" w:themeColor="text1" w:themeTint="F2"/>
          <w:sz w:val="20"/>
          <w:szCs w:val="20"/>
        </w:rPr>
        <w:t>LightGBM</w:t>
      </w:r>
      <w:proofErr w:type="spellEnd"/>
      <w:r w:rsidRPr="00997729">
        <w:rPr>
          <w:rFonts w:asciiTheme="majorHAnsi" w:eastAsiaTheme="majorHAnsi" w:hAnsiTheme="majorHAnsi" w:cstheme="majorBidi"/>
          <w:color w:val="0D0D0D" w:themeColor="text1" w:themeTint="F2"/>
          <w:sz w:val="20"/>
          <w:szCs w:val="20"/>
        </w:rPr>
        <w:t xml:space="preserve"> 모델 성능을 비교했습니다. </w:t>
      </w:r>
    </w:p>
    <w:p w14:paraId="786F6E5D" w14:textId="77777777" w:rsidR="00571FC5" w:rsidRPr="00997729" w:rsidRDefault="00571FC5" w:rsidP="00571FC5">
      <w:pPr>
        <w:numPr>
          <w:ilvl w:val="1"/>
          <w:numId w:val="69"/>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이상치 제거 전략 적용 및 비교: V1~V28 피처에서 IQR 1.5배를 벗어나는 이상치를 제거한 결과, Recall이 0.8673에서 0.8875로 향상되었습니다.</w:t>
      </w:r>
    </w:p>
    <w:p w14:paraId="65E9E370" w14:textId="77777777" w:rsidR="00571FC5" w:rsidRPr="00997729" w:rsidRDefault="00571FC5" w:rsidP="00571FC5">
      <w:pPr>
        <w:numPr>
          <w:ilvl w:val="1"/>
          <w:numId w:val="69"/>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결론: 이상치 처리는 모델의 예측 성능을 높이는 데 기여함을 확인하고, 최종 파이프라인에는 이상치 제거 혹은 Capping 전략을 포함했습니다.</w:t>
      </w:r>
    </w:p>
    <w:p w14:paraId="58C7310E" w14:textId="77777777" w:rsidR="00571FC5" w:rsidRPr="00997729" w:rsidRDefault="00571FC5" w:rsidP="00997729">
      <w:pPr>
        <w:pStyle w:val="3"/>
      </w:pPr>
      <w:bookmarkStart w:id="14" w:name="_Toc216778149"/>
      <w:r w:rsidRPr="00997729">
        <w:t>3.3.2 Feature Engineering</w:t>
      </w:r>
      <w:bookmarkEnd w:id="14"/>
    </w:p>
    <w:p w14:paraId="6CB1B91B" w14:textId="77777777" w:rsidR="00571FC5" w:rsidRPr="00997729" w:rsidRDefault="00571FC5" w:rsidP="00571FC5">
      <w:pPr>
        <w:numPr>
          <w:ilvl w:val="0"/>
          <w:numId w:val="70"/>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Time 피처 처리:</w:t>
      </w:r>
    </w:p>
    <w:p w14:paraId="79172489" w14:textId="77777777" w:rsidR="00571FC5" w:rsidRPr="00997729" w:rsidRDefault="00571FC5" w:rsidP="00571FC5">
      <w:pPr>
        <w:numPr>
          <w:ilvl w:val="1"/>
          <w:numId w:val="70"/>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시간 변환: Time 피처는 트랜잭션 발생 순서 외에 의미 있는 정보를 제공하지 않으므로, 모델 학습에 앞서 삭제하는 것이 효과적이라고 판단했습니다</w:t>
      </w:r>
    </w:p>
    <w:p w14:paraId="07E192FC" w14:textId="77777777" w:rsidR="00571FC5" w:rsidRPr="00997729" w:rsidRDefault="00571FC5" w:rsidP="00571FC5">
      <w:pPr>
        <w:numPr>
          <w:ilvl w:val="0"/>
          <w:numId w:val="70"/>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Amount 피처 처리:</w:t>
      </w:r>
    </w:p>
    <w:p w14:paraId="73D080B8" w14:textId="77777777" w:rsidR="00571FC5" w:rsidRPr="00997729" w:rsidRDefault="00571FC5" w:rsidP="00571FC5">
      <w:pPr>
        <w:numPr>
          <w:ilvl w:val="1"/>
          <w:numId w:val="70"/>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로그 변환 (np.log1p) 적용: 심하게 왜곡된 Amount 피처의 분포를 정규 분포에 가깝게 만들기 위해 로그 변환(np.log1p</w:t>
      </w:r>
      <w:r>
        <w:rPr>
          <w:rFonts w:asciiTheme="majorHAnsi" w:eastAsiaTheme="majorHAnsi" w:hAnsiTheme="majorHAnsi" w:cstheme="majorBidi" w:hint="eastAsia"/>
          <w:color w:val="0D0D0D" w:themeColor="text1" w:themeTint="F2"/>
          <w:sz w:val="20"/>
          <w:szCs w:val="20"/>
        </w:rPr>
        <w:t>(</w:t>
      </w:r>
      <w:r w:rsidRPr="00997729">
        <w:rPr>
          <w:rFonts w:asciiTheme="majorHAnsi" w:eastAsiaTheme="majorHAnsi" w:hAnsiTheme="majorHAnsi" w:cstheme="majorBidi"/>
          <w:color w:val="0D0D0D" w:themeColor="text1" w:themeTint="F2"/>
          <w:sz w:val="20"/>
          <w:szCs w:val="20"/>
        </w:rPr>
        <w:t>Amount))을 적용했습니다</w:t>
      </w:r>
      <w:r>
        <w:rPr>
          <w:rFonts w:asciiTheme="majorHAnsi" w:eastAsiaTheme="majorHAnsi" w:hAnsiTheme="majorHAnsi" w:cstheme="majorBidi" w:hint="eastAsia"/>
          <w:color w:val="0D0D0D" w:themeColor="text1" w:themeTint="F2"/>
          <w:sz w:val="20"/>
          <w:szCs w:val="20"/>
        </w:rPr>
        <w:t>.</w:t>
      </w:r>
    </w:p>
    <w:p w14:paraId="20E7155F" w14:textId="77777777" w:rsidR="00571FC5" w:rsidRPr="00997729" w:rsidRDefault="00571FC5" w:rsidP="00997729">
      <w:pPr>
        <w:pStyle w:val="3"/>
      </w:pPr>
      <w:bookmarkStart w:id="15" w:name="_Toc216778150"/>
      <w:r w:rsidRPr="00997729">
        <w:t>3.3.3 스케일링 (Scaling)</w:t>
      </w:r>
      <w:bookmarkEnd w:id="15"/>
    </w:p>
    <w:p w14:paraId="5C2BA12C" w14:textId="77777777" w:rsidR="00571FC5" w:rsidRPr="00997729" w:rsidRDefault="00571FC5" w:rsidP="00571FC5">
      <w:pPr>
        <w:numPr>
          <w:ilvl w:val="0"/>
          <w:numId w:val="71"/>
        </w:numPr>
        <w:rPr>
          <w:rFonts w:asciiTheme="majorHAnsi" w:eastAsiaTheme="majorHAnsi" w:hAnsiTheme="majorHAnsi" w:cstheme="majorBidi"/>
          <w:color w:val="0D0D0D" w:themeColor="text1" w:themeTint="F2"/>
          <w:sz w:val="20"/>
          <w:szCs w:val="20"/>
        </w:rPr>
      </w:pPr>
      <w:proofErr w:type="spellStart"/>
      <w:r w:rsidRPr="00997729">
        <w:rPr>
          <w:rFonts w:asciiTheme="majorHAnsi" w:eastAsiaTheme="majorHAnsi" w:hAnsiTheme="majorHAnsi" w:cstheme="majorBidi"/>
          <w:color w:val="0D0D0D" w:themeColor="text1" w:themeTint="F2"/>
          <w:sz w:val="20"/>
          <w:szCs w:val="20"/>
        </w:rPr>
        <w:t>StandardScaler</w:t>
      </w:r>
      <w:proofErr w:type="spellEnd"/>
      <w:r w:rsidRPr="00997729">
        <w:rPr>
          <w:rFonts w:asciiTheme="majorHAnsi" w:eastAsiaTheme="majorHAnsi" w:hAnsiTheme="majorHAnsi" w:cstheme="majorBidi"/>
          <w:color w:val="0D0D0D" w:themeColor="text1" w:themeTint="F2"/>
          <w:sz w:val="20"/>
          <w:szCs w:val="20"/>
        </w:rPr>
        <w:t xml:space="preserve"> 적용: 로그 변환된 Amount를 포함한 모든 피처(V1~V28, Amount)에 </w:t>
      </w:r>
      <w:proofErr w:type="spellStart"/>
      <w:r w:rsidRPr="00997729">
        <w:rPr>
          <w:rFonts w:asciiTheme="majorHAnsi" w:eastAsiaTheme="majorHAnsi" w:hAnsiTheme="majorHAnsi" w:cstheme="majorBidi"/>
          <w:color w:val="0D0D0D" w:themeColor="text1" w:themeTint="F2"/>
          <w:sz w:val="20"/>
          <w:szCs w:val="20"/>
        </w:rPr>
        <w:t>StandardScaler</w:t>
      </w:r>
      <w:proofErr w:type="spellEnd"/>
      <w:r w:rsidRPr="00997729">
        <w:rPr>
          <w:rFonts w:asciiTheme="majorHAnsi" w:eastAsiaTheme="majorHAnsi" w:hAnsiTheme="majorHAnsi" w:cstheme="majorBidi"/>
          <w:color w:val="0D0D0D" w:themeColor="text1" w:themeTint="F2"/>
          <w:sz w:val="20"/>
          <w:szCs w:val="20"/>
        </w:rPr>
        <w:t xml:space="preserve">를 적용하여 표준화를 수행했습니다. </w:t>
      </w:r>
    </w:p>
    <w:p w14:paraId="10D2EFA7" w14:textId="77777777" w:rsidR="00571FC5" w:rsidRPr="00997729" w:rsidRDefault="00571FC5" w:rsidP="00571FC5">
      <w:pPr>
        <w:numPr>
          <w:ilvl w:val="1"/>
          <w:numId w:val="71"/>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목표: 각 피처의 평균을 0, 표준편차를 1로 변환하여 특성 간의 스케일 차이를 제거했습니다. 이는 특히 선형 모델(Logistic Regression, SVM 등)의 안정적인 학습에 필수적입니다.</w:t>
      </w:r>
    </w:p>
    <w:p w14:paraId="074084E8" w14:textId="77777777" w:rsidR="00571FC5" w:rsidRPr="00997729" w:rsidRDefault="00571FC5" w:rsidP="00997729">
      <w:pPr>
        <w:pStyle w:val="3"/>
      </w:pPr>
      <w:bookmarkStart w:id="16" w:name="_Toc216778151"/>
      <w:r w:rsidRPr="00997729">
        <w:t>3.3.4 불균형 데이터 처리 전략</w:t>
      </w:r>
      <w:bookmarkEnd w:id="16"/>
    </w:p>
    <w:p w14:paraId="51376457" w14:textId="77777777" w:rsidR="00571FC5" w:rsidRPr="00997729" w:rsidRDefault="00571FC5"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클래스 불균형 문제를 해결하고 사기 </w:t>
      </w:r>
      <w:proofErr w:type="spellStart"/>
      <w:r w:rsidRPr="00997729">
        <w:rPr>
          <w:rFonts w:asciiTheme="majorHAnsi" w:eastAsiaTheme="majorHAnsi" w:hAnsiTheme="majorHAnsi" w:cstheme="majorBidi"/>
          <w:color w:val="0D0D0D" w:themeColor="text1" w:themeTint="F2"/>
          <w:sz w:val="20"/>
          <w:szCs w:val="20"/>
        </w:rPr>
        <w:t>탐지율</w:t>
      </w:r>
      <w:proofErr w:type="spellEnd"/>
      <w:r w:rsidRPr="00997729">
        <w:rPr>
          <w:rFonts w:asciiTheme="majorHAnsi" w:eastAsiaTheme="majorHAnsi" w:hAnsiTheme="majorHAnsi" w:cstheme="majorBidi"/>
          <w:color w:val="0D0D0D" w:themeColor="text1" w:themeTint="F2"/>
          <w:sz w:val="20"/>
          <w:szCs w:val="20"/>
        </w:rPr>
        <w:t>(Recall)을 극대화하기 위해 두 가지 전략을 비교했습니다.</w:t>
      </w:r>
    </w:p>
    <w:p w14:paraId="55112FF3" w14:textId="77777777" w:rsidR="00571FC5" w:rsidRPr="00997729" w:rsidRDefault="00571FC5"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lastRenderedPageBreak/>
        <w:t>Class Weighting (모델 기반 가중치 부여)</w:t>
      </w:r>
    </w:p>
    <w:p w14:paraId="0F696F06" w14:textId="77777777" w:rsidR="00571FC5" w:rsidRPr="00997729" w:rsidRDefault="00571FC5" w:rsidP="00571FC5">
      <w:pPr>
        <w:numPr>
          <w:ilvl w:val="0"/>
          <w:numId w:val="72"/>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적용: Logistic Regression, Random Forest, SVM 등 여러 기본 모델에 </w:t>
      </w:r>
      <w:proofErr w:type="spellStart"/>
      <w:r w:rsidRPr="00997729">
        <w:rPr>
          <w:rFonts w:asciiTheme="majorHAnsi" w:eastAsiaTheme="majorHAnsi" w:hAnsiTheme="majorHAnsi" w:cstheme="majorBidi"/>
          <w:color w:val="0D0D0D" w:themeColor="text1" w:themeTint="F2"/>
          <w:sz w:val="20"/>
          <w:szCs w:val="20"/>
        </w:rPr>
        <w:t>class_weight</w:t>
      </w:r>
      <w:proofErr w:type="spellEnd"/>
      <w:r w:rsidRPr="00997729">
        <w:rPr>
          <w:rFonts w:asciiTheme="majorHAnsi" w:eastAsiaTheme="majorHAnsi" w:hAnsiTheme="majorHAnsi" w:cstheme="majorBidi"/>
          <w:color w:val="0D0D0D" w:themeColor="text1" w:themeTint="F2"/>
          <w:sz w:val="20"/>
          <w:szCs w:val="20"/>
        </w:rPr>
        <w:t>='balanced' 옵션을 적용하여 소수 클래스에 높은 가중치를 부여했습니다.</w:t>
      </w:r>
    </w:p>
    <w:p w14:paraId="5AD4E250" w14:textId="77777777" w:rsidR="00571FC5" w:rsidRPr="00997729" w:rsidRDefault="00571FC5" w:rsidP="00571FC5">
      <w:pPr>
        <w:numPr>
          <w:ilvl w:val="0"/>
          <w:numId w:val="72"/>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효과: 별도의 샘플링 없이 모델 자체적으로 불균형을 처리하여 Recall을 일정 수준 향상시키는 효과를 보였습니다.</w:t>
      </w:r>
    </w:p>
    <w:p w14:paraId="33FB0C8D" w14:textId="77777777" w:rsidR="00571FC5" w:rsidRPr="00997729" w:rsidRDefault="00571FC5" w:rsidP="00997729">
      <w:p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SMOTE (Synthetic Minority Over-sampling Technique) </w:t>
      </w:r>
      <w:proofErr w:type="spellStart"/>
      <w:r w:rsidRPr="00997729">
        <w:rPr>
          <w:rFonts w:asciiTheme="majorHAnsi" w:eastAsiaTheme="majorHAnsi" w:hAnsiTheme="majorHAnsi" w:cstheme="majorBidi"/>
          <w:color w:val="0D0D0D" w:themeColor="text1" w:themeTint="F2"/>
          <w:sz w:val="20"/>
          <w:szCs w:val="20"/>
        </w:rPr>
        <w:t>오버샘플링</w:t>
      </w:r>
      <w:proofErr w:type="spellEnd"/>
    </w:p>
    <w:p w14:paraId="411D4FDE" w14:textId="77777777" w:rsidR="00571FC5" w:rsidRPr="00997729" w:rsidRDefault="00571FC5" w:rsidP="00571FC5">
      <w:pPr>
        <w:numPr>
          <w:ilvl w:val="0"/>
          <w:numId w:val="73"/>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적용: 학습 데이터셋에 SMOTE 기법을 적용하여 사기 거래(소수 클래스)와 유사한 합성 데이터를 생성했습니다.</w:t>
      </w:r>
    </w:p>
    <w:p w14:paraId="1C8DDEE7" w14:textId="77777777" w:rsidR="00571FC5" w:rsidRPr="00D239E7" w:rsidRDefault="00571FC5" w:rsidP="00571FC5">
      <w:pPr>
        <w:numPr>
          <w:ilvl w:val="0"/>
          <w:numId w:val="73"/>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 xml:space="preserve">성능 비교 (Logistic Regression 기반): </w:t>
      </w:r>
    </w:p>
    <w:tbl>
      <w:tblPr>
        <w:tblStyle w:val="5-5"/>
        <w:tblW w:w="10415" w:type="dxa"/>
        <w:tblInd w:w="-966" w:type="dxa"/>
        <w:tblLook w:val="04A0" w:firstRow="1" w:lastRow="0" w:firstColumn="1" w:lastColumn="0" w:noHBand="0" w:noVBand="1"/>
      </w:tblPr>
      <w:tblGrid>
        <w:gridCol w:w="2693"/>
        <w:gridCol w:w="1727"/>
        <w:gridCol w:w="1730"/>
        <w:gridCol w:w="1372"/>
        <w:gridCol w:w="1707"/>
        <w:gridCol w:w="1186"/>
      </w:tblGrid>
      <w:tr w:rsidR="00571FC5" w:rsidRPr="00997729" w14:paraId="34ADD8E5" w14:textId="77777777" w:rsidTr="00881C87">
        <w:trPr>
          <w:cnfStyle w:val="100000000000" w:firstRow="1" w:lastRow="0" w:firstColumn="0" w:lastColumn="0" w:oddVBand="0" w:evenVBand="0" w:oddHBand="0"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09AD02F0" w14:textId="77777777" w:rsidR="00571FC5" w:rsidRPr="00997729" w:rsidRDefault="00571FC5"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샘플링 방법</w:t>
            </w:r>
          </w:p>
        </w:tc>
        <w:tc>
          <w:tcPr>
            <w:tcW w:w="0" w:type="auto"/>
            <w:tcBorders>
              <w:top w:val="none" w:sz="0" w:space="0" w:color="auto"/>
              <w:left w:val="none" w:sz="0" w:space="0" w:color="auto"/>
              <w:right w:val="none" w:sz="0" w:space="0" w:color="auto"/>
            </w:tcBorders>
            <w:hideMark/>
          </w:tcPr>
          <w:p w14:paraId="4D565B72" w14:textId="77777777" w:rsidR="00571FC5" w:rsidRPr="00997729" w:rsidRDefault="00571FC5"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Accuracy</w:t>
            </w:r>
          </w:p>
        </w:tc>
        <w:tc>
          <w:tcPr>
            <w:tcW w:w="0" w:type="auto"/>
            <w:tcBorders>
              <w:top w:val="none" w:sz="0" w:space="0" w:color="auto"/>
              <w:left w:val="none" w:sz="0" w:space="0" w:color="auto"/>
              <w:right w:val="none" w:sz="0" w:space="0" w:color="auto"/>
            </w:tcBorders>
            <w:hideMark/>
          </w:tcPr>
          <w:p w14:paraId="04FF0F57" w14:textId="77777777" w:rsidR="00571FC5" w:rsidRPr="00997729" w:rsidRDefault="00571FC5"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Precision</w:t>
            </w:r>
          </w:p>
        </w:tc>
        <w:tc>
          <w:tcPr>
            <w:tcW w:w="0" w:type="auto"/>
            <w:tcBorders>
              <w:top w:val="none" w:sz="0" w:space="0" w:color="auto"/>
              <w:left w:val="none" w:sz="0" w:space="0" w:color="auto"/>
              <w:right w:val="none" w:sz="0" w:space="0" w:color="auto"/>
            </w:tcBorders>
            <w:hideMark/>
          </w:tcPr>
          <w:p w14:paraId="47FC37CC" w14:textId="77777777" w:rsidR="00571FC5" w:rsidRPr="00997729" w:rsidRDefault="00571FC5"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Recall</w:t>
            </w:r>
          </w:p>
        </w:tc>
        <w:tc>
          <w:tcPr>
            <w:tcW w:w="0" w:type="auto"/>
            <w:tcBorders>
              <w:top w:val="none" w:sz="0" w:space="0" w:color="auto"/>
              <w:left w:val="none" w:sz="0" w:space="0" w:color="auto"/>
              <w:right w:val="none" w:sz="0" w:space="0" w:color="auto"/>
            </w:tcBorders>
            <w:hideMark/>
          </w:tcPr>
          <w:p w14:paraId="31F579FB" w14:textId="77777777" w:rsidR="00571FC5" w:rsidRPr="00997729" w:rsidRDefault="00571FC5"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F1-Score</w:t>
            </w:r>
          </w:p>
        </w:tc>
        <w:tc>
          <w:tcPr>
            <w:tcW w:w="0" w:type="auto"/>
            <w:tcBorders>
              <w:top w:val="none" w:sz="0" w:space="0" w:color="auto"/>
              <w:left w:val="none" w:sz="0" w:space="0" w:color="auto"/>
              <w:right w:val="none" w:sz="0" w:space="0" w:color="auto"/>
            </w:tcBorders>
            <w:hideMark/>
          </w:tcPr>
          <w:p w14:paraId="3155691A" w14:textId="77777777" w:rsidR="00571FC5" w:rsidRPr="00997729" w:rsidRDefault="00571FC5" w:rsidP="00997729">
            <w:pPr>
              <w:spacing w:after="160" w:line="300" w:lineRule="auto"/>
              <w:cnfStyle w:val="100000000000" w:firstRow="1" w:lastRow="0" w:firstColumn="0" w:lastColumn="0" w:oddVBand="0" w:evenVBand="0" w:oddHBand="0" w:evenHBand="0" w:firstRowFirstColumn="0" w:firstRowLastColumn="0" w:lastRowFirstColumn="0" w:lastRowLastColumn="0"/>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AUC</w:t>
            </w:r>
          </w:p>
        </w:tc>
      </w:tr>
      <w:tr w:rsidR="00571FC5" w:rsidRPr="00997729" w14:paraId="19D7C216" w14:textId="77777777" w:rsidTr="00881C87">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C66A9DA" w14:textId="77777777" w:rsidR="00571FC5" w:rsidRPr="00997729" w:rsidRDefault="00571FC5"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원본 데이터</w:t>
            </w:r>
          </w:p>
        </w:tc>
        <w:tc>
          <w:tcPr>
            <w:tcW w:w="0" w:type="auto"/>
            <w:hideMark/>
          </w:tcPr>
          <w:p w14:paraId="598ECFCF"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0.9992</w:t>
            </w:r>
          </w:p>
        </w:tc>
        <w:tc>
          <w:tcPr>
            <w:tcW w:w="0" w:type="auto"/>
            <w:hideMark/>
          </w:tcPr>
          <w:p w14:paraId="56C71A34"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0.8824</w:t>
            </w:r>
          </w:p>
        </w:tc>
        <w:tc>
          <w:tcPr>
            <w:tcW w:w="0" w:type="auto"/>
            <w:hideMark/>
          </w:tcPr>
          <w:p w14:paraId="2F452D36"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0.6122</w:t>
            </w:r>
          </w:p>
        </w:tc>
        <w:tc>
          <w:tcPr>
            <w:tcW w:w="0" w:type="auto"/>
            <w:hideMark/>
          </w:tcPr>
          <w:p w14:paraId="0BE42ED0"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0.7214</w:t>
            </w:r>
          </w:p>
        </w:tc>
        <w:tc>
          <w:tcPr>
            <w:tcW w:w="0" w:type="auto"/>
            <w:hideMark/>
          </w:tcPr>
          <w:p w14:paraId="4BE48BE6"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0.955</w:t>
            </w:r>
          </w:p>
        </w:tc>
      </w:tr>
      <w:tr w:rsidR="00571FC5" w:rsidRPr="00997729" w14:paraId="70C16C60" w14:textId="77777777" w:rsidTr="00881C87">
        <w:trPr>
          <w:trHeight w:val="829"/>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53D7D12" w14:textId="77777777" w:rsidR="00571FC5" w:rsidRPr="00997729" w:rsidRDefault="00571FC5"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Undersampling</w:t>
            </w:r>
          </w:p>
        </w:tc>
        <w:tc>
          <w:tcPr>
            <w:tcW w:w="0" w:type="auto"/>
            <w:hideMark/>
          </w:tcPr>
          <w:p w14:paraId="22F3BC0F" w14:textId="77777777" w:rsidR="00571FC5" w:rsidRPr="00997729" w:rsidRDefault="00571FC5"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0.9856</w:t>
            </w:r>
          </w:p>
        </w:tc>
        <w:tc>
          <w:tcPr>
            <w:tcW w:w="0" w:type="auto"/>
            <w:hideMark/>
          </w:tcPr>
          <w:p w14:paraId="7B825ED7" w14:textId="77777777" w:rsidR="00571FC5" w:rsidRPr="00997729" w:rsidRDefault="00571FC5"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0.0768</w:t>
            </w:r>
          </w:p>
        </w:tc>
        <w:tc>
          <w:tcPr>
            <w:tcW w:w="0" w:type="auto"/>
            <w:hideMark/>
          </w:tcPr>
          <w:p w14:paraId="537D64AD" w14:textId="77777777" w:rsidR="00571FC5" w:rsidRPr="00997729" w:rsidRDefault="00571FC5"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0.8980</w:t>
            </w:r>
          </w:p>
        </w:tc>
        <w:tc>
          <w:tcPr>
            <w:tcW w:w="0" w:type="auto"/>
            <w:hideMark/>
          </w:tcPr>
          <w:p w14:paraId="0C8C2362" w14:textId="77777777" w:rsidR="00571FC5" w:rsidRPr="00997729" w:rsidRDefault="00571FC5"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0.1417</w:t>
            </w:r>
          </w:p>
        </w:tc>
        <w:tc>
          <w:tcPr>
            <w:tcW w:w="0" w:type="auto"/>
            <w:hideMark/>
          </w:tcPr>
          <w:p w14:paraId="7736149B" w14:textId="77777777" w:rsidR="00571FC5" w:rsidRPr="00997729" w:rsidRDefault="00571FC5" w:rsidP="00997729">
            <w:pPr>
              <w:spacing w:after="160" w:line="300" w:lineRule="auto"/>
              <w:cnfStyle w:val="000000000000" w:firstRow="0" w:lastRow="0" w:firstColumn="0" w:lastColumn="0" w:oddVBand="0" w:evenVBand="0" w:oddHBand="0"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0.942</w:t>
            </w:r>
          </w:p>
        </w:tc>
      </w:tr>
      <w:tr w:rsidR="00571FC5" w:rsidRPr="00997729" w14:paraId="4949F0B6" w14:textId="77777777" w:rsidTr="00881C87">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476798A2" w14:textId="77777777" w:rsidR="00571FC5" w:rsidRPr="00997729" w:rsidRDefault="00571FC5" w:rsidP="00997729">
            <w:pPr>
              <w:spacing w:after="160" w:line="300" w:lineRule="auto"/>
              <w:rPr>
                <w:rFonts w:asciiTheme="majorHAnsi" w:eastAsiaTheme="majorHAnsi" w:hAnsiTheme="majorHAnsi" w:cstheme="majorBidi"/>
                <w:b w:val="0"/>
                <w:bCs w:val="0"/>
                <w:color w:val="0D0D0D" w:themeColor="text1" w:themeTint="F2"/>
                <w:sz w:val="20"/>
                <w:szCs w:val="20"/>
              </w:rPr>
            </w:pPr>
            <w:r w:rsidRPr="00997729">
              <w:rPr>
                <w:rFonts w:asciiTheme="majorHAnsi" w:eastAsiaTheme="majorHAnsi" w:hAnsiTheme="majorHAnsi" w:cstheme="majorBidi"/>
                <w:b w:val="0"/>
                <w:bCs w:val="0"/>
                <w:color w:val="0D0D0D" w:themeColor="text1" w:themeTint="F2"/>
                <w:sz w:val="20"/>
                <w:szCs w:val="20"/>
              </w:rPr>
              <w:t>SMOTE</w:t>
            </w:r>
          </w:p>
        </w:tc>
        <w:tc>
          <w:tcPr>
            <w:tcW w:w="0" w:type="auto"/>
            <w:hideMark/>
          </w:tcPr>
          <w:p w14:paraId="6C575F22"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0.9734</w:t>
            </w:r>
          </w:p>
        </w:tc>
        <w:tc>
          <w:tcPr>
            <w:tcW w:w="0" w:type="auto"/>
            <w:hideMark/>
          </w:tcPr>
          <w:p w14:paraId="6EE984D9"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0.0526</w:t>
            </w:r>
          </w:p>
        </w:tc>
        <w:tc>
          <w:tcPr>
            <w:tcW w:w="0" w:type="auto"/>
            <w:hideMark/>
          </w:tcPr>
          <w:p w14:paraId="0F9A6F72"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0.9184</w:t>
            </w:r>
          </w:p>
        </w:tc>
        <w:tc>
          <w:tcPr>
            <w:tcW w:w="0" w:type="auto"/>
            <w:hideMark/>
          </w:tcPr>
          <w:p w14:paraId="32B23092"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0.0997</w:t>
            </w:r>
          </w:p>
        </w:tc>
        <w:tc>
          <w:tcPr>
            <w:tcW w:w="0" w:type="auto"/>
            <w:hideMark/>
          </w:tcPr>
          <w:p w14:paraId="78FE27CE" w14:textId="77777777" w:rsidR="00571FC5" w:rsidRPr="00997729" w:rsidRDefault="00571FC5" w:rsidP="00997729">
            <w:pPr>
              <w:spacing w:after="160" w:line="300" w:lineRule="auto"/>
              <w:cnfStyle w:val="000000100000" w:firstRow="0" w:lastRow="0" w:firstColumn="0" w:lastColumn="0" w:oddVBand="0" w:evenVBand="0" w:oddHBand="1" w:evenHBand="0" w:firstRowFirstColumn="0" w:firstRowLastColumn="0" w:lastRowFirstColumn="0" w:lastRowLastColumn="0"/>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0.946</w:t>
            </w:r>
          </w:p>
        </w:tc>
      </w:tr>
    </w:tbl>
    <w:p w14:paraId="34A45F18" w14:textId="77777777" w:rsidR="00571FC5" w:rsidRDefault="00571FC5" w:rsidP="00D239E7">
      <w:pPr>
        <w:rPr>
          <w:rFonts w:asciiTheme="majorHAnsi" w:eastAsiaTheme="majorHAnsi" w:hAnsiTheme="majorHAnsi" w:cstheme="majorBidi"/>
          <w:color w:val="0D0D0D" w:themeColor="text1" w:themeTint="F2"/>
          <w:sz w:val="20"/>
          <w:szCs w:val="20"/>
        </w:rPr>
      </w:pPr>
    </w:p>
    <w:p w14:paraId="20E0E18E" w14:textId="77777777" w:rsidR="00571FC5" w:rsidRPr="00997729" w:rsidRDefault="00571FC5" w:rsidP="00571FC5">
      <w:pPr>
        <w:numPr>
          <w:ilvl w:val="0"/>
          <w:numId w:val="74"/>
        </w:numPr>
        <w:rPr>
          <w:rFonts w:asciiTheme="majorHAnsi" w:eastAsiaTheme="majorHAnsi" w:hAnsiTheme="majorHAnsi" w:cstheme="majorBidi"/>
          <w:color w:val="0D0D0D" w:themeColor="text1" w:themeTint="F2"/>
          <w:sz w:val="20"/>
          <w:szCs w:val="20"/>
        </w:rPr>
      </w:pPr>
      <w:r w:rsidRPr="00997729">
        <w:rPr>
          <w:rFonts w:asciiTheme="majorHAnsi" w:eastAsiaTheme="majorHAnsi" w:hAnsiTheme="majorHAnsi" w:cstheme="majorBidi"/>
          <w:color w:val="0D0D0D" w:themeColor="text1" w:themeTint="F2"/>
          <w:sz w:val="20"/>
          <w:szCs w:val="20"/>
        </w:rPr>
        <w:t>결론: SMOTE 적용 시 Recall(</w:t>
      </w:r>
      <w:proofErr w:type="spellStart"/>
      <w:r w:rsidRPr="00997729">
        <w:rPr>
          <w:rFonts w:asciiTheme="majorHAnsi" w:eastAsiaTheme="majorHAnsi" w:hAnsiTheme="majorHAnsi" w:cstheme="majorBidi"/>
          <w:color w:val="0D0D0D" w:themeColor="text1" w:themeTint="F2"/>
          <w:sz w:val="20"/>
          <w:szCs w:val="20"/>
        </w:rPr>
        <w:t>재현율</w:t>
      </w:r>
      <w:proofErr w:type="spellEnd"/>
      <w:r w:rsidRPr="00997729">
        <w:rPr>
          <w:rFonts w:asciiTheme="majorHAnsi" w:eastAsiaTheme="majorHAnsi" w:hAnsiTheme="majorHAnsi" w:cstheme="majorBidi"/>
          <w:color w:val="0D0D0D" w:themeColor="text1" w:themeTint="F2"/>
          <w:sz w:val="20"/>
          <w:szCs w:val="20"/>
        </w:rPr>
        <w:t>)이 0.9184로 가장 높게 나타나, 사기 거래를 놓치지 않는다는 프로젝트 목표에 가장 부합함을 확인했습니다. 이후 모델 학습 및 앙상블 구성 시 SMOTE를 적용한 데이터셋을 주요 기반 데이터로 채택했습니다.</w:t>
      </w:r>
    </w:p>
    <w:p w14:paraId="6E39C326" w14:textId="77777777" w:rsidR="00571FC5" w:rsidRPr="00997729" w:rsidRDefault="00571FC5" w:rsidP="00997729">
      <w:pPr>
        <w:rPr>
          <w:rFonts w:asciiTheme="majorHAnsi" w:eastAsiaTheme="majorHAnsi" w:hAnsiTheme="majorHAnsi"/>
          <w:sz w:val="20"/>
          <w:szCs w:val="20"/>
        </w:rPr>
      </w:pPr>
    </w:p>
    <w:p w14:paraId="6992FDDC" w14:textId="77777777" w:rsidR="00571FC5" w:rsidRPr="00A20DFB" w:rsidRDefault="00571FC5" w:rsidP="00CD7181">
      <w:pPr>
        <w:pStyle w:val="2"/>
      </w:pPr>
      <w:bookmarkStart w:id="17" w:name="_Hlk215838411"/>
      <w:bookmarkStart w:id="18" w:name="_Toc216778152"/>
      <w:bookmarkEnd w:id="17"/>
      <w:r>
        <w:rPr>
          <w:rFonts w:hint="eastAsia"/>
        </w:rPr>
        <w:lastRenderedPageBreak/>
        <w:t>3.4</w:t>
      </w:r>
      <w:r>
        <w:t xml:space="preserve"> </w:t>
      </w:r>
      <w:r>
        <w:rPr>
          <w:rFonts w:hint="eastAsia"/>
        </w:rPr>
        <w:t xml:space="preserve">모델링 및 </w:t>
      </w:r>
      <w:proofErr w:type="spellStart"/>
      <w:r>
        <w:rPr>
          <w:rFonts w:hint="eastAsia"/>
        </w:rPr>
        <w:t>하이퍼파라미터</w:t>
      </w:r>
      <w:proofErr w:type="spellEnd"/>
      <w:r>
        <w:rPr>
          <w:rFonts w:hint="eastAsia"/>
        </w:rPr>
        <w:t xml:space="preserve"> 튜닝</w:t>
      </w:r>
      <w:bookmarkEnd w:id="18"/>
    </w:p>
    <w:p w14:paraId="4721BDFC" w14:textId="77777777" w:rsidR="00571FC5" w:rsidRDefault="00571FC5" w:rsidP="000D1A3A">
      <w:pPr>
        <w:pStyle w:val="3"/>
      </w:pPr>
      <w:bookmarkStart w:id="19" w:name="_Toc216778153"/>
      <w:r>
        <w:rPr>
          <w:rFonts w:hint="eastAsia"/>
        </w:rPr>
        <w:t>3.4.1 데이터 분할 및 교차 검증 전략</w:t>
      </w:r>
      <w:bookmarkEnd w:id="19"/>
    </w:p>
    <w:p w14:paraId="748236F3" w14:textId="77777777" w:rsidR="00571FC5" w:rsidRDefault="00571FC5" w:rsidP="002641CE">
      <w:pPr>
        <w:pStyle w:val="4"/>
      </w:pPr>
      <w:r>
        <w:rPr>
          <w:rFonts w:hint="eastAsia"/>
        </w:rPr>
        <w:t>3.4.1.1 Train/Test 데이터 분할</w:t>
      </w:r>
    </w:p>
    <w:p w14:paraId="4282F047" w14:textId="77777777" w:rsidR="00571FC5" w:rsidRDefault="00571FC5" w:rsidP="00B447EF">
      <w:r>
        <w:t>모델의</w:t>
      </w:r>
      <w:r>
        <w:rPr>
          <w:rFonts w:hint="eastAsia"/>
        </w:rPr>
        <w:t xml:space="preserve"> 일반화 성능을 검증하기 위해 전체 데이터셋을Train과 Test로 분할하였다.</w:t>
      </w:r>
    </w:p>
    <w:p w14:paraId="3448B221" w14:textId="77777777" w:rsidR="00571FC5" w:rsidRDefault="00571FC5" w:rsidP="00571FC5">
      <w:pPr>
        <w:pStyle w:val="a6"/>
        <w:numPr>
          <w:ilvl w:val="0"/>
          <w:numId w:val="75"/>
        </w:numPr>
        <w:ind w:leftChars="0"/>
      </w:pPr>
      <w:r>
        <w:rPr>
          <w:rFonts w:hint="eastAsia"/>
        </w:rPr>
        <w:t xml:space="preserve">분할 </w:t>
      </w:r>
      <w:proofErr w:type="gramStart"/>
      <w:r>
        <w:rPr>
          <w:rFonts w:hint="eastAsia"/>
        </w:rPr>
        <w:t>비율 :</w:t>
      </w:r>
      <w:proofErr w:type="gramEnd"/>
      <w:r>
        <w:rPr>
          <w:rFonts w:hint="eastAsia"/>
        </w:rPr>
        <w:t xml:space="preserve"> 80%(Train</w:t>
      </w:r>
      <w:proofErr w:type="gramStart"/>
      <w:r>
        <w:rPr>
          <w:rFonts w:hint="eastAsia"/>
        </w:rPr>
        <w:t>) /</w:t>
      </w:r>
      <w:proofErr w:type="gramEnd"/>
      <w:r>
        <w:rPr>
          <w:rFonts w:hint="eastAsia"/>
        </w:rPr>
        <w:t xml:space="preserve"> 20%(Test)</w:t>
      </w:r>
    </w:p>
    <w:p w14:paraId="63E669C3" w14:textId="77777777" w:rsidR="00571FC5" w:rsidRDefault="00571FC5" w:rsidP="00571FC5">
      <w:pPr>
        <w:pStyle w:val="a6"/>
        <w:numPr>
          <w:ilvl w:val="0"/>
          <w:numId w:val="75"/>
        </w:numPr>
        <w:ind w:leftChars="0"/>
      </w:pPr>
      <w:r>
        <w:rPr>
          <w:rFonts w:hint="eastAsia"/>
        </w:rPr>
        <w:t xml:space="preserve">Random </w:t>
      </w:r>
      <w:proofErr w:type="gramStart"/>
      <w:r>
        <w:rPr>
          <w:rFonts w:hint="eastAsia"/>
        </w:rPr>
        <w:t>State :</w:t>
      </w:r>
      <w:proofErr w:type="gramEnd"/>
      <w:r>
        <w:rPr>
          <w:rFonts w:hint="eastAsia"/>
        </w:rPr>
        <w:t xml:space="preserve"> 23</w:t>
      </w:r>
    </w:p>
    <w:p w14:paraId="19744C83" w14:textId="77777777" w:rsidR="00571FC5" w:rsidRDefault="00571FC5" w:rsidP="00571FC5">
      <w:pPr>
        <w:pStyle w:val="a6"/>
        <w:numPr>
          <w:ilvl w:val="0"/>
          <w:numId w:val="75"/>
        </w:numPr>
        <w:ind w:leftChars="0"/>
      </w:pPr>
      <w:r>
        <w:rPr>
          <w:rFonts w:hint="eastAsia"/>
        </w:rPr>
        <w:t xml:space="preserve">Stratified </w:t>
      </w:r>
      <w:proofErr w:type="gramStart"/>
      <w:r>
        <w:rPr>
          <w:rFonts w:hint="eastAsia"/>
        </w:rPr>
        <w:t>Sampling :</w:t>
      </w:r>
      <w:proofErr w:type="gramEnd"/>
      <w:r>
        <w:rPr>
          <w:rFonts w:hint="eastAsia"/>
        </w:rPr>
        <w:t xml:space="preserve"> 타겟 레이블 비율이 불균형한 데이터 특성을 반영하여, Train/Test 데이터 모두 원본 데이터의 클래스 비율이 유지되도록 설정</w:t>
      </w:r>
    </w:p>
    <w:tbl>
      <w:tblPr>
        <w:tblStyle w:val="af3"/>
        <w:tblW w:w="0" w:type="auto"/>
        <w:tblLook w:val="04A0" w:firstRow="1" w:lastRow="0" w:firstColumn="1" w:lastColumn="0" w:noHBand="0" w:noVBand="1"/>
      </w:tblPr>
      <w:tblGrid>
        <w:gridCol w:w="8494"/>
      </w:tblGrid>
      <w:tr w:rsidR="00571FC5" w14:paraId="55FC4B71" w14:textId="77777777" w:rsidTr="006C17C8">
        <w:trPr>
          <w:trHeight w:val="70"/>
        </w:trPr>
        <w:tc>
          <w:tcPr>
            <w:tcW w:w="10456" w:type="dxa"/>
          </w:tcPr>
          <w:p w14:paraId="1DA7FBEF" w14:textId="77777777" w:rsidR="00571FC5" w:rsidRDefault="00571FC5" w:rsidP="0068637C">
            <w:r>
              <w:t xml:space="preserve">def </w:t>
            </w:r>
            <w:proofErr w:type="spellStart"/>
            <w:r>
              <w:t>data_</w:t>
            </w:r>
            <w:proofErr w:type="gramStart"/>
            <w:r>
              <w:t>split</w:t>
            </w:r>
            <w:proofErr w:type="spellEnd"/>
            <w:r>
              <w:t>(</w:t>
            </w:r>
            <w:proofErr w:type="spellStart"/>
            <w:proofErr w:type="gramEnd"/>
            <w:r>
              <w:t>X_features</w:t>
            </w:r>
            <w:proofErr w:type="spellEnd"/>
            <w:r>
              <w:t xml:space="preserve">, </w:t>
            </w:r>
            <w:proofErr w:type="spellStart"/>
            <w:r>
              <w:t>y_target</w:t>
            </w:r>
            <w:proofErr w:type="spellEnd"/>
            <w:r>
              <w:t xml:space="preserve">, size=0.2, </w:t>
            </w:r>
            <w:proofErr w:type="spellStart"/>
            <w:r>
              <w:t>rs</w:t>
            </w:r>
            <w:proofErr w:type="spellEnd"/>
            <w:r>
              <w:t>=23):</w:t>
            </w:r>
          </w:p>
          <w:p w14:paraId="5078B818" w14:textId="77777777" w:rsidR="00571FC5" w:rsidRDefault="00571FC5" w:rsidP="0068637C">
            <w:r>
              <w:t xml:space="preserve">    """</w:t>
            </w:r>
          </w:p>
          <w:p w14:paraId="423B5A5E" w14:textId="77777777" w:rsidR="00571FC5" w:rsidRDefault="00571FC5" w:rsidP="0068637C">
            <w:r>
              <w:t xml:space="preserve">    </w:t>
            </w:r>
            <w:proofErr w:type="spellStart"/>
            <w:r>
              <w:t>X_features</w:t>
            </w:r>
            <w:proofErr w:type="spellEnd"/>
            <w:r>
              <w:t xml:space="preserve">와 </w:t>
            </w:r>
            <w:proofErr w:type="spellStart"/>
            <w:r>
              <w:t>y_target</w:t>
            </w:r>
            <w:proofErr w:type="spellEnd"/>
            <w:r>
              <w:t>을 넣으면 기본 8:2로 분할하는 함수</w:t>
            </w:r>
          </w:p>
          <w:p w14:paraId="7A06A655" w14:textId="77777777" w:rsidR="00571FC5" w:rsidRDefault="00571FC5" w:rsidP="0068637C">
            <w:r>
              <w:t xml:space="preserve">    """</w:t>
            </w:r>
          </w:p>
          <w:p w14:paraId="6C27F114" w14:textId="77777777" w:rsidR="00571FC5" w:rsidRDefault="00571FC5" w:rsidP="0068637C">
            <w:r>
              <w:t xml:space="preserve">    </w:t>
            </w:r>
            <w:proofErr w:type="spellStart"/>
            <w:r>
              <w:t>X_train</w:t>
            </w:r>
            <w:proofErr w:type="spellEnd"/>
            <w:r>
              <w:t xml:space="preserve"> = </w:t>
            </w:r>
            <w:proofErr w:type="spellStart"/>
            <w:r>
              <w:t>X_test</w:t>
            </w:r>
            <w:proofErr w:type="spellEnd"/>
            <w:r>
              <w:t xml:space="preserve"> = </w:t>
            </w:r>
            <w:proofErr w:type="spellStart"/>
            <w:r>
              <w:t>y_train</w:t>
            </w:r>
            <w:proofErr w:type="spellEnd"/>
            <w:r>
              <w:t xml:space="preserve"> = </w:t>
            </w:r>
            <w:proofErr w:type="spellStart"/>
            <w:r>
              <w:t>y_test</w:t>
            </w:r>
            <w:proofErr w:type="spellEnd"/>
            <w:r>
              <w:t xml:space="preserve"> = None</w:t>
            </w:r>
          </w:p>
          <w:p w14:paraId="5358832D" w14:textId="77777777" w:rsidR="00571FC5" w:rsidRDefault="00571FC5" w:rsidP="0068637C">
            <w:r>
              <w:t xml:space="preserve">    if (</w:t>
            </w:r>
          </w:p>
          <w:p w14:paraId="05AD3961" w14:textId="77777777" w:rsidR="00571FC5" w:rsidRDefault="00571FC5" w:rsidP="0068637C">
            <w:r>
              <w:t xml:space="preserve">        </w:t>
            </w:r>
            <w:proofErr w:type="spellStart"/>
            <w:r>
              <w:t>X_features</w:t>
            </w:r>
            <w:proofErr w:type="spellEnd"/>
            <w:r>
              <w:t xml:space="preserve"> is not None</w:t>
            </w:r>
          </w:p>
          <w:p w14:paraId="617F0485" w14:textId="77777777" w:rsidR="00571FC5" w:rsidRDefault="00571FC5" w:rsidP="0068637C">
            <w:r>
              <w:t xml:space="preserve">        and </w:t>
            </w:r>
            <w:proofErr w:type="spellStart"/>
            <w:r>
              <w:t>y_target</w:t>
            </w:r>
            <w:proofErr w:type="spellEnd"/>
            <w:r>
              <w:t xml:space="preserve"> is not None</w:t>
            </w:r>
          </w:p>
          <w:p w14:paraId="60DD4AB1" w14:textId="77777777" w:rsidR="00571FC5" w:rsidRDefault="00571FC5" w:rsidP="0068637C">
            <w:r>
              <w:t xml:space="preserve">        and </w:t>
            </w:r>
            <w:proofErr w:type="spellStart"/>
            <w:r>
              <w:t>len</w:t>
            </w:r>
            <w:proofErr w:type="spellEnd"/>
            <w:r>
              <w:t>(</w:t>
            </w:r>
            <w:proofErr w:type="spellStart"/>
            <w:r>
              <w:t>X_features</w:t>
            </w:r>
            <w:proofErr w:type="spellEnd"/>
            <w:r>
              <w:t>) &gt; 0</w:t>
            </w:r>
          </w:p>
          <w:p w14:paraId="2487431E" w14:textId="77777777" w:rsidR="00571FC5" w:rsidRDefault="00571FC5" w:rsidP="0068637C">
            <w:r>
              <w:t xml:space="preserve">        and </w:t>
            </w:r>
            <w:proofErr w:type="spellStart"/>
            <w:r>
              <w:t>len</w:t>
            </w:r>
            <w:proofErr w:type="spellEnd"/>
            <w:r>
              <w:t>(</w:t>
            </w:r>
            <w:proofErr w:type="spellStart"/>
            <w:r>
              <w:t>y_target</w:t>
            </w:r>
            <w:proofErr w:type="spellEnd"/>
            <w:r>
              <w:t>) &gt; 0</w:t>
            </w:r>
          </w:p>
          <w:p w14:paraId="74268F11" w14:textId="77777777" w:rsidR="00571FC5" w:rsidRDefault="00571FC5" w:rsidP="0068637C">
            <w:r>
              <w:t xml:space="preserve">    ):</w:t>
            </w:r>
          </w:p>
          <w:p w14:paraId="064B6FB9" w14:textId="77777777" w:rsidR="00571FC5" w:rsidRDefault="00571FC5" w:rsidP="0068637C">
            <w:r>
              <w:t xml:space="preserve">        try:</w:t>
            </w:r>
          </w:p>
          <w:p w14:paraId="1709B918" w14:textId="77777777" w:rsidR="00571FC5" w:rsidRDefault="00571FC5" w:rsidP="0068637C">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6B0E79A0" w14:textId="77777777" w:rsidR="00571FC5" w:rsidRDefault="00571FC5" w:rsidP="0068637C">
            <w:r>
              <w:t xml:space="preserve">                </w:t>
            </w:r>
            <w:proofErr w:type="spellStart"/>
            <w:r>
              <w:t>X_features</w:t>
            </w:r>
            <w:proofErr w:type="spellEnd"/>
            <w:r>
              <w:t xml:space="preserve">, </w:t>
            </w:r>
            <w:proofErr w:type="spellStart"/>
            <w:r>
              <w:t>y_target</w:t>
            </w:r>
            <w:proofErr w:type="spellEnd"/>
            <w:r>
              <w:t xml:space="preserve">, </w:t>
            </w:r>
            <w:proofErr w:type="spellStart"/>
            <w:r>
              <w:t>test_size</w:t>
            </w:r>
            <w:proofErr w:type="spellEnd"/>
            <w:r>
              <w:t xml:space="preserve">=size, </w:t>
            </w:r>
            <w:proofErr w:type="spellStart"/>
            <w:r>
              <w:t>random_state</w:t>
            </w:r>
            <w:proofErr w:type="spellEnd"/>
            <w:r>
              <w:t>=</w:t>
            </w:r>
            <w:proofErr w:type="spellStart"/>
            <w:r>
              <w:t>rs</w:t>
            </w:r>
            <w:proofErr w:type="spellEnd"/>
            <w:r>
              <w:t>, stratify=</w:t>
            </w:r>
            <w:proofErr w:type="spellStart"/>
            <w:r>
              <w:t>y_target</w:t>
            </w:r>
            <w:proofErr w:type="spellEnd"/>
          </w:p>
          <w:p w14:paraId="255CD9E6" w14:textId="77777777" w:rsidR="00571FC5" w:rsidRDefault="00571FC5" w:rsidP="0068637C">
            <w:r>
              <w:t xml:space="preserve">            )</w:t>
            </w:r>
          </w:p>
          <w:p w14:paraId="7620203F" w14:textId="77777777" w:rsidR="00571FC5" w:rsidRDefault="00571FC5" w:rsidP="0068637C">
            <w:r>
              <w:t xml:space="preserve">        except </w:t>
            </w:r>
            <w:proofErr w:type="spellStart"/>
            <w:r>
              <w:t>ValueError</w:t>
            </w:r>
            <w:proofErr w:type="spellEnd"/>
            <w:r>
              <w:t xml:space="preserve"> as e:</w:t>
            </w:r>
          </w:p>
          <w:p w14:paraId="49820CF8" w14:textId="77777777" w:rsidR="00571FC5" w:rsidRDefault="00571FC5" w:rsidP="0068637C">
            <w:r>
              <w:t xml:space="preserve">            print(f"데이터 분할 중 오류 발생: {e}")</w:t>
            </w:r>
          </w:p>
          <w:p w14:paraId="1D385825" w14:textId="77777777" w:rsidR="00571FC5" w:rsidRDefault="00571FC5" w:rsidP="0068637C">
            <w:r>
              <w:t xml:space="preserve">    else:</w:t>
            </w:r>
          </w:p>
          <w:p w14:paraId="159A32F3" w14:textId="77777777" w:rsidR="00571FC5" w:rsidRDefault="00571FC5" w:rsidP="0068637C">
            <w:r>
              <w:t xml:space="preserve">        print("데이터를 입력하세요")</w:t>
            </w:r>
          </w:p>
          <w:p w14:paraId="57A14DE5" w14:textId="77777777" w:rsidR="00571FC5" w:rsidRDefault="00571FC5" w:rsidP="0068637C"/>
          <w:p w14:paraId="62363E2E" w14:textId="77777777" w:rsidR="00571FC5" w:rsidRDefault="00571FC5" w:rsidP="0068637C">
            <w:r>
              <w:t xml:space="preserve">    return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p>
        </w:tc>
      </w:tr>
    </w:tbl>
    <w:p w14:paraId="4AE71AFF" w14:textId="77777777" w:rsidR="00571FC5" w:rsidRPr="00736B01" w:rsidRDefault="00571FC5" w:rsidP="00B447EF">
      <w:r>
        <w:rPr>
          <w:rFonts w:hint="eastAsia"/>
        </w:rPr>
        <w:t xml:space="preserve"> </w:t>
      </w:r>
    </w:p>
    <w:p w14:paraId="1F038686" w14:textId="77777777" w:rsidR="00571FC5" w:rsidRDefault="00571FC5" w:rsidP="00CD7181">
      <w:pPr>
        <w:pStyle w:val="3"/>
      </w:pPr>
      <w:bookmarkStart w:id="20" w:name="_Toc216778154"/>
      <w:r>
        <w:rPr>
          <w:rFonts w:hint="eastAsia"/>
        </w:rPr>
        <w:lastRenderedPageBreak/>
        <w:t>3.4.2 개별 모델 선정 및 학습</w:t>
      </w:r>
      <w:bookmarkEnd w:id="20"/>
    </w:p>
    <w:p w14:paraId="654C8D02" w14:textId="77777777" w:rsidR="00571FC5" w:rsidRPr="00E851C3" w:rsidRDefault="00571FC5" w:rsidP="00E851C3">
      <w:pPr>
        <w:pStyle w:val="4"/>
      </w:pPr>
      <w:r>
        <w:rPr>
          <w:rFonts w:hint="eastAsia"/>
        </w:rPr>
        <w:t>3.4.2.1 전체 모델 평가 지표</w:t>
      </w:r>
    </w:p>
    <w:tbl>
      <w:tblPr>
        <w:tblStyle w:val="5-5"/>
        <w:tblW w:w="10343" w:type="dxa"/>
        <w:tblInd w:w="-928" w:type="dxa"/>
        <w:tblLook w:val="04A0" w:firstRow="1" w:lastRow="0" w:firstColumn="1" w:lastColumn="0" w:noHBand="0" w:noVBand="1"/>
      </w:tblPr>
      <w:tblGrid>
        <w:gridCol w:w="2070"/>
        <w:gridCol w:w="974"/>
        <w:gridCol w:w="935"/>
        <w:gridCol w:w="1037"/>
        <w:gridCol w:w="1037"/>
        <w:gridCol w:w="1313"/>
        <w:gridCol w:w="1276"/>
        <w:gridCol w:w="1701"/>
      </w:tblGrid>
      <w:tr w:rsidR="00571FC5" w:rsidRPr="00AE020B" w14:paraId="5D326335" w14:textId="77777777" w:rsidTr="00881C87">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right w:val="none" w:sz="0" w:space="0" w:color="auto"/>
            </w:tcBorders>
            <w:noWrap/>
            <w:hideMark/>
          </w:tcPr>
          <w:p w14:paraId="44CA66C2" w14:textId="77777777" w:rsidR="00571FC5" w:rsidRPr="00AE020B" w:rsidRDefault="00571FC5" w:rsidP="00AE020B">
            <w:pPr>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모델</w:t>
            </w:r>
          </w:p>
        </w:tc>
        <w:tc>
          <w:tcPr>
            <w:tcW w:w="974" w:type="dxa"/>
            <w:tcBorders>
              <w:top w:val="none" w:sz="0" w:space="0" w:color="auto"/>
              <w:left w:val="none" w:sz="0" w:space="0" w:color="auto"/>
              <w:right w:val="none" w:sz="0" w:space="0" w:color="auto"/>
            </w:tcBorders>
            <w:noWrap/>
            <w:hideMark/>
          </w:tcPr>
          <w:p w14:paraId="23D502EF" w14:textId="77777777" w:rsidR="00571FC5" w:rsidRPr="00AE020B" w:rsidRDefault="00571FC5"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AUC</w:t>
            </w:r>
          </w:p>
        </w:tc>
        <w:tc>
          <w:tcPr>
            <w:tcW w:w="935" w:type="dxa"/>
            <w:tcBorders>
              <w:top w:val="none" w:sz="0" w:space="0" w:color="auto"/>
              <w:left w:val="none" w:sz="0" w:space="0" w:color="auto"/>
              <w:right w:val="none" w:sz="0" w:space="0" w:color="auto"/>
            </w:tcBorders>
            <w:noWrap/>
            <w:hideMark/>
          </w:tcPr>
          <w:p w14:paraId="3DDE583A" w14:textId="77777777" w:rsidR="00571FC5" w:rsidRPr="00AE020B" w:rsidRDefault="00571FC5"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정확도</w:t>
            </w:r>
          </w:p>
        </w:tc>
        <w:tc>
          <w:tcPr>
            <w:tcW w:w="1037" w:type="dxa"/>
            <w:tcBorders>
              <w:top w:val="none" w:sz="0" w:space="0" w:color="auto"/>
              <w:left w:val="none" w:sz="0" w:space="0" w:color="auto"/>
              <w:right w:val="none" w:sz="0" w:space="0" w:color="auto"/>
            </w:tcBorders>
            <w:noWrap/>
            <w:hideMark/>
          </w:tcPr>
          <w:p w14:paraId="15EB74E7" w14:textId="77777777" w:rsidR="00571FC5" w:rsidRPr="00AE020B" w:rsidRDefault="00571FC5"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정밀도</w:t>
            </w:r>
          </w:p>
        </w:tc>
        <w:tc>
          <w:tcPr>
            <w:tcW w:w="1037" w:type="dxa"/>
            <w:tcBorders>
              <w:top w:val="none" w:sz="0" w:space="0" w:color="auto"/>
              <w:left w:val="none" w:sz="0" w:space="0" w:color="auto"/>
              <w:right w:val="none" w:sz="0" w:space="0" w:color="auto"/>
            </w:tcBorders>
            <w:noWrap/>
            <w:hideMark/>
          </w:tcPr>
          <w:p w14:paraId="04F06E81" w14:textId="77777777" w:rsidR="00571FC5" w:rsidRPr="00AE020B" w:rsidRDefault="00571FC5"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proofErr w:type="spellStart"/>
            <w:r w:rsidRPr="00AE020B">
              <w:rPr>
                <w:rFonts w:ascii="맑은 고딕" w:eastAsia="맑은 고딕" w:hAnsi="맑은 고딕" w:cs="굴림" w:hint="eastAsia"/>
                <w:sz w:val="22"/>
                <w:szCs w:val="22"/>
              </w:rPr>
              <w:t>재현율</w:t>
            </w:r>
            <w:proofErr w:type="spellEnd"/>
          </w:p>
        </w:tc>
        <w:tc>
          <w:tcPr>
            <w:tcW w:w="1313" w:type="dxa"/>
            <w:tcBorders>
              <w:top w:val="none" w:sz="0" w:space="0" w:color="auto"/>
              <w:left w:val="none" w:sz="0" w:space="0" w:color="auto"/>
              <w:right w:val="none" w:sz="0" w:space="0" w:color="auto"/>
            </w:tcBorders>
            <w:noWrap/>
            <w:hideMark/>
          </w:tcPr>
          <w:p w14:paraId="16CC0144" w14:textId="77777777" w:rsidR="00571FC5" w:rsidRPr="00AE020B" w:rsidRDefault="00571FC5"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F1-score</w:t>
            </w:r>
          </w:p>
        </w:tc>
        <w:tc>
          <w:tcPr>
            <w:tcW w:w="1276" w:type="dxa"/>
            <w:tcBorders>
              <w:top w:val="none" w:sz="0" w:space="0" w:color="auto"/>
              <w:left w:val="none" w:sz="0" w:space="0" w:color="auto"/>
              <w:right w:val="none" w:sz="0" w:space="0" w:color="auto"/>
            </w:tcBorders>
            <w:noWrap/>
            <w:hideMark/>
          </w:tcPr>
          <w:p w14:paraId="2B593C3C" w14:textId="77777777" w:rsidR="00571FC5" w:rsidRPr="00AE020B" w:rsidRDefault="00571FC5"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F2-score</w:t>
            </w:r>
          </w:p>
        </w:tc>
        <w:tc>
          <w:tcPr>
            <w:tcW w:w="1701" w:type="dxa"/>
            <w:tcBorders>
              <w:top w:val="none" w:sz="0" w:space="0" w:color="auto"/>
              <w:left w:val="none" w:sz="0" w:space="0" w:color="auto"/>
              <w:right w:val="none" w:sz="0" w:space="0" w:color="auto"/>
            </w:tcBorders>
            <w:noWrap/>
            <w:hideMark/>
          </w:tcPr>
          <w:p w14:paraId="19689BEC" w14:textId="77777777" w:rsidR="00571FC5" w:rsidRPr="00AE020B" w:rsidRDefault="00571FC5" w:rsidP="00AE020B">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sz w:val="22"/>
                <w:szCs w:val="22"/>
              </w:rPr>
            </w:pPr>
            <w:r w:rsidRPr="00AE020B">
              <w:rPr>
                <w:rFonts w:ascii="맑은 고딕" w:eastAsia="맑은 고딕" w:hAnsi="맑은 고딕" w:cs="굴림" w:hint="eastAsia"/>
                <w:sz w:val="22"/>
                <w:szCs w:val="22"/>
              </w:rPr>
              <w:t>학습 시간(초)</w:t>
            </w:r>
          </w:p>
        </w:tc>
      </w:tr>
      <w:tr w:rsidR="00571FC5" w:rsidRPr="00AE020B" w14:paraId="5BA5C5DD" w14:textId="77777777" w:rsidTr="00881C87">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7114C41D" w14:textId="77777777" w:rsidR="00571FC5" w:rsidRPr="00AE020B" w:rsidRDefault="00571FC5" w:rsidP="00AE2666">
            <w:pPr>
              <w:rPr>
                <w:rFonts w:ascii="맑은 고딕" w:eastAsia="맑은 고딕" w:hAnsi="맑은 고딕" w:cs="굴림"/>
                <w:color w:val="000000"/>
                <w:sz w:val="22"/>
                <w:szCs w:val="22"/>
              </w:rPr>
            </w:pPr>
            <w:proofErr w:type="spellStart"/>
            <w:r w:rsidRPr="00AE020B">
              <w:rPr>
                <w:rFonts w:ascii="맑은 고딕" w:eastAsia="맑은 고딕" w:hAnsi="맑은 고딕" w:cs="굴림" w:hint="eastAsia"/>
                <w:color w:val="000000"/>
                <w:sz w:val="22"/>
                <w:szCs w:val="22"/>
              </w:rPr>
              <w:t>LightGBM</w:t>
            </w:r>
            <w:proofErr w:type="spellEnd"/>
          </w:p>
        </w:tc>
        <w:tc>
          <w:tcPr>
            <w:tcW w:w="974" w:type="dxa"/>
            <w:noWrap/>
            <w:hideMark/>
          </w:tcPr>
          <w:p w14:paraId="44B480E6"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0.9179</w:t>
            </w:r>
          </w:p>
        </w:tc>
        <w:tc>
          <w:tcPr>
            <w:tcW w:w="935" w:type="dxa"/>
            <w:noWrap/>
            <w:hideMark/>
          </w:tcPr>
          <w:p w14:paraId="5BC1D4D7"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0.9929</w:t>
            </w:r>
          </w:p>
        </w:tc>
        <w:tc>
          <w:tcPr>
            <w:tcW w:w="1037" w:type="dxa"/>
            <w:noWrap/>
            <w:hideMark/>
          </w:tcPr>
          <w:p w14:paraId="360F1B6A"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0.1717</w:t>
            </w:r>
          </w:p>
        </w:tc>
        <w:tc>
          <w:tcPr>
            <w:tcW w:w="1037" w:type="dxa"/>
            <w:noWrap/>
            <w:hideMark/>
          </w:tcPr>
          <w:p w14:paraId="7C9B8D24"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0.8163</w:t>
            </w:r>
          </w:p>
        </w:tc>
        <w:tc>
          <w:tcPr>
            <w:tcW w:w="1313" w:type="dxa"/>
            <w:noWrap/>
            <w:hideMark/>
          </w:tcPr>
          <w:p w14:paraId="7682A3E6"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0.2837</w:t>
            </w:r>
          </w:p>
        </w:tc>
        <w:tc>
          <w:tcPr>
            <w:tcW w:w="1276" w:type="dxa"/>
            <w:noWrap/>
            <w:hideMark/>
          </w:tcPr>
          <w:p w14:paraId="0CD69848"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1F9CC106"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1.53</w:t>
            </w:r>
          </w:p>
        </w:tc>
      </w:tr>
      <w:tr w:rsidR="00571FC5" w:rsidRPr="00AE020B" w14:paraId="2BF6AF75" w14:textId="77777777" w:rsidTr="00881C87">
        <w:trPr>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01A4A274" w14:textId="77777777" w:rsidR="00571FC5" w:rsidRPr="00AE020B" w:rsidRDefault="00571FC5"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Random Forest</w:t>
            </w:r>
          </w:p>
        </w:tc>
        <w:tc>
          <w:tcPr>
            <w:tcW w:w="974" w:type="dxa"/>
            <w:noWrap/>
            <w:hideMark/>
          </w:tcPr>
          <w:p w14:paraId="23F8F696"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r>
              <w:rPr>
                <w:rFonts w:ascii="맑은 고딕" w:eastAsia="맑은 고딕" w:hAnsi="맑은 고딕" w:cs="굴림" w:hint="eastAsia"/>
                <w:color w:val="000000"/>
                <w:sz w:val="22"/>
                <w:szCs w:val="22"/>
              </w:rPr>
              <w:t>9664</w:t>
            </w:r>
          </w:p>
        </w:tc>
        <w:tc>
          <w:tcPr>
            <w:tcW w:w="935" w:type="dxa"/>
            <w:noWrap/>
            <w:hideMark/>
          </w:tcPr>
          <w:p w14:paraId="2118A60C"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w:t>
            </w:r>
            <w:r>
              <w:rPr>
                <w:rFonts w:ascii="맑은 고딕" w:eastAsia="맑은 고딕" w:hAnsi="맑은 고딕" w:cs="굴림" w:hint="eastAsia"/>
                <w:color w:val="000000"/>
                <w:sz w:val="22"/>
                <w:szCs w:val="22"/>
              </w:rPr>
              <w:t>9</w:t>
            </w:r>
            <w:r w:rsidRPr="00AE020B">
              <w:rPr>
                <w:rFonts w:ascii="맑은 고딕" w:eastAsia="맑은 고딕" w:hAnsi="맑은 고딕" w:cs="굴림" w:hint="eastAsia"/>
                <w:color w:val="000000"/>
                <w:sz w:val="22"/>
                <w:szCs w:val="22"/>
              </w:rPr>
              <w:t>6</w:t>
            </w:r>
          </w:p>
        </w:tc>
        <w:tc>
          <w:tcPr>
            <w:tcW w:w="1037" w:type="dxa"/>
            <w:noWrap/>
            <w:hideMark/>
          </w:tcPr>
          <w:p w14:paraId="49A6D943"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r>
              <w:rPr>
                <w:rFonts w:ascii="맑은 고딕" w:eastAsia="맑은 고딕" w:hAnsi="맑은 고딕" w:cs="굴림" w:hint="eastAsia"/>
                <w:color w:val="000000"/>
                <w:sz w:val="22"/>
                <w:szCs w:val="22"/>
              </w:rPr>
              <w:t>9294</w:t>
            </w:r>
          </w:p>
        </w:tc>
        <w:tc>
          <w:tcPr>
            <w:tcW w:w="1037" w:type="dxa"/>
            <w:noWrap/>
            <w:hideMark/>
          </w:tcPr>
          <w:p w14:paraId="20E9B8B2"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r>
              <w:rPr>
                <w:rFonts w:ascii="맑은 고딕" w:eastAsia="맑은 고딕" w:hAnsi="맑은 고딕" w:cs="굴림" w:hint="eastAsia"/>
                <w:color w:val="000000"/>
                <w:sz w:val="22"/>
                <w:szCs w:val="22"/>
              </w:rPr>
              <w:t>8061</w:t>
            </w:r>
          </w:p>
        </w:tc>
        <w:tc>
          <w:tcPr>
            <w:tcW w:w="1313" w:type="dxa"/>
            <w:noWrap/>
            <w:hideMark/>
          </w:tcPr>
          <w:p w14:paraId="415F3C43"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r>
              <w:rPr>
                <w:rFonts w:ascii="맑은 고딕" w:eastAsia="맑은 고딕" w:hAnsi="맑은 고딕" w:cs="굴림" w:hint="eastAsia"/>
                <w:color w:val="000000"/>
                <w:sz w:val="22"/>
                <w:szCs w:val="22"/>
              </w:rPr>
              <w:t>8634</w:t>
            </w:r>
          </w:p>
        </w:tc>
        <w:tc>
          <w:tcPr>
            <w:tcW w:w="1276" w:type="dxa"/>
            <w:noWrap/>
            <w:hideMark/>
          </w:tcPr>
          <w:p w14:paraId="7D97A7A2"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3E06F520"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147.5</w:t>
            </w:r>
          </w:p>
        </w:tc>
      </w:tr>
      <w:tr w:rsidR="00571FC5" w:rsidRPr="00AE020B" w14:paraId="550F87B8" w14:textId="77777777" w:rsidTr="00881C87">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31B5E562" w14:textId="77777777" w:rsidR="00571FC5" w:rsidRPr="00AE020B" w:rsidRDefault="00571FC5"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SGD</w:t>
            </w:r>
          </w:p>
        </w:tc>
        <w:tc>
          <w:tcPr>
            <w:tcW w:w="974" w:type="dxa"/>
            <w:noWrap/>
            <w:hideMark/>
          </w:tcPr>
          <w:p w14:paraId="2A2DBE30"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0.968</w:t>
            </w:r>
          </w:p>
        </w:tc>
        <w:tc>
          <w:tcPr>
            <w:tcW w:w="935" w:type="dxa"/>
            <w:noWrap/>
            <w:hideMark/>
          </w:tcPr>
          <w:p w14:paraId="37E60C42"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0.9994</w:t>
            </w:r>
          </w:p>
        </w:tc>
        <w:tc>
          <w:tcPr>
            <w:tcW w:w="1037" w:type="dxa"/>
            <w:noWrap/>
            <w:hideMark/>
          </w:tcPr>
          <w:p w14:paraId="0F710B22"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0.8667</w:t>
            </w:r>
          </w:p>
        </w:tc>
        <w:tc>
          <w:tcPr>
            <w:tcW w:w="1037" w:type="dxa"/>
            <w:noWrap/>
            <w:hideMark/>
          </w:tcPr>
          <w:p w14:paraId="7EC4D1F1"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0.7959</w:t>
            </w:r>
          </w:p>
        </w:tc>
        <w:tc>
          <w:tcPr>
            <w:tcW w:w="1313" w:type="dxa"/>
            <w:noWrap/>
            <w:hideMark/>
          </w:tcPr>
          <w:p w14:paraId="5FB70C66"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0.8298</w:t>
            </w:r>
          </w:p>
        </w:tc>
        <w:tc>
          <w:tcPr>
            <w:tcW w:w="1276" w:type="dxa"/>
            <w:noWrap/>
            <w:hideMark/>
          </w:tcPr>
          <w:p w14:paraId="0C639D05"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648B74DF"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4.3</w:t>
            </w:r>
          </w:p>
        </w:tc>
      </w:tr>
      <w:tr w:rsidR="00571FC5" w:rsidRPr="00AE020B" w14:paraId="4821E25C" w14:textId="77777777" w:rsidTr="00881C87">
        <w:trPr>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4FD68F96" w14:textId="77777777" w:rsidR="00571FC5" w:rsidRPr="00AE020B" w:rsidRDefault="00571FC5"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SV</w:t>
            </w:r>
            <w:r>
              <w:rPr>
                <w:rFonts w:ascii="맑은 고딕" w:eastAsia="맑은 고딕" w:hAnsi="맑은 고딕" w:cs="굴림" w:hint="eastAsia"/>
                <w:color w:val="000000"/>
                <w:sz w:val="22"/>
                <w:szCs w:val="22"/>
              </w:rPr>
              <w:t>C</w:t>
            </w:r>
          </w:p>
        </w:tc>
        <w:tc>
          <w:tcPr>
            <w:tcW w:w="974" w:type="dxa"/>
            <w:noWrap/>
            <w:hideMark/>
          </w:tcPr>
          <w:p w14:paraId="754F3CFD"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0.9733</w:t>
            </w:r>
          </w:p>
        </w:tc>
        <w:tc>
          <w:tcPr>
            <w:tcW w:w="935" w:type="dxa"/>
            <w:noWrap/>
            <w:hideMark/>
          </w:tcPr>
          <w:p w14:paraId="7BE3AB65"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0.9862</w:t>
            </w:r>
          </w:p>
        </w:tc>
        <w:tc>
          <w:tcPr>
            <w:tcW w:w="1037" w:type="dxa"/>
            <w:noWrap/>
            <w:hideMark/>
          </w:tcPr>
          <w:p w14:paraId="68333AB3"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0.0998</w:t>
            </w:r>
          </w:p>
        </w:tc>
        <w:tc>
          <w:tcPr>
            <w:tcW w:w="1037" w:type="dxa"/>
            <w:noWrap/>
            <w:hideMark/>
          </w:tcPr>
          <w:p w14:paraId="105FCC5B"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0.8776</w:t>
            </w:r>
          </w:p>
        </w:tc>
        <w:tc>
          <w:tcPr>
            <w:tcW w:w="1313" w:type="dxa"/>
            <w:noWrap/>
            <w:hideMark/>
          </w:tcPr>
          <w:p w14:paraId="462F850B"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0.1792</w:t>
            </w:r>
          </w:p>
        </w:tc>
        <w:tc>
          <w:tcPr>
            <w:tcW w:w="1276" w:type="dxa"/>
            <w:noWrap/>
            <w:hideMark/>
          </w:tcPr>
          <w:p w14:paraId="280FC380"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7FCBCA6E"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134.58</w:t>
            </w:r>
          </w:p>
        </w:tc>
      </w:tr>
      <w:tr w:rsidR="00571FC5" w:rsidRPr="00AE020B" w14:paraId="78505F9A" w14:textId="77777777" w:rsidTr="00881C87">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56F5BBC3" w14:textId="77777777" w:rsidR="00571FC5" w:rsidRPr="00AE020B" w:rsidRDefault="00571FC5" w:rsidP="00AE2666">
            <w:pPr>
              <w:rPr>
                <w:rFonts w:ascii="맑은 고딕" w:eastAsia="맑은 고딕" w:hAnsi="맑은 고딕" w:cs="굴림"/>
                <w:color w:val="000000"/>
                <w:sz w:val="22"/>
                <w:szCs w:val="22"/>
              </w:rPr>
            </w:pPr>
            <w:proofErr w:type="spellStart"/>
            <w:r w:rsidRPr="00AE020B">
              <w:rPr>
                <w:rFonts w:ascii="맑은 고딕" w:eastAsia="맑은 고딕" w:hAnsi="맑은 고딕" w:cs="굴림" w:hint="eastAsia"/>
                <w:color w:val="000000"/>
                <w:sz w:val="22"/>
                <w:szCs w:val="22"/>
              </w:rPr>
              <w:t>CatBoost</w:t>
            </w:r>
            <w:proofErr w:type="spellEnd"/>
          </w:p>
        </w:tc>
        <w:tc>
          <w:tcPr>
            <w:tcW w:w="974" w:type="dxa"/>
            <w:noWrap/>
            <w:hideMark/>
          </w:tcPr>
          <w:p w14:paraId="2C31079A"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0.9707</w:t>
            </w:r>
          </w:p>
        </w:tc>
        <w:tc>
          <w:tcPr>
            <w:tcW w:w="935" w:type="dxa"/>
            <w:noWrap/>
            <w:hideMark/>
          </w:tcPr>
          <w:p w14:paraId="6FFD57AA"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0.9996</w:t>
            </w:r>
          </w:p>
        </w:tc>
        <w:tc>
          <w:tcPr>
            <w:tcW w:w="1037" w:type="dxa"/>
            <w:noWrap/>
            <w:hideMark/>
          </w:tcPr>
          <w:p w14:paraId="651901DA"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0.9639</w:t>
            </w:r>
          </w:p>
        </w:tc>
        <w:tc>
          <w:tcPr>
            <w:tcW w:w="1037" w:type="dxa"/>
            <w:noWrap/>
            <w:hideMark/>
          </w:tcPr>
          <w:p w14:paraId="0B68F405"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0.8163</w:t>
            </w:r>
          </w:p>
        </w:tc>
        <w:tc>
          <w:tcPr>
            <w:tcW w:w="1313" w:type="dxa"/>
            <w:noWrap/>
            <w:hideMark/>
          </w:tcPr>
          <w:p w14:paraId="546625E7"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0.884</w:t>
            </w:r>
          </w:p>
        </w:tc>
        <w:tc>
          <w:tcPr>
            <w:tcW w:w="1276" w:type="dxa"/>
            <w:noWrap/>
            <w:hideMark/>
          </w:tcPr>
          <w:p w14:paraId="6DC8F0B2"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0.8421</w:t>
            </w:r>
          </w:p>
        </w:tc>
        <w:tc>
          <w:tcPr>
            <w:tcW w:w="1701" w:type="dxa"/>
            <w:noWrap/>
            <w:hideMark/>
          </w:tcPr>
          <w:p w14:paraId="50C6DE70"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r>
      <w:tr w:rsidR="00571FC5" w:rsidRPr="00AE020B" w14:paraId="7FB9F03F" w14:textId="77777777" w:rsidTr="00881C87">
        <w:trPr>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3E708CE2" w14:textId="77777777" w:rsidR="00571FC5" w:rsidRPr="00AE020B" w:rsidRDefault="00571FC5"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MLP</w:t>
            </w:r>
          </w:p>
        </w:tc>
        <w:tc>
          <w:tcPr>
            <w:tcW w:w="974" w:type="dxa"/>
            <w:noWrap/>
            <w:hideMark/>
          </w:tcPr>
          <w:p w14:paraId="7ED99057"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0.9528</w:t>
            </w:r>
          </w:p>
        </w:tc>
        <w:tc>
          <w:tcPr>
            <w:tcW w:w="935" w:type="dxa"/>
            <w:noWrap/>
            <w:hideMark/>
          </w:tcPr>
          <w:p w14:paraId="7B835C6D"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0.9992</w:t>
            </w:r>
          </w:p>
        </w:tc>
        <w:tc>
          <w:tcPr>
            <w:tcW w:w="1037" w:type="dxa"/>
            <w:noWrap/>
            <w:hideMark/>
          </w:tcPr>
          <w:p w14:paraId="797DC77E"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0.8514</w:t>
            </w:r>
          </w:p>
        </w:tc>
        <w:tc>
          <w:tcPr>
            <w:tcW w:w="1037" w:type="dxa"/>
            <w:noWrap/>
            <w:hideMark/>
          </w:tcPr>
          <w:p w14:paraId="695B1D63"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0.6429</w:t>
            </w:r>
          </w:p>
        </w:tc>
        <w:tc>
          <w:tcPr>
            <w:tcW w:w="1313" w:type="dxa"/>
            <w:noWrap/>
            <w:hideMark/>
          </w:tcPr>
          <w:p w14:paraId="67835F77"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0.7326</w:t>
            </w:r>
          </w:p>
        </w:tc>
        <w:tc>
          <w:tcPr>
            <w:tcW w:w="1276" w:type="dxa"/>
            <w:noWrap/>
            <w:hideMark/>
          </w:tcPr>
          <w:p w14:paraId="35F245C7"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2A6BAC33"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16.08</w:t>
            </w:r>
          </w:p>
        </w:tc>
      </w:tr>
      <w:tr w:rsidR="00571FC5" w:rsidRPr="00AE020B" w14:paraId="51463D51" w14:textId="77777777" w:rsidTr="00881C87">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1B42AB48" w14:textId="77777777" w:rsidR="00571FC5" w:rsidRPr="00AE020B" w:rsidRDefault="00571FC5"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Logistic Regression</w:t>
            </w:r>
          </w:p>
        </w:tc>
        <w:tc>
          <w:tcPr>
            <w:tcW w:w="974" w:type="dxa"/>
            <w:noWrap/>
            <w:hideMark/>
          </w:tcPr>
          <w:p w14:paraId="67B1AF83"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0.9657</w:t>
            </w:r>
          </w:p>
        </w:tc>
        <w:tc>
          <w:tcPr>
            <w:tcW w:w="935" w:type="dxa"/>
            <w:noWrap/>
            <w:hideMark/>
          </w:tcPr>
          <w:p w14:paraId="26A723EF"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0.971</w:t>
            </w:r>
          </w:p>
        </w:tc>
        <w:tc>
          <w:tcPr>
            <w:tcW w:w="1037" w:type="dxa"/>
            <w:noWrap/>
            <w:hideMark/>
          </w:tcPr>
          <w:p w14:paraId="751A5E83"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0.0504</w:t>
            </w:r>
          </w:p>
        </w:tc>
        <w:tc>
          <w:tcPr>
            <w:tcW w:w="1037" w:type="dxa"/>
            <w:noWrap/>
            <w:hideMark/>
          </w:tcPr>
          <w:p w14:paraId="0FA8CDDD"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0.8878</w:t>
            </w:r>
          </w:p>
        </w:tc>
        <w:tc>
          <w:tcPr>
            <w:tcW w:w="1313" w:type="dxa"/>
            <w:noWrap/>
            <w:hideMark/>
          </w:tcPr>
          <w:p w14:paraId="59EE5DF1"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0.0954</w:t>
            </w:r>
          </w:p>
        </w:tc>
        <w:tc>
          <w:tcPr>
            <w:tcW w:w="1276" w:type="dxa"/>
            <w:noWrap/>
            <w:hideMark/>
          </w:tcPr>
          <w:p w14:paraId="2896CB68"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3C061AFD"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3.53</w:t>
            </w:r>
          </w:p>
        </w:tc>
      </w:tr>
      <w:tr w:rsidR="00571FC5" w:rsidRPr="00AE020B" w14:paraId="15948FB9" w14:textId="77777777" w:rsidTr="00881C87">
        <w:trPr>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0EAB2B5D" w14:textId="77777777" w:rsidR="00571FC5" w:rsidRPr="00AE020B" w:rsidRDefault="00571FC5"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Linear Regression</w:t>
            </w:r>
          </w:p>
        </w:tc>
        <w:tc>
          <w:tcPr>
            <w:tcW w:w="974" w:type="dxa"/>
            <w:noWrap/>
            <w:hideMark/>
          </w:tcPr>
          <w:p w14:paraId="57AB4794"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0.9358</w:t>
            </w:r>
          </w:p>
        </w:tc>
        <w:tc>
          <w:tcPr>
            <w:tcW w:w="935" w:type="dxa"/>
            <w:noWrap/>
            <w:hideMark/>
          </w:tcPr>
          <w:p w14:paraId="60E5ECD4"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0.9983</w:t>
            </w:r>
          </w:p>
        </w:tc>
        <w:tc>
          <w:tcPr>
            <w:tcW w:w="1037" w:type="dxa"/>
            <w:noWrap/>
            <w:hideMark/>
          </w:tcPr>
          <w:p w14:paraId="6FBB68B7"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p>
        </w:tc>
        <w:tc>
          <w:tcPr>
            <w:tcW w:w="1037" w:type="dxa"/>
            <w:noWrap/>
            <w:hideMark/>
          </w:tcPr>
          <w:p w14:paraId="03AD1D4F"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p>
        </w:tc>
        <w:tc>
          <w:tcPr>
            <w:tcW w:w="1313" w:type="dxa"/>
            <w:noWrap/>
            <w:hideMark/>
          </w:tcPr>
          <w:p w14:paraId="234A17AC"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w:t>
            </w:r>
          </w:p>
        </w:tc>
        <w:tc>
          <w:tcPr>
            <w:tcW w:w="1276" w:type="dxa"/>
            <w:noWrap/>
            <w:hideMark/>
          </w:tcPr>
          <w:p w14:paraId="6C7AEF42"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4339A5A5"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0.22</w:t>
            </w:r>
          </w:p>
        </w:tc>
      </w:tr>
      <w:tr w:rsidR="00571FC5" w:rsidRPr="00AE020B" w14:paraId="34C2F6A3" w14:textId="77777777" w:rsidTr="00881C87">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tcBorders>
            <w:noWrap/>
            <w:hideMark/>
          </w:tcPr>
          <w:p w14:paraId="7F5A6B71" w14:textId="77777777" w:rsidR="00571FC5" w:rsidRPr="00AE020B" w:rsidRDefault="00571FC5" w:rsidP="00AE2666">
            <w:pPr>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Decision Tree</w:t>
            </w:r>
          </w:p>
        </w:tc>
        <w:tc>
          <w:tcPr>
            <w:tcW w:w="974" w:type="dxa"/>
            <w:noWrap/>
            <w:hideMark/>
          </w:tcPr>
          <w:p w14:paraId="4AD8D9F1"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0.9552</w:t>
            </w:r>
          </w:p>
        </w:tc>
        <w:tc>
          <w:tcPr>
            <w:tcW w:w="935" w:type="dxa"/>
            <w:noWrap/>
            <w:hideMark/>
          </w:tcPr>
          <w:p w14:paraId="7C2DD12F"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0.9994</w:t>
            </w:r>
          </w:p>
        </w:tc>
        <w:tc>
          <w:tcPr>
            <w:tcW w:w="1037" w:type="dxa"/>
            <w:noWrap/>
            <w:hideMark/>
          </w:tcPr>
          <w:p w14:paraId="04BEE1BA"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0.8523</w:t>
            </w:r>
          </w:p>
        </w:tc>
        <w:tc>
          <w:tcPr>
            <w:tcW w:w="1037" w:type="dxa"/>
            <w:noWrap/>
            <w:hideMark/>
          </w:tcPr>
          <w:p w14:paraId="29E6548B"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0.7653</w:t>
            </w:r>
          </w:p>
        </w:tc>
        <w:tc>
          <w:tcPr>
            <w:tcW w:w="1313" w:type="dxa"/>
            <w:noWrap/>
            <w:hideMark/>
          </w:tcPr>
          <w:p w14:paraId="04462647"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0.8065</w:t>
            </w:r>
          </w:p>
        </w:tc>
        <w:tc>
          <w:tcPr>
            <w:tcW w:w="1276" w:type="dxa"/>
            <w:noWrap/>
            <w:hideMark/>
          </w:tcPr>
          <w:p w14:paraId="123713BD"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w:t>
            </w:r>
          </w:p>
        </w:tc>
        <w:tc>
          <w:tcPr>
            <w:tcW w:w="1701" w:type="dxa"/>
            <w:noWrap/>
            <w:hideMark/>
          </w:tcPr>
          <w:p w14:paraId="65FCF800" w14:textId="77777777" w:rsidR="00571FC5" w:rsidRPr="00AE020B"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AE020B">
              <w:rPr>
                <w:rFonts w:ascii="맑은 고딕" w:eastAsia="맑은 고딕" w:hAnsi="맑은 고딕" w:cs="굴림" w:hint="eastAsia"/>
                <w:color w:val="000000"/>
                <w:sz w:val="22"/>
                <w:szCs w:val="22"/>
              </w:rPr>
              <w:t>5.97</w:t>
            </w:r>
          </w:p>
        </w:tc>
      </w:tr>
      <w:tr w:rsidR="00571FC5" w:rsidRPr="00AE020B" w14:paraId="3A9F7AEB" w14:textId="77777777" w:rsidTr="00881C87">
        <w:trPr>
          <w:trHeight w:val="468"/>
        </w:trPr>
        <w:tc>
          <w:tcPr>
            <w:cnfStyle w:val="001000000000" w:firstRow="0" w:lastRow="0" w:firstColumn="1" w:lastColumn="0" w:oddVBand="0" w:evenVBand="0" w:oddHBand="0" w:evenHBand="0" w:firstRowFirstColumn="0" w:firstRowLastColumn="0" w:lastRowFirstColumn="0" w:lastRowLastColumn="0"/>
            <w:tcW w:w="2070" w:type="dxa"/>
            <w:tcBorders>
              <w:left w:val="none" w:sz="0" w:space="0" w:color="auto"/>
              <w:bottom w:val="none" w:sz="0" w:space="0" w:color="auto"/>
            </w:tcBorders>
            <w:noWrap/>
          </w:tcPr>
          <w:p w14:paraId="367C8E80" w14:textId="77777777" w:rsidR="00571FC5" w:rsidRPr="00AE020B" w:rsidRDefault="00571FC5" w:rsidP="00AE2666">
            <w:pPr>
              <w:rPr>
                <w:rFonts w:ascii="맑은 고딕" w:eastAsia="맑은 고딕" w:hAnsi="맑은 고딕" w:cs="굴림"/>
                <w:color w:val="000000"/>
                <w:sz w:val="22"/>
                <w:szCs w:val="22"/>
              </w:rPr>
            </w:pPr>
            <w:r w:rsidRPr="00004790">
              <w:rPr>
                <w:rFonts w:ascii="맑은 고딕" w:eastAsia="맑은 고딕" w:hAnsi="맑은 고딕" w:cs="굴림"/>
                <w:color w:val="000000"/>
                <w:sz w:val="22"/>
                <w:szCs w:val="22"/>
              </w:rPr>
              <w:t>LSVC</w:t>
            </w:r>
          </w:p>
        </w:tc>
        <w:tc>
          <w:tcPr>
            <w:tcW w:w="974" w:type="dxa"/>
            <w:noWrap/>
          </w:tcPr>
          <w:p w14:paraId="6373A2AF"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Pr>
                <w:rFonts w:ascii="맑은 고딕" w:eastAsia="맑은 고딕" w:hAnsi="맑은 고딕" w:cs="굴림" w:hint="eastAsia"/>
                <w:color w:val="000000"/>
                <w:sz w:val="22"/>
                <w:szCs w:val="22"/>
              </w:rPr>
              <w:t>0.9682</w:t>
            </w:r>
          </w:p>
        </w:tc>
        <w:tc>
          <w:tcPr>
            <w:tcW w:w="935" w:type="dxa"/>
            <w:noWrap/>
          </w:tcPr>
          <w:p w14:paraId="6634F9C6"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Pr>
                <w:rFonts w:ascii="맑은 고딕" w:eastAsia="맑은 고딕" w:hAnsi="맑은 고딕" w:cs="굴림" w:hint="eastAsia"/>
                <w:color w:val="000000"/>
                <w:sz w:val="22"/>
                <w:szCs w:val="22"/>
              </w:rPr>
              <w:t>0.9732</w:t>
            </w:r>
          </w:p>
        </w:tc>
        <w:tc>
          <w:tcPr>
            <w:tcW w:w="1037" w:type="dxa"/>
            <w:noWrap/>
          </w:tcPr>
          <w:p w14:paraId="195F17D8"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Pr>
                <w:rFonts w:ascii="맑은 고딕" w:eastAsia="맑은 고딕" w:hAnsi="맑은 고딕" w:cs="굴림" w:hint="eastAsia"/>
                <w:color w:val="000000"/>
                <w:sz w:val="22"/>
                <w:szCs w:val="22"/>
              </w:rPr>
              <w:t>0.0542</w:t>
            </w:r>
          </w:p>
        </w:tc>
        <w:tc>
          <w:tcPr>
            <w:tcW w:w="1037" w:type="dxa"/>
            <w:noWrap/>
          </w:tcPr>
          <w:p w14:paraId="7022770F"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Pr>
                <w:rFonts w:ascii="맑은 고딕" w:eastAsia="맑은 고딕" w:hAnsi="맑은 고딕" w:cs="굴림" w:hint="eastAsia"/>
                <w:color w:val="000000"/>
                <w:sz w:val="22"/>
                <w:szCs w:val="22"/>
              </w:rPr>
              <w:t>0.8878</w:t>
            </w:r>
          </w:p>
        </w:tc>
        <w:tc>
          <w:tcPr>
            <w:tcW w:w="1313" w:type="dxa"/>
            <w:noWrap/>
          </w:tcPr>
          <w:p w14:paraId="753E6020"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Pr>
                <w:rFonts w:ascii="맑은 고딕" w:eastAsia="맑은 고딕" w:hAnsi="맑은 고딕" w:cs="굴림" w:hint="eastAsia"/>
                <w:color w:val="000000"/>
                <w:sz w:val="22"/>
                <w:szCs w:val="22"/>
              </w:rPr>
              <w:t>0.1022</w:t>
            </w:r>
          </w:p>
        </w:tc>
        <w:tc>
          <w:tcPr>
            <w:tcW w:w="1276" w:type="dxa"/>
            <w:noWrap/>
          </w:tcPr>
          <w:p w14:paraId="74FA9831"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Pr>
                <w:rFonts w:ascii="맑은 고딕" w:eastAsia="맑은 고딕" w:hAnsi="맑은 고딕" w:cs="굴림" w:hint="eastAsia"/>
                <w:color w:val="000000"/>
                <w:sz w:val="22"/>
                <w:szCs w:val="22"/>
              </w:rPr>
              <w:t>-</w:t>
            </w:r>
          </w:p>
        </w:tc>
        <w:tc>
          <w:tcPr>
            <w:tcW w:w="1701" w:type="dxa"/>
            <w:noWrap/>
          </w:tcPr>
          <w:p w14:paraId="4CAD97A5" w14:textId="77777777" w:rsidR="00571FC5" w:rsidRPr="00AE020B"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p>
        </w:tc>
      </w:tr>
    </w:tbl>
    <w:p w14:paraId="133B6B61" w14:textId="77777777" w:rsidR="00571FC5" w:rsidRDefault="00571FC5" w:rsidP="004F48D9">
      <w:r>
        <w:t xml:space="preserve">총 </w:t>
      </w:r>
      <w:r>
        <w:rPr>
          <w:rFonts w:hint="eastAsia"/>
        </w:rPr>
        <w:t>10</w:t>
      </w:r>
      <w:r>
        <w:t xml:space="preserve">개의 </w:t>
      </w:r>
      <w:proofErr w:type="spellStart"/>
      <w:r>
        <w:t>머신러닝</w:t>
      </w:r>
      <w:proofErr w:type="spellEnd"/>
      <w:r>
        <w:t xml:space="preserve"> 모델을 대상으로 AUC, 정확도, 정밀도, </w:t>
      </w:r>
      <w:proofErr w:type="spellStart"/>
      <w:r>
        <w:t>재현율</w:t>
      </w:r>
      <w:proofErr w:type="spellEnd"/>
      <w:r>
        <w:t xml:space="preserve">, F1-score를 기준으로 성능을 비교하였다. 실험 결과, 대부분의 모델은 높은 정확도를 보였으나 불균형 데이터 특성으로 인해 정밀도와 재현율의 편차가 크게 관찰되었다. 이 중 </w:t>
      </w:r>
      <w:proofErr w:type="spellStart"/>
      <w:r>
        <w:t>CatBoost</w:t>
      </w:r>
      <w:proofErr w:type="spellEnd"/>
      <w:r>
        <w:t xml:space="preserve"> 모델이 가장 높은 F1-score(0.884)와 AUC(0.9707)를 기록하여 종합적으로 가장 우수한 성능을 보였다.</w:t>
      </w:r>
    </w:p>
    <w:p w14:paraId="69933231" w14:textId="77777777" w:rsidR="00571FC5" w:rsidRDefault="00571FC5" w:rsidP="004F48D9">
      <w:r>
        <w:rPr>
          <w:rFonts w:hint="eastAsia"/>
        </w:rPr>
        <w:t>또한</w:t>
      </w:r>
      <w:r>
        <w:t xml:space="preserve"> SGD, Decision Tree, MLP 모델 역시 비교적 안정적인 성능을 보여 후보 모델로 고려될 수 있다. 반면 Linear Regression 모델은 분류 문제에 적합하지 않아 유의미한 성능을 보이지 않았으며, SVM과 Logistic Regression은 재현율은 높았지만 정밀도가 낮아 </w:t>
      </w:r>
      <w:proofErr w:type="spellStart"/>
      <w:r>
        <w:t>오탐</w:t>
      </w:r>
      <w:proofErr w:type="spellEnd"/>
      <w:r>
        <w:t xml:space="preserve"> 가능성이 큰 모델로 확인되었다.</w:t>
      </w:r>
    </w:p>
    <w:p w14:paraId="4EF9665B" w14:textId="77777777" w:rsidR="00571FC5" w:rsidRDefault="00571FC5" w:rsidP="004F48D9">
      <w:r>
        <w:rPr>
          <w:rFonts w:hint="eastAsia"/>
        </w:rPr>
        <w:t>결론적으로</w:t>
      </w:r>
      <w:r>
        <w:t xml:space="preserve">, 본 데이터셋에서는 </w:t>
      </w:r>
      <w:proofErr w:type="spellStart"/>
      <w:r>
        <w:t>CatBoost</w:t>
      </w:r>
      <w:proofErr w:type="spellEnd"/>
      <w:r>
        <w:t>가 가장 적합한 모델로 판단되며, 향후 모델 최적화 및 교차 검증을 통해 성능을 추가 개선할 수 있을 것으로 기대된다.</w:t>
      </w:r>
    </w:p>
    <w:p w14:paraId="50D881C1" w14:textId="77777777" w:rsidR="00571FC5" w:rsidRPr="007E4EA7" w:rsidRDefault="00571FC5" w:rsidP="004F48D9"/>
    <w:p w14:paraId="1CF6BB02" w14:textId="77777777" w:rsidR="00571FC5" w:rsidRDefault="00571FC5" w:rsidP="00CD7181">
      <w:pPr>
        <w:pStyle w:val="4"/>
      </w:pPr>
      <w:r>
        <w:rPr>
          <w:rFonts w:hint="eastAsia"/>
        </w:rPr>
        <w:lastRenderedPageBreak/>
        <w:t xml:space="preserve">3.4.2.2 </w:t>
      </w:r>
      <w:proofErr w:type="spellStart"/>
      <w:r>
        <w:rPr>
          <w:rFonts w:hint="eastAsia"/>
        </w:rPr>
        <w:t>LightGBM</w:t>
      </w:r>
      <w:proofErr w:type="spellEnd"/>
      <w:r>
        <w:rPr>
          <w:rFonts w:hint="eastAsia"/>
        </w:rPr>
        <w:t>(LGBM) 모델 학습</w:t>
      </w:r>
    </w:p>
    <w:p w14:paraId="4070F2CD" w14:textId="77777777" w:rsidR="00571FC5" w:rsidRPr="00C671F5" w:rsidRDefault="00571FC5" w:rsidP="00C671F5">
      <w:proofErr w:type="spellStart"/>
      <w:r>
        <w:t>LightGBM</w:t>
      </w:r>
      <w:proofErr w:type="spellEnd"/>
      <w:r>
        <w:t>은 Gradient Boosting 기반 알고리즘으로, 빠른 학습 속도와 높은 표현력을 갖추고 있으며, 특히 대규모 데이터와 클래스 불균형 문제에 강점을 가진다.</w:t>
      </w:r>
    </w:p>
    <w:p w14:paraId="481F695B" w14:textId="77777777" w:rsidR="00571FC5" w:rsidRDefault="00571FC5" w:rsidP="00C671F5">
      <w:r>
        <w:rPr>
          <w:rFonts w:hint="eastAsia"/>
        </w:rPr>
        <w:t>모델</w:t>
      </w:r>
      <w:r>
        <w:t xml:space="preserve"> 학습 결과, AUC는 0.9179, Recall은 0.8163으로 나타났으며, 이는 모델이 실제 이상 거래(Positive 클래스)를 효과적으로 탐지하고 있음을 의미한다. Accuracy(0.9929)가 높게 나타났으나, 데이터의 비대칭 특성 상 Precision(0.1717)이 비교적 낮아 False Positive가 다소 존재함을 확인하였다. 이는 Fraud Detection과 같이 “놓치지 않는 탐지”가 우선인 문제 특성과 일치하며, </w:t>
      </w:r>
      <w:proofErr w:type="spellStart"/>
      <w:r>
        <w:t>탐지율</w:t>
      </w:r>
      <w:proofErr w:type="spellEnd"/>
      <w:r>
        <w:t xml:space="preserve"> 기</w:t>
      </w:r>
      <w:r>
        <w:rPr>
          <w:rFonts w:hint="eastAsia"/>
        </w:rPr>
        <w:t>반</w:t>
      </w:r>
      <w:r>
        <w:t xml:space="preserve"> 접근 전략의 적합성을 보여준다.</w:t>
      </w:r>
    </w:p>
    <w:p w14:paraId="78199B73" w14:textId="77777777" w:rsidR="00571FC5" w:rsidRDefault="00571FC5" w:rsidP="00C671F5">
      <w:r>
        <w:rPr>
          <w:rFonts w:hint="eastAsia"/>
        </w:rPr>
        <w:t>모델의</w:t>
      </w:r>
      <w:r>
        <w:t xml:space="preserve"> </w:t>
      </w:r>
      <w:proofErr w:type="spellStart"/>
      <w:r>
        <w:t>하이퍼파라미터는</w:t>
      </w:r>
      <w:proofErr w:type="spellEnd"/>
      <w:r>
        <w:t xml:space="preserve"> 데이터 특성과 성능 균형을 고려하여 </w:t>
      </w:r>
      <w:proofErr w:type="spellStart"/>
      <w:r>
        <w:t>튜닝되었으며</w:t>
      </w:r>
      <w:proofErr w:type="spellEnd"/>
      <w:r>
        <w:t xml:space="preserve">, 특히 클래스 불균형을 보정하기 위해 </w:t>
      </w:r>
      <w:proofErr w:type="spellStart"/>
      <w:r>
        <w:t>scale_pos_weight</w:t>
      </w:r>
      <w:proofErr w:type="spellEnd"/>
      <w:r>
        <w:t xml:space="preserve"> 값을 조정하였다. 기타 파라미터는 자동 탐색(</w:t>
      </w:r>
      <w:proofErr w:type="spellStart"/>
      <w:r>
        <w:t>AutoTuning</w:t>
      </w:r>
      <w:proofErr w:type="spellEnd"/>
      <w:r>
        <w:t>) 및 검증을 통해 가장 높은 AUC를 보인 구성을 최종 적용하였다.</w:t>
      </w:r>
      <w:r w:rsidRPr="00DD5B48">
        <w:rPr>
          <w:noProof/>
        </w:rPr>
        <w:t xml:space="preserve"> </w:t>
      </w:r>
      <w:r w:rsidRPr="00DD5B48">
        <w:rPr>
          <w:noProof/>
        </w:rPr>
        <w:drawing>
          <wp:inline distT="0" distB="0" distL="0" distR="0" wp14:anchorId="23724BC5" wp14:editId="72D19470">
            <wp:extent cx="5943600" cy="3669030"/>
            <wp:effectExtent l="0" t="0" r="0" b="7620"/>
            <wp:docPr id="5245306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30651" name=""/>
                    <pic:cNvPicPr/>
                  </pic:nvPicPr>
                  <pic:blipFill>
                    <a:blip r:embed="rId16"/>
                    <a:stretch>
                      <a:fillRect/>
                    </a:stretch>
                  </pic:blipFill>
                  <pic:spPr>
                    <a:xfrm>
                      <a:off x="0" y="0"/>
                      <a:ext cx="5943600" cy="3669030"/>
                    </a:xfrm>
                    <a:prstGeom prst="rect">
                      <a:avLst/>
                    </a:prstGeom>
                  </pic:spPr>
                </pic:pic>
              </a:graphicData>
            </a:graphic>
          </wp:inline>
        </w:drawing>
      </w:r>
    </w:p>
    <w:p w14:paraId="096D915A" w14:textId="77777777" w:rsidR="00571FC5" w:rsidRDefault="00571FC5" w:rsidP="00C671F5">
      <w:r>
        <w:rPr>
          <w:rFonts w:hint="eastAsia"/>
        </w:rPr>
        <w:t xml:space="preserve">[그림 3.4.1 </w:t>
      </w:r>
      <w:proofErr w:type="spellStart"/>
      <w:r>
        <w:rPr>
          <w:rFonts w:hint="eastAsia"/>
        </w:rPr>
        <w:t>lgbm</w:t>
      </w:r>
      <w:proofErr w:type="spellEnd"/>
      <w:r>
        <w:rPr>
          <w:rFonts w:hint="eastAsia"/>
        </w:rPr>
        <w:t xml:space="preserve"> 모델 지표]</w:t>
      </w:r>
    </w:p>
    <w:p w14:paraId="4B6DE5DD" w14:textId="77777777" w:rsidR="00571FC5" w:rsidRDefault="00571FC5" w:rsidP="00CD7181">
      <w:pPr>
        <w:pStyle w:val="4"/>
      </w:pPr>
      <w:r>
        <w:rPr>
          <w:rFonts w:hint="eastAsia"/>
        </w:rPr>
        <w:lastRenderedPageBreak/>
        <w:t>3.4.2.2 Random Forest(RF) 모델 학습</w:t>
      </w:r>
    </w:p>
    <w:p w14:paraId="521823A7" w14:textId="77777777" w:rsidR="00571FC5" w:rsidRDefault="00571FC5" w:rsidP="00F53EE0">
      <w:proofErr w:type="spellStart"/>
      <w:r>
        <w:t>RandomForest</w:t>
      </w:r>
      <w:proofErr w:type="spellEnd"/>
      <w:r>
        <w:t xml:space="preserve"> 모델은 다수의 의사결정나무를 </w:t>
      </w:r>
      <w:proofErr w:type="spellStart"/>
      <w:r>
        <w:t>앙상블하여</w:t>
      </w:r>
      <w:proofErr w:type="spellEnd"/>
      <w:r>
        <w:t xml:space="preserve"> 예측하는 방식으로, 개별 모델의 분산을 줄이고 안정적인 예측 성능을 제공하는 특징을 가진다</w:t>
      </w:r>
      <w:r>
        <w:rPr>
          <w:rFonts w:hint="eastAsia"/>
        </w:rPr>
        <w:t>.</w:t>
      </w:r>
    </w:p>
    <w:p w14:paraId="031CABBE" w14:textId="77777777" w:rsidR="00571FC5" w:rsidRDefault="00571FC5" w:rsidP="00F53EE0">
      <w:r>
        <w:rPr>
          <w:rFonts w:hint="eastAsia"/>
        </w:rPr>
        <w:t>모델</w:t>
      </w:r>
      <w:r>
        <w:t xml:space="preserve"> 학습 결과, AUC는 0.9664로 나타나 기존 모델 대비 우수한 ROC 기반 분류 성능을 확인할 수 있었다. 또한 Recall 값은 0.8061로 실제 이상 거래(Positive Class)를 놓치지 않고 탐지하는 데 적합한 수준을 보였으며, Precision은 0.9294로 탐지된 사례 중 대부분이 실제 이상 거래였음을 의미한다. 이러한 결과는 False Positive가 비교적 적은 균형 잡힌 탐지 성능을 보여주며, F1-score는 0.8634로 Precision과 Recall 간 조화로운 성능을 기록하였다. Accuracy는 0.9996으로 매우 높은 수준이나, 데이터의 불균형 특성을 고려하면 단일 지표로 평가하기보다는 AUC, Recall, Precision, F1-score를 함께 해석하는 것이 타당하다.</w:t>
      </w:r>
    </w:p>
    <w:p w14:paraId="7DF544FA" w14:textId="77777777" w:rsidR="00571FC5" w:rsidRDefault="00571FC5" w:rsidP="00F53EE0">
      <w:r>
        <w:rPr>
          <w:rFonts w:hint="eastAsia"/>
        </w:rPr>
        <w:t>본</w:t>
      </w:r>
      <w:r>
        <w:t xml:space="preserve"> 모델의 </w:t>
      </w:r>
      <w:proofErr w:type="spellStart"/>
      <w:r>
        <w:t>하이퍼파라미터는</w:t>
      </w:r>
      <w:proofErr w:type="spellEnd"/>
      <w:r>
        <w:t xml:space="preserve"> 데이터 특성과 일반화 성능을 고려하여 </w:t>
      </w:r>
      <w:proofErr w:type="spellStart"/>
      <w:r>
        <w:t>n_estimators</w:t>
      </w:r>
      <w:proofErr w:type="spellEnd"/>
      <w:r>
        <w:t xml:space="preserve">=450, </w:t>
      </w:r>
      <w:proofErr w:type="spellStart"/>
      <w:r>
        <w:t>max_depth</w:t>
      </w:r>
      <w:proofErr w:type="spellEnd"/>
      <w:r>
        <w:t xml:space="preserve">=10, </w:t>
      </w:r>
      <w:proofErr w:type="spellStart"/>
      <w:r>
        <w:t>min_samples_split</w:t>
      </w:r>
      <w:proofErr w:type="spellEnd"/>
      <w:r>
        <w:t xml:space="preserve">=15, </w:t>
      </w:r>
      <w:proofErr w:type="spellStart"/>
      <w:r>
        <w:t>min_samples_leaf</w:t>
      </w:r>
      <w:proofErr w:type="spellEnd"/>
      <w:r>
        <w:t xml:space="preserve">=5, </w:t>
      </w:r>
      <w:proofErr w:type="spellStart"/>
      <w:r>
        <w:t>max_features</w:t>
      </w:r>
      <w:proofErr w:type="spellEnd"/>
      <w:r>
        <w:t>="log2"로 설정되었으며, 이는 과적합을 억제하면서도 안정적인 예측 성능을 확보할 수 있도록 구성되었다.</w:t>
      </w:r>
      <w:r w:rsidRPr="00DD5B48">
        <w:rPr>
          <w:noProof/>
        </w:rPr>
        <w:drawing>
          <wp:inline distT="0" distB="0" distL="0" distR="0" wp14:anchorId="6D387EA7" wp14:editId="2B5FB126">
            <wp:extent cx="5943600" cy="3669030"/>
            <wp:effectExtent l="0" t="0" r="0" b="7620"/>
            <wp:docPr id="20751972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97223" name=""/>
                    <pic:cNvPicPr/>
                  </pic:nvPicPr>
                  <pic:blipFill>
                    <a:blip r:embed="rId17"/>
                    <a:stretch>
                      <a:fillRect/>
                    </a:stretch>
                  </pic:blipFill>
                  <pic:spPr>
                    <a:xfrm>
                      <a:off x="0" y="0"/>
                      <a:ext cx="5943600" cy="3669030"/>
                    </a:xfrm>
                    <a:prstGeom prst="rect">
                      <a:avLst/>
                    </a:prstGeom>
                  </pic:spPr>
                </pic:pic>
              </a:graphicData>
            </a:graphic>
          </wp:inline>
        </w:drawing>
      </w:r>
    </w:p>
    <w:p w14:paraId="45642A6D" w14:textId="77777777" w:rsidR="00571FC5" w:rsidRDefault="00571FC5" w:rsidP="002C45FE">
      <w:r>
        <w:rPr>
          <w:rFonts w:hint="eastAsia"/>
        </w:rPr>
        <w:lastRenderedPageBreak/>
        <w:t>[그림 3.4.2 RF 모델 지표]</w:t>
      </w:r>
    </w:p>
    <w:p w14:paraId="2EBC6EE4" w14:textId="77777777" w:rsidR="00571FC5" w:rsidRDefault="00571FC5" w:rsidP="008C7E66">
      <w:pPr>
        <w:pStyle w:val="4"/>
      </w:pPr>
      <w:r>
        <w:rPr>
          <w:rFonts w:hint="eastAsia"/>
        </w:rPr>
        <w:t>3.4.2.3 선형 모델(</w:t>
      </w:r>
      <w:proofErr w:type="spellStart"/>
      <w:r>
        <w:rPr>
          <w:rFonts w:hint="eastAsia"/>
        </w:rPr>
        <w:t>SGDClassifier</w:t>
      </w:r>
      <w:proofErr w:type="spellEnd"/>
      <w:r>
        <w:rPr>
          <w:rFonts w:hint="eastAsia"/>
        </w:rPr>
        <w:t>) 학습 및 결과 분석</w:t>
      </w:r>
    </w:p>
    <w:p w14:paraId="0DF6EBC3" w14:textId="77777777" w:rsidR="00571FC5" w:rsidRDefault="00571FC5" w:rsidP="008C7E66">
      <w:r>
        <w:rPr>
          <w:rFonts w:hint="eastAsia"/>
        </w:rPr>
        <w:t>확률적</w:t>
      </w:r>
      <w:r>
        <w:t xml:space="preserve"> </w:t>
      </w:r>
      <w:proofErr w:type="spellStart"/>
      <w:r>
        <w:t>경사하강법</w:t>
      </w:r>
      <w:proofErr w:type="spellEnd"/>
      <w:r>
        <w:t>(SGD)</w:t>
      </w:r>
      <w:r>
        <w:rPr>
          <w:rFonts w:hint="eastAsia"/>
        </w:rPr>
        <w:t>은</w:t>
      </w:r>
      <w:r>
        <w:t xml:space="preserve"> 로지스틱 회귀 형태의 </w:t>
      </w:r>
      <w:proofErr w:type="spellStart"/>
      <w:r>
        <w:t>log_loss</w:t>
      </w:r>
      <w:proofErr w:type="spellEnd"/>
      <w:r>
        <w:t>를 사용하였다.</w:t>
      </w:r>
      <w:r>
        <w:rPr>
          <w:rFonts w:hint="eastAsia"/>
        </w:rPr>
        <w:t xml:space="preserve"> 과적합을</w:t>
      </w:r>
      <w:r>
        <w:t xml:space="preserve"> 방지하면서 변수 선택 효과를 동시에 얻기 위해 규제 방식은 </w:t>
      </w:r>
      <w:proofErr w:type="spellStart"/>
      <w:r>
        <w:t>ElasticNet</w:t>
      </w:r>
      <w:proofErr w:type="spellEnd"/>
      <w:r>
        <w:t>을 적용하였다.</w:t>
      </w:r>
    </w:p>
    <w:p w14:paraId="54BF3D87" w14:textId="77777777" w:rsidR="00571FC5" w:rsidRDefault="00571FC5" w:rsidP="008C7E66">
      <w:proofErr w:type="spellStart"/>
      <w:r>
        <w:rPr>
          <w:rFonts w:hint="eastAsia"/>
        </w:rPr>
        <w:t>학습률은</w:t>
      </w:r>
      <w:proofErr w:type="spellEnd"/>
      <w:r>
        <w:t xml:space="preserve"> adaptive 방식으로 설정되어 초기 단계에서 빠르게 수렴하고 이후 점진적으로 안정적인</w:t>
      </w:r>
      <w:r>
        <w:rPr>
          <w:rFonts w:hint="eastAsia"/>
        </w:rPr>
        <w:t xml:space="preserve"> 업데이트를</w:t>
      </w:r>
      <w:r>
        <w:t xml:space="preserve"> 수행하도록 하였다.</w:t>
      </w:r>
      <w:r>
        <w:rPr>
          <w:rFonts w:hint="eastAsia"/>
        </w:rPr>
        <w:t xml:space="preserve"> </w:t>
      </w:r>
      <w:r>
        <w:t>ROC-AUC는 0.968로 정상/이상 클래스 구분 성능이 우수함을 보여주었다.</w:t>
      </w:r>
      <w:r>
        <w:rPr>
          <w:rFonts w:hint="eastAsia"/>
        </w:rPr>
        <w:t xml:space="preserve"> 전체</w:t>
      </w:r>
      <w:r>
        <w:t xml:space="preserve"> 정확도는 0.999로 매우 높지만, 데이터 불균형 특성을 고려하면 정확도로만 모델의 성능을 판단하기</w:t>
      </w:r>
      <w:r>
        <w:rPr>
          <w:rFonts w:hint="eastAsia"/>
        </w:rPr>
        <w:t xml:space="preserve"> 어렵다</w:t>
      </w:r>
      <w:r>
        <w:t>.</w:t>
      </w:r>
      <w:r>
        <w:rPr>
          <w:rFonts w:hint="eastAsia"/>
        </w:rPr>
        <w:t xml:space="preserve"> </w:t>
      </w:r>
      <w:r>
        <w:t>Precision은 0.867, Recall은 0.796, 그리고 F1-score는 0.830으로 계산되었으며,</w:t>
      </w:r>
      <w:r>
        <w:rPr>
          <w:rFonts w:hint="eastAsia"/>
        </w:rPr>
        <w:t xml:space="preserve"> 이</w:t>
      </w:r>
      <w:r>
        <w:t xml:space="preserve"> 결과는 모델이 비교적 정확하게 이상 사례를 식별하면서도 </w:t>
      </w:r>
      <w:proofErr w:type="spellStart"/>
      <w:r>
        <w:t>탐지율</w:t>
      </w:r>
      <w:proofErr w:type="spellEnd"/>
      <w:r>
        <w:t>(Recall) 역시 균형적으로</w:t>
      </w:r>
      <w:r>
        <w:rPr>
          <w:rFonts w:hint="eastAsia"/>
        </w:rPr>
        <w:t xml:space="preserve"> 유지하고</w:t>
      </w:r>
      <w:r>
        <w:t xml:space="preserve"> 있음을 의미한다. 다만 Precision이 Recall보다 더 높은 형태로 나타난 점은</w:t>
      </w:r>
      <w:r>
        <w:rPr>
          <w:rFonts w:hint="eastAsia"/>
        </w:rPr>
        <w:t xml:space="preserve"> 모델이</w:t>
      </w:r>
      <w:r>
        <w:t xml:space="preserve"> </w:t>
      </w:r>
      <w:proofErr w:type="spellStart"/>
      <w:r>
        <w:t>오탐</w:t>
      </w:r>
      <w:proofErr w:type="spellEnd"/>
      <w:r>
        <w:t>(False Positive)을 줄이는 방향으로 학습되었음을 시사하며, 이로 인해 일부</w:t>
      </w:r>
      <w:r>
        <w:rPr>
          <w:rFonts w:hint="eastAsia"/>
        </w:rPr>
        <w:t xml:space="preserve"> 이상</w:t>
      </w:r>
      <w:r>
        <w:t xml:space="preserve"> 사례가 탐지되지 않을 가능성이 존재한다.</w:t>
      </w:r>
      <w:r>
        <w:rPr>
          <w:rFonts w:hint="eastAsia"/>
        </w:rPr>
        <w:t xml:space="preserve"> </w:t>
      </w:r>
      <w:r>
        <w:t>SGD모델은 불균형 데이터 환경에서 안정적인 분류 결과를 제공하는 모델로 평가된다.</w:t>
      </w:r>
      <w:r w:rsidRPr="008C7E66">
        <w:t xml:space="preserve"> </w:t>
      </w:r>
      <w:r w:rsidRPr="00DD5B48">
        <w:rPr>
          <w:noProof/>
        </w:rPr>
        <w:drawing>
          <wp:inline distT="0" distB="0" distL="0" distR="0" wp14:anchorId="111BC89D" wp14:editId="71EBDF49">
            <wp:extent cx="5943600" cy="3669030"/>
            <wp:effectExtent l="0" t="0" r="0" b="7620"/>
            <wp:docPr id="4728027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02774" name=""/>
                    <pic:cNvPicPr/>
                  </pic:nvPicPr>
                  <pic:blipFill>
                    <a:blip r:embed="rId18"/>
                    <a:stretch>
                      <a:fillRect/>
                    </a:stretch>
                  </pic:blipFill>
                  <pic:spPr>
                    <a:xfrm>
                      <a:off x="0" y="0"/>
                      <a:ext cx="5943600" cy="3669030"/>
                    </a:xfrm>
                    <a:prstGeom prst="rect">
                      <a:avLst/>
                    </a:prstGeom>
                  </pic:spPr>
                </pic:pic>
              </a:graphicData>
            </a:graphic>
          </wp:inline>
        </w:drawing>
      </w:r>
    </w:p>
    <w:p w14:paraId="47A84BE5" w14:textId="77777777" w:rsidR="00571FC5" w:rsidRDefault="00571FC5" w:rsidP="008C7E66">
      <w:r>
        <w:rPr>
          <w:rFonts w:hint="eastAsia"/>
        </w:rPr>
        <w:t>[그림 3.4.3 SGD 모델 지표]</w:t>
      </w:r>
    </w:p>
    <w:p w14:paraId="1E746098" w14:textId="77777777" w:rsidR="00571FC5" w:rsidRDefault="00571FC5" w:rsidP="00CD7181">
      <w:pPr>
        <w:pStyle w:val="4"/>
      </w:pPr>
      <w:r>
        <w:rPr>
          <w:rFonts w:hint="eastAsia"/>
        </w:rPr>
        <w:lastRenderedPageBreak/>
        <w:t>3.4.2.4 선형 SVM(</w:t>
      </w:r>
      <w:proofErr w:type="spellStart"/>
      <w:r>
        <w:rPr>
          <w:rFonts w:hint="eastAsia"/>
        </w:rPr>
        <w:t>LinearSVC</w:t>
      </w:r>
      <w:proofErr w:type="spellEnd"/>
      <w:r>
        <w:rPr>
          <w:rFonts w:hint="eastAsia"/>
        </w:rPr>
        <w:t>/SVC) 모델 학습(Balanced Class Weight 적용)</w:t>
      </w:r>
    </w:p>
    <w:p w14:paraId="71AA56DF" w14:textId="77777777" w:rsidR="00571FC5" w:rsidRPr="00F53EE0" w:rsidRDefault="00571FC5" w:rsidP="00F53EE0">
      <w:r>
        <w:t xml:space="preserve">비선형 경계 학습에 강점을 가진 RBF 커널 기반 SVC 모델을 적용하였다. 모델의 정규화 파라미터(C)는 약 0.178로 설정되어 과도한 복잡도를 억제하면서 데이터 분리에 필요한 최소한의 마진을 확보하도록 하였으며, gamma 값은 0.00621로 비교적 낮아 모델이 너무 세밀하게 학습되지 않도록 제어하였다. 또한 클래스 불균형 문제를 완화하기 위해 </w:t>
      </w:r>
      <w:proofErr w:type="spellStart"/>
      <w:r>
        <w:t>class_weight</w:t>
      </w:r>
      <w:proofErr w:type="spellEnd"/>
      <w:r>
        <w:t>="balanced"</w:t>
      </w:r>
      <w:proofErr w:type="spellStart"/>
      <w:r>
        <w:t>를</w:t>
      </w:r>
      <w:proofErr w:type="spellEnd"/>
      <w:r>
        <w:t xml:space="preserve"> 적용하여 소수 클래스에 추가 가중치를 부여하였</w:t>
      </w:r>
      <w:r>
        <w:rPr>
          <w:rFonts w:hint="eastAsia"/>
        </w:rPr>
        <w:t>고</w:t>
      </w:r>
      <w:r>
        <w:t>, 예측 확률 출력을 위해 probability=True 설정을 사용하였다.</w:t>
      </w:r>
      <w:r>
        <w:rPr>
          <w:rFonts w:hint="eastAsia"/>
        </w:rPr>
        <w:t xml:space="preserve"> 성능</w:t>
      </w:r>
      <w:r>
        <w:t xml:space="preserve"> 평가 결과, ROC-AUC는 0.973으로 측정되어 두 클래스 간 구분 능력은 비교적 우수하게 나타났다. 전체 정확도는 0.986으로 높게 나타났으나, 데이터 불균형 특성을 고려할 때 단순 정확도로 모델의 성능을 판단하기 어렵다. 실제 핵심 지표인 Precision은 0.100, Recall은 0.878, 그리고 F1-score는 0.179로 측정되었다. 이는 모델이 이상 데이터를 적극적으로 탐지하지만(높은 Recall), 정상 데이터를 </w:t>
      </w:r>
      <w:proofErr w:type="spellStart"/>
      <w:r>
        <w:t>오탐지하는</w:t>
      </w:r>
      <w:proofErr w:type="spellEnd"/>
      <w:r>
        <w:t xml:space="preserve"> </w:t>
      </w:r>
      <w:r>
        <w:rPr>
          <w:rFonts w:hint="eastAsia"/>
        </w:rPr>
        <w:t>비율이</w:t>
      </w:r>
      <w:r>
        <w:t xml:space="preserve"> 높아 Precision이 크게 낮아지는 경향이 나타난다는 의미로 해석된다.</w:t>
      </w:r>
    </w:p>
    <w:p w14:paraId="2ED396EF" w14:textId="77777777" w:rsidR="00571FC5" w:rsidRDefault="00571FC5" w:rsidP="00F53EE0">
      <w:r w:rsidRPr="00DD5B48">
        <w:rPr>
          <w:noProof/>
        </w:rPr>
        <w:drawing>
          <wp:inline distT="0" distB="0" distL="0" distR="0" wp14:anchorId="00E1F2D4" wp14:editId="772D5381">
            <wp:extent cx="5943600" cy="3669030"/>
            <wp:effectExtent l="0" t="0" r="0" b="7620"/>
            <wp:docPr id="18800672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67274" name=""/>
                    <pic:cNvPicPr/>
                  </pic:nvPicPr>
                  <pic:blipFill>
                    <a:blip r:embed="rId19"/>
                    <a:stretch>
                      <a:fillRect/>
                    </a:stretch>
                  </pic:blipFill>
                  <pic:spPr>
                    <a:xfrm>
                      <a:off x="0" y="0"/>
                      <a:ext cx="5943600" cy="3669030"/>
                    </a:xfrm>
                    <a:prstGeom prst="rect">
                      <a:avLst/>
                    </a:prstGeom>
                  </pic:spPr>
                </pic:pic>
              </a:graphicData>
            </a:graphic>
          </wp:inline>
        </w:drawing>
      </w:r>
    </w:p>
    <w:p w14:paraId="06521449" w14:textId="77777777" w:rsidR="00571FC5" w:rsidRDefault="00571FC5" w:rsidP="00F53EE0">
      <w:r>
        <w:rPr>
          <w:rFonts w:hint="eastAsia"/>
        </w:rPr>
        <w:t>[그림 3.4.4 SVC 모델 지표]</w:t>
      </w:r>
    </w:p>
    <w:p w14:paraId="15E0F69C" w14:textId="77777777" w:rsidR="00571FC5" w:rsidRPr="00F53EE0" w:rsidRDefault="00571FC5" w:rsidP="00F53EE0">
      <w:proofErr w:type="spellStart"/>
      <w:r>
        <w:lastRenderedPageBreak/>
        <w:t>LinearSVC</w:t>
      </w:r>
      <w:proofErr w:type="spellEnd"/>
      <w:r>
        <w:t xml:space="preserve"> 모델은 선형 서포트 벡터 머신 기반 분류 알고리즘으로, 고차원 데이터나 희소 벡터가 많은 데이터에서 효율적으로 작동하는 것이 특징이다. 본 실험에서는 클래스 불균형을 보정하기 위해 </w:t>
      </w:r>
      <w:proofErr w:type="spellStart"/>
      <w:r>
        <w:t>class_weight</w:t>
      </w:r>
      <w:proofErr w:type="spellEnd"/>
      <w:r>
        <w:t>="balanced"</w:t>
      </w:r>
      <w:proofErr w:type="spellStart"/>
      <w:r>
        <w:t>를</w:t>
      </w:r>
      <w:proofErr w:type="spellEnd"/>
      <w:r>
        <w:t xml:space="preserve"> 적용하였으며, 규제 강도를 조절하는 </w:t>
      </w:r>
      <w:proofErr w:type="spellStart"/>
      <w:r>
        <w:t>하이퍼파라미터</w:t>
      </w:r>
      <w:proofErr w:type="spellEnd"/>
      <w:r>
        <w:t xml:space="preserve"> C 값이 0.001로 매우 작게 설정되어 강한 정규화가 적용된 구조로 학습이 진행되었다. 이는 모델 복잡도를 억제하고 일반화 성능을 확보하려는 목적이었다.</w:t>
      </w:r>
    </w:p>
    <w:p w14:paraId="72617A16" w14:textId="77777777" w:rsidR="00571FC5" w:rsidRDefault="00571FC5" w:rsidP="00F53EE0">
      <w:r>
        <w:rPr>
          <w:rFonts w:hint="eastAsia"/>
        </w:rPr>
        <w:t>모델</w:t>
      </w:r>
      <w:r>
        <w:t xml:space="preserve"> 성능 평가 결과, ROC-AUC는 0.9682로 클래스 구분 능력은 높은 수준으로 나타났다. 또한 Recall은 0.8878로 가장 높은 탐지율을 기록하며, 실제 이상 거래를 놓치지 않는 방향으로 모델이 학습되었음을 확인할 수 있다. 반면 Precision은 0.0542, F1-score는 0.1022로 매우 낮게 측정되었으며, 이는 탐지된 결과 중 상당수가 정상 거래로 분류되는 높은 False Positive 발생 가능성을 의미한다. Accuracy는 0.9732로 측정되었으나, 데이터의 불균형 구조를 고려할 때 단독 지표로 성능을 평가하기에는 제한적이다.</w:t>
      </w:r>
      <w:r w:rsidRPr="00DD5B48">
        <w:rPr>
          <w:noProof/>
        </w:rPr>
        <w:t xml:space="preserve"> </w:t>
      </w:r>
      <w:r w:rsidRPr="00DD5B48">
        <w:rPr>
          <w:noProof/>
        </w:rPr>
        <w:drawing>
          <wp:inline distT="0" distB="0" distL="0" distR="0" wp14:anchorId="20E96750" wp14:editId="352D3936">
            <wp:extent cx="5943600" cy="3669030"/>
            <wp:effectExtent l="0" t="0" r="0" b="7620"/>
            <wp:docPr id="12501109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10931" name=""/>
                    <pic:cNvPicPr/>
                  </pic:nvPicPr>
                  <pic:blipFill>
                    <a:blip r:embed="rId20"/>
                    <a:stretch>
                      <a:fillRect/>
                    </a:stretch>
                  </pic:blipFill>
                  <pic:spPr>
                    <a:xfrm>
                      <a:off x="0" y="0"/>
                      <a:ext cx="5943600" cy="3669030"/>
                    </a:xfrm>
                    <a:prstGeom prst="rect">
                      <a:avLst/>
                    </a:prstGeom>
                  </pic:spPr>
                </pic:pic>
              </a:graphicData>
            </a:graphic>
          </wp:inline>
        </w:drawing>
      </w:r>
    </w:p>
    <w:p w14:paraId="20959FC5" w14:textId="77777777" w:rsidR="00571FC5" w:rsidRPr="007F0CD6" w:rsidRDefault="00571FC5" w:rsidP="00F53EE0">
      <w:r>
        <w:rPr>
          <w:rFonts w:hint="eastAsia"/>
        </w:rPr>
        <w:t>[그림 3.4.5 LVC 모델 지표]</w:t>
      </w:r>
    </w:p>
    <w:p w14:paraId="271F131F" w14:textId="77777777" w:rsidR="00571FC5" w:rsidRDefault="00571FC5" w:rsidP="007B5583">
      <w:pPr>
        <w:pStyle w:val="4"/>
      </w:pPr>
      <w:r>
        <w:rPr>
          <w:rFonts w:hint="eastAsia"/>
        </w:rPr>
        <w:lastRenderedPageBreak/>
        <w:t xml:space="preserve">3.4.2.5 </w:t>
      </w:r>
      <w:proofErr w:type="spellStart"/>
      <w:r>
        <w:rPr>
          <w:rFonts w:hint="eastAsia"/>
        </w:rPr>
        <w:t>CatBoost</w:t>
      </w:r>
      <w:proofErr w:type="spellEnd"/>
      <w:r>
        <w:rPr>
          <w:rFonts w:hint="eastAsia"/>
        </w:rPr>
        <w:t xml:space="preserve"> (CB) 모델 학습</w:t>
      </w:r>
    </w:p>
    <w:p w14:paraId="6E2D5BD5" w14:textId="77777777" w:rsidR="00571FC5" w:rsidRPr="0031242D" w:rsidRDefault="00571FC5" w:rsidP="0031242D">
      <w:r>
        <w:t xml:space="preserve">범주형 변수 처리와 불균형 데이터 환경에서 강점을 가진 </w:t>
      </w:r>
      <w:proofErr w:type="spellStart"/>
      <w:r>
        <w:t>CatBoost</w:t>
      </w:r>
      <w:proofErr w:type="spellEnd"/>
      <w:r>
        <w:t xml:space="preserve"> 분류 모델</w:t>
      </w:r>
      <w:r>
        <w:rPr>
          <w:rFonts w:hint="eastAsia"/>
        </w:rPr>
        <w:t>은</w:t>
      </w:r>
      <w:r>
        <w:t xml:space="preserve"> 학습 효율성과 일반화 성능을 고려해 depth=4, iterations=550, learning_rate</w:t>
      </w:r>
      <w:r>
        <w:rPr>
          <w:rFonts w:ascii="Cambria Math" w:hAnsi="Cambria Math" w:cs="Cambria Math"/>
        </w:rPr>
        <w:t>≈</w:t>
      </w:r>
      <w:r>
        <w:t>0.0178으로 설정되었으며, 규제 강화를 위해 l2_leaf_reg</w:t>
      </w:r>
      <w:r>
        <w:rPr>
          <w:rFonts w:ascii="Cambria Math" w:hAnsi="Cambria Math" w:cs="Cambria Math"/>
        </w:rPr>
        <w:t>≈</w:t>
      </w:r>
      <w:r>
        <w:t xml:space="preserve">7.55를 적용하였다. 또한 </w:t>
      </w:r>
      <w:proofErr w:type="spellStart"/>
      <w:r>
        <w:t>bagging_temperature</w:t>
      </w:r>
      <w:proofErr w:type="spellEnd"/>
      <w:r>
        <w:t xml:space="preserve">와 </w:t>
      </w:r>
      <w:proofErr w:type="spellStart"/>
      <w:r>
        <w:t>random_strength</w:t>
      </w:r>
      <w:proofErr w:type="spellEnd"/>
      <w:r>
        <w:t>를 활용하여 의사결정 경로의 다양성을 확보함으로써 과적합을 억제하고 안정</w:t>
      </w:r>
      <w:r>
        <w:rPr>
          <w:rFonts w:hint="eastAsia"/>
        </w:rPr>
        <w:t>적인</w:t>
      </w:r>
      <w:r>
        <w:t xml:space="preserve"> 학습을 수행할 수 있도록 구성하였다.</w:t>
      </w:r>
      <w:r>
        <w:rPr>
          <w:rFonts w:hint="eastAsia"/>
        </w:rPr>
        <w:t xml:space="preserve"> 성능</w:t>
      </w:r>
      <w:r>
        <w:t xml:space="preserve"> 평가 결과, AUC는 0.9707로 높은 분류 성능을 보였으며, 전체 정확도는 0.9996으로 매우 높은 수준을 기록하였다. Precision은 0.9639, Recall은 0.8163, 그리고 F1-score는 0.884로 나타났으며, 이는 모델이 정확한 탐지(Precision)와 놓치지 않는 </w:t>
      </w:r>
      <w:proofErr w:type="spellStart"/>
      <w:r>
        <w:t>탐지율</w:t>
      </w:r>
      <w:proofErr w:type="spellEnd"/>
      <w:r>
        <w:t xml:space="preserve">(Recall) 간 균형을 성공적으로 확보한 구조임을 의미한다. 특히 F2-score가 0.8421로 확인되면서 Recall 가중 환경에서도 안정적인 </w:t>
      </w:r>
      <w:r>
        <w:rPr>
          <w:rFonts w:hint="eastAsia"/>
        </w:rPr>
        <w:t>성능을</w:t>
      </w:r>
      <w:r>
        <w:t xml:space="preserve"> 유지하는 것으로 나타났다.</w:t>
      </w:r>
    </w:p>
    <w:p w14:paraId="5D28F6D5" w14:textId="77777777" w:rsidR="00571FC5" w:rsidRDefault="00571FC5" w:rsidP="0031242D">
      <w:r>
        <w:rPr>
          <w:rFonts w:hint="eastAsia"/>
        </w:rPr>
        <w:t>종합적으로</w:t>
      </w:r>
      <w:r>
        <w:t xml:space="preserve">, 본 </w:t>
      </w:r>
      <w:proofErr w:type="spellStart"/>
      <w:r>
        <w:t>CatBoost</w:t>
      </w:r>
      <w:proofErr w:type="spellEnd"/>
      <w:r>
        <w:t xml:space="preserve"> 모델은 불균형 데이터 환경에서도 높은 분류 정확도와 균형 잡힌 성능을 제공하는 모델로 평가된다.</w:t>
      </w:r>
    </w:p>
    <w:p w14:paraId="07923E59" w14:textId="77777777" w:rsidR="00571FC5" w:rsidRDefault="00571FC5" w:rsidP="0031242D">
      <w:r w:rsidRPr="00DD5B48">
        <w:rPr>
          <w:noProof/>
        </w:rPr>
        <w:drawing>
          <wp:inline distT="0" distB="0" distL="0" distR="0" wp14:anchorId="22F89B98" wp14:editId="3675DAEE">
            <wp:extent cx="5943600" cy="3669030"/>
            <wp:effectExtent l="0" t="0" r="0" b="7620"/>
            <wp:docPr id="3298704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70460" name=""/>
                    <pic:cNvPicPr/>
                  </pic:nvPicPr>
                  <pic:blipFill>
                    <a:blip r:embed="rId21"/>
                    <a:stretch>
                      <a:fillRect/>
                    </a:stretch>
                  </pic:blipFill>
                  <pic:spPr>
                    <a:xfrm>
                      <a:off x="0" y="0"/>
                      <a:ext cx="5943600" cy="3669030"/>
                    </a:xfrm>
                    <a:prstGeom prst="rect">
                      <a:avLst/>
                    </a:prstGeom>
                  </pic:spPr>
                </pic:pic>
              </a:graphicData>
            </a:graphic>
          </wp:inline>
        </w:drawing>
      </w:r>
    </w:p>
    <w:p w14:paraId="106E7E34" w14:textId="77777777" w:rsidR="00571FC5" w:rsidRPr="0031242D" w:rsidRDefault="00571FC5" w:rsidP="0031242D">
      <w:r>
        <w:rPr>
          <w:rFonts w:hint="eastAsia"/>
        </w:rPr>
        <w:t xml:space="preserve">[그림 3.4.6 </w:t>
      </w:r>
      <w:proofErr w:type="spellStart"/>
      <w:r>
        <w:rPr>
          <w:rFonts w:hint="eastAsia"/>
        </w:rPr>
        <w:t>CatBoost</w:t>
      </w:r>
      <w:proofErr w:type="spellEnd"/>
      <w:r>
        <w:rPr>
          <w:rFonts w:hint="eastAsia"/>
        </w:rPr>
        <w:t xml:space="preserve"> 모델 지표]</w:t>
      </w:r>
    </w:p>
    <w:p w14:paraId="79EC4842" w14:textId="77777777" w:rsidR="00571FC5" w:rsidRDefault="00571FC5" w:rsidP="00CD7181">
      <w:pPr>
        <w:pStyle w:val="4"/>
      </w:pPr>
      <w:r>
        <w:rPr>
          <w:rFonts w:hint="eastAsia"/>
        </w:rPr>
        <w:lastRenderedPageBreak/>
        <w:t xml:space="preserve">3.4.2.6 </w:t>
      </w:r>
      <w:proofErr w:type="spellStart"/>
      <w:r>
        <w:rPr>
          <w:rFonts w:hint="eastAsia"/>
        </w:rPr>
        <w:t>MLPClassfier</w:t>
      </w:r>
      <w:proofErr w:type="spellEnd"/>
      <w:r>
        <w:rPr>
          <w:rFonts w:hint="eastAsia"/>
        </w:rPr>
        <w:t xml:space="preserve"> 모델 학습</w:t>
      </w:r>
    </w:p>
    <w:p w14:paraId="789D1518" w14:textId="77777777" w:rsidR="00571FC5" w:rsidRDefault="00571FC5" w:rsidP="00E02405">
      <w:r>
        <w:t>인공신경망 기반 분류 모델인 **MLP(Multi-Layer Perceptron)**</w:t>
      </w:r>
      <w:r>
        <w:rPr>
          <w:rFonts w:hint="eastAsia"/>
        </w:rPr>
        <w:t xml:space="preserve"> </w:t>
      </w:r>
      <w:r>
        <w:t xml:space="preserve">모델은 단일 </w:t>
      </w:r>
      <w:proofErr w:type="spellStart"/>
      <w:r>
        <w:t>은닉층</w:t>
      </w:r>
      <w:proofErr w:type="spellEnd"/>
      <w:r>
        <w:t xml:space="preserve"> 구조(</w:t>
      </w:r>
      <w:proofErr w:type="spellStart"/>
      <w:r>
        <w:t>hidden_layer_sizes</w:t>
      </w:r>
      <w:proofErr w:type="spellEnd"/>
      <w:r>
        <w:t>=100)로 구성되었으며, 활성화 함수는 비선형 패턴 학습에 적합한 tanh를 사용하였다. 학습 과정에서는 solver="</w:t>
      </w:r>
      <w:proofErr w:type="spellStart"/>
      <w:r>
        <w:t>adam</w:t>
      </w:r>
      <w:proofErr w:type="spellEnd"/>
      <w:r>
        <w:t xml:space="preserve">"을 적용하여 가중치 최적화를 수행하였으며, </w:t>
      </w:r>
      <w:proofErr w:type="spellStart"/>
      <w:r>
        <w:t>과적합</w:t>
      </w:r>
      <w:proofErr w:type="spellEnd"/>
      <w:r>
        <w:t xml:space="preserve"> 방지 및 수렴 안정성을 위해 </w:t>
      </w:r>
      <w:proofErr w:type="spellStart"/>
      <w:r>
        <w:t>early_stopping</w:t>
      </w:r>
      <w:proofErr w:type="spellEnd"/>
      <w:r>
        <w:t xml:space="preserve">=True를 설정하였다. 또한 </w:t>
      </w:r>
      <w:proofErr w:type="spellStart"/>
      <w:r>
        <w:t>학습률은</w:t>
      </w:r>
      <w:proofErr w:type="spellEnd"/>
      <w:r>
        <w:t xml:space="preserve"> </w:t>
      </w:r>
      <w:proofErr w:type="spellStart"/>
      <w:r>
        <w:t>learning_rate</w:t>
      </w:r>
      <w:proofErr w:type="spellEnd"/>
      <w:r>
        <w:t>="adaptive" 방식으로 설정되어 학습 진행 상황에 따라 자동으로 조정되었으며, 규제 강도(alpha</w:t>
      </w:r>
      <w:r>
        <w:rPr>
          <w:rFonts w:ascii="Cambria Math" w:hAnsi="Cambria Math" w:cs="Cambria Math"/>
        </w:rPr>
        <w:t>≈</w:t>
      </w:r>
      <w:r>
        <w:t>0.0047)는 모델 복잡도를 제어하는 방향으로 적용되었다.</w:t>
      </w:r>
    </w:p>
    <w:p w14:paraId="3D3F2325" w14:textId="77777777" w:rsidR="00571FC5" w:rsidRDefault="00571FC5" w:rsidP="00320B11">
      <w:r>
        <w:rPr>
          <w:rFonts w:hint="eastAsia"/>
        </w:rPr>
        <w:t>성능</w:t>
      </w:r>
      <w:r>
        <w:t xml:space="preserve"> 평가 결과, AUC는 0.9528로 측정되어 클래스 간 구분 성능은 준수한 수준을 보였다. Accuracy는 0.9992로 높게 나타났으나, 데이터 불균형 구조를 고려할 때 단독 지표로 해석하기에는 한계가 있다. Precision은 0.8514, Recall은 0.6429, F1-score는 0.7326으로 나타났으며, 이는 모델이 탐지된 사례 중 올바르게 분류된 비율은 높은 편이지만 일부 이상 거래를 놓치는 경향(False Negative)이 존재</w:t>
      </w:r>
      <w:r>
        <w:rPr>
          <w:rFonts w:hint="eastAsia"/>
        </w:rPr>
        <w:t>함을</w:t>
      </w:r>
      <w:r>
        <w:t xml:space="preserve"> 의미한다. 즉, 본 모델은 Precision 중심 성향을 보이며 False Positive를 최소화하는 방향으로 동작하지만, Recall 측면에서는 상대적으로 제한된 탐지 성능을 나타낸다</w:t>
      </w:r>
      <w:r>
        <w:rPr>
          <w:rFonts w:hint="eastAsia"/>
        </w:rPr>
        <w:t>.</w:t>
      </w:r>
      <w:r w:rsidRPr="00DD5B48">
        <w:rPr>
          <w:noProof/>
        </w:rPr>
        <w:t xml:space="preserve"> </w:t>
      </w:r>
      <w:r w:rsidRPr="00DD5B48">
        <w:rPr>
          <w:noProof/>
        </w:rPr>
        <w:drawing>
          <wp:inline distT="0" distB="0" distL="0" distR="0" wp14:anchorId="625CA597" wp14:editId="1749767D">
            <wp:extent cx="5650173" cy="3487895"/>
            <wp:effectExtent l="0" t="0" r="8255" b="0"/>
            <wp:docPr id="7146424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42451" name=""/>
                    <pic:cNvPicPr/>
                  </pic:nvPicPr>
                  <pic:blipFill>
                    <a:blip r:embed="rId22"/>
                    <a:stretch>
                      <a:fillRect/>
                    </a:stretch>
                  </pic:blipFill>
                  <pic:spPr>
                    <a:xfrm>
                      <a:off x="0" y="0"/>
                      <a:ext cx="5661911" cy="3495141"/>
                    </a:xfrm>
                    <a:prstGeom prst="rect">
                      <a:avLst/>
                    </a:prstGeom>
                  </pic:spPr>
                </pic:pic>
              </a:graphicData>
            </a:graphic>
          </wp:inline>
        </w:drawing>
      </w:r>
    </w:p>
    <w:p w14:paraId="3A340BCC" w14:textId="77777777" w:rsidR="00571FC5" w:rsidRPr="00320B11" w:rsidRDefault="00571FC5" w:rsidP="00320B11">
      <w:r>
        <w:rPr>
          <w:rFonts w:hint="eastAsia"/>
        </w:rPr>
        <w:t>[그림 3.4.7 MLP 모델 지표]</w:t>
      </w:r>
    </w:p>
    <w:p w14:paraId="79B56447" w14:textId="77777777" w:rsidR="00571FC5" w:rsidRDefault="00571FC5" w:rsidP="00CD7181">
      <w:pPr>
        <w:pStyle w:val="4"/>
      </w:pPr>
      <w:r>
        <w:rPr>
          <w:rFonts w:hint="eastAsia"/>
        </w:rPr>
        <w:lastRenderedPageBreak/>
        <w:t xml:space="preserve">3.4.2.7 </w:t>
      </w:r>
      <w:proofErr w:type="spellStart"/>
      <w:r>
        <w:rPr>
          <w:rFonts w:hint="eastAsia"/>
        </w:rPr>
        <w:t>LogisticRegression</w:t>
      </w:r>
      <w:proofErr w:type="spellEnd"/>
      <w:r>
        <w:rPr>
          <w:rFonts w:hint="eastAsia"/>
        </w:rPr>
        <w:t xml:space="preserve"> 모델 학습</w:t>
      </w:r>
    </w:p>
    <w:p w14:paraId="3ED4E976" w14:textId="77777777" w:rsidR="00571FC5" w:rsidRDefault="00571FC5" w:rsidP="00E02405">
      <w:r>
        <w:rPr>
          <w:rFonts w:hint="eastAsia"/>
        </w:rPr>
        <w:t>선형</w:t>
      </w:r>
      <w:r>
        <w:t xml:space="preserve"> 분류 모델인 Logistic Regression에서는 데이터 불균형 문제를 반영하기 위해 </w:t>
      </w:r>
      <w:proofErr w:type="spellStart"/>
      <w:r>
        <w:t>class_weight</w:t>
      </w:r>
      <w:proofErr w:type="spellEnd"/>
      <w:r>
        <w:t>="balanced"</w:t>
      </w:r>
      <w:proofErr w:type="spellStart"/>
      <w:r>
        <w:t>를</w:t>
      </w:r>
      <w:proofErr w:type="spellEnd"/>
      <w:r>
        <w:t xml:space="preserve"> 사용하였으며, 규제 강도(C)는 48.99로 설정되어 비교적 복잡한 결정 경계를 학습할 수 있도록 구성하였다.</w:t>
      </w:r>
    </w:p>
    <w:p w14:paraId="090D1C7A" w14:textId="77777777" w:rsidR="00571FC5" w:rsidRDefault="00571FC5" w:rsidP="00E02405">
      <w:r>
        <w:rPr>
          <w:rFonts w:hint="eastAsia"/>
        </w:rPr>
        <w:t>성능</w:t>
      </w:r>
      <w:r>
        <w:t xml:space="preserve"> 평가 결과, ROC-AUC는 0.9657로 클래스 간 구분 능력은 우수한 수준을 보였다. Recall은 0.8878로 높은 탐지 성능을 보였지만, Precision은 0.0504로 매우 낮아 False Positive 비율이 높은 경향을 나타냈다. Accuracy는 0.9710, F1-score는 0.0954로 측정되었으며, Precision–Recall 균형은 다소 부족한 것으로 확인되었다.</w:t>
      </w:r>
    </w:p>
    <w:p w14:paraId="570A282B" w14:textId="77777777" w:rsidR="00571FC5" w:rsidRDefault="00571FC5" w:rsidP="00E02405">
      <w:r>
        <w:rPr>
          <w:rFonts w:hint="eastAsia"/>
        </w:rPr>
        <w:t>종합적으로</w:t>
      </w:r>
      <w:r>
        <w:t>, 본 Logistic Regression 모델은 이상 거래를 놓치지 않는 방향(Recall 중심</w:t>
      </w:r>
      <w:proofErr w:type="gramStart"/>
      <w:r>
        <w:t>) 에</w:t>
      </w:r>
      <w:proofErr w:type="gramEnd"/>
      <w:r>
        <w:t xml:space="preserve"> 적합하</w:t>
      </w:r>
      <w:r>
        <w:rPr>
          <w:rFonts w:hint="eastAsia"/>
        </w:rPr>
        <w:t>다.</w:t>
      </w:r>
    </w:p>
    <w:p w14:paraId="3BB3EE23" w14:textId="77777777" w:rsidR="00571FC5" w:rsidRDefault="00571FC5" w:rsidP="00E02405">
      <w:r w:rsidRPr="00DD5B48">
        <w:rPr>
          <w:noProof/>
        </w:rPr>
        <w:drawing>
          <wp:inline distT="0" distB="0" distL="0" distR="0" wp14:anchorId="78534AB6" wp14:editId="2E6615E3">
            <wp:extent cx="5943600" cy="3669030"/>
            <wp:effectExtent l="0" t="0" r="0" b="7620"/>
            <wp:docPr id="7507640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4047" name=""/>
                    <pic:cNvPicPr/>
                  </pic:nvPicPr>
                  <pic:blipFill>
                    <a:blip r:embed="rId23"/>
                    <a:stretch>
                      <a:fillRect/>
                    </a:stretch>
                  </pic:blipFill>
                  <pic:spPr>
                    <a:xfrm>
                      <a:off x="0" y="0"/>
                      <a:ext cx="5943600" cy="3669030"/>
                    </a:xfrm>
                    <a:prstGeom prst="rect">
                      <a:avLst/>
                    </a:prstGeom>
                  </pic:spPr>
                </pic:pic>
              </a:graphicData>
            </a:graphic>
          </wp:inline>
        </w:drawing>
      </w:r>
    </w:p>
    <w:p w14:paraId="00C37981" w14:textId="77777777" w:rsidR="00571FC5" w:rsidRPr="00E02405" w:rsidRDefault="00571FC5" w:rsidP="00E02405">
      <w:r>
        <w:rPr>
          <w:rFonts w:hint="eastAsia"/>
        </w:rPr>
        <w:t>[그림 3.4.8 Logistic Regression 모델 지표]</w:t>
      </w:r>
    </w:p>
    <w:p w14:paraId="6618F399" w14:textId="77777777" w:rsidR="00571FC5" w:rsidRDefault="00571FC5" w:rsidP="00CD7181">
      <w:pPr>
        <w:pStyle w:val="4"/>
      </w:pPr>
      <w:r>
        <w:rPr>
          <w:rFonts w:hint="eastAsia"/>
        </w:rPr>
        <w:lastRenderedPageBreak/>
        <w:t xml:space="preserve">3.4.2.8 </w:t>
      </w:r>
      <w:proofErr w:type="spellStart"/>
      <w:r>
        <w:rPr>
          <w:rFonts w:hint="eastAsia"/>
        </w:rPr>
        <w:t>LinearRegression</w:t>
      </w:r>
      <w:proofErr w:type="spellEnd"/>
      <w:r>
        <w:rPr>
          <w:rFonts w:hint="eastAsia"/>
        </w:rPr>
        <w:t xml:space="preserve"> 모델 학습</w:t>
      </w:r>
    </w:p>
    <w:p w14:paraId="66461517" w14:textId="77777777" w:rsidR="00571FC5" w:rsidRPr="007B5583" w:rsidRDefault="00571FC5" w:rsidP="007B5583">
      <w:r w:rsidRPr="007B5583">
        <w:t xml:space="preserve">회귀 기반 접근인 Linear </w:t>
      </w:r>
      <w:proofErr w:type="spellStart"/>
      <w:r w:rsidRPr="007B5583">
        <w:t>Regressio</w:t>
      </w:r>
      <w:proofErr w:type="spellEnd"/>
      <w:r>
        <w:rPr>
          <w:rFonts w:hint="eastAsia"/>
        </w:rPr>
        <w:t xml:space="preserve"> </w:t>
      </w:r>
      <w:r w:rsidRPr="007B5583">
        <w:t xml:space="preserve">모델은 </w:t>
      </w:r>
      <w:proofErr w:type="spellStart"/>
      <w:r w:rsidRPr="007B5583">
        <w:t>fit_intercept</w:t>
      </w:r>
      <w:proofErr w:type="spellEnd"/>
      <w:r w:rsidRPr="007B5583">
        <w:t>=True로 절편을 포함해 학습하도록 설정되었으며, positive=True를 통해 회귀 계수가 음수가 되지 않도록 제한하였다.</w:t>
      </w:r>
    </w:p>
    <w:p w14:paraId="29A3F6DD" w14:textId="77777777" w:rsidR="00571FC5" w:rsidRPr="007B5583" w:rsidRDefault="00571FC5" w:rsidP="007B5583">
      <w:r w:rsidRPr="007B5583">
        <w:t xml:space="preserve">성능 결과, </w:t>
      </w:r>
      <w:r w:rsidRPr="007B5583">
        <w:rPr>
          <w:b/>
          <w:bCs/>
        </w:rPr>
        <w:t>AUC는 0.9358</w:t>
      </w:r>
      <w:r w:rsidRPr="007B5583">
        <w:t xml:space="preserve">로 비교적 낮은 구분 성능을 보였으며 Accuracy는 </w:t>
      </w:r>
      <w:r w:rsidRPr="007B5583">
        <w:rPr>
          <w:b/>
          <w:bCs/>
        </w:rPr>
        <w:t>0.9983</w:t>
      </w:r>
      <w:r w:rsidRPr="007B5583">
        <w:t xml:space="preserve">이었지만, Precision·Recall·F1-score가 모두 </w:t>
      </w:r>
      <w:r w:rsidRPr="007B5583">
        <w:rPr>
          <w:b/>
          <w:bCs/>
        </w:rPr>
        <w:t>0.0000</w:t>
      </w:r>
      <w:r w:rsidRPr="007B5583">
        <w:t xml:space="preserve">으로 나타났다. 이는 모델이 소수 클래스(이상 거래)를 전혀 식별하지 못하고 </w:t>
      </w:r>
      <w:r w:rsidRPr="007B5583">
        <w:rPr>
          <w:b/>
          <w:bCs/>
        </w:rPr>
        <w:t>모든 샘플을 정상으로 예측한 결과</w:t>
      </w:r>
      <w:r w:rsidRPr="007B5583">
        <w:t>다.</w:t>
      </w:r>
    </w:p>
    <w:p w14:paraId="12423828" w14:textId="77777777" w:rsidR="00571FC5" w:rsidRPr="007B5583" w:rsidRDefault="00571FC5" w:rsidP="007B5583">
      <w:r w:rsidRPr="007B5583">
        <w:t>종합적으로 Linear Regression 모델은 본 문제 유형과 데이터 특성에 적합하지 않으며, 이상 탐지 성능 측면에서 활용 가치가 낮은 것으로 평가된다.</w:t>
      </w:r>
    </w:p>
    <w:p w14:paraId="11710F08" w14:textId="77777777" w:rsidR="00571FC5" w:rsidRDefault="00571FC5" w:rsidP="007B5583">
      <w:r w:rsidRPr="00DD5B48">
        <w:rPr>
          <w:noProof/>
        </w:rPr>
        <w:drawing>
          <wp:inline distT="0" distB="0" distL="0" distR="0" wp14:anchorId="1D62835A" wp14:editId="6755DE06">
            <wp:extent cx="5943600" cy="3669030"/>
            <wp:effectExtent l="0" t="0" r="0" b="7620"/>
            <wp:docPr id="16675972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97270" name=""/>
                    <pic:cNvPicPr/>
                  </pic:nvPicPr>
                  <pic:blipFill>
                    <a:blip r:embed="rId24"/>
                    <a:stretch>
                      <a:fillRect/>
                    </a:stretch>
                  </pic:blipFill>
                  <pic:spPr>
                    <a:xfrm>
                      <a:off x="0" y="0"/>
                      <a:ext cx="5943600" cy="3669030"/>
                    </a:xfrm>
                    <a:prstGeom prst="rect">
                      <a:avLst/>
                    </a:prstGeom>
                  </pic:spPr>
                </pic:pic>
              </a:graphicData>
            </a:graphic>
          </wp:inline>
        </w:drawing>
      </w:r>
    </w:p>
    <w:p w14:paraId="395A57BC" w14:textId="77777777" w:rsidR="00571FC5" w:rsidRPr="007B5583" w:rsidRDefault="00571FC5" w:rsidP="007B5583">
      <w:r>
        <w:rPr>
          <w:rFonts w:hint="eastAsia"/>
        </w:rPr>
        <w:t>[그림 3.4.8 Linear Regression 모델 지표]</w:t>
      </w:r>
    </w:p>
    <w:p w14:paraId="59E4991E" w14:textId="77777777" w:rsidR="00571FC5" w:rsidRPr="00CD7181" w:rsidRDefault="00571FC5" w:rsidP="00CD7181">
      <w:pPr>
        <w:pStyle w:val="4"/>
      </w:pPr>
      <w:r>
        <w:rPr>
          <w:rFonts w:hint="eastAsia"/>
        </w:rPr>
        <w:t xml:space="preserve">3.4.2.9 </w:t>
      </w:r>
      <w:proofErr w:type="spellStart"/>
      <w:r>
        <w:rPr>
          <w:rFonts w:hint="eastAsia"/>
        </w:rPr>
        <w:t>DecitionTree</w:t>
      </w:r>
      <w:proofErr w:type="spellEnd"/>
      <w:r>
        <w:rPr>
          <w:rFonts w:hint="eastAsia"/>
        </w:rPr>
        <w:t xml:space="preserve"> 모델 학습</w:t>
      </w:r>
    </w:p>
    <w:p w14:paraId="31D2FB3A" w14:textId="77777777" w:rsidR="00571FC5" w:rsidRDefault="00571FC5" w:rsidP="007B5583">
      <w:r>
        <w:rPr>
          <w:rFonts w:hint="eastAsia"/>
        </w:rPr>
        <w:t>단일</w:t>
      </w:r>
      <w:r>
        <w:t xml:space="preserve"> 트리 기반 분류 모델인 Decision Tree 모델은 과적합을 방지하기 위해 </w:t>
      </w:r>
      <w:proofErr w:type="spellStart"/>
      <w:r>
        <w:t>max_depth</w:t>
      </w:r>
      <w:proofErr w:type="spellEnd"/>
      <w:r>
        <w:t xml:space="preserve">=4, </w:t>
      </w:r>
      <w:proofErr w:type="spellStart"/>
      <w:r>
        <w:t>min_samples_split</w:t>
      </w:r>
      <w:proofErr w:type="spellEnd"/>
      <w:r>
        <w:t xml:space="preserve">=3, </w:t>
      </w:r>
      <w:proofErr w:type="spellStart"/>
      <w:r>
        <w:t>min_samples_leaf</w:t>
      </w:r>
      <w:proofErr w:type="spellEnd"/>
      <w:r>
        <w:t>=8로 제한하여 단순화된 구조로 학습되었으며, 분기 기준은 entropy를 적용하여 정보 이득 기반 분류를 수행하였다.</w:t>
      </w:r>
    </w:p>
    <w:p w14:paraId="05FCA60F" w14:textId="77777777" w:rsidR="00571FC5" w:rsidRDefault="00571FC5" w:rsidP="007B5583">
      <w:r>
        <w:rPr>
          <w:rFonts w:hint="eastAsia"/>
        </w:rPr>
        <w:lastRenderedPageBreak/>
        <w:t>성능</w:t>
      </w:r>
      <w:r>
        <w:t xml:space="preserve"> 평가 결과, ROC-AUC는 0.9552로 나타났으며, Precision 0.8523, Recall 0.7653, F1-score 0.8065로 비교적 균형 잡힌 탐지 성능을 보였다. Accuracy는 0.9994로 높게 나타났으나, 데이터 불균형 특성을 고려하면 단독 해석보다는 AUC와 F1-score 중심으로 평가하는 것이 적절하다.</w:t>
      </w:r>
    </w:p>
    <w:p w14:paraId="487B3396" w14:textId="77777777" w:rsidR="00571FC5" w:rsidRDefault="00571FC5" w:rsidP="00CD7181">
      <w:r>
        <w:rPr>
          <w:rFonts w:hint="eastAsia"/>
        </w:rPr>
        <w:t>종합적으로</w:t>
      </w:r>
      <w:r>
        <w:t xml:space="preserve"> Decision Tree 모델은 해석 가능성과 간단한 구조 대비 안정적인 성능을 제공한 모델로 평가되며, 특히 Precision과 Recall 간 균형 측면에서 baseline 모델로 활용 가능한 수준의 결과를 보였다.</w:t>
      </w:r>
    </w:p>
    <w:p w14:paraId="3976ECCA" w14:textId="77777777" w:rsidR="00571FC5" w:rsidRDefault="00571FC5" w:rsidP="00CD7181">
      <w:r w:rsidRPr="00EE72EC">
        <w:t xml:space="preserve">Decision Tree 모델은 높은 정밀도와 안정적인 F1-score를 기반으로 비교적 균형 잡힌 분류 성능을 보였다. 재현율도 0.7653 수준으로 사기 거래 탐지가 일정 부분 확보된 결과이며, 깊이가 제한된 모델 구조(Depth 4)로 인해 </w:t>
      </w:r>
      <w:proofErr w:type="spellStart"/>
      <w:r w:rsidRPr="00EE72EC">
        <w:t>과적합</w:t>
      </w:r>
      <w:proofErr w:type="spellEnd"/>
      <w:r w:rsidRPr="00EE72EC">
        <w:t xml:space="preserve"> 억제 효과가 반영된 것으로 해석된다.</w:t>
      </w:r>
    </w:p>
    <w:p w14:paraId="2266DF6C" w14:textId="77777777" w:rsidR="00571FC5" w:rsidRDefault="00571FC5" w:rsidP="00CD7181">
      <w:r w:rsidRPr="00693825">
        <w:rPr>
          <w:noProof/>
        </w:rPr>
        <w:drawing>
          <wp:inline distT="0" distB="0" distL="0" distR="0" wp14:anchorId="64336D36" wp14:editId="23F19313">
            <wp:extent cx="5943600" cy="3669030"/>
            <wp:effectExtent l="0" t="0" r="0" b="7620"/>
            <wp:docPr id="16752584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58493" name=""/>
                    <pic:cNvPicPr/>
                  </pic:nvPicPr>
                  <pic:blipFill>
                    <a:blip r:embed="rId25"/>
                    <a:stretch>
                      <a:fillRect/>
                    </a:stretch>
                  </pic:blipFill>
                  <pic:spPr>
                    <a:xfrm>
                      <a:off x="0" y="0"/>
                      <a:ext cx="5943600" cy="3669030"/>
                    </a:xfrm>
                    <a:prstGeom prst="rect">
                      <a:avLst/>
                    </a:prstGeom>
                  </pic:spPr>
                </pic:pic>
              </a:graphicData>
            </a:graphic>
          </wp:inline>
        </w:drawing>
      </w:r>
    </w:p>
    <w:p w14:paraId="5F95E423" w14:textId="29EF8026" w:rsidR="00571FC5" w:rsidRDefault="00571FC5" w:rsidP="00CD7181">
      <w:r>
        <w:rPr>
          <w:rFonts w:hint="eastAsia"/>
        </w:rPr>
        <w:t>[그림 3.4.8 Decision Tree 모델 지표]</w:t>
      </w:r>
    </w:p>
    <w:p w14:paraId="0ACADA9F" w14:textId="77777777" w:rsidR="00881C87" w:rsidRPr="00CD7181" w:rsidRDefault="00881C87" w:rsidP="00CD7181"/>
    <w:p w14:paraId="145DEB82" w14:textId="6413FE9B" w:rsidR="00571FC5" w:rsidRDefault="00571FC5" w:rsidP="00CD7181">
      <w:pPr>
        <w:pStyle w:val="3"/>
      </w:pPr>
      <w:bookmarkStart w:id="21" w:name="_Toc216778155"/>
      <w:r>
        <w:rPr>
          <w:rFonts w:hint="eastAsia"/>
        </w:rPr>
        <w:lastRenderedPageBreak/>
        <w:t xml:space="preserve">3.4.3 </w:t>
      </w:r>
      <w:proofErr w:type="spellStart"/>
      <w:r>
        <w:rPr>
          <w:rFonts w:hint="eastAsia"/>
        </w:rPr>
        <w:t>하이퍼파라미터</w:t>
      </w:r>
      <w:proofErr w:type="spellEnd"/>
      <w:r>
        <w:rPr>
          <w:rFonts w:hint="eastAsia"/>
        </w:rPr>
        <w:t xml:space="preserve"> 튜닝 (</w:t>
      </w:r>
      <w:proofErr w:type="spellStart"/>
      <w:r>
        <w:rPr>
          <w:rFonts w:hint="eastAsia"/>
        </w:rPr>
        <w:t>HyperOpt</w:t>
      </w:r>
      <w:proofErr w:type="spellEnd"/>
      <w:r>
        <w:rPr>
          <w:rFonts w:hint="eastAsia"/>
        </w:rPr>
        <w:t xml:space="preserve"> 적용)</w:t>
      </w:r>
      <w:bookmarkEnd w:id="21"/>
    </w:p>
    <w:p w14:paraId="675053E5" w14:textId="77777777" w:rsidR="00571FC5" w:rsidRDefault="00571FC5" w:rsidP="00CD7181">
      <w:pPr>
        <w:pStyle w:val="4"/>
      </w:pPr>
      <w:r>
        <w:rPr>
          <w:rFonts w:hint="eastAsia"/>
        </w:rPr>
        <w:t xml:space="preserve">3.4.3.1 </w:t>
      </w:r>
      <w:proofErr w:type="spellStart"/>
      <w:r>
        <w:rPr>
          <w:rFonts w:hint="eastAsia"/>
        </w:rPr>
        <w:t>HpyerOpt</w:t>
      </w:r>
      <w:proofErr w:type="spellEnd"/>
      <w:r>
        <w:rPr>
          <w:rFonts w:hint="eastAsia"/>
        </w:rPr>
        <w:t>활용 최적 파라미터 탐색 및 도출</w:t>
      </w:r>
    </w:p>
    <w:p w14:paraId="0FAF679D" w14:textId="77777777" w:rsidR="00571FC5" w:rsidRDefault="00571FC5" w:rsidP="00CD7181">
      <w:r w:rsidRPr="00235042">
        <w:t xml:space="preserve">모델 성능 향상을 위해 </w:t>
      </w:r>
      <w:proofErr w:type="spellStart"/>
      <w:r w:rsidRPr="00235042">
        <w:t>HyperOpt</w:t>
      </w:r>
      <w:proofErr w:type="spellEnd"/>
      <w:r w:rsidRPr="00235042">
        <w:t xml:space="preserve"> 기반의 Bayesian Optimization 방식을 활용하여</w:t>
      </w:r>
      <w:r>
        <w:rPr>
          <w:rFonts w:hint="eastAsia"/>
        </w:rPr>
        <w:t xml:space="preserve"> </w:t>
      </w:r>
      <w:proofErr w:type="spellStart"/>
      <w:r w:rsidRPr="00235042">
        <w:t>하이퍼파라미터</w:t>
      </w:r>
      <w:proofErr w:type="spellEnd"/>
      <w:r w:rsidRPr="00235042">
        <w:t xml:space="preserve"> 탐색을 수행하였다. 탐색 과정에서 TPE(Tree-structured </w:t>
      </w:r>
      <w:proofErr w:type="spellStart"/>
      <w:r w:rsidRPr="00235042">
        <w:t>Parzen</w:t>
      </w:r>
      <w:proofErr w:type="spellEnd"/>
      <w:r w:rsidRPr="00235042">
        <w:t xml:space="preserve"> Estimator) 알고리즘을 적용하여 무작위 탐색 대비 효율적인 탐색이 가능하도록 구성하였으며, 각 후보 파라미터는 교차 검증 성능(ROC-AUC)을 기준으로 평가하였다. 또한 탐색 과정에서는 모델 생성 오류 처리, 파라미터 타입 변환 등을 포함하여 다양한 모델 유형(SVM, Tree Model, Boosting Model 등)에 대해 일관된 최적화가 가능하도록 설계하였다. 총 탐색 횟수(</w:t>
      </w:r>
      <w:proofErr w:type="spellStart"/>
      <w:r w:rsidRPr="00235042">
        <w:t>max_evals</w:t>
      </w:r>
      <w:proofErr w:type="spellEnd"/>
      <w:r w:rsidRPr="00235042">
        <w:t>) 동안 가장 높은 점수를 기록한 조합을 최종 최적 파라미터로 선정하였으며, 탐색 결과는 재현성과 활용성을 위해 Trials 객체 및 JSON 파일 형태로 저장하였다.</w:t>
      </w:r>
    </w:p>
    <w:tbl>
      <w:tblPr>
        <w:tblStyle w:val="af3"/>
        <w:tblW w:w="0" w:type="auto"/>
        <w:tblBorders>
          <w:top w:val="single" w:sz="8" w:space="0" w:color="AEAAAA" w:themeColor="background2" w:themeShade="BF"/>
          <w:left w:val="single" w:sz="18" w:space="0" w:color="4472C4" w:themeColor="accent1"/>
          <w:bottom w:val="single" w:sz="8" w:space="0" w:color="AEAAAA" w:themeColor="background2" w:themeShade="BF"/>
          <w:right w:val="single" w:sz="8" w:space="0" w:color="AEAAAA" w:themeColor="background2" w:themeShade="BF"/>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471"/>
      </w:tblGrid>
      <w:tr w:rsidR="00571FC5" w:rsidRPr="003A018A" w14:paraId="14FDC4E2" w14:textId="77777777" w:rsidTr="003A018A">
        <w:trPr>
          <w:trHeight w:val="70"/>
        </w:trPr>
        <w:tc>
          <w:tcPr>
            <w:tcW w:w="10456" w:type="dxa"/>
            <w:shd w:val="clear" w:color="auto" w:fill="F2F2F2" w:themeFill="background1" w:themeFillShade="F2"/>
          </w:tcPr>
          <w:p w14:paraId="5726A955"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w:t>
            </w:r>
            <w:r w:rsidRPr="003A018A">
              <w:rPr>
                <w:rFonts w:ascii="Consolas" w:hAnsi="Consolas"/>
                <w:sz w:val="18"/>
                <w:szCs w:val="18"/>
              </w:rPr>
              <w:t>탐색</w:t>
            </w:r>
            <w:r w:rsidRPr="003A018A">
              <w:rPr>
                <w:rFonts w:ascii="Consolas" w:hAnsi="Consolas"/>
                <w:sz w:val="18"/>
                <w:szCs w:val="18"/>
              </w:rPr>
              <w:t xml:space="preserve"> </w:t>
            </w:r>
            <w:r w:rsidRPr="003A018A">
              <w:rPr>
                <w:rFonts w:ascii="Consolas" w:hAnsi="Consolas"/>
                <w:sz w:val="18"/>
                <w:szCs w:val="18"/>
              </w:rPr>
              <w:t>범위를</w:t>
            </w:r>
            <w:r w:rsidRPr="003A018A">
              <w:rPr>
                <w:rFonts w:ascii="Consolas" w:hAnsi="Consolas"/>
                <w:sz w:val="18"/>
                <w:szCs w:val="18"/>
              </w:rPr>
              <w:t xml:space="preserve"> </w:t>
            </w:r>
            <w:r w:rsidRPr="003A018A">
              <w:rPr>
                <w:rFonts w:ascii="Consolas" w:hAnsi="Consolas"/>
                <w:sz w:val="18"/>
                <w:szCs w:val="18"/>
              </w:rPr>
              <w:t>설정하고</w:t>
            </w:r>
            <w:r w:rsidRPr="003A018A">
              <w:rPr>
                <w:rFonts w:ascii="Consolas" w:hAnsi="Consolas"/>
                <w:sz w:val="18"/>
                <w:szCs w:val="18"/>
              </w:rPr>
              <w:t xml:space="preserve"> </w:t>
            </w:r>
            <w:r w:rsidRPr="003A018A">
              <w:rPr>
                <w:rFonts w:ascii="Consolas" w:hAnsi="Consolas"/>
                <w:sz w:val="18"/>
                <w:szCs w:val="18"/>
              </w:rPr>
              <w:t>다양한</w:t>
            </w:r>
            <w:r w:rsidRPr="003A018A">
              <w:rPr>
                <w:rFonts w:ascii="Consolas" w:hAnsi="Consolas"/>
                <w:sz w:val="18"/>
                <w:szCs w:val="18"/>
              </w:rPr>
              <w:t xml:space="preserve"> </w:t>
            </w:r>
            <w:r w:rsidRPr="003A018A">
              <w:rPr>
                <w:rFonts w:ascii="Consolas" w:hAnsi="Consolas"/>
                <w:sz w:val="18"/>
                <w:szCs w:val="18"/>
              </w:rPr>
              <w:t>모델</w:t>
            </w:r>
            <w:r w:rsidRPr="003A018A">
              <w:rPr>
                <w:rFonts w:ascii="Consolas" w:hAnsi="Consolas"/>
                <w:sz w:val="18"/>
                <w:szCs w:val="18"/>
              </w:rPr>
              <w:t xml:space="preserve"> </w:t>
            </w:r>
            <w:r w:rsidRPr="003A018A">
              <w:rPr>
                <w:rFonts w:ascii="Consolas" w:hAnsi="Consolas"/>
                <w:sz w:val="18"/>
                <w:szCs w:val="18"/>
              </w:rPr>
              <w:t>유형에</w:t>
            </w:r>
            <w:r w:rsidRPr="003A018A">
              <w:rPr>
                <w:rFonts w:ascii="Consolas" w:hAnsi="Consolas"/>
                <w:sz w:val="18"/>
                <w:szCs w:val="18"/>
              </w:rPr>
              <w:t xml:space="preserve"> </w:t>
            </w:r>
            <w:r w:rsidRPr="003A018A">
              <w:rPr>
                <w:rFonts w:ascii="Consolas" w:hAnsi="Consolas"/>
                <w:sz w:val="18"/>
                <w:szCs w:val="18"/>
              </w:rPr>
              <w:t>대해</w:t>
            </w:r>
            <w:r w:rsidRPr="003A018A">
              <w:rPr>
                <w:rFonts w:ascii="Consolas" w:hAnsi="Consolas"/>
                <w:sz w:val="18"/>
                <w:szCs w:val="18"/>
              </w:rPr>
              <w:t xml:space="preserve"> </w:t>
            </w:r>
            <w:r w:rsidRPr="003A018A">
              <w:rPr>
                <w:rFonts w:ascii="Consolas" w:hAnsi="Consolas"/>
                <w:sz w:val="18"/>
                <w:szCs w:val="18"/>
              </w:rPr>
              <w:t>적용</w:t>
            </w:r>
          </w:p>
          <w:p w14:paraId="013AFDAC" w14:textId="77777777" w:rsidR="00571FC5" w:rsidRPr="003A018A" w:rsidRDefault="00571FC5" w:rsidP="003A018A">
            <w:pPr>
              <w:spacing w:after="160" w:line="300" w:lineRule="auto"/>
              <w:rPr>
                <w:rFonts w:ascii="Consolas" w:hAnsi="Consolas"/>
                <w:sz w:val="18"/>
                <w:szCs w:val="18"/>
              </w:rPr>
            </w:pPr>
            <w:proofErr w:type="spellStart"/>
            <w:r w:rsidRPr="003A018A">
              <w:rPr>
                <w:rFonts w:ascii="Consolas" w:hAnsi="Consolas"/>
                <w:sz w:val="18"/>
                <w:szCs w:val="18"/>
              </w:rPr>
              <w:t>search_space</w:t>
            </w:r>
            <w:proofErr w:type="spellEnd"/>
            <w:r w:rsidRPr="003A018A">
              <w:rPr>
                <w:rFonts w:ascii="Consolas" w:hAnsi="Consolas"/>
                <w:sz w:val="18"/>
                <w:szCs w:val="18"/>
              </w:rPr>
              <w:t xml:space="preserve"> = {</w:t>
            </w:r>
          </w:p>
          <w:p w14:paraId="4F225027"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'C': </w:t>
            </w:r>
            <w:proofErr w:type="spellStart"/>
            <w:proofErr w:type="gramStart"/>
            <w:r w:rsidRPr="003A018A">
              <w:rPr>
                <w:rFonts w:ascii="Consolas" w:hAnsi="Consolas"/>
                <w:sz w:val="18"/>
                <w:szCs w:val="18"/>
              </w:rPr>
              <w:t>hp.loguniform</w:t>
            </w:r>
            <w:proofErr w:type="spellEnd"/>
            <w:proofErr w:type="gramEnd"/>
            <w:r w:rsidRPr="003A018A">
              <w:rPr>
                <w:rFonts w:ascii="Consolas" w:hAnsi="Consolas"/>
                <w:sz w:val="18"/>
                <w:szCs w:val="18"/>
              </w:rPr>
              <w:t>('C', -5, 5),</w:t>
            </w:r>
          </w:p>
          <w:p w14:paraId="7269C980"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'penalty': </w:t>
            </w:r>
            <w:proofErr w:type="spellStart"/>
            <w:proofErr w:type="gramStart"/>
            <w:r w:rsidRPr="003A018A">
              <w:rPr>
                <w:rFonts w:ascii="Consolas" w:hAnsi="Consolas"/>
                <w:sz w:val="18"/>
                <w:szCs w:val="18"/>
              </w:rPr>
              <w:t>hp.choice</w:t>
            </w:r>
            <w:proofErr w:type="spellEnd"/>
            <w:proofErr w:type="gramEnd"/>
            <w:r w:rsidRPr="003A018A">
              <w:rPr>
                <w:rFonts w:ascii="Consolas" w:hAnsi="Consolas"/>
                <w:sz w:val="18"/>
                <w:szCs w:val="18"/>
              </w:rPr>
              <w:t>('penalty', ['l2']),</w:t>
            </w:r>
          </w:p>
          <w:p w14:paraId="5F6416EE"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w:t>
            </w:r>
            <w:proofErr w:type="spellStart"/>
            <w:proofErr w:type="gramStart"/>
            <w:r w:rsidRPr="003A018A">
              <w:rPr>
                <w:rFonts w:ascii="Consolas" w:hAnsi="Consolas"/>
                <w:sz w:val="18"/>
                <w:szCs w:val="18"/>
              </w:rPr>
              <w:t>max</w:t>
            </w:r>
            <w:proofErr w:type="gramEnd"/>
            <w:r w:rsidRPr="003A018A">
              <w:rPr>
                <w:rFonts w:ascii="Consolas" w:hAnsi="Consolas"/>
                <w:sz w:val="18"/>
                <w:szCs w:val="18"/>
              </w:rPr>
              <w:t>_iter</w:t>
            </w:r>
            <w:proofErr w:type="spellEnd"/>
            <w:r w:rsidRPr="003A018A">
              <w:rPr>
                <w:rFonts w:ascii="Consolas" w:hAnsi="Consolas"/>
                <w:sz w:val="18"/>
                <w:szCs w:val="18"/>
              </w:rPr>
              <w:t xml:space="preserve">': </w:t>
            </w:r>
            <w:proofErr w:type="spellStart"/>
            <w:proofErr w:type="gramStart"/>
            <w:r w:rsidRPr="003A018A">
              <w:rPr>
                <w:rFonts w:ascii="Consolas" w:hAnsi="Consolas"/>
                <w:sz w:val="18"/>
                <w:szCs w:val="18"/>
              </w:rPr>
              <w:t>hp.quniform</w:t>
            </w:r>
            <w:proofErr w:type="spellEnd"/>
            <w:proofErr w:type="gramEnd"/>
            <w:r w:rsidRPr="003A018A">
              <w:rPr>
                <w:rFonts w:ascii="Consolas" w:hAnsi="Consolas"/>
                <w:sz w:val="18"/>
                <w:szCs w:val="18"/>
              </w:rPr>
              <w:t>('</w:t>
            </w:r>
            <w:proofErr w:type="spellStart"/>
            <w:r w:rsidRPr="003A018A">
              <w:rPr>
                <w:rFonts w:ascii="Consolas" w:hAnsi="Consolas"/>
                <w:sz w:val="18"/>
                <w:szCs w:val="18"/>
              </w:rPr>
              <w:t>max_iter</w:t>
            </w:r>
            <w:proofErr w:type="spellEnd"/>
            <w:r w:rsidRPr="003A018A">
              <w:rPr>
                <w:rFonts w:ascii="Consolas" w:hAnsi="Consolas"/>
                <w:sz w:val="18"/>
                <w:szCs w:val="18"/>
              </w:rPr>
              <w:t>', 100, 500, 50),</w:t>
            </w:r>
          </w:p>
          <w:p w14:paraId="1DD083CD"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w:t>
            </w:r>
            <w:proofErr w:type="spellStart"/>
            <w:proofErr w:type="gramStart"/>
            <w:r w:rsidRPr="003A018A">
              <w:rPr>
                <w:rFonts w:ascii="Consolas" w:hAnsi="Consolas"/>
                <w:sz w:val="18"/>
                <w:szCs w:val="18"/>
              </w:rPr>
              <w:t>class</w:t>
            </w:r>
            <w:proofErr w:type="gramEnd"/>
            <w:r w:rsidRPr="003A018A">
              <w:rPr>
                <w:rFonts w:ascii="Consolas" w:hAnsi="Consolas"/>
                <w:sz w:val="18"/>
                <w:szCs w:val="18"/>
              </w:rPr>
              <w:t>_weight</w:t>
            </w:r>
            <w:proofErr w:type="spellEnd"/>
            <w:r w:rsidRPr="003A018A">
              <w:rPr>
                <w:rFonts w:ascii="Consolas" w:hAnsi="Consolas"/>
                <w:sz w:val="18"/>
                <w:szCs w:val="18"/>
              </w:rPr>
              <w:t xml:space="preserve">': </w:t>
            </w:r>
            <w:proofErr w:type="spellStart"/>
            <w:proofErr w:type="gramStart"/>
            <w:r w:rsidRPr="003A018A">
              <w:rPr>
                <w:rFonts w:ascii="Consolas" w:hAnsi="Consolas"/>
                <w:sz w:val="18"/>
                <w:szCs w:val="18"/>
              </w:rPr>
              <w:t>hp.choice</w:t>
            </w:r>
            <w:proofErr w:type="spellEnd"/>
            <w:proofErr w:type="gramEnd"/>
            <w:r w:rsidRPr="003A018A">
              <w:rPr>
                <w:rFonts w:ascii="Consolas" w:hAnsi="Consolas"/>
                <w:sz w:val="18"/>
                <w:szCs w:val="18"/>
              </w:rPr>
              <w:t>('</w:t>
            </w:r>
            <w:proofErr w:type="spellStart"/>
            <w:r w:rsidRPr="003A018A">
              <w:rPr>
                <w:rFonts w:ascii="Consolas" w:hAnsi="Consolas"/>
                <w:sz w:val="18"/>
                <w:szCs w:val="18"/>
              </w:rPr>
              <w:t>class_weight</w:t>
            </w:r>
            <w:proofErr w:type="spellEnd"/>
            <w:r w:rsidRPr="003A018A">
              <w:rPr>
                <w:rFonts w:ascii="Consolas" w:hAnsi="Consolas"/>
                <w:sz w:val="18"/>
                <w:szCs w:val="18"/>
              </w:rPr>
              <w:t>', ['balanced'])</w:t>
            </w:r>
          </w:p>
          <w:p w14:paraId="635D130E"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w:t>
            </w:r>
          </w:p>
          <w:p w14:paraId="04B0FA26" w14:textId="77777777" w:rsidR="00571FC5" w:rsidRPr="003A018A" w:rsidRDefault="00571FC5" w:rsidP="003A018A">
            <w:pPr>
              <w:spacing w:after="160" w:line="300" w:lineRule="auto"/>
              <w:rPr>
                <w:rFonts w:ascii="Consolas" w:hAnsi="Consolas"/>
                <w:sz w:val="18"/>
                <w:szCs w:val="18"/>
              </w:rPr>
            </w:pPr>
          </w:p>
          <w:p w14:paraId="1479332A"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ROC-AUC </w:t>
            </w:r>
            <w:r w:rsidRPr="003A018A">
              <w:rPr>
                <w:rFonts w:ascii="Consolas" w:hAnsi="Consolas"/>
                <w:sz w:val="18"/>
                <w:szCs w:val="18"/>
              </w:rPr>
              <w:t>기반</w:t>
            </w:r>
            <w:r w:rsidRPr="003A018A">
              <w:rPr>
                <w:rFonts w:ascii="Consolas" w:hAnsi="Consolas"/>
                <w:sz w:val="18"/>
                <w:szCs w:val="18"/>
              </w:rPr>
              <w:t xml:space="preserve"> </w:t>
            </w:r>
            <w:r w:rsidRPr="003A018A">
              <w:rPr>
                <w:rFonts w:ascii="Consolas" w:hAnsi="Consolas"/>
                <w:sz w:val="18"/>
                <w:szCs w:val="18"/>
              </w:rPr>
              <w:t>교차</w:t>
            </w:r>
            <w:r w:rsidRPr="003A018A">
              <w:rPr>
                <w:rFonts w:ascii="Consolas" w:hAnsi="Consolas"/>
                <w:sz w:val="18"/>
                <w:szCs w:val="18"/>
              </w:rPr>
              <w:t xml:space="preserve"> </w:t>
            </w:r>
            <w:r w:rsidRPr="003A018A">
              <w:rPr>
                <w:rFonts w:ascii="Consolas" w:hAnsi="Consolas"/>
                <w:sz w:val="18"/>
                <w:szCs w:val="18"/>
              </w:rPr>
              <w:t>검증으로</w:t>
            </w:r>
            <w:r w:rsidRPr="003A018A">
              <w:rPr>
                <w:rFonts w:ascii="Consolas" w:hAnsi="Consolas"/>
                <w:sz w:val="18"/>
                <w:szCs w:val="18"/>
              </w:rPr>
              <w:t xml:space="preserve"> </w:t>
            </w:r>
            <w:r w:rsidRPr="003A018A">
              <w:rPr>
                <w:rFonts w:ascii="Consolas" w:hAnsi="Consolas"/>
                <w:sz w:val="18"/>
                <w:szCs w:val="18"/>
              </w:rPr>
              <w:t>평가</w:t>
            </w:r>
          </w:p>
          <w:p w14:paraId="08AC7DF2"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def objective(params):</w:t>
            </w:r>
          </w:p>
          <w:p w14:paraId="5C685C6B"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model = </w:t>
            </w:r>
            <w:proofErr w:type="spellStart"/>
            <w:r w:rsidRPr="003A018A">
              <w:rPr>
                <w:rFonts w:ascii="Consolas" w:hAnsi="Consolas"/>
                <w:sz w:val="18"/>
                <w:szCs w:val="18"/>
              </w:rPr>
              <w:t>model_class</w:t>
            </w:r>
            <w:proofErr w:type="spellEnd"/>
            <w:r w:rsidRPr="003A018A">
              <w:rPr>
                <w:rFonts w:ascii="Consolas" w:hAnsi="Consolas"/>
                <w:sz w:val="18"/>
                <w:szCs w:val="18"/>
              </w:rPr>
              <w:t>(**params)</w:t>
            </w:r>
          </w:p>
          <w:p w14:paraId="2AAE54DB"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scores = </w:t>
            </w:r>
            <w:proofErr w:type="spellStart"/>
            <w:r w:rsidRPr="003A018A">
              <w:rPr>
                <w:rFonts w:ascii="Consolas" w:hAnsi="Consolas"/>
                <w:sz w:val="18"/>
                <w:szCs w:val="18"/>
              </w:rPr>
              <w:t>cross_val_</w:t>
            </w:r>
            <w:proofErr w:type="gramStart"/>
            <w:r w:rsidRPr="003A018A">
              <w:rPr>
                <w:rFonts w:ascii="Consolas" w:hAnsi="Consolas"/>
                <w:sz w:val="18"/>
                <w:szCs w:val="18"/>
              </w:rPr>
              <w:t>score</w:t>
            </w:r>
            <w:proofErr w:type="spellEnd"/>
            <w:r w:rsidRPr="003A018A">
              <w:rPr>
                <w:rFonts w:ascii="Consolas" w:hAnsi="Consolas"/>
                <w:sz w:val="18"/>
                <w:szCs w:val="18"/>
              </w:rPr>
              <w:t>(</w:t>
            </w:r>
            <w:proofErr w:type="gramEnd"/>
            <w:r w:rsidRPr="003A018A">
              <w:rPr>
                <w:rFonts w:ascii="Consolas" w:hAnsi="Consolas"/>
                <w:sz w:val="18"/>
                <w:szCs w:val="18"/>
              </w:rPr>
              <w:t xml:space="preserve">model, </w:t>
            </w:r>
            <w:proofErr w:type="spellStart"/>
            <w:r w:rsidRPr="003A018A">
              <w:rPr>
                <w:rFonts w:ascii="Consolas" w:hAnsi="Consolas"/>
                <w:sz w:val="18"/>
                <w:szCs w:val="18"/>
              </w:rPr>
              <w:t>X_train</w:t>
            </w:r>
            <w:proofErr w:type="spellEnd"/>
            <w:r w:rsidRPr="003A018A">
              <w:rPr>
                <w:rFonts w:ascii="Consolas" w:hAnsi="Consolas"/>
                <w:sz w:val="18"/>
                <w:szCs w:val="18"/>
              </w:rPr>
              <w:t xml:space="preserve">, </w:t>
            </w:r>
            <w:proofErr w:type="spellStart"/>
            <w:r w:rsidRPr="003A018A">
              <w:rPr>
                <w:rFonts w:ascii="Consolas" w:hAnsi="Consolas"/>
                <w:sz w:val="18"/>
                <w:szCs w:val="18"/>
              </w:rPr>
              <w:t>y_train</w:t>
            </w:r>
            <w:proofErr w:type="spellEnd"/>
            <w:r w:rsidRPr="003A018A">
              <w:rPr>
                <w:rFonts w:ascii="Consolas" w:hAnsi="Consolas"/>
                <w:sz w:val="18"/>
                <w:szCs w:val="18"/>
              </w:rPr>
              <w:t>, cv=5, scoring='</w:t>
            </w:r>
            <w:proofErr w:type="spellStart"/>
            <w:r w:rsidRPr="003A018A">
              <w:rPr>
                <w:rFonts w:ascii="Consolas" w:hAnsi="Consolas"/>
                <w:sz w:val="18"/>
                <w:szCs w:val="18"/>
              </w:rPr>
              <w:t>roc_auc</w:t>
            </w:r>
            <w:proofErr w:type="spellEnd"/>
            <w:r w:rsidRPr="003A018A">
              <w:rPr>
                <w:rFonts w:ascii="Consolas" w:hAnsi="Consolas"/>
                <w:sz w:val="18"/>
                <w:szCs w:val="18"/>
              </w:rPr>
              <w:t>')</w:t>
            </w:r>
          </w:p>
          <w:p w14:paraId="7CFA232E"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return {'loss': -</w:t>
            </w:r>
            <w:proofErr w:type="spellStart"/>
            <w:proofErr w:type="gramStart"/>
            <w:r w:rsidRPr="003A018A">
              <w:rPr>
                <w:rFonts w:ascii="Consolas" w:hAnsi="Consolas"/>
                <w:sz w:val="18"/>
                <w:szCs w:val="18"/>
              </w:rPr>
              <w:t>scores.mean</w:t>
            </w:r>
            <w:proofErr w:type="spellEnd"/>
            <w:proofErr w:type="gramEnd"/>
            <w:r w:rsidRPr="003A018A">
              <w:rPr>
                <w:rFonts w:ascii="Consolas" w:hAnsi="Consolas"/>
                <w:sz w:val="18"/>
                <w:szCs w:val="18"/>
              </w:rPr>
              <w:t>(), 'status': STATUS_OK}</w:t>
            </w:r>
          </w:p>
          <w:p w14:paraId="2324A2CF" w14:textId="77777777" w:rsidR="00571FC5" w:rsidRPr="003A018A" w:rsidRDefault="00571FC5" w:rsidP="003A018A">
            <w:pPr>
              <w:spacing w:after="160" w:line="300" w:lineRule="auto"/>
              <w:rPr>
                <w:rFonts w:ascii="Consolas" w:hAnsi="Consolas"/>
                <w:sz w:val="18"/>
                <w:szCs w:val="18"/>
              </w:rPr>
            </w:pPr>
          </w:p>
          <w:p w14:paraId="4F86A5DB"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w:t>
            </w:r>
            <w:r w:rsidRPr="003A018A">
              <w:rPr>
                <w:rFonts w:ascii="Consolas" w:hAnsi="Consolas"/>
                <w:sz w:val="18"/>
                <w:szCs w:val="18"/>
              </w:rPr>
              <w:t>총</w:t>
            </w:r>
            <w:r w:rsidRPr="003A018A">
              <w:rPr>
                <w:rFonts w:ascii="Consolas" w:hAnsi="Consolas"/>
                <w:sz w:val="18"/>
                <w:szCs w:val="18"/>
              </w:rPr>
              <w:t xml:space="preserve"> </w:t>
            </w:r>
            <w:r w:rsidRPr="003A018A">
              <w:rPr>
                <w:rFonts w:ascii="Consolas" w:hAnsi="Consolas"/>
                <w:sz w:val="18"/>
                <w:szCs w:val="18"/>
              </w:rPr>
              <w:t>탐색</w:t>
            </w:r>
            <w:r w:rsidRPr="003A018A">
              <w:rPr>
                <w:rFonts w:ascii="Consolas" w:hAnsi="Consolas"/>
                <w:sz w:val="18"/>
                <w:szCs w:val="18"/>
              </w:rPr>
              <w:t xml:space="preserve"> </w:t>
            </w:r>
            <w:r w:rsidRPr="003A018A">
              <w:rPr>
                <w:rFonts w:ascii="Consolas" w:hAnsi="Consolas"/>
                <w:sz w:val="18"/>
                <w:szCs w:val="18"/>
              </w:rPr>
              <w:t>횟수</w:t>
            </w:r>
            <w:r w:rsidRPr="003A018A">
              <w:rPr>
                <w:rFonts w:ascii="Consolas" w:hAnsi="Consolas"/>
                <w:sz w:val="18"/>
                <w:szCs w:val="18"/>
              </w:rPr>
              <w:t xml:space="preserve"> </w:t>
            </w:r>
            <w:r w:rsidRPr="003A018A">
              <w:rPr>
                <w:rFonts w:ascii="Consolas" w:hAnsi="Consolas"/>
                <w:sz w:val="18"/>
                <w:szCs w:val="18"/>
              </w:rPr>
              <w:t>동안</w:t>
            </w:r>
            <w:r w:rsidRPr="003A018A">
              <w:rPr>
                <w:rFonts w:ascii="Consolas" w:hAnsi="Consolas"/>
                <w:sz w:val="18"/>
                <w:szCs w:val="18"/>
              </w:rPr>
              <w:t xml:space="preserve"> </w:t>
            </w:r>
            <w:r w:rsidRPr="003A018A">
              <w:rPr>
                <w:rFonts w:ascii="Consolas" w:hAnsi="Consolas"/>
                <w:sz w:val="18"/>
                <w:szCs w:val="18"/>
              </w:rPr>
              <w:t>최적</w:t>
            </w:r>
            <w:r w:rsidRPr="003A018A">
              <w:rPr>
                <w:rFonts w:ascii="Consolas" w:hAnsi="Consolas"/>
                <w:sz w:val="18"/>
                <w:szCs w:val="18"/>
              </w:rPr>
              <w:t xml:space="preserve"> </w:t>
            </w:r>
            <w:r w:rsidRPr="003A018A">
              <w:rPr>
                <w:rFonts w:ascii="Consolas" w:hAnsi="Consolas"/>
                <w:sz w:val="18"/>
                <w:szCs w:val="18"/>
              </w:rPr>
              <w:t>값을</w:t>
            </w:r>
            <w:r w:rsidRPr="003A018A">
              <w:rPr>
                <w:rFonts w:ascii="Consolas" w:hAnsi="Consolas"/>
                <w:sz w:val="18"/>
                <w:szCs w:val="18"/>
              </w:rPr>
              <w:t xml:space="preserve"> </w:t>
            </w:r>
            <w:r w:rsidRPr="003A018A">
              <w:rPr>
                <w:rFonts w:ascii="Consolas" w:hAnsi="Consolas"/>
                <w:sz w:val="18"/>
                <w:szCs w:val="18"/>
              </w:rPr>
              <w:t>탐색</w:t>
            </w:r>
          </w:p>
          <w:p w14:paraId="7B95A769"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trials = </w:t>
            </w:r>
            <w:proofErr w:type="gramStart"/>
            <w:r w:rsidRPr="003A018A">
              <w:rPr>
                <w:rFonts w:ascii="Consolas" w:hAnsi="Consolas"/>
                <w:sz w:val="18"/>
                <w:szCs w:val="18"/>
              </w:rPr>
              <w:t>Trials(</w:t>
            </w:r>
            <w:proofErr w:type="gramEnd"/>
            <w:r w:rsidRPr="003A018A">
              <w:rPr>
                <w:rFonts w:ascii="Consolas" w:hAnsi="Consolas"/>
                <w:sz w:val="18"/>
                <w:szCs w:val="18"/>
              </w:rPr>
              <w:t>)</w:t>
            </w:r>
          </w:p>
          <w:p w14:paraId="374453B7" w14:textId="77777777" w:rsidR="00571FC5" w:rsidRPr="003A018A" w:rsidRDefault="00571FC5" w:rsidP="003A018A">
            <w:pPr>
              <w:spacing w:after="160" w:line="300" w:lineRule="auto"/>
              <w:rPr>
                <w:rFonts w:ascii="Consolas" w:hAnsi="Consolas"/>
                <w:sz w:val="18"/>
                <w:szCs w:val="18"/>
              </w:rPr>
            </w:pPr>
            <w:proofErr w:type="spellStart"/>
            <w:r w:rsidRPr="003A018A">
              <w:rPr>
                <w:rFonts w:ascii="Consolas" w:hAnsi="Consolas"/>
                <w:sz w:val="18"/>
                <w:szCs w:val="18"/>
              </w:rPr>
              <w:t>best_params</w:t>
            </w:r>
            <w:proofErr w:type="spellEnd"/>
            <w:r w:rsidRPr="003A018A">
              <w:rPr>
                <w:rFonts w:ascii="Consolas" w:hAnsi="Consolas"/>
                <w:sz w:val="18"/>
                <w:szCs w:val="18"/>
              </w:rPr>
              <w:t xml:space="preserve"> = </w:t>
            </w:r>
            <w:proofErr w:type="spellStart"/>
            <w:proofErr w:type="gramStart"/>
            <w:r w:rsidRPr="003A018A">
              <w:rPr>
                <w:rFonts w:ascii="Consolas" w:hAnsi="Consolas"/>
                <w:sz w:val="18"/>
                <w:szCs w:val="18"/>
              </w:rPr>
              <w:t>fmin</w:t>
            </w:r>
            <w:proofErr w:type="spellEnd"/>
            <w:r w:rsidRPr="003A018A">
              <w:rPr>
                <w:rFonts w:ascii="Consolas" w:hAnsi="Consolas"/>
                <w:sz w:val="18"/>
                <w:szCs w:val="18"/>
              </w:rPr>
              <w:t>(</w:t>
            </w:r>
            <w:proofErr w:type="gramEnd"/>
          </w:p>
          <w:p w14:paraId="534C74F6"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lastRenderedPageBreak/>
              <w:t xml:space="preserve">    </w:t>
            </w:r>
            <w:proofErr w:type="spellStart"/>
            <w:r w:rsidRPr="003A018A">
              <w:rPr>
                <w:rFonts w:ascii="Consolas" w:hAnsi="Consolas"/>
                <w:sz w:val="18"/>
                <w:szCs w:val="18"/>
              </w:rPr>
              <w:t>fn</w:t>
            </w:r>
            <w:proofErr w:type="spellEnd"/>
            <w:r w:rsidRPr="003A018A">
              <w:rPr>
                <w:rFonts w:ascii="Consolas" w:hAnsi="Consolas"/>
                <w:sz w:val="18"/>
                <w:szCs w:val="18"/>
              </w:rPr>
              <w:t>=objective,</w:t>
            </w:r>
          </w:p>
          <w:p w14:paraId="372FE745"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space=</w:t>
            </w:r>
            <w:proofErr w:type="spellStart"/>
            <w:r w:rsidRPr="003A018A">
              <w:rPr>
                <w:rFonts w:ascii="Consolas" w:hAnsi="Consolas"/>
                <w:sz w:val="18"/>
                <w:szCs w:val="18"/>
              </w:rPr>
              <w:t>search_space</w:t>
            </w:r>
            <w:proofErr w:type="spellEnd"/>
            <w:r w:rsidRPr="003A018A">
              <w:rPr>
                <w:rFonts w:ascii="Consolas" w:hAnsi="Consolas"/>
                <w:sz w:val="18"/>
                <w:szCs w:val="18"/>
              </w:rPr>
              <w:t>,</w:t>
            </w:r>
          </w:p>
          <w:p w14:paraId="43C81D1B"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algo=</w:t>
            </w:r>
            <w:proofErr w:type="spellStart"/>
            <w:proofErr w:type="gramStart"/>
            <w:r w:rsidRPr="003A018A">
              <w:rPr>
                <w:rFonts w:ascii="Consolas" w:hAnsi="Consolas"/>
                <w:sz w:val="18"/>
                <w:szCs w:val="18"/>
              </w:rPr>
              <w:t>tpe.suggest</w:t>
            </w:r>
            <w:proofErr w:type="spellEnd"/>
            <w:proofErr w:type="gramEnd"/>
            <w:r w:rsidRPr="003A018A">
              <w:rPr>
                <w:rFonts w:ascii="Consolas" w:hAnsi="Consolas"/>
                <w:sz w:val="18"/>
                <w:szCs w:val="18"/>
              </w:rPr>
              <w:t>,</w:t>
            </w:r>
          </w:p>
          <w:p w14:paraId="6F1162E2"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w:t>
            </w:r>
            <w:proofErr w:type="spellStart"/>
            <w:r w:rsidRPr="003A018A">
              <w:rPr>
                <w:rFonts w:ascii="Consolas" w:hAnsi="Consolas"/>
                <w:sz w:val="18"/>
                <w:szCs w:val="18"/>
              </w:rPr>
              <w:t>max_evals</w:t>
            </w:r>
            <w:proofErr w:type="spellEnd"/>
            <w:r w:rsidRPr="003A018A">
              <w:rPr>
                <w:rFonts w:ascii="Consolas" w:hAnsi="Consolas"/>
                <w:sz w:val="18"/>
                <w:szCs w:val="18"/>
              </w:rPr>
              <w:t>=100,</w:t>
            </w:r>
          </w:p>
          <w:p w14:paraId="090B5C49"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 xml:space="preserve">    trials=trials</w:t>
            </w:r>
          </w:p>
          <w:p w14:paraId="13E00A74" w14:textId="77777777" w:rsidR="00571FC5" w:rsidRPr="003A018A" w:rsidRDefault="00571FC5" w:rsidP="003A018A">
            <w:pPr>
              <w:spacing w:after="160" w:line="300" w:lineRule="auto"/>
              <w:rPr>
                <w:rFonts w:ascii="Consolas" w:hAnsi="Consolas"/>
                <w:sz w:val="18"/>
                <w:szCs w:val="18"/>
              </w:rPr>
            </w:pPr>
            <w:r w:rsidRPr="003A018A">
              <w:rPr>
                <w:rFonts w:ascii="Consolas" w:hAnsi="Consolas"/>
                <w:sz w:val="18"/>
                <w:szCs w:val="18"/>
              </w:rPr>
              <w:t>)</w:t>
            </w:r>
          </w:p>
        </w:tc>
      </w:tr>
    </w:tbl>
    <w:p w14:paraId="6676C32D" w14:textId="77777777" w:rsidR="00571FC5" w:rsidRPr="00235042" w:rsidRDefault="00571FC5" w:rsidP="00CD7181"/>
    <w:p w14:paraId="752A9493" w14:textId="77777777" w:rsidR="00571FC5" w:rsidRDefault="00571FC5" w:rsidP="00CD7181">
      <w:pPr>
        <w:pStyle w:val="4"/>
      </w:pPr>
      <w:r>
        <w:rPr>
          <w:rFonts w:hint="eastAsia"/>
        </w:rPr>
        <w:t>3.4.3.2 다양한 스케일링/샘플링 조합에 대한 성능 비교</w:t>
      </w:r>
    </w:p>
    <w:p w14:paraId="7D92B593" w14:textId="77777777" w:rsidR="00571FC5" w:rsidRPr="009A5460" w:rsidRDefault="00571FC5" w:rsidP="009A5460">
      <w:pPr>
        <w:pStyle w:val="5"/>
        <w:rPr>
          <w:b/>
          <w:bCs/>
          <w:sz w:val="20"/>
          <w:szCs w:val="20"/>
        </w:rPr>
      </w:pPr>
      <w:proofErr w:type="spellStart"/>
      <w:r w:rsidRPr="009A5460">
        <w:rPr>
          <w:rFonts w:hint="eastAsia"/>
          <w:b/>
          <w:bCs/>
          <w:sz w:val="20"/>
          <w:szCs w:val="20"/>
        </w:rPr>
        <w:t>RoustScaler</w:t>
      </w:r>
      <w:proofErr w:type="spellEnd"/>
      <w:r w:rsidRPr="009A5460">
        <w:rPr>
          <w:rFonts w:hint="eastAsia"/>
          <w:b/>
          <w:bCs/>
          <w:sz w:val="20"/>
          <w:szCs w:val="20"/>
        </w:rPr>
        <w:t xml:space="preserve"> </w:t>
      </w:r>
      <w:proofErr w:type="spellStart"/>
      <w:r w:rsidRPr="009A5460">
        <w:rPr>
          <w:rFonts w:hint="eastAsia"/>
          <w:b/>
          <w:bCs/>
          <w:sz w:val="20"/>
          <w:szCs w:val="20"/>
        </w:rPr>
        <w:t>모델별</w:t>
      </w:r>
      <w:proofErr w:type="spellEnd"/>
      <w:r w:rsidRPr="009A5460">
        <w:rPr>
          <w:rFonts w:hint="eastAsia"/>
          <w:b/>
          <w:bCs/>
          <w:sz w:val="20"/>
          <w:szCs w:val="20"/>
        </w:rPr>
        <w:t xml:space="preserve"> 성능</w:t>
      </w:r>
    </w:p>
    <w:p w14:paraId="004CB115" w14:textId="77777777" w:rsidR="00571FC5" w:rsidRDefault="00571FC5" w:rsidP="001217A2">
      <w:r>
        <w:rPr>
          <w:noProof/>
        </w:rPr>
        <w:drawing>
          <wp:inline distT="0" distB="0" distL="0" distR="0" wp14:anchorId="05A40D4F" wp14:editId="019F352B">
            <wp:extent cx="5943600" cy="2971800"/>
            <wp:effectExtent l="0" t="0" r="0" b="0"/>
            <wp:docPr id="161455092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9321CAB" w14:textId="77777777" w:rsidR="00571FC5" w:rsidRDefault="00571FC5" w:rsidP="001217A2">
      <w:r>
        <w:rPr>
          <w:rFonts w:hint="eastAsia"/>
        </w:rPr>
        <w:t xml:space="preserve">[그림 3.4.9 </w:t>
      </w:r>
      <w:proofErr w:type="spellStart"/>
      <w:r>
        <w:rPr>
          <w:rFonts w:hint="eastAsia"/>
        </w:rPr>
        <w:t>RobustScaler</w:t>
      </w:r>
      <w:proofErr w:type="spellEnd"/>
      <w:r>
        <w:rPr>
          <w:rFonts w:hint="eastAsia"/>
        </w:rPr>
        <w:t xml:space="preserve"> 모델 지표]</w:t>
      </w:r>
    </w:p>
    <w:p w14:paraId="32827BC7" w14:textId="77777777" w:rsidR="00571FC5" w:rsidRDefault="00571FC5" w:rsidP="001217A2">
      <w:r>
        <w:rPr>
          <w:rFonts w:hint="eastAsia"/>
        </w:rPr>
        <w:t>데이터의</w:t>
      </w:r>
      <w:r>
        <w:t xml:space="preserve"> 이상치(Outlier) 영향을 최소화하기 위해 </w:t>
      </w:r>
      <w:proofErr w:type="spellStart"/>
      <w:r>
        <w:t>RobustScaler</w:t>
      </w:r>
      <w:proofErr w:type="spellEnd"/>
      <w:r>
        <w:t>를 적용한 뒤,</w:t>
      </w:r>
      <w:r>
        <w:rPr>
          <w:rFonts w:hint="eastAsia"/>
        </w:rPr>
        <w:t xml:space="preserve"> 모델</w:t>
      </w:r>
      <w:r>
        <w:t>(</w:t>
      </w:r>
      <w:proofErr w:type="spellStart"/>
      <w:r>
        <w:t>XGBoost</w:t>
      </w:r>
      <w:proofErr w:type="spellEnd"/>
      <w:r>
        <w:t xml:space="preserve">, </w:t>
      </w:r>
      <w:proofErr w:type="spellStart"/>
      <w:r>
        <w:t>GradientBoosting</w:t>
      </w:r>
      <w:proofErr w:type="spellEnd"/>
      <w:r>
        <w:t xml:space="preserve">, </w:t>
      </w:r>
      <w:proofErr w:type="spellStart"/>
      <w:r>
        <w:t>DecisionTree</w:t>
      </w:r>
      <w:proofErr w:type="spellEnd"/>
      <w:r>
        <w:t>, MLP, Logistic Regression)과</w:t>
      </w:r>
      <w:r>
        <w:rPr>
          <w:rFonts w:hint="eastAsia"/>
        </w:rPr>
        <w:t xml:space="preserve"> 샘플링</w:t>
      </w:r>
      <w:r>
        <w:t xml:space="preserve"> 방식(None, Oversampling, </w:t>
      </w:r>
      <w:proofErr w:type="spellStart"/>
      <w:r>
        <w:t>Undersampling</w:t>
      </w:r>
      <w:proofErr w:type="spellEnd"/>
      <w:r>
        <w:t>, Combined Sampling) 조합에 따른 성능 변화를 비교하였다</w:t>
      </w:r>
      <w:r>
        <w:rPr>
          <w:rFonts w:hint="eastAsia"/>
        </w:rPr>
        <w:t>.</w:t>
      </w:r>
    </w:p>
    <w:p w14:paraId="52D35737" w14:textId="77777777" w:rsidR="00571FC5" w:rsidRDefault="00571FC5" w:rsidP="00571FC5">
      <w:pPr>
        <w:pStyle w:val="a6"/>
        <w:numPr>
          <w:ilvl w:val="0"/>
          <w:numId w:val="76"/>
        </w:numPr>
        <w:ind w:leftChars="0"/>
      </w:pPr>
      <w:r>
        <w:rPr>
          <w:rFonts w:hint="eastAsia"/>
        </w:rPr>
        <w:t>AUC 기준</w:t>
      </w:r>
    </w:p>
    <w:p w14:paraId="10C5C7CD" w14:textId="77777777" w:rsidR="00571FC5" w:rsidRDefault="00571FC5" w:rsidP="00571FC5">
      <w:pPr>
        <w:pStyle w:val="a6"/>
        <w:numPr>
          <w:ilvl w:val="1"/>
          <w:numId w:val="76"/>
        </w:numPr>
        <w:ind w:leftChars="0"/>
      </w:pPr>
      <w:r>
        <w:rPr>
          <w:rFonts w:hint="eastAsia"/>
        </w:rPr>
        <w:t>대부분의 모델 조합에서 0.9 이상의 성능을 유지하여 모델 분류 경계 설정에는 비교적 안정적인 성능을 보였다.</w:t>
      </w:r>
    </w:p>
    <w:p w14:paraId="0E8ECFC1" w14:textId="77777777" w:rsidR="00571FC5" w:rsidRDefault="00571FC5" w:rsidP="00571FC5">
      <w:pPr>
        <w:pStyle w:val="a6"/>
        <w:numPr>
          <w:ilvl w:val="1"/>
          <w:numId w:val="76"/>
        </w:numPr>
        <w:ind w:leftChars="0"/>
      </w:pPr>
      <w:r>
        <w:rPr>
          <w:rFonts w:hint="eastAsia"/>
        </w:rPr>
        <w:lastRenderedPageBreak/>
        <w:t xml:space="preserve">일부조합 (예: </w:t>
      </w:r>
      <w:proofErr w:type="spellStart"/>
      <w:r>
        <w:rPr>
          <w:rFonts w:hint="eastAsia"/>
        </w:rPr>
        <w:t>DT_robustscale_HO_none</w:t>
      </w:r>
      <w:proofErr w:type="spellEnd"/>
      <w:r>
        <w:rPr>
          <w:rFonts w:hint="eastAsia"/>
        </w:rPr>
        <w:t>)에서는 AUC가 급격히 감소하여 스케일링과 샘플링 방식이 모델에 따라 상호작용 효과를 가진다.</w:t>
      </w:r>
    </w:p>
    <w:p w14:paraId="17C4CF25" w14:textId="77777777" w:rsidR="00571FC5" w:rsidRDefault="00571FC5" w:rsidP="00571FC5">
      <w:pPr>
        <w:pStyle w:val="a6"/>
        <w:numPr>
          <w:ilvl w:val="0"/>
          <w:numId w:val="76"/>
        </w:numPr>
        <w:ind w:leftChars="0"/>
      </w:pPr>
      <w:r>
        <w:rPr>
          <w:rFonts w:hint="eastAsia"/>
        </w:rPr>
        <w:t>Precision(정밀도) 기준</w:t>
      </w:r>
    </w:p>
    <w:p w14:paraId="744B8279" w14:textId="77777777" w:rsidR="00571FC5" w:rsidRDefault="00571FC5" w:rsidP="00571FC5">
      <w:pPr>
        <w:pStyle w:val="a6"/>
        <w:numPr>
          <w:ilvl w:val="1"/>
          <w:numId w:val="76"/>
        </w:numPr>
        <w:ind w:leftChars="0"/>
      </w:pPr>
      <w:r>
        <w:rPr>
          <w:rFonts w:hint="eastAsia"/>
        </w:rPr>
        <w:t xml:space="preserve">정밀도는 모델 간 편차가 매우 컸으며, 일부 모델은 높은 정밀도를 기록했지만 다수 조합은 0.1 </w:t>
      </w:r>
      <w:r>
        <w:t>이하의</w:t>
      </w:r>
      <w:r>
        <w:rPr>
          <w:rFonts w:hint="eastAsia"/>
        </w:rPr>
        <w:t xml:space="preserve"> 낮은 수치를 보였다. 이는 </w:t>
      </w:r>
      <w:proofErr w:type="spellStart"/>
      <w:r>
        <w:rPr>
          <w:rFonts w:hint="eastAsia"/>
        </w:rPr>
        <w:t>RobustScaler</w:t>
      </w:r>
      <w:proofErr w:type="spellEnd"/>
      <w:r>
        <w:rPr>
          <w:rFonts w:hint="eastAsia"/>
        </w:rPr>
        <w:t xml:space="preserve"> 적용이 정밀도 향상에 크게 기여하지 못했음을 의미한다</w:t>
      </w:r>
    </w:p>
    <w:p w14:paraId="0FD95977" w14:textId="77777777" w:rsidR="00571FC5" w:rsidRDefault="00571FC5" w:rsidP="00571FC5">
      <w:pPr>
        <w:pStyle w:val="a6"/>
        <w:numPr>
          <w:ilvl w:val="0"/>
          <w:numId w:val="76"/>
        </w:numPr>
        <w:ind w:leftChars="0"/>
      </w:pPr>
      <w:r>
        <w:rPr>
          <w:rFonts w:hint="eastAsia"/>
        </w:rPr>
        <w:t>Recall(</w:t>
      </w:r>
      <w:proofErr w:type="spellStart"/>
      <w:r>
        <w:rPr>
          <w:rFonts w:hint="eastAsia"/>
        </w:rPr>
        <w:t>재현율</w:t>
      </w:r>
      <w:proofErr w:type="spellEnd"/>
      <w:r>
        <w:rPr>
          <w:rFonts w:hint="eastAsia"/>
        </w:rPr>
        <w:t>) 기준</w:t>
      </w:r>
    </w:p>
    <w:p w14:paraId="2049E74D" w14:textId="77777777" w:rsidR="00571FC5" w:rsidRDefault="00571FC5" w:rsidP="00571FC5">
      <w:pPr>
        <w:pStyle w:val="a6"/>
        <w:numPr>
          <w:ilvl w:val="1"/>
          <w:numId w:val="76"/>
        </w:numPr>
        <w:ind w:leftChars="0"/>
      </w:pPr>
      <w:r>
        <w:rPr>
          <w:rFonts w:hint="eastAsia"/>
        </w:rPr>
        <w:t xml:space="preserve">Recall은 Precision 대비 상대적으로 높은 수치를 유지하였으며, 일부 조합에서는 0.9 수준에 도달하였다. 이는 </w:t>
      </w:r>
      <w:proofErr w:type="spellStart"/>
      <w:r>
        <w:rPr>
          <w:rFonts w:hint="eastAsia"/>
        </w:rPr>
        <w:t>RobustScaler</w:t>
      </w:r>
      <w:proofErr w:type="spellEnd"/>
      <w:r>
        <w:rPr>
          <w:rFonts w:hint="eastAsia"/>
        </w:rPr>
        <w:t>가 이상치의 영향을 줄여 민감도를 향상시키는 방향으로 작용할 수 있음을 시사한다.</w:t>
      </w:r>
    </w:p>
    <w:p w14:paraId="4E3B29DF" w14:textId="77777777" w:rsidR="00571FC5" w:rsidRDefault="00571FC5" w:rsidP="00571FC5">
      <w:pPr>
        <w:pStyle w:val="a6"/>
        <w:numPr>
          <w:ilvl w:val="0"/>
          <w:numId w:val="76"/>
        </w:numPr>
        <w:ind w:leftChars="0"/>
      </w:pPr>
      <w:r>
        <w:rPr>
          <w:rFonts w:hint="eastAsia"/>
        </w:rPr>
        <w:t>F1-score 기준 종합 해석</w:t>
      </w:r>
    </w:p>
    <w:p w14:paraId="4EC232FE" w14:textId="77777777" w:rsidR="00571FC5" w:rsidRPr="001217A2" w:rsidRDefault="00571FC5" w:rsidP="00571FC5">
      <w:pPr>
        <w:pStyle w:val="a6"/>
        <w:numPr>
          <w:ilvl w:val="1"/>
          <w:numId w:val="76"/>
        </w:numPr>
        <w:ind w:leftChars="0"/>
      </w:pPr>
      <w:r>
        <w:t>F1-score는 정밀도와 재현율의 균형을 보여주는 지표로,</w:t>
      </w:r>
      <w:r>
        <w:rPr>
          <w:rFonts w:hint="eastAsia"/>
        </w:rPr>
        <w:t xml:space="preserve"> 전체</w:t>
      </w:r>
      <w:r>
        <w:t xml:space="preserve"> 실험 중 </w:t>
      </w:r>
      <w:proofErr w:type="spellStart"/>
      <w:r>
        <w:t>XGBoost</w:t>
      </w:r>
      <w:proofErr w:type="spellEnd"/>
      <w:r>
        <w:rPr>
          <w:rFonts w:hint="eastAsia"/>
        </w:rPr>
        <w:t xml:space="preserve"> + </w:t>
      </w:r>
      <w:r>
        <w:t>Oversampling 조합이 가장 우수한 성능(F1</w:t>
      </w:r>
      <w:r w:rsidRPr="009A5460">
        <w:rPr>
          <w:rFonts w:ascii="Cambria Math" w:hAnsi="Cambria Math" w:cs="Cambria Math"/>
        </w:rPr>
        <w:t>≈</w:t>
      </w:r>
      <w:r>
        <w:t>0.87</w:t>
      </w:r>
      <w:proofErr w:type="gramStart"/>
      <w:r>
        <w:t>) 을</w:t>
      </w:r>
      <w:proofErr w:type="gramEnd"/>
      <w:r>
        <w:t xml:space="preserve"> 기록했다.</w:t>
      </w:r>
      <w:r>
        <w:rPr>
          <w:rFonts w:hint="eastAsia"/>
        </w:rPr>
        <w:t xml:space="preserve"> 반면</w:t>
      </w:r>
      <w:r>
        <w:t xml:space="preserve"> 다른</w:t>
      </w:r>
      <w:r>
        <w:rPr>
          <w:rFonts w:hint="eastAsia"/>
        </w:rPr>
        <w:t xml:space="preserve"> </w:t>
      </w:r>
      <w:proofErr w:type="spellStart"/>
      <w:r>
        <w:t>조합들에서는</w:t>
      </w:r>
      <w:proofErr w:type="spellEnd"/>
      <w:r>
        <w:t xml:space="preserve"> F1 점수가 급격히 감소하여,</w:t>
      </w:r>
      <w:r>
        <w:rPr>
          <w:rFonts w:hint="eastAsia"/>
        </w:rPr>
        <w:t xml:space="preserve"> </w:t>
      </w:r>
      <w:proofErr w:type="spellStart"/>
      <w:r>
        <w:t>RobustScaler</w:t>
      </w:r>
      <w:proofErr w:type="spellEnd"/>
      <w:r>
        <w:t xml:space="preserve"> 자체보다 Sampling 전략 및 모델 구조가 성능 결정에 더 중요한 요인임을 확인할 수 있었다.</w:t>
      </w:r>
    </w:p>
    <w:p w14:paraId="0B2B1218" w14:textId="77777777" w:rsidR="00571FC5" w:rsidRDefault="00571FC5" w:rsidP="009A5460">
      <w:pPr>
        <w:pStyle w:val="5"/>
        <w:rPr>
          <w:b/>
          <w:bCs/>
          <w:sz w:val="20"/>
          <w:szCs w:val="20"/>
        </w:rPr>
      </w:pPr>
      <w:r>
        <w:rPr>
          <w:rFonts w:hint="eastAsia"/>
          <w:b/>
          <w:bCs/>
          <w:sz w:val="20"/>
          <w:szCs w:val="20"/>
        </w:rPr>
        <w:lastRenderedPageBreak/>
        <w:t>Over &amp; Under 샘플링</w:t>
      </w:r>
    </w:p>
    <w:p w14:paraId="0E61D1B4" w14:textId="77777777" w:rsidR="00571FC5" w:rsidRDefault="00571FC5" w:rsidP="009A5460">
      <w:r>
        <w:rPr>
          <w:noProof/>
        </w:rPr>
        <w:drawing>
          <wp:inline distT="0" distB="0" distL="0" distR="0" wp14:anchorId="53C75F34" wp14:editId="229C2AA8">
            <wp:extent cx="5943600" cy="2971800"/>
            <wp:effectExtent l="0" t="0" r="0" b="0"/>
            <wp:docPr id="12622390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9B69598" w14:textId="77777777" w:rsidR="00571FC5" w:rsidRDefault="00571FC5" w:rsidP="009A5460">
      <w:r>
        <w:rPr>
          <w:rFonts w:hint="eastAsia"/>
        </w:rPr>
        <w:t xml:space="preserve">[그림 3.4.10 </w:t>
      </w:r>
      <w:proofErr w:type="spellStart"/>
      <w:r>
        <w:rPr>
          <w:rFonts w:hint="eastAsia"/>
        </w:rPr>
        <w:t>Over&amp;Under</w:t>
      </w:r>
      <w:proofErr w:type="spellEnd"/>
      <w:r>
        <w:rPr>
          <w:rFonts w:hint="eastAsia"/>
        </w:rPr>
        <w:t xml:space="preserve"> sampling 지표]</w:t>
      </w:r>
    </w:p>
    <w:p w14:paraId="4C95D2B1" w14:textId="77777777" w:rsidR="00571FC5" w:rsidRDefault="00571FC5" w:rsidP="00571FC5">
      <w:pPr>
        <w:pStyle w:val="a6"/>
        <w:numPr>
          <w:ilvl w:val="0"/>
          <w:numId w:val="77"/>
        </w:numPr>
        <w:ind w:leftChars="0"/>
      </w:pPr>
      <w:r>
        <w:rPr>
          <w:rFonts w:hint="eastAsia"/>
        </w:rPr>
        <w:t>Oversampling</w:t>
      </w:r>
    </w:p>
    <w:p w14:paraId="2AC0AE6A" w14:textId="77777777" w:rsidR="00571FC5" w:rsidRDefault="00571FC5" w:rsidP="00571FC5">
      <w:pPr>
        <w:pStyle w:val="a6"/>
        <w:numPr>
          <w:ilvl w:val="1"/>
          <w:numId w:val="77"/>
        </w:numPr>
        <w:ind w:leftChars="0"/>
      </w:pPr>
      <w:r>
        <w:rPr>
          <w:rFonts w:hint="eastAsia"/>
        </w:rPr>
        <w:t>대부분의</w:t>
      </w:r>
      <w:r>
        <w:t xml:space="preserve"> 모델에서 AUC, Precision, Recall, F1-score가 0.98~1.0에 근접</w:t>
      </w:r>
      <w:r>
        <w:rPr>
          <w:rFonts w:hint="eastAsia"/>
        </w:rPr>
        <w:t xml:space="preserve"> 특히</w:t>
      </w:r>
      <w:r>
        <w:t xml:space="preserve"> MLP와 Cat Boost는 거의 완벽한 모델 성능을 보</w:t>
      </w:r>
      <w:r>
        <w:rPr>
          <w:rFonts w:hint="eastAsia"/>
        </w:rPr>
        <w:t>인다, 이와</w:t>
      </w:r>
      <w:r>
        <w:t xml:space="preserve"> 같은 결과는 데이터 분포가 </w:t>
      </w:r>
      <w:r>
        <w:rPr>
          <w:rFonts w:hint="eastAsia"/>
        </w:rPr>
        <w:t>균형화 되면서</w:t>
      </w:r>
      <w:r>
        <w:t xml:space="preserve"> 모델이 학습 데이터에 과도하게</w:t>
      </w:r>
      <w:r>
        <w:rPr>
          <w:rFonts w:hint="eastAsia"/>
        </w:rPr>
        <w:t xml:space="preserve"> </w:t>
      </w:r>
      <w:r>
        <w:t>적응(overfitting) 했을 가능성이 높음을 의미한다.</w:t>
      </w:r>
    </w:p>
    <w:p w14:paraId="3CEFD161" w14:textId="77777777" w:rsidR="00571FC5" w:rsidRDefault="00571FC5" w:rsidP="00571FC5">
      <w:pPr>
        <w:pStyle w:val="a6"/>
        <w:numPr>
          <w:ilvl w:val="0"/>
          <w:numId w:val="77"/>
        </w:numPr>
        <w:ind w:leftChars="0"/>
      </w:pPr>
      <w:r>
        <w:t>Under sampling</w:t>
      </w:r>
    </w:p>
    <w:p w14:paraId="57404AE8" w14:textId="77777777" w:rsidR="00571FC5" w:rsidRDefault="00571FC5" w:rsidP="00571FC5">
      <w:pPr>
        <w:pStyle w:val="a6"/>
        <w:numPr>
          <w:ilvl w:val="1"/>
          <w:numId w:val="77"/>
        </w:numPr>
        <w:ind w:leftChars="0"/>
      </w:pPr>
      <w:r w:rsidRPr="009A5460">
        <w:rPr>
          <w:rFonts w:hint="eastAsia"/>
        </w:rPr>
        <w:t>전반적으로</w:t>
      </w:r>
      <w:r w:rsidRPr="009A5460">
        <w:t xml:space="preserve"> 성능은 Oversampling 대비 낮아졌으나,</w:t>
      </w:r>
      <w:r>
        <w:rPr>
          <w:rFonts w:hint="eastAsia"/>
        </w:rPr>
        <w:t xml:space="preserve"> </w:t>
      </w:r>
      <w:proofErr w:type="spellStart"/>
      <w:r w:rsidRPr="009A5460">
        <w:rPr>
          <w:rFonts w:hint="eastAsia"/>
        </w:rPr>
        <w:t>과적합</w:t>
      </w:r>
      <w:proofErr w:type="spellEnd"/>
      <w:r w:rsidRPr="009A5460">
        <w:t xml:space="preserve"> 현상이 완화되며 보다 현실적인 평가 결과를 제공</w:t>
      </w:r>
      <w:r>
        <w:rPr>
          <w:rFonts w:hint="eastAsia"/>
        </w:rPr>
        <w:t xml:space="preserve"> </w:t>
      </w:r>
      <w:r w:rsidRPr="009A5460">
        <w:t xml:space="preserve">MLP와 </w:t>
      </w:r>
      <w:proofErr w:type="spellStart"/>
      <w:r w:rsidRPr="009A5460">
        <w:t>GradientBoosting</w:t>
      </w:r>
      <w:proofErr w:type="spellEnd"/>
      <w:r w:rsidRPr="009A5460">
        <w:t>은 샘플링 변화에도 비교적 성능 일관성을 유지</w:t>
      </w:r>
      <w:r>
        <w:rPr>
          <w:rFonts w:hint="eastAsia"/>
        </w:rPr>
        <w:t xml:space="preserve"> </w:t>
      </w:r>
      <w:r w:rsidRPr="009A5460">
        <w:rPr>
          <w:rFonts w:hint="eastAsia"/>
        </w:rPr>
        <w:t>반면</w:t>
      </w:r>
      <w:r w:rsidRPr="009A5460">
        <w:t xml:space="preserve"> </w:t>
      </w:r>
      <w:proofErr w:type="spellStart"/>
      <w:r w:rsidRPr="009A5460">
        <w:t>DecisionTree</w:t>
      </w:r>
      <w:proofErr w:type="spellEnd"/>
      <w:r w:rsidRPr="009A5460">
        <w:t xml:space="preserve"> 모델은 </w:t>
      </w:r>
      <w:proofErr w:type="spellStart"/>
      <w:r w:rsidRPr="009A5460">
        <w:t>Undersampling</w:t>
      </w:r>
      <w:proofErr w:type="spellEnd"/>
      <w:r w:rsidRPr="009A5460">
        <w:t xml:space="preserve"> 환경에서 성능 하락폭이 크게 나</w:t>
      </w:r>
      <w:r>
        <w:rPr>
          <w:rFonts w:hint="eastAsia"/>
        </w:rPr>
        <w:t>타난다.</w:t>
      </w:r>
    </w:p>
    <w:p w14:paraId="588689DC" w14:textId="77777777" w:rsidR="00571FC5" w:rsidRDefault="00571FC5" w:rsidP="00571FC5">
      <w:pPr>
        <w:pStyle w:val="a6"/>
        <w:numPr>
          <w:ilvl w:val="0"/>
          <w:numId w:val="77"/>
        </w:numPr>
        <w:ind w:leftChars="0"/>
      </w:pPr>
      <w:r>
        <w:rPr>
          <w:rFonts w:hint="eastAsia"/>
        </w:rPr>
        <w:t>결론</w:t>
      </w:r>
    </w:p>
    <w:p w14:paraId="3C63A61F" w14:textId="77777777" w:rsidR="00571FC5" w:rsidRPr="009A5460" w:rsidRDefault="00571FC5" w:rsidP="00571FC5">
      <w:pPr>
        <w:pStyle w:val="a6"/>
        <w:numPr>
          <w:ilvl w:val="1"/>
          <w:numId w:val="77"/>
        </w:numPr>
        <w:ind w:leftChars="0"/>
      </w:pPr>
      <w:r w:rsidRPr="009A5460">
        <w:t xml:space="preserve">Oversampling 방식은 모든 모델에서 성능이 극단적으로 향상되는 반면, </w:t>
      </w:r>
      <w:proofErr w:type="spellStart"/>
      <w:r w:rsidRPr="009A5460">
        <w:t>Undersampling</w:t>
      </w:r>
      <w:proofErr w:type="spellEnd"/>
      <w:r w:rsidRPr="009A5460">
        <w:t xml:space="preserve"> 방식은 보다 현실적인 모델 성능 평가를 제공하였다. 특히 </w:t>
      </w:r>
      <w:r w:rsidRPr="009A5460">
        <w:lastRenderedPageBreak/>
        <w:t>MLP 모델은 두 샘플링 전략에서 모두 우수한 성능을 유지하여 최종 후보 모델로 선정할 수 있다.</w:t>
      </w:r>
    </w:p>
    <w:p w14:paraId="55E8CE00" w14:textId="77777777" w:rsidR="00571FC5" w:rsidRDefault="00571FC5" w:rsidP="00CD7181">
      <w:pPr>
        <w:pStyle w:val="3"/>
      </w:pPr>
      <w:bookmarkStart w:id="22" w:name="_Toc216778156"/>
      <w:r>
        <w:rPr>
          <w:rFonts w:hint="eastAsia"/>
        </w:rPr>
        <w:t>3.4.4 최종 앙상블 모델 구성 및 학습</w:t>
      </w:r>
      <w:bookmarkEnd w:id="22"/>
    </w:p>
    <w:p w14:paraId="5F33AE90" w14:textId="77777777" w:rsidR="00571FC5" w:rsidRDefault="00571FC5" w:rsidP="00CD7181">
      <w:pPr>
        <w:pStyle w:val="4"/>
      </w:pPr>
      <w:r>
        <w:rPr>
          <w:rFonts w:hint="eastAsia"/>
        </w:rPr>
        <w:t xml:space="preserve">3.4.4.1 소프트 </w:t>
      </w:r>
      <w:proofErr w:type="spellStart"/>
      <w:r>
        <w:rPr>
          <w:rFonts w:hint="eastAsia"/>
        </w:rPr>
        <w:t>보팅</w:t>
      </w:r>
      <w:proofErr w:type="spellEnd"/>
      <w:r>
        <w:rPr>
          <w:rFonts w:hint="eastAsia"/>
        </w:rPr>
        <w:t xml:space="preserve"> 앙상블 전략 정의</w:t>
      </w:r>
    </w:p>
    <w:p w14:paraId="5CBCBEF9" w14:textId="77777777" w:rsidR="00571FC5" w:rsidRPr="009F2AA4" w:rsidRDefault="00571FC5" w:rsidP="009F2AA4">
      <w:r w:rsidRPr="00BE1174">
        <w:rPr>
          <w:rFonts w:hint="eastAsia"/>
        </w:rPr>
        <w:t>소프트</w:t>
      </w:r>
      <w:r w:rsidRPr="00BE1174">
        <w:t xml:space="preserve"> </w:t>
      </w:r>
      <w:proofErr w:type="spellStart"/>
      <w:r w:rsidRPr="00BE1174">
        <w:t>보팅</w:t>
      </w:r>
      <w:proofErr w:type="spellEnd"/>
      <w:r w:rsidRPr="00BE1174">
        <w:t xml:space="preserve"> 앙상블(Soft Voting Ensemble)은 여러 개의 분류 모델이 예측한 클래스별 </w:t>
      </w:r>
      <w:proofErr w:type="spellStart"/>
      <w:r w:rsidRPr="00BE1174">
        <w:t>확률값을</w:t>
      </w:r>
      <w:proofErr w:type="spellEnd"/>
      <w:r w:rsidRPr="00BE1174">
        <w:t xml:space="preserve"> 평균하거나 </w:t>
      </w:r>
      <w:proofErr w:type="spellStart"/>
      <w:r w:rsidRPr="00BE1174">
        <w:t>가중합하여</w:t>
      </w:r>
      <w:proofErr w:type="spellEnd"/>
      <w:r w:rsidRPr="00BE1174">
        <w:t xml:space="preserve"> 최종 예측 결과를 결정하는 방식이다.</w:t>
      </w:r>
      <w:r>
        <w:rPr>
          <w:rFonts w:hint="eastAsia"/>
        </w:rPr>
        <w:t xml:space="preserve">  단순</w:t>
      </w:r>
      <w:r w:rsidRPr="00BE1174">
        <w:t xml:space="preserve">히 다수결로 투표하는 하드 </w:t>
      </w:r>
      <w:proofErr w:type="spellStart"/>
      <w:r w:rsidRPr="00BE1174">
        <w:t>보팅과</w:t>
      </w:r>
      <w:proofErr w:type="spellEnd"/>
      <w:r w:rsidRPr="00BE1174">
        <w:t xml:space="preserve"> 달리 모델이 예측한 확률 정보를 활용하여 보다 안정적이고 균형 잡힌 예측을 수행한다.</w:t>
      </w:r>
    </w:p>
    <w:p w14:paraId="4FF74F8A" w14:textId="77777777" w:rsidR="00571FC5" w:rsidRDefault="00571FC5" w:rsidP="00CD7181">
      <w:pPr>
        <w:pStyle w:val="4"/>
      </w:pPr>
      <w:r>
        <w:rPr>
          <w:rFonts w:hint="eastAsia"/>
        </w:rPr>
        <w:t>3.4.4.2 개별모델/</w:t>
      </w:r>
      <w:proofErr w:type="spellStart"/>
      <w:r>
        <w:rPr>
          <w:rFonts w:hint="eastAsia"/>
        </w:rPr>
        <w:t>스태킹</w:t>
      </w:r>
      <w:proofErr w:type="spellEnd"/>
      <w:r>
        <w:rPr>
          <w:rFonts w:hint="eastAsia"/>
        </w:rPr>
        <w:t xml:space="preserve"> 결과 기반 최종 모델 구성 (stack1~5 기반 투표)</w:t>
      </w:r>
    </w:p>
    <w:p w14:paraId="5DB34F5A" w14:textId="77777777" w:rsidR="00571FC5" w:rsidRPr="00B12ABF" w:rsidRDefault="00571FC5" w:rsidP="001273BA">
      <w:pPr>
        <w:rPr>
          <w:b/>
          <w:bCs/>
          <w:sz w:val="24"/>
          <w:szCs w:val="24"/>
        </w:rPr>
      </w:pPr>
      <w:r w:rsidRPr="00B12ABF">
        <w:rPr>
          <w:rFonts w:hint="eastAsia"/>
          <w:b/>
          <w:bCs/>
          <w:sz w:val="24"/>
          <w:szCs w:val="24"/>
        </w:rPr>
        <w:t>- 목적</w:t>
      </w:r>
    </w:p>
    <w:p w14:paraId="42F810F4" w14:textId="77777777" w:rsidR="00571FC5" w:rsidRPr="006A123A" w:rsidRDefault="00571FC5" w:rsidP="001273BA">
      <w:r>
        <w:rPr>
          <w:rFonts w:hint="eastAsia"/>
        </w:rPr>
        <w:t>단일</w:t>
      </w:r>
      <w:r>
        <w:t xml:space="preserve"> 모델 기반 학습 결과 모델 간 성능 편차가 존재하였으며, 특정 모델은 특정 데이터 샘플링 조건에서 강점을 보였다.</w:t>
      </w:r>
      <w:r>
        <w:rPr>
          <w:rFonts w:hint="eastAsia"/>
        </w:rPr>
        <w:t xml:space="preserve"> 이를</w:t>
      </w:r>
      <w:r>
        <w:t xml:space="preserve"> 기반으로 서로 다른 학습 특성을 가진 모델을 조합한 Stacking Ensemble 전략을 추가적으로 수행하여 모델 일반화 성능을 향상시키고자 하였다.</w:t>
      </w:r>
    </w:p>
    <w:tbl>
      <w:tblPr>
        <w:tblStyle w:val="5-5"/>
        <w:tblW w:w="9356" w:type="dxa"/>
        <w:tblLook w:val="04A0" w:firstRow="1" w:lastRow="0" w:firstColumn="1" w:lastColumn="0" w:noHBand="0" w:noVBand="1"/>
      </w:tblPr>
      <w:tblGrid>
        <w:gridCol w:w="980"/>
        <w:gridCol w:w="4690"/>
        <w:gridCol w:w="3686"/>
      </w:tblGrid>
      <w:tr w:rsidR="00571FC5" w:rsidRPr="001273BA" w14:paraId="767D8026" w14:textId="77777777" w:rsidTr="003A018A">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980" w:type="dxa"/>
            <w:hideMark/>
          </w:tcPr>
          <w:p w14:paraId="41AF31A3" w14:textId="77777777" w:rsidR="00571FC5" w:rsidRPr="001273BA" w:rsidRDefault="00571FC5" w:rsidP="001273BA">
            <w:pPr>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Stack</w:t>
            </w:r>
          </w:p>
        </w:tc>
        <w:tc>
          <w:tcPr>
            <w:tcW w:w="4690" w:type="dxa"/>
            <w:hideMark/>
          </w:tcPr>
          <w:p w14:paraId="7910219D" w14:textId="77777777" w:rsidR="00571FC5" w:rsidRPr="001273BA" w:rsidRDefault="00571FC5" w:rsidP="001273BA">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포함 모델</w:t>
            </w:r>
          </w:p>
        </w:tc>
        <w:tc>
          <w:tcPr>
            <w:tcW w:w="3686" w:type="dxa"/>
            <w:hideMark/>
          </w:tcPr>
          <w:p w14:paraId="7AE67759" w14:textId="77777777" w:rsidR="00571FC5" w:rsidRPr="001273BA" w:rsidRDefault="00571FC5" w:rsidP="001273BA">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설계 의도</w:t>
            </w:r>
          </w:p>
        </w:tc>
      </w:tr>
      <w:tr w:rsidR="00571FC5" w:rsidRPr="001273BA" w14:paraId="1FD5CB09" w14:textId="77777777" w:rsidTr="003A018A">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980" w:type="dxa"/>
            <w:hideMark/>
          </w:tcPr>
          <w:p w14:paraId="47AA2485" w14:textId="77777777" w:rsidR="00571FC5" w:rsidRPr="001273BA" w:rsidRDefault="00571FC5" w:rsidP="00AE2666">
            <w:pPr>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Stack 1</w:t>
            </w:r>
          </w:p>
        </w:tc>
        <w:tc>
          <w:tcPr>
            <w:tcW w:w="4690" w:type="dxa"/>
            <w:hideMark/>
          </w:tcPr>
          <w:p w14:paraId="6547DFC0" w14:textId="77777777" w:rsidR="00571FC5" w:rsidRPr="001273BA"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proofErr w:type="spellStart"/>
            <w:r w:rsidRPr="001273BA">
              <w:rPr>
                <w:rFonts w:ascii="맑은 고딕" w:eastAsia="맑은 고딕" w:hAnsi="맑은 고딕" w:cs="굴림" w:hint="eastAsia"/>
                <w:color w:val="000000"/>
                <w:sz w:val="22"/>
                <w:szCs w:val="22"/>
              </w:rPr>
              <w:t>CatBoost</w:t>
            </w:r>
            <w:proofErr w:type="spellEnd"/>
            <w:r w:rsidRPr="001273BA">
              <w:rPr>
                <w:rFonts w:ascii="맑은 고딕" w:eastAsia="맑은 고딕" w:hAnsi="맑은 고딕" w:cs="굴림" w:hint="eastAsia"/>
                <w:color w:val="000000"/>
                <w:sz w:val="22"/>
                <w:szCs w:val="22"/>
              </w:rPr>
              <w:t xml:space="preserve"> + </w:t>
            </w:r>
            <w:proofErr w:type="spellStart"/>
            <w:r w:rsidRPr="001273BA">
              <w:rPr>
                <w:rFonts w:ascii="맑은 고딕" w:eastAsia="맑은 고딕" w:hAnsi="맑은 고딕" w:cs="굴림" w:hint="eastAsia"/>
                <w:color w:val="000000"/>
                <w:sz w:val="22"/>
                <w:szCs w:val="22"/>
              </w:rPr>
              <w:t>XGBoost</w:t>
            </w:r>
            <w:proofErr w:type="spellEnd"/>
            <w:r w:rsidRPr="001273BA">
              <w:rPr>
                <w:rFonts w:ascii="맑은 고딕" w:eastAsia="맑은 고딕" w:hAnsi="맑은 고딕" w:cs="굴림" w:hint="eastAsia"/>
                <w:color w:val="000000"/>
                <w:sz w:val="22"/>
                <w:szCs w:val="22"/>
              </w:rPr>
              <w:t xml:space="preserve"> + </w:t>
            </w:r>
            <w:proofErr w:type="spellStart"/>
            <w:r w:rsidRPr="001273BA">
              <w:rPr>
                <w:rFonts w:ascii="맑은 고딕" w:eastAsia="맑은 고딕" w:hAnsi="맑은 고딕" w:cs="굴림" w:hint="eastAsia"/>
                <w:color w:val="000000"/>
                <w:sz w:val="22"/>
                <w:szCs w:val="22"/>
              </w:rPr>
              <w:t>LightGBM</w:t>
            </w:r>
            <w:proofErr w:type="spellEnd"/>
          </w:p>
        </w:tc>
        <w:tc>
          <w:tcPr>
            <w:tcW w:w="3686" w:type="dxa"/>
            <w:hideMark/>
          </w:tcPr>
          <w:p w14:paraId="115FB600" w14:textId="77777777" w:rsidR="00571FC5" w:rsidRPr="001273BA"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1273BA">
              <w:rPr>
                <w:rFonts w:ascii="맑은 고딕" w:eastAsia="맑은 고딕" w:hAnsi="맑은 고딕" w:cs="굴림" w:hint="eastAsia"/>
                <w:color w:val="000000"/>
                <w:sz w:val="22"/>
                <w:szCs w:val="22"/>
              </w:rPr>
              <w:t>Gradient Boosting 계열 최적 조합</w:t>
            </w:r>
          </w:p>
        </w:tc>
      </w:tr>
      <w:tr w:rsidR="00571FC5" w:rsidRPr="001273BA" w14:paraId="47640F91" w14:textId="77777777" w:rsidTr="003A018A">
        <w:trPr>
          <w:trHeight w:val="91"/>
        </w:trPr>
        <w:tc>
          <w:tcPr>
            <w:cnfStyle w:val="001000000000" w:firstRow="0" w:lastRow="0" w:firstColumn="1" w:lastColumn="0" w:oddVBand="0" w:evenVBand="0" w:oddHBand="0" w:evenHBand="0" w:firstRowFirstColumn="0" w:firstRowLastColumn="0" w:lastRowFirstColumn="0" w:lastRowLastColumn="0"/>
            <w:tcW w:w="980" w:type="dxa"/>
            <w:hideMark/>
          </w:tcPr>
          <w:p w14:paraId="67DAD21D" w14:textId="77777777" w:rsidR="00571FC5" w:rsidRPr="001273BA" w:rsidRDefault="00571FC5" w:rsidP="00AE2666">
            <w:pPr>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Stack 2</w:t>
            </w:r>
          </w:p>
        </w:tc>
        <w:tc>
          <w:tcPr>
            <w:tcW w:w="4690" w:type="dxa"/>
            <w:hideMark/>
          </w:tcPr>
          <w:p w14:paraId="50BB8511" w14:textId="77777777" w:rsidR="00571FC5" w:rsidRPr="001273BA"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proofErr w:type="spellStart"/>
            <w:r w:rsidRPr="001273BA">
              <w:rPr>
                <w:rFonts w:ascii="맑은 고딕" w:eastAsia="맑은 고딕" w:hAnsi="맑은 고딕" w:cs="굴림" w:hint="eastAsia"/>
                <w:color w:val="000000"/>
                <w:sz w:val="22"/>
                <w:szCs w:val="22"/>
              </w:rPr>
              <w:t>LightGBM</w:t>
            </w:r>
            <w:proofErr w:type="spellEnd"/>
            <w:r w:rsidRPr="001273BA">
              <w:rPr>
                <w:rFonts w:ascii="맑은 고딕" w:eastAsia="맑은 고딕" w:hAnsi="맑은 고딕" w:cs="굴림" w:hint="eastAsia"/>
                <w:color w:val="000000"/>
                <w:sz w:val="22"/>
                <w:szCs w:val="22"/>
              </w:rPr>
              <w:t xml:space="preserve"> + </w:t>
            </w:r>
            <w:proofErr w:type="spellStart"/>
            <w:r w:rsidRPr="001273BA">
              <w:rPr>
                <w:rFonts w:ascii="맑은 고딕" w:eastAsia="맑은 고딕" w:hAnsi="맑은 고딕" w:cs="굴림" w:hint="eastAsia"/>
                <w:color w:val="000000"/>
                <w:sz w:val="22"/>
                <w:szCs w:val="22"/>
              </w:rPr>
              <w:t>RandomForest</w:t>
            </w:r>
            <w:proofErr w:type="spellEnd"/>
            <w:r w:rsidRPr="001273BA">
              <w:rPr>
                <w:rFonts w:ascii="맑은 고딕" w:eastAsia="맑은 고딕" w:hAnsi="맑은 고딕" w:cs="굴림" w:hint="eastAsia"/>
                <w:color w:val="000000"/>
                <w:sz w:val="22"/>
                <w:szCs w:val="22"/>
              </w:rPr>
              <w:t xml:space="preserve"> + MLP</w:t>
            </w:r>
          </w:p>
        </w:tc>
        <w:tc>
          <w:tcPr>
            <w:tcW w:w="3686" w:type="dxa"/>
            <w:hideMark/>
          </w:tcPr>
          <w:p w14:paraId="44ECB18C" w14:textId="77777777" w:rsidR="00571FC5" w:rsidRPr="001273BA"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1273BA">
              <w:rPr>
                <w:rFonts w:ascii="맑은 고딕" w:eastAsia="맑은 고딕" w:hAnsi="맑은 고딕" w:cs="굴림" w:hint="eastAsia"/>
                <w:color w:val="000000"/>
                <w:sz w:val="22"/>
                <w:szCs w:val="22"/>
              </w:rPr>
              <w:t>트리 기반 + 신경망 혼합 구조</w:t>
            </w:r>
          </w:p>
        </w:tc>
      </w:tr>
      <w:tr w:rsidR="00571FC5" w:rsidRPr="001273BA" w14:paraId="46773F8A" w14:textId="77777777" w:rsidTr="003A018A">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980" w:type="dxa"/>
            <w:hideMark/>
          </w:tcPr>
          <w:p w14:paraId="64B600FE" w14:textId="77777777" w:rsidR="00571FC5" w:rsidRPr="001273BA" w:rsidRDefault="00571FC5" w:rsidP="00AE2666">
            <w:pPr>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Stack 3</w:t>
            </w:r>
          </w:p>
        </w:tc>
        <w:tc>
          <w:tcPr>
            <w:tcW w:w="4690" w:type="dxa"/>
            <w:hideMark/>
          </w:tcPr>
          <w:p w14:paraId="35510FE1" w14:textId="77777777" w:rsidR="00571FC5" w:rsidRPr="001273BA"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proofErr w:type="spellStart"/>
            <w:r w:rsidRPr="001273BA">
              <w:rPr>
                <w:rFonts w:ascii="맑은 고딕" w:eastAsia="맑은 고딕" w:hAnsi="맑은 고딕" w:cs="굴림" w:hint="eastAsia"/>
                <w:color w:val="000000"/>
                <w:sz w:val="22"/>
                <w:szCs w:val="22"/>
              </w:rPr>
              <w:t>CatBoost</w:t>
            </w:r>
            <w:proofErr w:type="spellEnd"/>
            <w:r w:rsidRPr="001273BA">
              <w:rPr>
                <w:rFonts w:ascii="맑은 고딕" w:eastAsia="맑은 고딕" w:hAnsi="맑은 고딕" w:cs="굴림" w:hint="eastAsia"/>
                <w:color w:val="000000"/>
                <w:sz w:val="22"/>
                <w:szCs w:val="22"/>
              </w:rPr>
              <w:t xml:space="preserve"> + </w:t>
            </w:r>
            <w:proofErr w:type="spellStart"/>
            <w:r w:rsidRPr="001273BA">
              <w:rPr>
                <w:rFonts w:ascii="맑은 고딕" w:eastAsia="맑은 고딕" w:hAnsi="맑은 고딕" w:cs="굴림" w:hint="eastAsia"/>
                <w:color w:val="000000"/>
                <w:sz w:val="22"/>
                <w:szCs w:val="22"/>
              </w:rPr>
              <w:t>GradientBoosting</w:t>
            </w:r>
            <w:proofErr w:type="spellEnd"/>
            <w:r w:rsidRPr="001273BA">
              <w:rPr>
                <w:rFonts w:ascii="맑은 고딕" w:eastAsia="맑은 고딕" w:hAnsi="맑은 고딕" w:cs="굴림" w:hint="eastAsia"/>
                <w:color w:val="000000"/>
                <w:sz w:val="22"/>
                <w:szCs w:val="22"/>
              </w:rPr>
              <w:t xml:space="preserve"> + SVM(RBF)</w:t>
            </w:r>
          </w:p>
        </w:tc>
        <w:tc>
          <w:tcPr>
            <w:tcW w:w="3686" w:type="dxa"/>
            <w:hideMark/>
          </w:tcPr>
          <w:p w14:paraId="01DAEB08" w14:textId="77777777" w:rsidR="00571FC5" w:rsidRPr="001273BA"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1273BA">
              <w:rPr>
                <w:rFonts w:ascii="맑은 고딕" w:eastAsia="맑은 고딕" w:hAnsi="맑은 고딕" w:cs="굴림" w:hint="eastAsia"/>
                <w:color w:val="000000"/>
                <w:sz w:val="22"/>
                <w:szCs w:val="22"/>
              </w:rPr>
              <w:t>비선형 모델 조합</w:t>
            </w:r>
          </w:p>
        </w:tc>
      </w:tr>
      <w:tr w:rsidR="00571FC5" w:rsidRPr="001273BA" w14:paraId="6B4DBF5B" w14:textId="77777777" w:rsidTr="003A018A">
        <w:trPr>
          <w:trHeight w:val="91"/>
        </w:trPr>
        <w:tc>
          <w:tcPr>
            <w:cnfStyle w:val="001000000000" w:firstRow="0" w:lastRow="0" w:firstColumn="1" w:lastColumn="0" w:oddVBand="0" w:evenVBand="0" w:oddHBand="0" w:evenHBand="0" w:firstRowFirstColumn="0" w:firstRowLastColumn="0" w:lastRowFirstColumn="0" w:lastRowLastColumn="0"/>
            <w:tcW w:w="980" w:type="dxa"/>
            <w:hideMark/>
          </w:tcPr>
          <w:p w14:paraId="67CD5C5C" w14:textId="77777777" w:rsidR="00571FC5" w:rsidRPr="001273BA" w:rsidRDefault="00571FC5" w:rsidP="00AE2666">
            <w:pPr>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Stack 4</w:t>
            </w:r>
          </w:p>
        </w:tc>
        <w:tc>
          <w:tcPr>
            <w:tcW w:w="4690" w:type="dxa"/>
            <w:hideMark/>
          </w:tcPr>
          <w:p w14:paraId="4C5D345A" w14:textId="77777777" w:rsidR="00571FC5" w:rsidRPr="001273BA"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proofErr w:type="spellStart"/>
            <w:r w:rsidRPr="001273BA">
              <w:rPr>
                <w:rFonts w:ascii="맑은 고딕" w:eastAsia="맑은 고딕" w:hAnsi="맑은 고딕" w:cs="굴림" w:hint="eastAsia"/>
                <w:color w:val="000000"/>
                <w:sz w:val="22"/>
                <w:szCs w:val="22"/>
              </w:rPr>
              <w:t>XGBoost</w:t>
            </w:r>
            <w:proofErr w:type="spellEnd"/>
            <w:r w:rsidRPr="001273BA">
              <w:rPr>
                <w:rFonts w:ascii="맑은 고딕" w:eastAsia="맑은 고딕" w:hAnsi="맑은 고딕" w:cs="굴림" w:hint="eastAsia"/>
                <w:color w:val="000000"/>
                <w:sz w:val="22"/>
                <w:szCs w:val="22"/>
              </w:rPr>
              <w:t xml:space="preserve"> + Linear SVM + </w:t>
            </w:r>
            <w:proofErr w:type="spellStart"/>
            <w:r w:rsidRPr="001273BA">
              <w:rPr>
                <w:rFonts w:ascii="맑은 고딕" w:eastAsia="맑은 고딕" w:hAnsi="맑은 고딕" w:cs="굴림" w:hint="eastAsia"/>
                <w:color w:val="000000"/>
                <w:sz w:val="22"/>
                <w:szCs w:val="22"/>
              </w:rPr>
              <w:t>LogisticRegression</w:t>
            </w:r>
            <w:proofErr w:type="spellEnd"/>
          </w:p>
        </w:tc>
        <w:tc>
          <w:tcPr>
            <w:tcW w:w="3686" w:type="dxa"/>
            <w:hideMark/>
          </w:tcPr>
          <w:p w14:paraId="2EAE2EFF" w14:textId="77777777" w:rsidR="00571FC5" w:rsidRPr="001273BA"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1273BA">
              <w:rPr>
                <w:rFonts w:ascii="맑은 고딕" w:eastAsia="맑은 고딕" w:hAnsi="맑은 고딕" w:cs="굴림" w:hint="eastAsia"/>
                <w:color w:val="000000"/>
                <w:sz w:val="22"/>
                <w:szCs w:val="22"/>
              </w:rPr>
              <w:t>선형 + 트리 기반 조합</w:t>
            </w:r>
          </w:p>
        </w:tc>
      </w:tr>
      <w:tr w:rsidR="00571FC5" w:rsidRPr="001273BA" w14:paraId="7A84EC22" w14:textId="77777777" w:rsidTr="003A018A">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980" w:type="dxa"/>
            <w:hideMark/>
          </w:tcPr>
          <w:p w14:paraId="20B2F448" w14:textId="77777777" w:rsidR="00571FC5" w:rsidRPr="001273BA" w:rsidRDefault="00571FC5" w:rsidP="00AE2666">
            <w:pPr>
              <w:rPr>
                <w:rFonts w:ascii="맑은 고딕" w:eastAsia="맑은 고딕" w:hAnsi="맑은 고딕" w:cs="굴림"/>
                <w:b w:val="0"/>
                <w:bCs w:val="0"/>
                <w:color w:val="000000"/>
                <w:sz w:val="22"/>
                <w:szCs w:val="22"/>
              </w:rPr>
            </w:pPr>
            <w:r w:rsidRPr="001273BA">
              <w:rPr>
                <w:rFonts w:ascii="맑은 고딕" w:eastAsia="맑은 고딕" w:hAnsi="맑은 고딕" w:cs="굴림" w:hint="eastAsia"/>
                <w:b w:val="0"/>
                <w:color w:val="000000"/>
                <w:sz w:val="22"/>
                <w:szCs w:val="22"/>
              </w:rPr>
              <w:t>Stack 5</w:t>
            </w:r>
          </w:p>
        </w:tc>
        <w:tc>
          <w:tcPr>
            <w:tcW w:w="4690" w:type="dxa"/>
            <w:hideMark/>
          </w:tcPr>
          <w:p w14:paraId="0C522921" w14:textId="77777777" w:rsidR="00571FC5" w:rsidRPr="001273BA"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proofErr w:type="spellStart"/>
            <w:r w:rsidRPr="001273BA">
              <w:rPr>
                <w:rFonts w:ascii="맑은 고딕" w:eastAsia="맑은 고딕" w:hAnsi="맑은 고딕" w:cs="굴림" w:hint="eastAsia"/>
                <w:color w:val="000000"/>
                <w:sz w:val="22"/>
                <w:szCs w:val="22"/>
              </w:rPr>
              <w:t>RandomForest</w:t>
            </w:r>
            <w:proofErr w:type="spellEnd"/>
            <w:r w:rsidRPr="001273BA">
              <w:rPr>
                <w:rFonts w:ascii="맑은 고딕" w:eastAsia="맑은 고딕" w:hAnsi="맑은 고딕" w:cs="굴림" w:hint="eastAsia"/>
                <w:color w:val="000000"/>
                <w:sz w:val="22"/>
                <w:szCs w:val="22"/>
              </w:rPr>
              <w:t xml:space="preserve"> + SGD + MLP</w:t>
            </w:r>
          </w:p>
        </w:tc>
        <w:tc>
          <w:tcPr>
            <w:tcW w:w="3686" w:type="dxa"/>
            <w:hideMark/>
          </w:tcPr>
          <w:p w14:paraId="47008897" w14:textId="77777777" w:rsidR="00571FC5" w:rsidRPr="001273BA"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1273BA">
              <w:rPr>
                <w:rFonts w:ascii="맑은 고딕" w:eastAsia="맑은 고딕" w:hAnsi="맑은 고딕" w:cs="굴림" w:hint="eastAsia"/>
                <w:color w:val="000000"/>
                <w:sz w:val="22"/>
                <w:szCs w:val="22"/>
              </w:rPr>
              <w:t>전통 ML + Neural Hybrid</w:t>
            </w:r>
          </w:p>
        </w:tc>
      </w:tr>
    </w:tbl>
    <w:p w14:paraId="5863C80A" w14:textId="77777777" w:rsidR="00571FC5" w:rsidRDefault="00571FC5" w:rsidP="001273BA">
      <w:proofErr w:type="spellStart"/>
      <w:r>
        <w:rPr>
          <w:rFonts w:hint="eastAsia"/>
        </w:rPr>
        <w:t>스태킹</w:t>
      </w:r>
      <w:proofErr w:type="spellEnd"/>
      <w:r>
        <w:t xml:space="preserve"> 구조는 모델 간 예측 방식(트리 기반/선형/신경망)이 상호 보완되도록 설계하였다.</w:t>
      </w:r>
    </w:p>
    <w:p w14:paraId="06FE12DC" w14:textId="77777777" w:rsidR="00571FC5" w:rsidRDefault="00571FC5" w:rsidP="001273BA">
      <w:r>
        <w:rPr>
          <w:rFonts w:hint="eastAsia"/>
        </w:rPr>
        <w:t>각</w:t>
      </w:r>
      <w:r>
        <w:t xml:space="preserve"> </w:t>
      </w:r>
      <w:proofErr w:type="spellStart"/>
      <w:r>
        <w:t>스태킹</w:t>
      </w:r>
      <w:proofErr w:type="spellEnd"/>
      <w:r>
        <w:t xml:space="preserve"> 모델은 동일한 데이터셋에 대해 학습하였으며, 메타모델(final estimator)은 성능이 안정적이고 interpretability가 우수한 Logistic Regression으로 설정하였다.</w:t>
      </w:r>
    </w:p>
    <w:p w14:paraId="4462D8EE" w14:textId="77777777" w:rsidR="00881C87" w:rsidRDefault="00881C87" w:rsidP="001273BA"/>
    <w:p w14:paraId="00A65BB2" w14:textId="77777777" w:rsidR="00881C87" w:rsidRDefault="00881C87" w:rsidP="001273BA"/>
    <w:tbl>
      <w:tblPr>
        <w:tblStyle w:val="5-5"/>
        <w:tblW w:w="9356" w:type="dxa"/>
        <w:tblLook w:val="04A0" w:firstRow="1" w:lastRow="0" w:firstColumn="1" w:lastColumn="0" w:noHBand="0" w:noVBand="1"/>
      </w:tblPr>
      <w:tblGrid>
        <w:gridCol w:w="1045"/>
        <w:gridCol w:w="1857"/>
        <w:gridCol w:w="912"/>
        <w:gridCol w:w="1037"/>
        <w:gridCol w:w="1045"/>
        <w:gridCol w:w="1045"/>
        <w:gridCol w:w="2415"/>
      </w:tblGrid>
      <w:tr w:rsidR="00571FC5" w:rsidRPr="00FC48E1" w14:paraId="63490A9E" w14:textId="77777777" w:rsidTr="003A018A">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045" w:type="dxa"/>
            <w:hideMark/>
          </w:tcPr>
          <w:p w14:paraId="5C2632A0" w14:textId="77777777" w:rsidR="00571FC5" w:rsidRPr="00FC48E1" w:rsidRDefault="00571FC5" w:rsidP="00AE2666">
            <w:pPr>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lastRenderedPageBreak/>
              <w:t>모델명</w:t>
            </w:r>
          </w:p>
        </w:tc>
        <w:tc>
          <w:tcPr>
            <w:tcW w:w="1857" w:type="dxa"/>
            <w:hideMark/>
          </w:tcPr>
          <w:p w14:paraId="40710083" w14:textId="77777777" w:rsidR="00571FC5" w:rsidRPr="00FC48E1" w:rsidRDefault="00571FC5" w:rsidP="00AE266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AUC</w:t>
            </w:r>
          </w:p>
        </w:tc>
        <w:tc>
          <w:tcPr>
            <w:tcW w:w="912" w:type="dxa"/>
            <w:hideMark/>
          </w:tcPr>
          <w:p w14:paraId="4A2D7A01" w14:textId="77777777" w:rsidR="00571FC5" w:rsidRPr="00FC48E1" w:rsidRDefault="00571FC5" w:rsidP="00AE266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정확도</w:t>
            </w:r>
          </w:p>
        </w:tc>
        <w:tc>
          <w:tcPr>
            <w:tcW w:w="1037" w:type="dxa"/>
            <w:hideMark/>
          </w:tcPr>
          <w:p w14:paraId="4DAE5F17" w14:textId="77777777" w:rsidR="00571FC5" w:rsidRPr="00FC48E1" w:rsidRDefault="00571FC5" w:rsidP="00AE266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정밀도</w:t>
            </w:r>
          </w:p>
        </w:tc>
        <w:tc>
          <w:tcPr>
            <w:tcW w:w="1045" w:type="dxa"/>
            <w:hideMark/>
          </w:tcPr>
          <w:p w14:paraId="3582D052" w14:textId="77777777" w:rsidR="00571FC5" w:rsidRPr="00FC48E1" w:rsidRDefault="00571FC5" w:rsidP="00AE266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Cs w:val="0"/>
                <w:color w:val="000000"/>
                <w:sz w:val="22"/>
                <w:szCs w:val="22"/>
              </w:rPr>
            </w:pPr>
            <w:proofErr w:type="spellStart"/>
            <w:r w:rsidRPr="00FC48E1">
              <w:rPr>
                <w:rFonts w:ascii="맑은 고딕" w:eastAsia="맑은 고딕" w:hAnsi="맑은 고딕" w:cs="굴림" w:hint="eastAsia"/>
                <w:color w:val="000000"/>
                <w:sz w:val="22"/>
                <w:szCs w:val="22"/>
              </w:rPr>
              <w:t>재현율</w:t>
            </w:r>
            <w:proofErr w:type="spellEnd"/>
          </w:p>
        </w:tc>
        <w:tc>
          <w:tcPr>
            <w:tcW w:w="1045" w:type="dxa"/>
            <w:hideMark/>
          </w:tcPr>
          <w:p w14:paraId="767EA0E5" w14:textId="77777777" w:rsidR="00571FC5" w:rsidRPr="00FC48E1" w:rsidRDefault="00571FC5" w:rsidP="00AE266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F1</w:t>
            </w:r>
          </w:p>
        </w:tc>
        <w:tc>
          <w:tcPr>
            <w:tcW w:w="2415" w:type="dxa"/>
            <w:hideMark/>
          </w:tcPr>
          <w:p w14:paraId="72EF597D" w14:textId="77777777" w:rsidR="00571FC5" w:rsidRPr="00FC48E1" w:rsidRDefault="00571FC5" w:rsidP="00AE2666">
            <w:pP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F2</w:t>
            </w:r>
          </w:p>
        </w:tc>
      </w:tr>
      <w:tr w:rsidR="00571FC5" w:rsidRPr="00FC48E1" w14:paraId="7CA54BFF" w14:textId="77777777" w:rsidTr="003A018A">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045" w:type="dxa"/>
            <w:hideMark/>
          </w:tcPr>
          <w:p w14:paraId="04293322" w14:textId="77777777" w:rsidR="00571FC5" w:rsidRPr="00FC48E1" w:rsidRDefault="00571FC5" w:rsidP="00AE2666">
            <w:pPr>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Stack 1</w:t>
            </w:r>
          </w:p>
        </w:tc>
        <w:tc>
          <w:tcPr>
            <w:tcW w:w="1857" w:type="dxa"/>
            <w:hideMark/>
          </w:tcPr>
          <w:p w14:paraId="3B9B49C3"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0.9722</w:t>
            </w:r>
          </w:p>
        </w:tc>
        <w:tc>
          <w:tcPr>
            <w:tcW w:w="912" w:type="dxa"/>
            <w:hideMark/>
          </w:tcPr>
          <w:p w14:paraId="4F699056"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0.9877</w:t>
            </w:r>
          </w:p>
        </w:tc>
        <w:tc>
          <w:tcPr>
            <w:tcW w:w="1037" w:type="dxa"/>
            <w:hideMark/>
          </w:tcPr>
          <w:p w14:paraId="1FD30C8F"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0.1108</w:t>
            </w:r>
          </w:p>
        </w:tc>
        <w:tc>
          <w:tcPr>
            <w:tcW w:w="1045" w:type="dxa"/>
            <w:hideMark/>
          </w:tcPr>
          <w:p w14:paraId="7E959134"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0.8776</w:t>
            </w:r>
          </w:p>
        </w:tc>
        <w:tc>
          <w:tcPr>
            <w:tcW w:w="1045" w:type="dxa"/>
            <w:hideMark/>
          </w:tcPr>
          <w:p w14:paraId="4AF06E21"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0.1968</w:t>
            </w:r>
          </w:p>
        </w:tc>
        <w:tc>
          <w:tcPr>
            <w:tcW w:w="2415" w:type="dxa"/>
            <w:hideMark/>
          </w:tcPr>
          <w:p w14:paraId="04BDB3BF"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0.3682</w:t>
            </w:r>
          </w:p>
        </w:tc>
      </w:tr>
      <w:tr w:rsidR="00571FC5" w:rsidRPr="00FC48E1" w14:paraId="773C4FD5" w14:textId="77777777" w:rsidTr="003A018A">
        <w:trPr>
          <w:trHeight w:val="429"/>
        </w:trPr>
        <w:tc>
          <w:tcPr>
            <w:cnfStyle w:val="001000000000" w:firstRow="0" w:lastRow="0" w:firstColumn="1" w:lastColumn="0" w:oddVBand="0" w:evenVBand="0" w:oddHBand="0" w:evenHBand="0" w:firstRowFirstColumn="0" w:firstRowLastColumn="0" w:lastRowFirstColumn="0" w:lastRowLastColumn="0"/>
            <w:tcW w:w="1045" w:type="dxa"/>
            <w:hideMark/>
          </w:tcPr>
          <w:p w14:paraId="6C617CE1" w14:textId="77777777" w:rsidR="00571FC5" w:rsidRPr="00FC48E1" w:rsidRDefault="00571FC5" w:rsidP="00AE2666">
            <w:pPr>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Stack 2</w:t>
            </w:r>
          </w:p>
        </w:tc>
        <w:tc>
          <w:tcPr>
            <w:tcW w:w="1857" w:type="dxa"/>
            <w:hideMark/>
          </w:tcPr>
          <w:p w14:paraId="7300BEB1" w14:textId="77777777" w:rsidR="00571FC5" w:rsidRPr="00FC48E1"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0.9719</w:t>
            </w:r>
          </w:p>
        </w:tc>
        <w:tc>
          <w:tcPr>
            <w:tcW w:w="912" w:type="dxa"/>
            <w:hideMark/>
          </w:tcPr>
          <w:p w14:paraId="7EA08F59" w14:textId="77777777" w:rsidR="00571FC5" w:rsidRPr="00FC48E1"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0.9957</w:t>
            </w:r>
          </w:p>
        </w:tc>
        <w:tc>
          <w:tcPr>
            <w:tcW w:w="1037" w:type="dxa"/>
            <w:hideMark/>
          </w:tcPr>
          <w:p w14:paraId="70A83DB1" w14:textId="77777777" w:rsidR="00571FC5" w:rsidRPr="00FC48E1"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0.2669</w:t>
            </w:r>
          </w:p>
        </w:tc>
        <w:tc>
          <w:tcPr>
            <w:tcW w:w="1045" w:type="dxa"/>
            <w:hideMark/>
          </w:tcPr>
          <w:p w14:paraId="0153B2F4" w14:textId="77777777" w:rsidR="00571FC5" w:rsidRPr="00FC48E1"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0.8469</w:t>
            </w:r>
          </w:p>
        </w:tc>
        <w:tc>
          <w:tcPr>
            <w:tcW w:w="1045" w:type="dxa"/>
            <w:hideMark/>
          </w:tcPr>
          <w:p w14:paraId="0304F3AA" w14:textId="77777777" w:rsidR="00571FC5" w:rsidRPr="00FC48E1"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0.4059</w:t>
            </w:r>
          </w:p>
        </w:tc>
        <w:tc>
          <w:tcPr>
            <w:tcW w:w="2415" w:type="dxa"/>
            <w:hideMark/>
          </w:tcPr>
          <w:p w14:paraId="70047D00" w14:textId="77777777" w:rsidR="00571FC5" w:rsidRPr="00FC48E1"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0.5903</w:t>
            </w:r>
          </w:p>
        </w:tc>
      </w:tr>
      <w:tr w:rsidR="00571FC5" w:rsidRPr="00FC48E1" w14:paraId="68DB2AC9" w14:textId="77777777" w:rsidTr="003A018A">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1045" w:type="dxa"/>
            <w:hideMark/>
          </w:tcPr>
          <w:p w14:paraId="5FCFA65F" w14:textId="77777777" w:rsidR="00571FC5" w:rsidRPr="00FC48E1" w:rsidRDefault="00571FC5" w:rsidP="00AE2666">
            <w:pPr>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Stack 3</w:t>
            </w:r>
          </w:p>
        </w:tc>
        <w:tc>
          <w:tcPr>
            <w:tcW w:w="1857" w:type="dxa"/>
            <w:hideMark/>
          </w:tcPr>
          <w:p w14:paraId="3C2E7E6D"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0.9702</w:t>
            </w:r>
          </w:p>
        </w:tc>
        <w:tc>
          <w:tcPr>
            <w:tcW w:w="912" w:type="dxa"/>
            <w:hideMark/>
          </w:tcPr>
          <w:p w14:paraId="5EB4F55C"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0.9956</w:t>
            </w:r>
          </w:p>
        </w:tc>
        <w:tc>
          <w:tcPr>
            <w:tcW w:w="1037" w:type="dxa"/>
            <w:hideMark/>
          </w:tcPr>
          <w:p w14:paraId="5F35BB7D"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0.2642</w:t>
            </w:r>
          </w:p>
        </w:tc>
        <w:tc>
          <w:tcPr>
            <w:tcW w:w="1045" w:type="dxa"/>
            <w:hideMark/>
          </w:tcPr>
          <w:p w14:paraId="2B6687EC"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0.8571</w:t>
            </w:r>
          </w:p>
        </w:tc>
        <w:tc>
          <w:tcPr>
            <w:tcW w:w="1045" w:type="dxa"/>
            <w:hideMark/>
          </w:tcPr>
          <w:p w14:paraId="17793696"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0.4038</w:t>
            </w:r>
          </w:p>
        </w:tc>
        <w:tc>
          <w:tcPr>
            <w:tcW w:w="2415" w:type="dxa"/>
            <w:hideMark/>
          </w:tcPr>
          <w:p w14:paraId="202FE7C5"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0.5915 (↑최고)</w:t>
            </w:r>
          </w:p>
        </w:tc>
      </w:tr>
      <w:tr w:rsidR="00571FC5" w:rsidRPr="00FC48E1" w14:paraId="370DD15A" w14:textId="77777777" w:rsidTr="003A018A">
        <w:trPr>
          <w:trHeight w:val="91"/>
        </w:trPr>
        <w:tc>
          <w:tcPr>
            <w:cnfStyle w:val="001000000000" w:firstRow="0" w:lastRow="0" w:firstColumn="1" w:lastColumn="0" w:oddVBand="0" w:evenVBand="0" w:oddHBand="0" w:evenHBand="0" w:firstRowFirstColumn="0" w:firstRowLastColumn="0" w:lastRowFirstColumn="0" w:lastRowLastColumn="0"/>
            <w:tcW w:w="1045" w:type="dxa"/>
            <w:hideMark/>
          </w:tcPr>
          <w:p w14:paraId="3B054007" w14:textId="77777777" w:rsidR="00571FC5" w:rsidRPr="00FC48E1" w:rsidRDefault="00571FC5" w:rsidP="00AE2666">
            <w:pPr>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Stack 4</w:t>
            </w:r>
          </w:p>
        </w:tc>
        <w:tc>
          <w:tcPr>
            <w:tcW w:w="1857" w:type="dxa"/>
            <w:hideMark/>
          </w:tcPr>
          <w:p w14:paraId="537632AB" w14:textId="77777777" w:rsidR="00571FC5" w:rsidRPr="00FC48E1"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b/>
                <w:bCs/>
                <w:color w:val="000000"/>
                <w:sz w:val="22"/>
                <w:szCs w:val="22"/>
              </w:rPr>
            </w:pPr>
            <w:r w:rsidRPr="00FC48E1">
              <w:rPr>
                <w:rFonts w:ascii="맑은 고딕" w:eastAsia="맑은 고딕" w:hAnsi="맑은 고딕" w:cs="굴림" w:hint="eastAsia"/>
                <w:b/>
                <w:bCs/>
                <w:color w:val="000000"/>
                <w:sz w:val="22"/>
                <w:szCs w:val="22"/>
              </w:rPr>
              <w:t>0.9734(↑최고)</w:t>
            </w:r>
          </w:p>
        </w:tc>
        <w:tc>
          <w:tcPr>
            <w:tcW w:w="912" w:type="dxa"/>
            <w:hideMark/>
          </w:tcPr>
          <w:p w14:paraId="7882BA10" w14:textId="77777777" w:rsidR="00571FC5" w:rsidRPr="00FC48E1"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0.988</w:t>
            </w:r>
          </w:p>
        </w:tc>
        <w:tc>
          <w:tcPr>
            <w:tcW w:w="1037" w:type="dxa"/>
            <w:hideMark/>
          </w:tcPr>
          <w:p w14:paraId="4A28DFE3" w14:textId="77777777" w:rsidR="00571FC5" w:rsidRPr="00FC48E1"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0.1138</w:t>
            </w:r>
          </w:p>
        </w:tc>
        <w:tc>
          <w:tcPr>
            <w:tcW w:w="1045" w:type="dxa"/>
            <w:hideMark/>
          </w:tcPr>
          <w:p w14:paraId="1D21ECD8" w14:textId="77777777" w:rsidR="00571FC5" w:rsidRPr="00FC48E1"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0.8776</w:t>
            </w:r>
          </w:p>
        </w:tc>
        <w:tc>
          <w:tcPr>
            <w:tcW w:w="1045" w:type="dxa"/>
            <w:hideMark/>
          </w:tcPr>
          <w:p w14:paraId="3987EB18" w14:textId="77777777" w:rsidR="00571FC5" w:rsidRPr="00FC48E1"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0.2014</w:t>
            </w:r>
          </w:p>
        </w:tc>
        <w:tc>
          <w:tcPr>
            <w:tcW w:w="2415" w:type="dxa"/>
            <w:hideMark/>
          </w:tcPr>
          <w:p w14:paraId="2E52BC48" w14:textId="77777777" w:rsidR="00571FC5" w:rsidRPr="00FC48E1" w:rsidRDefault="00571FC5" w:rsidP="00AE2666">
            <w:pPr>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0.3746</w:t>
            </w:r>
          </w:p>
        </w:tc>
      </w:tr>
      <w:tr w:rsidR="00571FC5" w:rsidRPr="00FC48E1" w14:paraId="22D02260" w14:textId="77777777" w:rsidTr="003A018A">
        <w:trPr>
          <w:cnfStyle w:val="000000100000" w:firstRow="0" w:lastRow="0" w:firstColumn="0" w:lastColumn="0" w:oddVBand="0" w:evenVBand="0" w:oddHBand="1" w:evenHBand="0" w:firstRowFirstColumn="0" w:firstRowLastColumn="0" w:lastRowFirstColumn="0" w:lastRowLastColumn="0"/>
          <w:trHeight w:val="91"/>
        </w:trPr>
        <w:tc>
          <w:tcPr>
            <w:cnfStyle w:val="001000000000" w:firstRow="0" w:lastRow="0" w:firstColumn="1" w:lastColumn="0" w:oddVBand="0" w:evenVBand="0" w:oddHBand="0" w:evenHBand="0" w:firstRowFirstColumn="0" w:firstRowLastColumn="0" w:lastRowFirstColumn="0" w:lastRowLastColumn="0"/>
            <w:tcW w:w="1045" w:type="dxa"/>
            <w:hideMark/>
          </w:tcPr>
          <w:p w14:paraId="28253034" w14:textId="77777777" w:rsidR="00571FC5" w:rsidRPr="00FC48E1" w:rsidRDefault="00571FC5" w:rsidP="00AE2666">
            <w:pPr>
              <w:rPr>
                <w:rFonts w:ascii="맑은 고딕" w:eastAsia="맑은 고딕" w:hAnsi="맑은 고딕" w:cs="굴림"/>
                <w:bCs w:val="0"/>
                <w:color w:val="000000"/>
                <w:sz w:val="22"/>
                <w:szCs w:val="22"/>
              </w:rPr>
            </w:pPr>
            <w:r w:rsidRPr="00FC48E1">
              <w:rPr>
                <w:rFonts w:ascii="맑은 고딕" w:eastAsia="맑은 고딕" w:hAnsi="맑은 고딕" w:cs="굴림" w:hint="eastAsia"/>
                <w:color w:val="000000"/>
                <w:sz w:val="22"/>
                <w:szCs w:val="22"/>
              </w:rPr>
              <w:t>Stack 5</w:t>
            </w:r>
          </w:p>
        </w:tc>
        <w:tc>
          <w:tcPr>
            <w:tcW w:w="1857" w:type="dxa"/>
            <w:hideMark/>
          </w:tcPr>
          <w:p w14:paraId="35B711CF"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0.97</w:t>
            </w:r>
          </w:p>
        </w:tc>
        <w:tc>
          <w:tcPr>
            <w:tcW w:w="912" w:type="dxa"/>
            <w:hideMark/>
          </w:tcPr>
          <w:p w14:paraId="4B3300A6"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0.9905</w:t>
            </w:r>
          </w:p>
        </w:tc>
        <w:tc>
          <w:tcPr>
            <w:tcW w:w="1037" w:type="dxa"/>
            <w:hideMark/>
          </w:tcPr>
          <w:p w14:paraId="7EACC0F5"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0.1398</w:t>
            </w:r>
          </w:p>
        </w:tc>
        <w:tc>
          <w:tcPr>
            <w:tcW w:w="1045" w:type="dxa"/>
            <w:hideMark/>
          </w:tcPr>
          <w:p w14:paraId="44738358"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0.8776</w:t>
            </w:r>
          </w:p>
        </w:tc>
        <w:tc>
          <w:tcPr>
            <w:tcW w:w="1045" w:type="dxa"/>
            <w:hideMark/>
          </w:tcPr>
          <w:p w14:paraId="1E82A90D"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0.2412</w:t>
            </w:r>
          </w:p>
        </w:tc>
        <w:tc>
          <w:tcPr>
            <w:tcW w:w="2415" w:type="dxa"/>
            <w:hideMark/>
          </w:tcPr>
          <w:p w14:paraId="159C28A6" w14:textId="77777777" w:rsidR="00571FC5" w:rsidRPr="00FC48E1" w:rsidRDefault="00571FC5" w:rsidP="00AE2666">
            <w:pPr>
              <w:jc w:val="cente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cs="굴림"/>
                <w:color w:val="000000"/>
                <w:sz w:val="22"/>
                <w:szCs w:val="22"/>
              </w:rPr>
            </w:pPr>
            <w:r w:rsidRPr="00FC48E1">
              <w:rPr>
                <w:rFonts w:ascii="맑은 고딕" w:eastAsia="맑은 고딕" w:hAnsi="맑은 고딕" w:cs="굴림" w:hint="eastAsia"/>
                <w:color w:val="000000"/>
                <w:sz w:val="22"/>
                <w:szCs w:val="22"/>
              </w:rPr>
              <w:t>0.427</w:t>
            </w:r>
          </w:p>
        </w:tc>
      </w:tr>
    </w:tbl>
    <w:p w14:paraId="25C38DF3" w14:textId="77777777" w:rsidR="00571FC5" w:rsidRDefault="00571FC5" w:rsidP="00FC48E1">
      <w:r>
        <w:rPr>
          <w:rFonts w:hint="eastAsia"/>
        </w:rPr>
        <w:t>표의</w:t>
      </w:r>
      <w:r>
        <w:t xml:space="preserve"> 결과에서 볼 수 있듯이, 모든 </w:t>
      </w:r>
      <w:proofErr w:type="spellStart"/>
      <w:r>
        <w:t>스태킹</w:t>
      </w:r>
      <w:proofErr w:type="spellEnd"/>
      <w:r>
        <w:t xml:space="preserve"> 모델은 AUC 기준 약 0.97 이상의 높은 분류 성능을 보였으나, 정밀도와 재현율의 균형 측면에서는 </w:t>
      </w:r>
      <w:proofErr w:type="spellStart"/>
      <w:r>
        <w:t>모델별</w:t>
      </w:r>
      <w:proofErr w:type="spellEnd"/>
      <w:r>
        <w:t xml:space="preserve"> 차이가 존재하였다. 특히 Stack 2와 Stack 3은 상대적으로 높은 F1 및 F2 스코어를 기록하며 가장 균형 잡힌 성능을 나타냈으며, 이는 트리 기반 모델과 신경망/비선형 모델의 조합이 예측 안정성 향상에 기여했음을 의미한다. 반면 Stack 1과 Stack 4는 높은 </w:t>
      </w:r>
      <w:proofErr w:type="spellStart"/>
      <w:r>
        <w:t>재현율</w:t>
      </w:r>
      <w:proofErr w:type="spellEnd"/>
      <w:r>
        <w:t xml:space="preserve"> 대비 정밀도 저하가 두</w:t>
      </w:r>
      <w:r>
        <w:rPr>
          <w:rFonts w:hint="eastAsia"/>
        </w:rPr>
        <w:t>드러졌는데</w:t>
      </w:r>
      <w:r>
        <w:t>, 이는 해당 조합이 False Positive 증가로 이어졌음을 보여준다.</w:t>
      </w:r>
    </w:p>
    <w:p w14:paraId="5A296B48" w14:textId="77777777" w:rsidR="00571FC5" w:rsidRDefault="00571FC5" w:rsidP="00CD7181">
      <w:pPr>
        <w:pStyle w:val="4"/>
      </w:pPr>
      <w:r>
        <w:rPr>
          <w:rFonts w:hint="eastAsia"/>
        </w:rPr>
        <w:t>3.4.4.3 가중치 부여를 통한 앙상블 최적화 (weights=[3,2,2,1,1])</w:t>
      </w:r>
    </w:p>
    <w:p w14:paraId="0205985B" w14:textId="77777777" w:rsidR="00571FC5" w:rsidRDefault="00571FC5" w:rsidP="00517D66">
      <w:r>
        <w:rPr>
          <w:rFonts w:hint="eastAsia"/>
        </w:rPr>
        <w:t>본</w:t>
      </w:r>
      <w:r>
        <w:t xml:space="preserve"> 단계에서는 앞서 생성한 5개의 </w:t>
      </w:r>
      <w:proofErr w:type="spellStart"/>
      <w:r>
        <w:t>스태킹</w:t>
      </w:r>
      <w:proofErr w:type="spellEnd"/>
      <w:r>
        <w:t xml:space="preserve"> 모델을 Soft Voting 방식으로 결합하고, 각 모델의 성능 기여도와 역할을 반영하여 가중치를 차등 적용하였다. 해당 가중치(3, 2, 2, 1, 1)는 </w:t>
      </w:r>
      <w:proofErr w:type="spellStart"/>
      <w:r>
        <w:t>모델별</w:t>
      </w:r>
      <w:proofErr w:type="spellEnd"/>
      <w:r>
        <w:t xml:space="preserve"> Validation 성능(F1/F2 지표), 예측 편향(Precision vs Recall), 구조적 다양성(트리 기반·선형·신경망 모델 등)을 고려해 결정하였다. 이를 통해 단순 평균 Voting 대비 성능 기반 의사결합(weighted decision aggregation) 이 가능하도록 설계하였다.</w:t>
      </w:r>
    </w:p>
    <w:p w14:paraId="2BB27D74" w14:textId="77777777" w:rsidR="00571FC5" w:rsidRDefault="00571FC5" w:rsidP="00517D66"/>
    <w:p w14:paraId="79838CED" w14:textId="77777777" w:rsidR="00571FC5" w:rsidRDefault="00571FC5" w:rsidP="00517D66">
      <w:r>
        <w:t xml:space="preserve">Soft Voting을 적용한 이유는 모델이 출력하는 예측 </w:t>
      </w:r>
      <w:proofErr w:type="spellStart"/>
      <w:r>
        <w:t>확률값</w:t>
      </w:r>
      <w:proofErr w:type="spellEnd"/>
      <w:r>
        <w:t>(predicted probability</w:t>
      </w:r>
      <w:proofErr w:type="gramStart"/>
      <w:r>
        <w:t>) 을</w:t>
      </w:r>
      <w:proofErr w:type="gramEnd"/>
      <w:r>
        <w:t xml:space="preserve"> 기반으로 결과를 결합함으로써, 개별 모델의 약점을 상쇄하고 일반화 성능을 개선할 수 있기 때문이다.</w:t>
      </w:r>
    </w:p>
    <w:p w14:paraId="0758C1AE" w14:textId="730AE9DE" w:rsidR="00881C87" w:rsidRDefault="00571FC5" w:rsidP="00517D66">
      <w:r>
        <w:rPr>
          <w:rFonts w:hint="eastAsia"/>
        </w:rPr>
        <w:t>아래는</w:t>
      </w:r>
      <w:r>
        <w:t xml:space="preserve"> Soft Voting 적용 후 최종 모델의 성능 결과이다.</w:t>
      </w:r>
    </w:p>
    <w:p w14:paraId="0D7B6228" w14:textId="77777777" w:rsidR="00881C87" w:rsidRDefault="00881C87" w:rsidP="00517D66"/>
    <w:p w14:paraId="0413082B" w14:textId="77777777" w:rsidR="00881C87" w:rsidRDefault="00881C87" w:rsidP="00517D66"/>
    <w:tbl>
      <w:tblPr>
        <w:tblStyle w:val="12"/>
        <w:tblW w:w="9395" w:type="dxa"/>
        <w:tblLook w:val="04A0" w:firstRow="1" w:lastRow="0" w:firstColumn="1" w:lastColumn="0" w:noHBand="0" w:noVBand="1"/>
      </w:tblPr>
      <w:tblGrid>
        <w:gridCol w:w="5424"/>
        <w:gridCol w:w="3971"/>
      </w:tblGrid>
      <w:tr w:rsidR="00571FC5" w:rsidRPr="00517D66" w14:paraId="15E51D6C" w14:textId="77777777" w:rsidTr="00517D66">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2A6B1658" w14:textId="77777777" w:rsidR="00571FC5" w:rsidRPr="00517D66" w:rsidRDefault="00571FC5" w:rsidP="00517D66">
            <w:pPr>
              <w:spacing w:after="160" w:line="300" w:lineRule="auto"/>
              <w:rPr>
                <w:bCs/>
              </w:rPr>
            </w:pPr>
            <w:r w:rsidRPr="00517D66">
              <w:rPr>
                <w:bCs/>
              </w:rPr>
              <w:lastRenderedPageBreak/>
              <w:t>평가 지표</w:t>
            </w:r>
          </w:p>
        </w:tc>
        <w:tc>
          <w:tcPr>
            <w:tcW w:w="0" w:type="auto"/>
            <w:hideMark/>
          </w:tcPr>
          <w:p w14:paraId="6944F7D9" w14:textId="77777777" w:rsidR="00571FC5" w:rsidRPr="00517D66" w:rsidRDefault="00571FC5" w:rsidP="00517D66">
            <w:pPr>
              <w:spacing w:after="160" w:line="300" w:lineRule="auto"/>
              <w:cnfStyle w:val="100000000000" w:firstRow="1" w:lastRow="0" w:firstColumn="0" w:lastColumn="0" w:oddVBand="0" w:evenVBand="0" w:oddHBand="0" w:evenHBand="0" w:firstRowFirstColumn="0" w:firstRowLastColumn="0" w:lastRowFirstColumn="0" w:lastRowLastColumn="0"/>
              <w:rPr>
                <w:bCs/>
              </w:rPr>
            </w:pPr>
            <w:r w:rsidRPr="00517D66">
              <w:rPr>
                <w:bCs/>
              </w:rPr>
              <w:t>성능</w:t>
            </w:r>
          </w:p>
        </w:tc>
      </w:tr>
      <w:tr w:rsidR="00571FC5" w:rsidRPr="00517D66" w14:paraId="1D60C61A" w14:textId="77777777" w:rsidTr="00517D66">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11A666B1" w14:textId="77777777" w:rsidR="00571FC5" w:rsidRPr="00517D66" w:rsidRDefault="00571FC5" w:rsidP="00517D66">
            <w:pPr>
              <w:spacing w:after="160" w:line="300" w:lineRule="auto"/>
            </w:pPr>
            <w:r w:rsidRPr="00517D66">
              <w:rPr>
                <w:bCs/>
              </w:rPr>
              <w:t>AUC</w:t>
            </w:r>
          </w:p>
        </w:tc>
        <w:tc>
          <w:tcPr>
            <w:tcW w:w="0" w:type="auto"/>
            <w:hideMark/>
          </w:tcPr>
          <w:p w14:paraId="37BE5F74" w14:textId="77777777" w:rsidR="00571FC5" w:rsidRPr="00517D66" w:rsidRDefault="00571FC5" w:rsidP="00517D66">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517D66">
              <w:rPr>
                <w:b/>
                <w:bCs/>
              </w:rPr>
              <w:t>0.9719</w:t>
            </w:r>
          </w:p>
        </w:tc>
      </w:tr>
      <w:tr w:rsidR="00571FC5" w:rsidRPr="00517D66" w14:paraId="6477D1C3" w14:textId="77777777" w:rsidTr="00517D66">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249C8892" w14:textId="77777777" w:rsidR="00571FC5" w:rsidRPr="00517D66" w:rsidRDefault="00571FC5" w:rsidP="00517D66">
            <w:pPr>
              <w:spacing w:after="160" w:line="300" w:lineRule="auto"/>
            </w:pPr>
            <w:r w:rsidRPr="00517D66">
              <w:rPr>
                <w:bCs/>
              </w:rPr>
              <w:t>Precision</w:t>
            </w:r>
          </w:p>
        </w:tc>
        <w:tc>
          <w:tcPr>
            <w:tcW w:w="0" w:type="auto"/>
            <w:hideMark/>
          </w:tcPr>
          <w:p w14:paraId="24301A90" w14:textId="77777777" w:rsidR="00571FC5" w:rsidRPr="00517D66" w:rsidRDefault="00571FC5" w:rsidP="00517D66">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517D66">
              <w:rPr>
                <w:b/>
                <w:bCs/>
              </w:rPr>
              <w:t>0.2727</w:t>
            </w:r>
          </w:p>
        </w:tc>
      </w:tr>
      <w:tr w:rsidR="00571FC5" w:rsidRPr="00517D66" w14:paraId="0E8BED6F" w14:textId="77777777" w:rsidTr="00517D66">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63B722AB" w14:textId="77777777" w:rsidR="00571FC5" w:rsidRPr="00517D66" w:rsidRDefault="00571FC5" w:rsidP="00517D66">
            <w:pPr>
              <w:spacing w:after="160" w:line="300" w:lineRule="auto"/>
            </w:pPr>
            <w:r w:rsidRPr="00517D66">
              <w:rPr>
                <w:bCs/>
              </w:rPr>
              <w:t>Recall</w:t>
            </w:r>
          </w:p>
        </w:tc>
        <w:tc>
          <w:tcPr>
            <w:tcW w:w="0" w:type="auto"/>
            <w:hideMark/>
          </w:tcPr>
          <w:p w14:paraId="03B9EB7E" w14:textId="77777777" w:rsidR="00571FC5" w:rsidRPr="00517D66" w:rsidRDefault="00571FC5" w:rsidP="00517D66">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517D66">
              <w:rPr>
                <w:b/>
                <w:bCs/>
              </w:rPr>
              <w:t>0.8571</w:t>
            </w:r>
          </w:p>
        </w:tc>
      </w:tr>
      <w:tr w:rsidR="00571FC5" w:rsidRPr="00517D66" w14:paraId="1A5A7E67" w14:textId="77777777" w:rsidTr="00517D66">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292078B1" w14:textId="77777777" w:rsidR="00571FC5" w:rsidRPr="00517D66" w:rsidRDefault="00571FC5" w:rsidP="00517D66">
            <w:pPr>
              <w:spacing w:after="160" w:line="300" w:lineRule="auto"/>
            </w:pPr>
            <w:r w:rsidRPr="00517D66">
              <w:rPr>
                <w:bCs/>
              </w:rPr>
              <w:t>F1 Score</w:t>
            </w:r>
          </w:p>
        </w:tc>
        <w:tc>
          <w:tcPr>
            <w:tcW w:w="0" w:type="auto"/>
            <w:hideMark/>
          </w:tcPr>
          <w:p w14:paraId="5DC2EF12" w14:textId="77777777" w:rsidR="00571FC5" w:rsidRPr="00517D66" w:rsidRDefault="00571FC5" w:rsidP="00517D66">
            <w:pPr>
              <w:spacing w:after="160" w:line="300" w:lineRule="auto"/>
              <w:jc w:val="center"/>
              <w:cnfStyle w:val="000000000000" w:firstRow="0" w:lastRow="0" w:firstColumn="0" w:lastColumn="0" w:oddVBand="0" w:evenVBand="0" w:oddHBand="0" w:evenHBand="0" w:firstRowFirstColumn="0" w:firstRowLastColumn="0" w:lastRowFirstColumn="0" w:lastRowLastColumn="0"/>
            </w:pPr>
            <w:r w:rsidRPr="00517D66">
              <w:rPr>
                <w:b/>
                <w:bCs/>
              </w:rPr>
              <w:t>0.4138</w:t>
            </w:r>
          </w:p>
        </w:tc>
      </w:tr>
    </w:tbl>
    <w:p w14:paraId="1CAFE85F" w14:textId="77777777" w:rsidR="00571FC5" w:rsidRPr="00FC48E1" w:rsidRDefault="00571FC5" w:rsidP="00517D66">
      <w:r w:rsidRPr="00517D66">
        <w:rPr>
          <w:rFonts w:hint="eastAsia"/>
        </w:rPr>
        <w:t>최종</w:t>
      </w:r>
      <w:r w:rsidRPr="00517D66">
        <w:t xml:space="preserve"> 결과는 개별 </w:t>
      </w:r>
      <w:proofErr w:type="spellStart"/>
      <w:r w:rsidRPr="00517D66">
        <w:t>스태킹</w:t>
      </w:r>
      <w:proofErr w:type="spellEnd"/>
      <w:r w:rsidRPr="00517D66">
        <w:t xml:space="preserve"> 모델 대비 Precision과 Recall 간 균형이 개선된 형태를 보였으며, 특히 Fraud Detection 목적상 중요한 </w:t>
      </w:r>
      <w:proofErr w:type="spellStart"/>
      <w:r w:rsidRPr="00517D66">
        <w:t>재현율</w:t>
      </w:r>
      <w:proofErr w:type="spellEnd"/>
      <w:r w:rsidRPr="00517D66">
        <w:t>(Recall)을 유지하면서도 Precision이 향상된 점에서 앙상블 전략 적용의 효과가 확인되었다.</w:t>
      </w:r>
    </w:p>
    <w:p w14:paraId="3135F041" w14:textId="77777777" w:rsidR="00571FC5" w:rsidRDefault="00571FC5" w:rsidP="00571FC5">
      <w:pPr>
        <w:pStyle w:val="2"/>
      </w:pPr>
      <w:bookmarkStart w:id="23" w:name="_Toc216778157"/>
      <w:r>
        <w:t>3.5 모델 평가 및 해석</w:t>
      </w:r>
      <w:bookmarkEnd w:id="23"/>
    </w:p>
    <w:p w14:paraId="7D4EC9B2" w14:textId="77777777" w:rsidR="00571FC5" w:rsidRDefault="00571FC5">
      <w:r>
        <w:t xml:space="preserve">본 절에서는 신용카드 사기 거래 탐지 모델의 성능을 다각도로 평가하고, 최종 선정된 모델의 특성과 한계를 해석한다. 본 프로젝트는 극심한 클래스 불균형 문제를 해결하기 위해 Full-data, Under-sampling, Over-sampling(SMOTE 기반) 등 다양한 데이터 처리 전략을 적용하였으며, 팀원 5명이 약 200여 회의 실험을 수행하면서 모델 성능을 최대화하는 데 집중하였다. 특히 </w:t>
      </w:r>
      <w:proofErr w:type="spellStart"/>
      <w:r>
        <w:t>오버샘플링</w:t>
      </w:r>
      <w:proofErr w:type="spellEnd"/>
      <w:r>
        <w:t xml:space="preserve"> 기반 모델들에 대해 F1 Score 기준 상위 10개 모델을 선별하여 정량·정성 평가를 진행하였다.</w:t>
      </w:r>
    </w:p>
    <w:p w14:paraId="529CBAEF" w14:textId="77777777" w:rsidR="00571FC5" w:rsidRDefault="00571FC5" w:rsidP="00571FC5">
      <w:pPr>
        <w:pStyle w:val="3"/>
      </w:pPr>
      <w:bookmarkStart w:id="24" w:name="_Toc216778158"/>
      <w:r>
        <w:t>3.5.1 최종 평가 지표 분석</w:t>
      </w:r>
      <w:bookmarkEnd w:id="24"/>
    </w:p>
    <w:p w14:paraId="61BC33AC" w14:textId="77777777" w:rsidR="00571FC5" w:rsidRDefault="00571FC5">
      <w:r>
        <w:t>모델 성능 평가는 Precision(정밀도), Recall(</w:t>
      </w:r>
      <w:proofErr w:type="spellStart"/>
      <w:r>
        <w:t>재현율</w:t>
      </w:r>
      <w:proofErr w:type="spellEnd"/>
      <w:r>
        <w:t xml:space="preserve">), F1 Score, ROC-AUC를 중심으로 수행하였다. </w:t>
      </w:r>
      <w:r w:rsidRPr="00ED591B">
        <w:t>전체 실험 모델(약 200회 실험)에 대한 성능 지표 분포와 통계 요약은 표 3.5.1-1 및 그림 3.5.1-1~3.5.1-4에 정리하였다.</w:t>
      </w:r>
    </w:p>
    <w:p w14:paraId="0C1726F4" w14:textId="77777777" w:rsidR="00571FC5" w:rsidRDefault="00571FC5">
      <w:pPr>
        <w:jc w:val="center"/>
      </w:pPr>
      <w:r>
        <w:t>표 3.5.1-1 주요 지표 통계 요약</w:t>
      </w:r>
    </w:p>
    <w:tbl>
      <w:tblPr>
        <w:tblStyle w:val="5-5"/>
        <w:tblW w:w="0" w:type="auto"/>
        <w:tblLook w:val="04A0" w:firstRow="1" w:lastRow="0" w:firstColumn="1" w:lastColumn="0" w:noHBand="0" w:noVBand="1"/>
      </w:tblPr>
      <w:tblGrid>
        <w:gridCol w:w="1896"/>
        <w:gridCol w:w="1644"/>
        <w:gridCol w:w="1645"/>
        <w:gridCol w:w="1644"/>
        <w:gridCol w:w="1665"/>
      </w:tblGrid>
      <w:tr w:rsidR="00571FC5" w14:paraId="54C08E94" w14:textId="77777777" w:rsidTr="000366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right w:val="none" w:sz="0" w:space="0" w:color="auto"/>
            </w:tcBorders>
          </w:tcPr>
          <w:p w14:paraId="6F3E0D78" w14:textId="77777777" w:rsidR="00571FC5" w:rsidRPr="00036694" w:rsidRDefault="00571FC5">
            <w:pPr>
              <w:rPr>
                <w:color w:val="auto"/>
              </w:rPr>
            </w:pPr>
            <w:r w:rsidRPr="00036694">
              <w:rPr>
                <w:color w:val="auto"/>
              </w:rPr>
              <w:t>지표</w:t>
            </w:r>
          </w:p>
        </w:tc>
        <w:tc>
          <w:tcPr>
            <w:tcW w:w="1728" w:type="dxa"/>
            <w:tcBorders>
              <w:top w:val="none" w:sz="0" w:space="0" w:color="auto"/>
              <w:left w:val="none" w:sz="0" w:space="0" w:color="auto"/>
              <w:right w:val="none" w:sz="0" w:space="0" w:color="auto"/>
            </w:tcBorders>
          </w:tcPr>
          <w:p w14:paraId="3A97A297" w14:textId="77777777" w:rsidR="00571FC5" w:rsidRPr="00036694" w:rsidRDefault="00571FC5">
            <w:pPr>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036694">
              <w:rPr>
                <w:color w:val="auto"/>
              </w:rPr>
              <w:t>최고값</w:t>
            </w:r>
            <w:proofErr w:type="spellEnd"/>
          </w:p>
        </w:tc>
        <w:tc>
          <w:tcPr>
            <w:tcW w:w="1728" w:type="dxa"/>
            <w:tcBorders>
              <w:top w:val="none" w:sz="0" w:space="0" w:color="auto"/>
              <w:left w:val="none" w:sz="0" w:space="0" w:color="auto"/>
              <w:right w:val="none" w:sz="0" w:space="0" w:color="auto"/>
            </w:tcBorders>
          </w:tcPr>
          <w:p w14:paraId="66454735" w14:textId="77777777" w:rsidR="00571FC5" w:rsidRPr="00036694" w:rsidRDefault="00571FC5">
            <w:pPr>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036694">
              <w:rPr>
                <w:color w:val="auto"/>
              </w:rPr>
              <w:t>최저값</w:t>
            </w:r>
            <w:proofErr w:type="spellEnd"/>
          </w:p>
        </w:tc>
        <w:tc>
          <w:tcPr>
            <w:tcW w:w="1728" w:type="dxa"/>
            <w:tcBorders>
              <w:top w:val="none" w:sz="0" w:space="0" w:color="auto"/>
              <w:left w:val="none" w:sz="0" w:space="0" w:color="auto"/>
              <w:right w:val="none" w:sz="0" w:space="0" w:color="auto"/>
            </w:tcBorders>
          </w:tcPr>
          <w:p w14:paraId="0AC9999E" w14:textId="77777777" w:rsidR="00571FC5" w:rsidRPr="00036694" w:rsidRDefault="00571FC5">
            <w:pPr>
              <w:jc w:val="center"/>
              <w:cnfStyle w:val="100000000000" w:firstRow="1" w:lastRow="0" w:firstColumn="0" w:lastColumn="0" w:oddVBand="0" w:evenVBand="0" w:oddHBand="0" w:evenHBand="0" w:firstRowFirstColumn="0" w:firstRowLastColumn="0" w:lastRowFirstColumn="0" w:lastRowLastColumn="0"/>
              <w:rPr>
                <w:color w:val="auto"/>
              </w:rPr>
            </w:pPr>
            <w:r w:rsidRPr="00036694">
              <w:rPr>
                <w:color w:val="auto"/>
              </w:rPr>
              <w:t>평균</w:t>
            </w:r>
          </w:p>
        </w:tc>
        <w:tc>
          <w:tcPr>
            <w:tcW w:w="1728" w:type="dxa"/>
            <w:tcBorders>
              <w:top w:val="none" w:sz="0" w:space="0" w:color="auto"/>
              <w:left w:val="none" w:sz="0" w:space="0" w:color="auto"/>
              <w:right w:val="none" w:sz="0" w:space="0" w:color="auto"/>
            </w:tcBorders>
          </w:tcPr>
          <w:p w14:paraId="7317024F" w14:textId="77777777" w:rsidR="00571FC5" w:rsidRPr="00036694" w:rsidRDefault="00571FC5">
            <w:pPr>
              <w:jc w:val="center"/>
              <w:cnfStyle w:val="100000000000" w:firstRow="1" w:lastRow="0" w:firstColumn="0" w:lastColumn="0" w:oddVBand="0" w:evenVBand="0" w:oddHBand="0" w:evenHBand="0" w:firstRowFirstColumn="0" w:firstRowLastColumn="0" w:lastRowFirstColumn="0" w:lastRowLastColumn="0"/>
              <w:rPr>
                <w:color w:val="auto"/>
              </w:rPr>
            </w:pPr>
            <w:r w:rsidRPr="00036694">
              <w:rPr>
                <w:color w:val="auto"/>
              </w:rPr>
              <w:t>표준편차</w:t>
            </w:r>
          </w:p>
        </w:tc>
      </w:tr>
      <w:tr w:rsidR="00571FC5" w14:paraId="63753A6B" w14:textId="77777777" w:rsidTr="00036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left w:val="none" w:sz="0" w:space="0" w:color="auto"/>
            </w:tcBorders>
          </w:tcPr>
          <w:p w14:paraId="7A2AA398" w14:textId="77777777" w:rsidR="00571FC5" w:rsidRPr="00036694" w:rsidRDefault="00571FC5">
            <w:pPr>
              <w:rPr>
                <w:color w:val="auto"/>
              </w:rPr>
            </w:pPr>
            <w:r w:rsidRPr="00036694">
              <w:rPr>
                <w:color w:val="auto"/>
              </w:rPr>
              <w:t>AUC</w:t>
            </w:r>
          </w:p>
        </w:tc>
        <w:tc>
          <w:tcPr>
            <w:tcW w:w="1728" w:type="dxa"/>
          </w:tcPr>
          <w:p w14:paraId="50D30AA2" w14:textId="77777777" w:rsidR="00571FC5" w:rsidRDefault="00571FC5">
            <w:pPr>
              <w:jc w:val="center"/>
              <w:cnfStyle w:val="000000100000" w:firstRow="0" w:lastRow="0" w:firstColumn="0" w:lastColumn="0" w:oddVBand="0" w:evenVBand="0" w:oddHBand="1" w:evenHBand="0" w:firstRowFirstColumn="0" w:firstRowLastColumn="0" w:lastRowFirstColumn="0" w:lastRowLastColumn="0"/>
            </w:pPr>
            <w:r>
              <w:rPr>
                <w:color w:val="000000"/>
              </w:rPr>
              <w:t>1.0000</w:t>
            </w:r>
          </w:p>
        </w:tc>
        <w:tc>
          <w:tcPr>
            <w:tcW w:w="1728" w:type="dxa"/>
          </w:tcPr>
          <w:p w14:paraId="4B4BD1FA" w14:textId="77777777" w:rsidR="00571FC5" w:rsidRDefault="00571FC5">
            <w:pPr>
              <w:jc w:val="center"/>
              <w:cnfStyle w:val="000000100000" w:firstRow="0" w:lastRow="0" w:firstColumn="0" w:lastColumn="0" w:oddVBand="0" w:evenVBand="0" w:oddHBand="1" w:evenHBand="0" w:firstRowFirstColumn="0" w:firstRowLastColumn="0" w:lastRowFirstColumn="0" w:lastRowLastColumn="0"/>
            </w:pPr>
            <w:r>
              <w:rPr>
                <w:color w:val="000000"/>
              </w:rPr>
              <w:t>0.9774</w:t>
            </w:r>
          </w:p>
        </w:tc>
        <w:tc>
          <w:tcPr>
            <w:tcW w:w="1728" w:type="dxa"/>
          </w:tcPr>
          <w:p w14:paraId="36C33797" w14:textId="77777777" w:rsidR="00571FC5" w:rsidRDefault="00571FC5">
            <w:pPr>
              <w:jc w:val="center"/>
              <w:cnfStyle w:val="000000100000" w:firstRow="0" w:lastRow="0" w:firstColumn="0" w:lastColumn="0" w:oddVBand="0" w:evenVBand="0" w:oddHBand="1" w:evenHBand="0" w:firstRowFirstColumn="0" w:firstRowLastColumn="0" w:lastRowFirstColumn="0" w:lastRowLastColumn="0"/>
            </w:pPr>
            <w:r>
              <w:rPr>
                <w:color w:val="000000"/>
              </w:rPr>
              <w:t>0.9963</w:t>
            </w:r>
          </w:p>
        </w:tc>
        <w:tc>
          <w:tcPr>
            <w:tcW w:w="1728" w:type="dxa"/>
          </w:tcPr>
          <w:p w14:paraId="7A38788A" w14:textId="77777777" w:rsidR="00571FC5" w:rsidRDefault="00571FC5">
            <w:pPr>
              <w:jc w:val="center"/>
              <w:cnfStyle w:val="000000100000" w:firstRow="0" w:lastRow="0" w:firstColumn="0" w:lastColumn="0" w:oddVBand="0" w:evenVBand="0" w:oddHBand="1" w:evenHBand="0" w:firstRowFirstColumn="0" w:firstRowLastColumn="0" w:lastRowFirstColumn="0" w:lastRowLastColumn="0"/>
            </w:pPr>
            <w:r>
              <w:rPr>
                <w:color w:val="000000"/>
              </w:rPr>
              <w:t>0.0070</w:t>
            </w:r>
          </w:p>
        </w:tc>
      </w:tr>
      <w:tr w:rsidR="00571FC5" w14:paraId="4C376E16" w14:textId="77777777" w:rsidTr="00036694">
        <w:tc>
          <w:tcPr>
            <w:cnfStyle w:val="001000000000" w:firstRow="0" w:lastRow="0" w:firstColumn="1" w:lastColumn="0" w:oddVBand="0" w:evenVBand="0" w:oddHBand="0" w:evenHBand="0" w:firstRowFirstColumn="0" w:firstRowLastColumn="0" w:lastRowFirstColumn="0" w:lastRowLastColumn="0"/>
            <w:tcW w:w="1728" w:type="dxa"/>
            <w:tcBorders>
              <w:left w:val="none" w:sz="0" w:space="0" w:color="auto"/>
            </w:tcBorders>
          </w:tcPr>
          <w:p w14:paraId="234F177B" w14:textId="77777777" w:rsidR="00571FC5" w:rsidRPr="00036694" w:rsidRDefault="00571FC5">
            <w:pPr>
              <w:rPr>
                <w:color w:val="auto"/>
              </w:rPr>
            </w:pPr>
            <w:r w:rsidRPr="00036694">
              <w:rPr>
                <w:color w:val="auto"/>
              </w:rPr>
              <w:t>정밀도(Precision)</w:t>
            </w:r>
          </w:p>
        </w:tc>
        <w:tc>
          <w:tcPr>
            <w:tcW w:w="1728" w:type="dxa"/>
          </w:tcPr>
          <w:p w14:paraId="2C447FC9" w14:textId="77777777" w:rsidR="00571FC5" w:rsidRDefault="00571FC5">
            <w:pPr>
              <w:jc w:val="center"/>
              <w:cnfStyle w:val="000000000000" w:firstRow="0" w:lastRow="0" w:firstColumn="0" w:lastColumn="0" w:oddVBand="0" w:evenVBand="0" w:oddHBand="0" w:evenHBand="0" w:firstRowFirstColumn="0" w:firstRowLastColumn="0" w:lastRowFirstColumn="0" w:lastRowLastColumn="0"/>
            </w:pPr>
            <w:r>
              <w:rPr>
                <w:color w:val="000000"/>
              </w:rPr>
              <w:t>0.9994</w:t>
            </w:r>
          </w:p>
        </w:tc>
        <w:tc>
          <w:tcPr>
            <w:tcW w:w="1728" w:type="dxa"/>
          </w:tcPr>
          <w:p w14:paraId="5AE6FB0A" w14:textId="77777777" w:rsidR="00571FC5" w:rsidRDefault="00571FC5">
            <w:pPr>
              <w:jc w:val="center"/>
              <w:cnfStyle w:val="000000000000" w:firstRow="0" w:lastRow="0" w:firstColumn="0" w:lastColumn="0" w:oddVBand="0" w:evenVBand="0" w:oddHBand="0" w:evenHBand="0" w:firstRowFirstColumn="0" w:firstRowLastColumn="0" w:lastRowFirstColumn="0" w:lastRowLastColumn="0"/>
            </w:pPr>
            <w:r>
              <w:rPr>
                <w:color w:val="000000"/>
              </w:rPr>
              <w:t>0.9574</w:t>
            </w:r>
          </w:p>
        </w:tc>
        <w:tc>
          <w:tcPr>
            <w:tcW w:w="1728" w:type="dxa"/>
          </w:tcPr>
          <w:p w14:paraId="6A39913C" w14:textId="77777777" w:rsidR="00571FC5" w:rsidRDefault="00571FC5">
            <w:pPr>
              <w:jc w:val="center"/>
              <w:cnfStyle w:val="000000000000" w:firstRow="0" w:lastRow="0" w:firstColumn="0" w:lastColumn="0" w:oddVBand="0" w:evenVBand="0" w:oddHBand="0" w:evenHBand="0" w:firstRowFirstColumn="0" w:firstRowLastColumn="0" w:lastRowFirstColumn="0" w:lastRowLastColumn="0"/>
            </w:pPr>
            <w:r>
              <w:rPr>
                <w:color w:val="000000"/>
              </w:rPr>
              <w:t>0.9902</w:t>
            </w:r>
          </w:p>
        </w:tc>
        <w:tc>
          <w:tcPr>
            <w:tcW w:w="1728" w:type="dxa"/>
          </w:tcPr>
          <w:p w14:paraId="3D85AC80" w14:textId="77777777" w:rsidR="00571FC5" w:rsidRDefault="00571FC5">
            <w:pPr>
              <w:jc w:val="center"/>
              <w:cnfStyle w:val="000000000000" w:firstRow="0" w:lastRow="0" w:firstColumn="0" w:lastColumn="0" w:oddVBand="0" w:evenVBand="0" w:oddHBand="0" w:evenHBand="0" w:firstRowFirstColumn="0" w:firstRowLastColumn="0" w:lastRowFirstColumn="0" w:lastRowLastColumn="0"/>
            </w:pPr>
            <w:r>
              <w:rPr>
                <w:color w:val="000000"/>
              </w:rPr>
              <w:t>0.0133</w:t>
            </w:r>
          </w:p>
        </w:tc>
      </w:tr>
      <w:tr w:rsidR="00571FC5" w14:paraId="02E5B6DF" w14:textId="77777777" w:rsidTr="00036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left w:val="none" w:sz="0" w:space="0" w:color="auto"/>
            </w:tcBorders>
          </w:tcPr>
          <w:p w14:paraId="058715B1" w14:textId="77777777" w:rsidR="00571FC5" w:rsidRPr="00036694" w:rsidRDefault="00571FC5">
            <w:pPr>
              <w:rPr>
                <w:color w:val="auto"/>
              </w:rPr>
            </w:pPr>
            <w:proofErr w:type="spellStart"/>
            <w:r w:rsidRPr="00036694">
              <w:rPr>
                <w:color w:val="auto"/>
              </w:rPr>
              <w:t>재현율</w:t>
            </w:r>
            <w:proofErr w:type="spellEnd"/>
            <w:r w:rsidRPr="00036694">
              <w:rPr>
                <w:color w:val="auto"/>
              </w:rPr>
              <w:t>(Recall)</w:t>
            </w:r>
          </w:p>
        </w:tc>
        <w:tc>
          <w:tcPr>
            <w:tcW w:w="1728" w:type="dxa"/>
          </w:tcPr>
          <w:p w14:paraId="2A57D6A8" w14:textId="77777777" w:rsidR="00571FC5" w:rsidRDefault="00571FC5">
            <w:pPr>
              <w:jc w:val="center"/>
              <w:cnfStyle w:val="000000100000" w:firstRow="0" w:lastRow="0" w:firstColumn="0" w:lastColumn="0" w:oddVBand="0" w:evenVBand="0" w:oddHBand="1" w:evenHBand="0" w:firstRowFirstColumn="0" w:firstRowLastColumn="0" w:lastRowFirstColumn="0" w:lastRowLastColumn="0"/>
            </w:pPr>
            <w:r>
              <w:rPr>
                <w:color w:val="000000"/>
              </w:rPr>
              <w:t>1.0000</w:t>
            </w:r>
          </w:p>
        </w:tc>
        <w:tc>
          <w:tcPr>
            <w:tcW w:w="1728" w:type="dxa"/>
          </w:tcPr>
          <w:p w14:paraId="06D2BD15" w14:textId="77777777" w:rsidR="00571FC5" w:rsidRDefault="00571FC5">
            <w:pPr>
              <w:jc w:val="center"/>
              <w:cnfStyle w:val="000000100000" w:firstRow="0" w:lastRow="0" w:firstColumn="0" w:lastColumn="0" w:oddVBand="0" w:evenVBand="0" w:oddHBand="1" w:evenHBand="0" w:firstRowFirstColumn="0" w:firstRowLastColumn="0" w:lastRowFirstColumn="0" w:lastRowLastColumn="0"/>
            </w:pPr>
            <w:r>
              <w:rPr>
                <w:color w:val="000000"/>
              </w:rPr>
              <w:t>0.9184</w:t>
            </w:r>
          </w:p>
        </w:tc>
        <w:tc>
          <w:tcPr>
            <w:tcW w:w="1728" w:type="dxa"/>
          </w:tcPr>
          <w:p w14:paraId="5DAC7E22" w14:textId="77777777" w:rsidR="00571FC5" w:rsidRDefault="00571FC5">
            <w:pPr>
              <w:jc w:val="center"/>
              <w:cnfStyle w:val="000000100000" w:firstRow="0" w:lastRow="0" w:firstColumn="0" w:lastColumn="0" w:oddVBand="0" w:evenVBand="0" w:oddHBand="1" w:evenHBand="0" w:firstRowFirstColumn="0" w:firstRowLastColumn="0" w:lastRowFirstColumn="0" w:lastRowLastColumn="0"/>
            </w:pPr>
            <w:r>
              <w:rPr>
                <w:color w:val="000000"/>
              </w:rPr>
              <w:t>0.9792</w:t>
            </w:r>
          </w:p>
        </w:tc>
        <w:tc>
          <w:tcPr>
            <w:tcW w:w="1728" w:type="dxa"/>
          </w:tcPr>
          <w:p w14:paraId="3D6FBE56" w14:textId="77777777" w:rsidR="00571FC5" w:rsidRDefault="00571FC5">
            <w:pPr>
              <w:jc w:val="center"/>
              <w:cnfStyle w:val="000000100000" w:firstRow="0" w:lastRow="0" w:firstColumn="0" w:lastColumn="0" w:oddVBand="0" w:evenVBand="0" w:oddHBand="1" w:evenHBand="0" w:firstRowFirstColumn="0" w:firstRowLastColumn="0" w:lastRowFirstColumn="0" w:lastRowLastColumn="0"/>
            </w:pPr>
            <w:r>
              <w:rPr>
                <w:color w:val="000000"/>
              </w:rPr>
              <w:t>0.0301</w:t>
            </w:r>
          </w:p>
        </w:tc>
      </w:tr>
      <w:tr w:rsidR="00571FC5" w14:paraId="4EFAFA5E" w14:textId="77777777" w:rsidTr="00036694">
        <w:tc>
          <w:tcPr>
            <w:cnfStyle w:val="001000000000" w:firstRow="0" w:lastRow="0" w:firstColumn="1" w:lastColumn="0" w:oddVBand="0" w:evenVBand="0" w:oddHBand="0" w:evenHBand="0" w:firstRowFirstColumn="0" w:firstRowLastColumn="0" w:lastRowFirstColumn="0" w:lastRowLastColumn="0"/>
            <w:tcW w:w="1728" w:type="dxa"/>
            <w:tcBorders>
              <w:left w:val="none" w:sz="0" w:space="0" w:color="auto"/>
              <w:bottom w:val="none" w:sz="0" w:space="0" w:color="auto"/>
            </w:tcBorders>
          </w:tcPr>
          <w:p w14:paraId="41A54362" w14:textId="77777777" w:rsidR="00571FC5" w:rsidRPr="00036694" w:rsidRDefault="00571FC5">
            <w:pPr>
              <w:rPr>
                <w:color w:val="auto"/>
              </w:rPr>
            </w:pPr>
            <w:r w:rsidRPr="00036694">
              <w:rPr>
                <w:color w:val="auto"/>
              </w:rPr>
              <w:t>F1</w:t>
            </w:r>
          </w:p>
        </w:tc>
        <w:tc>
          <w:tcPr>
            <w:tcW w:w="1728" w:type="dxa"/>
          </w:tcPr>
          <w:p w14:paraId="7C16CD2F" w14:textId="77777777" w:rsidR="00571FC5" w:rsidRDefault="00571FC5">
            <w:pPr>
              <w:jc w:val="center"/>
              <w:cnfStyle w:val="000000000000" w:firstRow="0" w:lastRow="0" w:firstColumn="0" w:lastColumn="0" w:oddVBand="0" w:evenVBand="0" w:oddHBand="0" w:evenHBand="0" w:firstRowFirstColumn="0" w:firstRowLastColumn="0" w:lastRowFirstColumn="0" w:lastRowLastColumn="0"/>
            </w:pPr>
            <w:r>
              <w:rPr>
                <w:color w:val="000000"/>
              </w:rPr>
              <w:t>0.9997</w:t>
            </w:r>
          </w:p>
        </w:tc>
        <w:tc>
          <w:tcPr>
            <w:tcW w:w="1728" w:type="dxa"/>
          </w:tcPr>
          <w:p w14:paraId="11CA78F7" w14:textId="77777777" w:rsidR="00571FC5" w:rsidRDefault="00571FC5">
            <w:pPr>
              <w:jc w:val="center"/>
              <w:cnfStyle w:val="000000000000" w:firstRow="0" w:lastRow="0" w:firstColumn="0" w:lastColumn="0" w:oddVBand="0" w:evenVBand="0" w:oddHBand="0" w:evenHBand="0" w:firstRowFirstColumn="0" w:firstRowLastColumn="0" w:lastRowFirstColumn="0" w:lastRowLastColumn="0"/>
            </w:pPr>
            <w:r>
              <w:rPr>
                <w:color w:val="000000"/>
              </w:rPr>
              <w:t>0.9375</w:t>
            </w:r>
          </w:p>
        </w:tc>
        <w:tc>
          <w:tcPr>
            <w:tcW w:w="1728" w:type="dxa"/>
          </w:tcPr>
          <w:p w14:paraId="1F8F5CFF" w14:textId="77777777" w:rsidR="00571FC5" w:rsidRDefault="00571FC5">
            <w:pPr>
              <w:jc w:val="center"/>
              <w:cnfStyle w:val="000000000000" w:firstRow="0" w:lastRow="0" w:firstColumn="0" w:lastColumn="0" w:oddVBand="0" w:evenVBand="0" w:oddHBand="0" w:evenHBand="0" w:firstRowFirstColumn="0" w:firstRowLastColumn="0" w:lastRowFirstColumn="0" w:lastRowLastColumn="0"/>
            </w:pPr>
            <w:r>
              <w:rPr>
                <w:color w:val="000000"/>
              </w:rPr>
              <w:t>0.9846</w:t>
            </w:r>
          </w:p>
        </w:tc>
        <w:tc>
          <w:tcPr>
            <w:tcW w:w="1728" w:type="dxa"/>
          </w:tcPr>
          <w:p w14:paraId="59EF5E21" w14:textId="77777777" w:rsidR="00571FC5" w:rsidRDefault="00571FC5">
            <w:pPr>
              <w:jc w:val="center"/>
              <w:cnfStyle w:val="000000000000" w:firstRow="0" w:lastRow="0" w:firstColumn="0" w:lastColumn="0" w:oddVBand="0" w:evenVBand="0" w:oddHBand="0" w:evenHBand="0" w:firstRowFirstColumn="0" w:firstRowLastColumn="0" w:lastRowFirstColumn="0" w:lastRowLastColumn="0"/>
            </w:pPr>
            <w:r>
              <w:rPr>
                <w:color w:val="000000"/>
              </w:rPr>
              <w:t>0.0217</w:t>
            </w:r>
          </w:p>
        </w:tc>
      </w:tr>
    </w:tbl>
    <w:p w14:paraId="0D63D4F3" w14:textId="77777777" w:rsidR="00571FC5" w:rsidRDefault="00571FC5"/>
    <w:p w14:paraId="49ED17DD" w14:textId="77777777" w:rsidR="00571FC5" w:rsidRDefault="00571FC5">
      <w:pPr>
        <w:jc w:val="center"/>
      </w:pPr>
      <w:r>
        <w:rPr>
          <w:noProof/>
        </w:rPr>
        <w:lastRenderedPageBreak/>
        <w:drawing>
          <wp:inline distT="0" distB="0" distL="0" distR="0" wp14:anchorId="09AA6B13" wp14:editId="69DA6E86">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boxplot.png"/>
                    <pic:cNvPicPr/>
                  </pic:nvPicPr>
                  <pic:blipFill>
                    <a:blip r:embed="rId28"/>
                    <a:stretch>
                      <a:fillRect/>
                    </a:stretch>
                  </pic:blipFill>
                  <pic:spPr>
                    <a:xfrm>
                      <a:off x="0" y="0"/>
                      <a:ext cx="5669280" cy="3401568"/>
                    </a:xfrm>
                    <a:prstGeom prst="rect">
                      <a:avLst/>
                    </a:prstGeom>
                  </pic:spPr>
                </pic:pic>
              </a:graphicData>
            </a:graphic>
          </wp:inline>
        </w:drawing>
      </w:r>
    </w:p>
    <w:p w14:paraId="27B94BDC" w14:textId="77777777" w:rsidR="00571FC5" w:rsidRDefault="00571FC5">
      <w:pPr>
        <w:jc w:val="center"/>
        <w:rPr>
          <w:sz w:val="20"/>
        </w:rPr>
      </w:pPr>
      <w:r>
        <w:rPr>
          <w:sz w:val="20"/>
        </w:rPr>
        <w:t>그림 3.5.1-1 전체 모델 지표 분포(Boxplot)</w:t>
      </w:r>
    </w:p>
    <w:p w14:paraId="0A9FF0D8" w14:textId="77777777" w:rsidR="00571FC5" w:rsidRDefault="00571FC5" w:rsidP="00A22A2B">
      <w:r>
        <w:t xml:space="preserve">그림 3.5.1-1에서 AUC, 정밀도, </w:t>
      </w:r>
      <w:proofErr w:type="spellStart"/>
      <w:r>
        <w:t>재현율</w:t>
      </w:r>
      <w:proofErr w:type="spellEnd"/>
      <w:r>
        <w:t>, F1 모두 전반적으로 0.98 이상 구간에 밀집되어 있으며, 특히 AUC는 대부분 0.995 이상으로 매우 안정적인 분류 성능을 보인다. 재현율의 분산이 상대적으로 크다는 점은 모델에 따라 사기 거래 탐지 민감도가 다르게 나타난다는 것을 의미하며, 본 프로젝트에서는 재현율과 F1을 핵심 지표로 두고 추가 분석을 수행하였다.</w:t>
      </w:r>
    </w:p>
    <w:p w14:paraId="34E7519B" w14:textId="77777777" w:rsidR="00571FC5" w:rsidRPr="00A22A2B" w:rsidRDefault="00571FC5" w:rsidP="00A22A2B"/>
    <w:p w14:paraId="2932778F" w14:textId="77777777" w:rsidR="00571FC5" w:rsidRDefault="00571FC5"/>
    <w:p w14:paraId="10217109" w14:textId="77777777" w:rsidR="00571FC5" w:rsidRDefault="00571FC5">
      <w:pPr>
        <w:jc w:val="center"/>
      </w:pPr>
      <w:r>
        <w:rPr>
          <w:noProof/>
        </w:rPr>
        <w:lastRenderedPageBreak/>
        <w:drawing>
          <wp:inline distT="0" distB="0" distL="0" distR="0" wp14:anchorId="7BCEF47A" wp14:editId="4D85D871">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f1.png"/>
                    <pic:cNvPicPr/>
                  </pic:nvPicPr>
                  <pic:blipFill>
                    <a:blip r:embed="rId29"/>
                    <a:stretch>
                      <a:fillRect/>
                    </a:stretch>
                  </pic:blipFill>
                  <pic:spPr>
                    <a:xfrm>
                      <a:off x="0" y="0"/>
                      <a:ext cx="5669280" cy="2834640"/>
                    </a:xfrm>
                    <a:prstGeom prst="rect">
                      <a:avLst/>
                    </a:prstGeom>
                  </pic:spPr>
                </pic:pic>
              </a:graphicData>
            </a:graphic>
          </wp:inline>
        </w:drawing>
      </w:r>
    </w:p>
    <w:p w14:paraId="6DFA0FB4" w14:textId="77777777" w:rsidR="00571FC5" w:rsidRDefault="00571FC5">
      <w:pPr>
        <w:jc w:val="center"/>
        <w:rPr>
          <w:sz w:val="20"/>
        </w:rPr>
      </w:pPr>
      <w:r>
        <w:rPr>
          <w:sz w:val="20"/>
        </w:rPr>
        <w:t>그림 3.5.1-2 F1 기준 Top 10 모델 성능 비교</w:t>
      </w:r>
    </w:p>
    <w:p w14:paraId="2D395764" w14:textId="77777777" w:rsidR="00571FC5" w:rsidRPr="00A22A2B" w:rsidRDefault="00571FC5" w:rsidP="00F72C3D">
      <w:r>
        <w:t xml:space="preserve">그림 3.5.1-2는 F1 Score 기준 상위 10개 모델의 성능 비교 결과이다. </w:t>
      </w:r>
      <w:proofErr w:type="spellStart"/>
      <w:r>
        <w:t>oversample_capped_mlp</w:t>
      </w:r>
      <w:proofErr w:type="spellEnd"/>
      <w:r>
        <w:t xml:space="preserve">, </w:t>
      </w:r>
      <w:proofErr w:type="spellStart"/>
      <w:r>
        <w:t>oversample_capped_catboost</w:t>
      </w:r>
      <w:proofErr w:type="spellEnd"/>
      <w:r>
        <w:t xml:space="preserve">, </w:t>
      </w:r>
      <w:proofErr w:type="spellStart"/>
      <w:r>
        <w:t>oversample_mlp</w:t>
      </w:r>
      <w:proofErr w:type="spellEnd"/>
      <w:r>
        <w:t xml:space="preserve">, </w:t>
      </w:r>
      <w:proofErr w:type="spellStart"/>
      <w:r>
        <w:t>oversample_catboost</w:t>
      </w:r>
      <w:proofErr w:type="spellEnd"/>
      <w:r>
        <w:t xml:space="preserve"> 등 </w:t>
      </w:r>
      <w:proofErr w:type="spellStart"/>
      <w:r>
        <w:t>오버샘플링</w:t>
      </w:r>
      <w:proofErr w:type="spellEnd"/>
      <w:r>
        <w:t xml:space="preserve"> 기반 모델들이 최상위권을 형성하였고, F1 Score는 모두 0.99 내외로 동급의 최고 성능을 기록하였다. 반면 </w:t>
      </w:r>
      <w:proofErr w:type="spellStart"/>
      <w:r>
        <w:t>언더샘플링</w:t>
      </w:r>
      <w:proofErr w:type="spellEnd"/>
      <w:r>
        <w:t xml:space="preserve"> 기반 모델은 상대적으로 낮은 성능을 보였는데, </w:t>
      </w:r>
      <w:r w:rsidRPr="00F72C3D">
        <w:t xml:space="preserve">이는 </w:t>
      </w:r>
      <w:proofErr w:type="spellStart"/>
      <w:r w:rsidRPr="00F72C3D">
        <w:t>언더샘플링</w:t>
      </w:r>
      <w:proofErr w:type="spellEnd"/>
      <w:r w:rsidRPr="00F72C3D">
        <w:t xml:space="preserve"> 과정에서 정상 거래 정보가 과도하게 제거되며, 사기 거래와의 분리 경계 학습에 필요한 패턴 정보가 손실되었기 때문으로 해석된다.</w:t>
      </w:r>
      <w:r>
        <w:rPr>
          <w:rFonts w:hint="eastAsia"/>
        </w:rPr>
        <w:t xml:space="preserve"> </w:t>
      </w:r>
    </w:p>
    <w:p w14:paraId="0BDA597E" w14:textId="77777777" w:rsidR="00571FC5" w:rsidRDefault="00571FC5"/>
    <w:p w14:paraId="52A7F929" w14:textId="77777777" w:rsidR="00571FC5" w:rsidRDefault="00571FC5">
      <w:pPr>
        <w:jc w:val="center"/>
      </w:pPr>
      <w:r>
        <w:rPr>
          <w:noProof/>
        </w:rPr>
        <w:lastRenderedPageBreak/>
        <w:drawing>
          <wp:inline distT="0" distB="0" distL="0" distR="0" wp14:anchorId="22CD4517" wp14:editId="37E03542">
            <wp:extent cx="56692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heatmap.png"/>
                    <pic:cNvPicPr/>
                  </pic:nvPicPr>
                  <pic:blipFill>
                    <a:blip r:embed="rId30"/>
                    <a:stretch>
                      <a:fillRect/>
                    </a:stretch>
                  </pic:blipFill>
                  <pic:spPr>
                    <a:xfrm>
                      <a:off x="0" y="0"/>
                      <a:ext cx="5669280" cy="4251960"/>
                    </a:xfrm>
                    <a:prstGeom prst="rect">
                      <a:avLst/>
                    </a:prstGeom>
                  </pic:spPr>
                </pic:pic>
              </a:graphicData>
            </a:graphic>
          </wp:inline>
        </w:drawing>
      </w:r>
    </w:p>
    <w:p w14:paraId="110E7130" w14:textId="77777777" w:rsidR="00571FC5" w:rsidRDefault="00571FC5">
      <w:pPr>
        <w:jc w:val="center"/>
      </w:pPr>
      <w:r>
        <w:rPr>
          <w:sz w:val="20"/>
        </w:rPr>
        <w:t>그림 3.5.1-3 Top 10 모델 핵심 지표 Heatmap</w:t>
      </w:r>
    </w:p>
    <w:p w14:paraId="7219095D" w14:textId="77777777" w:rsidR="00571FC5" w:rsidRDefault="00571FC5" w:rsidP="00A22A2B">
      <w:r>
        <w:t xml:space="preserve">그림 3.5.1-3의 Heatmap은 F1 기준 Top 10 모델에 대해 AUC, F1, </w:t>
      </w:r>
      <w:proofErr w:type="spellStart"/>
      <w:r>
        <w:t>재현율</w:t>
      </w:r>
      <w:proofErr w:type="spellEnd"/>
      <w:r>
        <w:t xml:space="preserve">, 정밀도를 동시에 비교한 결과이다. 상위 5개 모델은 네 지표 모두에서 고르게 우수하며, 일부 모델은 </w:t>
      </w:r>
      <w:proofErr w:type="spellStart"/>
      <w:r>
        <w:t>재현율</w:t>
      </w:r>
      <w:proofErr w:type="spellEnd"/>
      <w:r>
        <w:t xml:space="preserve"> 또는 정밀도에서 미세한 편차가 관찰된다. 즉, ‘최고 성능’ 모델을 단일 지표로 결정하기보다는 운영 목적(</w:t>
      </w:r>
      <w:proofErr w:type="spellStart"/>
      <w:r>
        <w:t>오탐</w:t>
      </w:r>
      <w:proofErr w:type="spellEnd"/>
      <w:r>
        <w:t xml:space="preserve"> 허용 수준, </w:t>
      </w:r>
      <w:proofErr w:type="spellStart"/>
      <w:r>
        <w:t>미탐</w:t>
      </w:r>
      <w:proofErr w:type="spellEnd"/>
      <w:r>
        <w:t xml:space="preserve"> 비용)을 함께 고려해야 한다.</w:t>
      </w:r>
    </w:p>
    <w:p w14:paraId="45892733" w14:textId="77777777" w:rsidR="00571FC5" w:rsidRPr="00A22A2B" w:rsidRDefault="00571FC5"/>
    <w:p w14:paraId="39B1B774" w14:textId="77777777" w:rsidR="00571FC5" w:rsidRDefault="00571FC5">
      <w:pPr>
        <w:jc w:val="center"/>
      </w:pPr>
      <w:r>
        <w:rPr>
          <w:noProof/>
        </w:rPr>
        <w:lastRenderedPageBreak/>
        <w:drawing>
          <wp:inline distT="0" distB="0" distL="0" distR="0" wp14:anchorId="2F67FDC5" wp14:editId="437F2B69">
            <wp:extent cx="5669280" cy="47598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hart.png"/>
                    <pic:cNvPicPr/>
                  </pic:nvPicPr>
                  <pic:blipFill>
                    <a:blip r:embed="rId31"/>
                    <a:stretch>
                      <a:fillRect/>
                    </a:stretch>
                  </pic:blipFill>
                  <pic:spPr>
                    <a:xfrm>
                      <a:off x="0" y="0"/>
                      <a:ext cx="5669280" cy="4759806"/>
                    </a:xfrm>
                    <a:prstGeom prst="rect">
                      <a:avLst/>
                    </a:prstGeom>
                  </pic:spPr>
                </pic:pic>
              </a:graphicData>
            </a:graphic>
          </wp:inline>
        </w:drawing>
      </w:r>
    </w:p>
    <w:p w14:paraId="71D7B481" w14:textId="77777777" w:rsidR="00571FC5" w:rsidRDefault="00571FC5">
      <w:pPr>
        <w:jc w:val="center"/>
      </w:pPr>
      <w:r>
        <w:rPr>
          <w:sz w:val="20"/>
        </w:rPr>
        <w:t>그림 3.5.1-4 상위 5개 모델 Radar Chart</w:t>
      </w:r>
    </w:p>
    <w:p w14:paraId="7B34B11F" w14:textId="77777777" w:rsidR="00571FC5" w:rsidRDefault="00571FC5"/>
    <w:p w14:paraId="2F7BE0A2" w14:textId="77777777" w:rsidR="00571FC5" w:rsidRDefault="00571FC5">
      <w:r>
        <w:t xml:space="preserve">그림 3.5.1-4 Radar Chart는 상위 5개 모델의 지표 균형도를 시각적으로 표현한 것이다. 각 모델의 선이 거의 겹칠 정도로 4개 지표가 모두 0.98~1.0 구간에 집중되어 있어 상위 모델 간 성능 차이가 매우 미미함을 보여준다. 그중 </w:t>
      </w:r>
      <w:proofErr w:type="spellStart"/>
      <w:r>
        <w:t>oversample_capped_mlp</w:t>
      </w:r>
      <w:proofErr w:type="spellEnd"/>
      <w:r>
        <w:t>는 지표의 변동폭이 작고 전반적으로 높은 값을 유지하여, 균형형 모델로 판단된다.</w:t>
      </w:r>
    </w:p>
    <w:p w14:paraId="3E656FC2" w14:textId="77777777" w:rsidR="00571FC5" w:rsidRDefault="00571FC5" w:rsidP="00571FC5">
      <w:pPr>
        <w:pStyle w:val="4"/>
      </w:pPr>
      <w:r>
        <w:t>3.5.1.1 지표 간 비교 요약</w:t>
      </w:r>
    </w:p>
    <w:p w14:paraId="547D3533" w14:textId="77777777" w:rsidR="00571FC5" w:rsidRDefault="00571FC5">
      <w:r>
        <w:t xml:space="preserve">전반적으로 재현율이 정밀도보다 약간 더 높은 경향을 보여, 사기 거래를 놓치지 않도록 모델이 조정되었음을 확인하였다. F1 Score와 AUC는 상위 모델 대부분이 0.98 </w:t>
      </w:r>
      <w:r>
        <w:lastRenderedPageBreak/>
        <w:t xml:space="preserve">이상으로 매우 우수하며, </w:t>
      </w:r>
      <w:proofErr w:type="spellStart"/>
      <w:r>
        <w:t>언더</w:t>
      </w:r>
      <w:proofErr w:type="spellEnd"/>
      <w:r>
        <w:rPr>
          <w:rFonts w:hint="eastAsia"/>
        </w:rPr>
        <w:t xml:space="preserve"> </w:t>
      </w:r>
      <w:r>
        <w:t xml:space="preserve">샘플링 전략을 사용한 모델은 데이터 손실로 인해 상대적으로 낮은 재현율과 F1 Score를 기록하였다. 이러한 결과를 바탕으로, 이후 분석에서는 </w:t>
      </w:r>
      <w:proofErr w:type="spellStart"/>
      <w:r>
        <w:t>오버샘플링</w:t>
      </w:r>
      <w:proofErr w:type="spellEnd"/>
      <w:r>
        <w:t xml:space="preserve"> 기반 상위 모델들을 중심으로 최종 모델을 선정하였다.</w:t>
      </w:r>
    </w:p>
    <w:p w14:paraId="626EC98E" w14:textId="77777777" w:rsidR="00571FC5" w:rsidRDefault="00571FC5" w:rsidP="00571FC5">
      <w:pPr>
        <w:pStyle w:val="4"/>
      </w:pPr>
      <w:r>
        <w:t>3.5.1.2 최종 선택 모델: MLP Oversampling 모델(</w:t>
      </w:r>
      <w:proofErr w:type="spellStart"/>
      <w:r>
        <w:t>oversample_capped_mlp</w:t>
      </w:r>
      <w:proofErr w:type="spellEnd"/>
      <w:r>
        <w:t>)</w:t>
      </w:r>
    </w:p>
    <w:p w14:paraId="4F37393B" w14:textId="77777777" w:rsidR="00571FC5" w:rsidRDefault="00571FC5">
      <w:r>
        <w:t xml:space="preserve">최종 선정된 모델은 </w:t>
      </w:r>
      <w:proofErr w:type="spellStart"/>
      <w:r>
        <w:t>oversample_capped_mlp</w:t>
      </w:r>
      <w:proofErr w:type="spellEnd"/>
      <w:r>
        <w:t xml:space="preserve">이다. 이 모델은 F1 Score 0.9997, AUC 1.0000, 정밀도 0.9994, </w:t>
      </w:r>
      <w:proofErr w:type="spellStart"/>
      <w:r>
        <w:t>재현율</w:t>
      </w:r>
      <w:proofErr w:type="spellEnd"/>
      <w:r>
        <w:t xml:space="preserve"> 1.0000을 기록하여 전체 모델 중 가장 우수한 성능을 보였다. </w:t>
      </w:r>
      <w:proofErr w:type="spellStart"/>
      <w:r>
        <w:t>재현율</w:t>
      </w:r>
      <w:proofErr w:type="spellEnd"/>
      <w:r>
        <w:t xml:space="preserve"> 1.0000은 테스트 데이터 기준으로 사기 거래를 단 한 건도 놓치지 않았음을 의미하며, 동시에 정밀도 역시 0.999 이상으로 유지되어 정상 거래에 대한 </w:t>
      </w:r>
      <w:proofErr w:type="spellStart"/>
      <w:r>
        <w:t>오탐도</w:t>
      </w:r>
      <w:proofErr w:type="spellEnd"/>
      <w:r>
        <w:rPr>
          <w:rFonts w:hint="eastAsia"/>
        </w:rPr>
        <w:t xml:space="preserve"> </w:t>
      </w:r>
      <w:r w:rsidRPr="005E0574">
        <w:t>매우 낮은 수준으로 억제되었다.</w:t>
      </w:r>
      <w:r>
        <w:t xml:space="preserve"> SMOTE 기반 </w:t>
      </w:r>
      <w:proofErr w:type="spellStart"/>
      <w:r>
        <w:t>오버샘플링과</w:t>
      </w:r>
      <w:proofErr w:type="spellEnd"/>
      <w:r>
        <w:t xml:space="preserve"> </w:t>
      </w:r>
      <w:proofErr w:type="spellStart"/>
      <w:r>
        <w:t>상한값</w:t>
      </w:r>
      <w:proofErr w:type="spellEnd"/>
      <w:r>
        <w:t xml:space="preserve">(Capping) </w:t>
      </w:r>
      <w:proofErr w:type="spellStart"/>
      <w:r>
        <w:t>전처리</w:t>
      </w:r>
      <w:proofErr w:type="spellEnd"/>
      <w:r>
        <w:t>, MLP 구조의 조합이 불균형 데이터에서의 분류 경계를 효과적으로 학습한 결과로 해석된다.</w:t>
      </w:r>
    </w:p>
    <w:p w14:paraId="149B74D0" w14:textId="77777777" w:rsidR="00571FC5" w:rsidRDefault="00571FC5" w:rsidP="00571FC5">
      <w:pPr>
        <w:pStyle w:val="3"/>
      </w:pPr>
      <w:bookmarkStart w:id="25" w:name="_Toc216778159"/>
      <w:r>
        <w:t>3.5.2 Feature Importance 분석</w:t>
      </w:r>
      <w:bookmarkEnd w:id="25"/>
    </w:p>
    <w:p w14:paraId="2ADD0404" w14:textId="77777777" w:rsidR="00571FC5" w:rsidRDefault="00571FC5">
      <w:r>
        <w:t xml:space="preserve">최종 선정된 MLP 모델은 </w:t>
      </w:r>
      <w:proofErr w:type="spellStart"/>
      <w:r>
        <w:t>결정트리</w:t>
      </w:r>
      <w:proofErr w:type="spellEnd"/>
      <w:r>
        <w:t xml:space="preserve"> 계열 모델처럼 명시적인 분기 규칙을 제공하지 않기 때문에, 본 프로젝트에서는 Permutation Importance 및 SHAP 기반 분석을 통해 주요 특성의 기여도를 해석하였다. 데이터 특성상 V1~V28은 PCA 변환된 특성으로 원천 변수의 직접적인 의미 해석은 제한적이지만, 사기 거래와 정상 거래를 구분하는 ‘잠재 패턴’의 방향성과 상호작용을 파악하는 데 유효하다.</w:t>
      </w:r>
    </w:p>
    <w:p w14:paraId="7BEFC69F" w14:textId="77777777" w:rsidR="00571FC5" w:rsidRDefault="00571FC5" w:rsidP="00A22A2B">
      <w:r>
        <w:t>Permutation Importance(그림 3.5.2-1)와 SHAP 기반 분석(그림 3.5.2-2~3.5.2-3)은 공통적으로 V4, V3, V10이 모델 예측에 가장 큰 영향을 미치는 상위 특성임을 보여준다. 이는 해당 잠재 변수들이 사기 거래에서 반복적으로 관측되는 비정상 패턴을 강하게 반영하고 있음을 시사한다.</w:t>
      </w:r>
    </w:p>
    <w:p w14:paraId="38A3B24E" w14:textId="77777777" w:rsidR="00571FC5" w:rsidRPr="00A22A2B" w:rsidRDefault="00571FC5"/>
    <w:p w14:paraId="7AFC2D94" w14:textId="77777777" w:rsidR="00571FC5" w:rsidRDefault="00571FC5">
      <w:pPr>
        <w:jc w:val="center"/>
      </w:pPr>
      <w:r>
        <w:rPr>
          <w:noProof/>
        </w:rPr>
        <w:lastRenderedPageBreak/>
        <w:drawing>
          <wp:inline distT="0" distB="0" distL="0" distR="0" wp14:anchorId="00B12182" wp14:editId="265F1AD8">
            <wp:extent cx="5669280" cy="6805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perm_top20.png"/>
                    <pic:cNvPicPr/>
                  </pic:nvPicPr>
                  <pic:blipFill>
                    <a:blip r:embed="rId32"/>
                    <a:stretch>
                      <a:fillRect/>
                    </a:stretch>
                  </pic:blipFill>
                  <pic:spPr>
                    <a:xfrm>
                      <a:off x="0" y="0"/>
                      <a:ext cx="5669280" cy="6805795"/>
                    </a:xfrm>
                    <a:prstGeom prst="rect">
                      <a:avLst/>
                    </a:prstGeom>
                  </pic:spPr>
                </pic:pic>
              </a:graphicData>
            </a:graphic>
          </wp:inline>
        </w:drawing>
      </w:r>
    </w:p>
    <w:p w14:paraId="376D7F67" w14:textId="77777777" w:rsidR="00571FC5" w:rsidRDefault="00571FC5">
      <w:pPr>
        <w:jc w:val="center"/>
      </w:pPr>
      <w:r>
        <w:rPr>
          <w:sz w:val="20"/>
        </w:rPr>
        <w:t>그림 3.5.2-1 Permutation Importance (Top 20 Features)</w:t>
      </w:r>
    </w:p>
    <w:p w14:paraId="7EBD56F9" w14:textId="77777777" w:rsidR="00571FC5" w:rsidRDefault="00571FC5"/>
    <w:p w14:paraId="40BE9661" w14:textId="77777777" w:rsidR="00571FC5" w:rsidRDefault="00571FC5">
      <w:pPr>
        <w:jc w:val="center"/>
      </w:pPr>
      <w:r>
        <w:rPr>
          <w:noProof/>
        </w:rPr>
        <w:lastRenderedPageBreak/>
        <w:drawing>
          <wp:inline distT="0" distB="0" distL="0" distR="0" wp14:anchorId="2995A72A" wp14:editId="6D3ABB4D">
            <wp:extent cx="5669280" cy="6731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33"/>
                    <a:stretch>
                      <a:fillRect/>
                    </a:stretch>
                  </pic:blipFill>
                  <pic:spPr>
                    <a:xfrm>
                      <a:off x="0" y="0"/>
                      <a:ext cx="5669280" cy="6731448"/>
                    </a:xfrm>
                    <a:prstGeom prst="rect">
                      <a:avLst/>
                    </a:prstGeom>
                  </pic:spPr>
                </pic:pic>
              </a:graphicData>
            </a:graphic>
          </wp:inline>
        </w:drawing>
      </w:r>
    </w:p>
    <w:p w14:paraId="6A9BCDE5" w14:textId="77777777" w:rsidR="00571FC5" w:rsidRDefault="00571FC5">
      <w:pPr>
        <w:jc w:val="center"/>
      </w:pPr>
      <w:r>
        <w:rPr>
          <w:sz w:val="20"/>
        </w:rPr>
        <w:t>그림 3.5.2-2 SHAP Summary Plot</w:t>
      </w:r>
    </w:p>
    <w:p w14:paraId="7636AF0B" w14:textId="77777777" w:rsidR="00571FC5" w:rsidRDefault="00571FC5"/>
    <w:p w14:paraId="2AE62592" w14:textId="77777777" w:rsidR="00571FC5" w:rsidRDefault="00571FC5">
      <w:pPr>
        <w:jc w:val="center"/>
      </w:pPr>
      <w:r>
        <w:rPr>
          <w:noProof/>
        </w:rPr>
        <w:lastRenderedPageBreak/>
        <w:drawing>
          <wp:inline distT="0" distB="0" distL="0" distR="0" wp14:anchorId="013074A5" wp14:editId="3AF79CF5">
            <wp:extent cx="5669280" cy="67314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34"/>
                    <a:stretch>
                      <a:fillRect/>
                    </a:stretch>
                  </pic:blipFill>
                  <pic:spPr>
                    <a:xfrm>
                      <a:off x="0" y="0"/>
                      <a:ext cx="5669280" cy="6731448"/>
                    </a:xfrm>
                    <a:prstGeom prst="rect">
                      <a:avLst/>
                    </a:prstGeom>
                  </pic:spPr>
                </pic:pic>
              </a:graphicData>
            </a:graphic>
          </wp:inline>
        </w:drawing>
      </w:r>
    </w:p>
    <w:p w14:paraId="5A3C0D28" w14:textId="77777777" w:rsidR="00571FC5" w:rsidRDefault="00571FC5">
      <w:pPr>
        <w:jc w:val="center"/>
      </w:pPr>
      <w:r>
        <w:rPr>
          <w:sz w:val="20"/>
        </w:rPr>
        <w:t>그림 3.5.2-3 SHAP Bar Plot (mean |SHAP| Top 20)</w:t>
      </w:r>
    </w:p>
    <w:p w14:paraId="4CD19D6F" w14:textId="77777777" w:rsidR="00571FC5" w:rsidRDefault="00571FC5"/>
    <w:p w14:paraId="2091865D" w14:textId="77777777" w:rsidR="00571FC5" w:rsidRDefault="00571FC5">
      <w:pPr>
        <w:jc w:val="center"/>
      </w:pPr>
      <w:r>
        <w:rPr>
          <w:noProof/>
        </w:rPr>
        <w:lastRenderedPageBreak/>
        <w:drawing>
          <wp:inline distT="0" distB="0" distL="0" distR="0" wp14:anchorId="484D33A1" wp14:editId="54C27783">
            <wp:extent cx="5669280" cy="3779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_V4.png"/>
                    <pic:cNvPicPr/>
                  </pic:nvPicPr>
                  <pic:blipFill>
                    <a:blip r:embed="rId35"/>
                    <a:stretch>
                      <a:fillRect/>
                    </a:stretch>
                  </pic:blipFill>
                  <pic:spPr>
                    <a:xfrm>
                      <a:off x="0" y="0"/>
                      <a:ext cx="5669280" cy="3779520"/>
                    </a:xfrm>
                    <a:prstGeom prst="rect">
                      <a:avLst/>
                    </a:prstGeom>
                  </pic:spPr>
                </pic:pic>
              </a:graphicData>
            </a:graphic>
          </wp:inline>
        </w:drawing>
      </w:r>
    </w:p>
    <w:p w14:paraId="09DC6BDD" w14:textId="77777777" w:rsidR="00571FC5" w:rsidRDefault="00571FC5">
      <w:pPr>
        <w:jc w:val="center"/>
      </w:pPr>
      <w:r>
        <w:rPr>
          <w:sz w:val="20"/>
        </w:rPr>
        <w:t>그림 3.5.2-4 SHAP Dependence Plot: V4</w:t>
      </w:r>
    </w:p>
    <w:p w14:paraId="6822BB19" w14:textId="77777777" w:rsidR="00571FC5" w:rsidRDefault="00571FC5"/>
    <w:p w14:paraId="1770A8AB" w14:textId="77777777" w:rsidR="00571FC5" w:rsidRDefault="00571FC5">
      <w:pPr>
        <w:jc w:val="center"/>
      </w:pPr>
      <w:r>
        <w:rPr>
          <w:noProof/>
        </w:rPr>
        <w:lastRenderedPageBreak/>
        <w:drawing>
          <wp:inline distT="0" distB="0" distL="0" distR="0" wp14:anchorId="436FB621" wp14:editId="2FAAEC27">
            <wp:extent cx="5669280" cy="3779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_V3.png"/>
                    <pic:cNvPicPr/>
                  </pic:nvPicPr>
                  <pic:blipFill>
                    <a:blip r:embed="rId36"/>
                    <a:stretch>
                      <a:fillRect/>
                    </a:stretch>
                  </pic:blipFill>
                  <pic:spPr>
                    <a:xfrm>
                      <a:off x="0" y="0"/>
                      <a:ext cx="5669280" cy="3779520"/>
                    </a:xfrm>
                    <a:prstGeom prst="rect">
                      <a:avLst/>
                    </a:prstGeom>
                  </pic:spPr>
                </pic:pic>
              </a:graphicData>
            </a:graphic>
          </wp:inline>
        </w:drawing>
      </w:r>
    </w:p>
    <w:p w14:paraId="580361E4" w14:textId="77777777" w:rsidR="00571FC5" w:rsidRDefault="00571FC5">
      <w:pPr>
        <w:jc w:val="center"/>
      </w:pPr>
      <w:r>
        <w:rPr>
          <w:sz w:val="20"/>
        </w:rPr>
        <w:t>그림 3.5.2-5 SHAP Dependence Plot: V3</w:t>
      </w:r>
    </w:p>
    <w:p w14:paraId="14CF4365" w14:textId="77777777" w:rsidR="00571FC5" w:rsidRDefault="00571FC5"/>
    <w:p w14:paraId="6E592BD1" w14:textId="77777777" w:rsidR="00571FC5" w:rsidRDefault="00571FC5">
      <w:pPr>
        <w:jc w:val="center"/>
      </w:pPr>
      <w:r>
        <w:rPr>
          <w:noProof/>
        </w:rPr>
        <w:lastRenderedPageBreak/>
        <w:drawing>
          <wp:inline distT="0" distB="0" distL="0" distR="0" wp14:anchorId="4B3257AE" wp14:editId="655A7AF0">
            <wp:extent cx="5669280" cy="3779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_V10.png"/>
                    <pic:cNvPicPr/>
                  </pic:nvPicPr>
                  <pic:blipFill>
                    <a:blip r:embed="rId37"/>
                    <a:stretch>
                      <a:fillRect/>
                    </a:stretch>
                  </pic:blipFill>
                  <pic:spPr>
                    <a:xfrm>
                      <a:off x="0" y="0"/>
                      <a:ext cx="5669280" cy="3779520"/>
                    </a:xfrm>
                    <a:prstGeom prst="rect">
                      <a:avLst/>
                    </a:prstGeom>
                  </pic:spPr>
                </pic:pic>
              </a:graphicData>
            </a:graphic>
          </wp:inline>
        </w:drawing>
      </w:r>
    </w:p>
    <w:p w14:paraId="6DF2DE9E" w14:textId="77777777" w:rsidR="00571FC5" w:rsidRDefault="00571FC5">
      <w:pPr>
        <w:jc w:val="center"/>
      </w:pPr>
      <w:r>
        <w:rPr>
          <w:sz w:val="20"/>
        </w:rPr>
        <w:t>그림 3.5.2-6 SHAP Dependence Plot: V10</w:t>
      </w:r>
    </w:p>
    <w:p w14:paraId="1953509B" w14:textId="77777777" w:rsidR="00571FC5" w:rsidRDefault="00571FC5"/>
    <w:p w14:paraId="2C4811DE" w14:textId="77777777" w:rsidR="00571FC5" w:rsidRDefault="00571FC5">
      <w:r>
        <w:t xml:space="preserve">SHAP Dependence Plot(그림 3.5.2-4~3.5.2-6)을 통해 상위 특성의 값 변화에 따라 예측 기여도가 단조적으로 증가/감소하는 구간이 관찰되며, 일부 구간에서는 다른 특성(색상으로 표시된 보조 변수)과의 상호작용에 의해 기여도가 달라질 수 있음을 확인하였다. 따라서 운영 적용 시에는 단일 특성의 </w:t>
      </w:r>
      <w:proofErr w:type="spellStart"/>
      <w:r>
        <w:t>임계값</w:t>
      </w:r>
      <w:proofErr w:type="spellEnd"/>
      <w:r>
        <w:t xml:space="preserve"> 규칙보다는, </w:t>
      </w:r>
      <w:proofErr w:type="spellStart"/>
      <w:r>
        <w:t>다변량</w:t>
      </w:r>
      <w:proofErr w:type="spellEnd"/>
      <w:r>
        <w:t xml:space="preserve"> 패턴을 포착하는 현 모델의 강점을 유지하되 후속 설명(설명가능 AI 리포트)을 함께 제공하는 방식이 적합하다.</w:t>
      </w:r>
    </w:p>
    <w:p w14:paraId="63E23708" w14:textId="77777777" w:rsidR="00571FC5" w:rsidRDefault="00571FC5">
      <w:r>
        <w:t>향후 설명 가능성을 높이기 위해서는 (1) V 특성의 원천 변수 재구성 가능성 검토, (2) 모델의 국소 설명(Local Explanation) 제공(예: 개별 거래의 SHAP Waterfall), (3) 고위험 구간에 대한 규칙 기반 보조 룰(2차 심사) 설계 등이 요구된다.</w:t>
      </w:r>
      <w:r>
        <w:rPr>
          <w:rFonts w:hint="eastAsia"/>
        </w:rPr>
        <w:t xml:space="preserve"> </w:t>
      </w:r>
    </w:p>
    <w:p w14:paraId="78660F63" w14:textId="77777777" w:rsidR="00571FC5" w:rsidRDefault="00571FC5">
      <w:r w:rsidRPr="0037182E">
        <w:t>이러한 결과는 본 모델이 단일 변수 기준 규칙이 아닌, 다수 특성의 조합적 패턴을 통해 사기 거래를 식별하고 있음을 의미한다.</w:t>
      </w:r>
    </w:p>
    <w:p w14:paraId="7E692EDD" w14:textId="77777777" w:rsidR="00571FC5" w:rsidRDefault="00571FC5" w:rsidP="00571FC5">
      <w:pPr>
        <w:pStyle w:val="3"/>
      </w:pPr>
      <w:bookmarkStart w:id="26" w:name="_Toc216778160"/>
      <w:r>
        <w:lastRenderedPageBreak/>
        <w:t>3.5.3 예측 결과 시각화 및 오차 분석</w:t>
      </w:r>
      <w:bookmarkEnd w:id="26"/>
    </w:p>
    <w:p w14:paraId="2437D5B0" w14:textId="77777777" w:rsidR="00571FC5" w:rsidRDefault="00571FC5">
      <w:r>
        <w:t xml:space="preserve">예측 결과에 대한 시각화와 오차 분석은 모델의 실무 적용 가능성을 평가하는 데 중요하다. 본 절에서는 </w:t>
      </w:r>
      <w:proofErr w:type="spellStart"/>
      <w:r>
        <w:t>임계값</w:t>
      </w:r>
      <w:proofErr w:type="spellEnd"/>
      <w:r>
        <w:t>(Threshold) 변화에 따른 지표 변화를 중심으로, 운영 환경에서의 의사결정 기준을 검토하였다.</w:t>
      </w:r>
    </w:p>
    <w:p w14:paraId="0D0D8F17" w14:textId="77777777" w:rsidR="00571FC5" w:rsidRDefault="00571FC5">
      <w:pPr>
        <w:jc w:val="center"/>
      </w:pPr>
      <w:r>
        <w:rPr>
          <w:noProof/>
        </w:rPr>
        <w:drawing>
          <wp:inline distT="0" distB="0" distL="0" distR="0" wp14:anchorId="5B2B2306" wp14:editId="20EB9538">
            <wp:extent cx="5669280" cy="31215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curve_over.png"/>
                    <pic:cNvPicPr/>
                  </pic:nvPicPr>
                  <pic:blipFill>
                    <a:blip r:embed="rId38"/>
                    <a:stretch>
                      <a:fillRect/>
                    </a:stretch>
                  </pic:blipFill>
                  <pic:spPr>
                    <a:xfrm>
                      <a:off x="0" y="0"/>
                      <a:ext cx="5669280" cy="3121512"/>
                    </a:xfrm>
                    <a:prstGeom prst="rect">
                      <a:avLst/>
                    </a:prstGeom>
                  </pic:spPr>
                </pic:pic>
              </a:graphicData>
            </a:graphic>
          </wp:inline>
        </w:drawing>
      </w:r>
    </w:p>
    <w:p w14:paraId="5C372A23" w14:textId="77777777" w:rsidR="00571FC5" w:rsidRDefault="00571FC5">
      <w:pPr>
        <w:jc w:val="center"/>
      </w:pPr>
      <w:r>
        <w:rPr>
          <w:sz w:val="20"/>
        </w:rPr>
        <w:t xml:space="preserve">그림 3.5.3-1 Threshold 변화에 따른 </w:t>
      </w:r>
      <w:proofErr w:type="gramStart"/>
      <w:r>
        <w:rPr>
          <w:sz w:val="20"/>
        </w:rPr>
        <w:t>Precision /</w:t>
      </w:r>
      <w:proofErr w:type="gramEnd"/>
      <w:r>
        <w:rPr>
          <w:sz w:val="20"/>
        </w:rPr>
        <w:t xml:space="preserve"> </w:t>
      </w:r>
      <w:proofErr w:type="gramStart"/>
      <w:r>
        <w:rPr>
          <w:sz w:val="20"/>
        </w:rPr>
        <w:t>Recall /</w:t>
      </w:r>
      <w:proofErr w:type="gramEnd"/>
      <w:r>
        <w:rPr>
          <w:sz w:val="20"/>
        </w:rPr>
        <w:t xml:space="preserve"> F1 Score 곡선</w:t>
      </w:r>
    </w:p>
    <w:p w14:paraId="4B58772D" w14:textId="77777777" w:rsidR="00571FC5" w:rsidRDefault="00571FC5"/>
    <w:p w14:paraId="1BE0D9DC" w14:textId="77777777" w:rsidR="00571FC5" w:rsidRDefault="00571FC5">
      <w:r>
        <w:t xml:space="preserve">그림 3.5.3-1은 </w:t>
      </w:r>
      <w:r>
        <w:rPr>
          <w:rFonts w:hint="eastAsia"/>
        </w:rPr>
        <w:t>최종 모델(</w:t>
      </w:r>
      <w:proofErr w:type="spellStart"/>
      <w:r>
        <w:t>oversample_capped_mlp</w:t>
      </w:r>
      <w:proofErr w:type="spellEnd"/>
      <w:r>
        <w:rPr>
          <w:rFonts w:hint="eastAsia"/>
        </w:rPr>
        <w:t xml:space="preserve">)이 가진 </w:t>
      </w:r>
      <w:r>
        <w:t xml:space="preserve">분류 </w:t>
      </w:r>
      <w:proofErr w:type="spellStart"/>
      <w:r>
        <w:t>임계값</w:t>
      </w:r>
      <w:proofErr w:type="spellEnd"/>
      <w:r>
        <w:t xml:space="preserve">(Threshold)을 0~1 범위에서 변화시키면서 Precision, Recall, F1 Score가 어떻게 달라지는지 보여준다. 본 실험에서는 F1 Score가 최대가 되는 </w:t>
      </w:r>
      <w:proofErr w:type="spellStart"/>
      <w:r>
        <w:t>임계값이</w:t>
      </w:r>
      <w:proofErr w:type="spellEnd"/>
      <w:r>
        <w:t xml:space="preserve"> 약 0.91로 나타났으며, 해당 구간에서도 Precision과 Recall이 모두 매우 높은 수준을 유지한다. 이는 최종 모델이 사기/정상 거래를 강하게 분리하는 확률 분포를 학습했음을 시사하며, 운영 관점에서는 </w:t>
      </w:r>
      <w:r w:rsidRPr="009F687F">
        <w:t xml:space="preserve">높은 Threshold(0.9 전후)를 적용해 </w:t>
      </w:r>
      <w:proofErr w:type="spellStart"/>
      <w:r w:rsidRPr="009F687F">
        <w:t>오탐</w:t>
      </w:r>
      <w:proofErr w:type="spellEnd"/>
      <w:r w:rsidRPr="009F687F">
        <w:t xml:space="preserve">(False Positive)을 줄이면서도, 사기 거래 </w:t>
      </w:r>
      <w:proofErr w:type="spellStart"/>
      <w:r w:rsidRPr="009F687F">
        <w:t>미탐</w:t>
      </w:r>
      <w:proofErr w:type="spellEnd"/>
      <w:r w:rsidRPr="009F687F">
        <w:t xml:space="preserve">(False Negative)이 급격히 증가하지 않는 운영 전략이 </w:t>
      </w:r>
      <w:proofErr w:type="gramStart"/>
      <w:r w:rsidRPr="009F687F">
        <w:t>가능하다.</w:t>
      </w:r>
      <w:r>
        <w:t>.</w:t>
      </w:r>
      <w:proofErr w:type="gramEnd"/>
    </w:p>
    <w:p w14:paraId="1C127E9A" w14:textId="77777777" w:rsidR="00571FC5" w:rsidRDefault="00571FC5" w:rsidP="00571FC5">
      <w:pPr>
        <w:pStyle w:val="4"/>
      </w:pPr>
      <w:r>
        <w:t>3.5.3.1 오차 패턴 분석</w:t>
      </w:r>
    </w:p>
    <w:p w14:paraId="0C8F9DD5" w14:textId="77777777" w:rsidR="00571FC5" w:rsidRDefault="00571FC5">
      <w:r>
        <w:t>최종 모델(</w:t>
      </w:r>
      <w:proofErr w:type="spellStart"/>
      <w:r>
        <w:t>oversample_capped_mlp</w:t>
      </w:r>
      <w:proofErr w:type="spellEnd"/>
      <w:r>
        <w:t xml:space="preserve">)의 경우 테스트 데이터에서 False Negative가 극히 적거나 거의 발생하지 않았으며, 일부 False Positive가 존재할 수 있다. False Positive </w:t>
      </w:r>
      <w:r>
        <w:lastRenderedPageBreak/>
        <w:t xml:space="preserve">사례는 거래 금액이 상대적으로 크거나, 일부 V 특성에서 사기 거래와 유사한 </w:t>
      </w:r>
      <w:proofErr w:type="spellStart"/>
      <w:r>
        <w:t>극단값을</w:t>
      </w:r>
      <w:proofErr w:type="spellEnd"/>
      <w:r>
        <w:t xml:space="preserve"> 보이는 정상 거래에서 주로 발생하는 경향이 있다. 실무에서는 False Positive 건에 대해 추가 인증 절차(예: 문자 인증, 앱 알림, 2차 확인)를 연계함으로써 고객 불편을 최소화할 수 있다. 반면 False Negative는 금융기관에 직접적인 손실로 연결될 수 있으므로, 본 모델의 낮은 FN 특성은 실무 적용에 매우 긍정적인 요소로 평가된다.</w:t>
      </w:r>
    </w:p>
    <w:p w14:paraId="7CA6BD95" w14:textId="77777777" w:rsidR="00571FC5" w:rsidRDefault="00571FC5" w:rsidP="00571FC5">
      <w:pPr>
        <w:pStyle w:val="3"/>
      </w:pPr>
      <w:bookmarkStart w:id="27" w:name="_Toc216778161"/>
      <w:r>
        <w:t>3.5.4 소결</w:t>
      </w:r>
      <w:bookmarkEnd w:id="27"/>
    </w:p>
    <w:p w14:paraId="23C3E8BA" w14:textId="77777777" w:rsidR="00571FC5" w:rsidRDefault="00571FC5">
      <w:r>
        <w:t xml:space="preserve">요약하면, 본 프로젝트에서 수행한 약 200여 회의 실험 결과 SMOTE 기반 </w:t>
      </w:r>
      <w:proofErr w:type="spellStart"/>
      <w:r>
        <w:t>오버샘플링과</w:t>
      </w:r>
      <w:proofErr w:type="spellEnd"/>
      <w:r>
        <w:t xml:space="preserve"> </w:t>
      </w:r>
      <w:proofErr w:type="spellStart"/>
      <w:r>
        <w:t>상한값</w:t>
      </w:r>
      <w:proofErr w:type="spellEnd"/>
      <w:r>
        <w:t xml:space="preserve"> 처리, MLP 구조를 결합한 </w:t>
      </w:r>
      <w:proofErr w:type="spellStart"/>
      <w:r>
        <w:t>oversample_capped_mlp</w:t>
      </w:r>
      <w:proofErr w:type="spellEnd"/>
      <w:r>
        <w:t xml:space="preserve"> 모델이 Precision–Recall–F1–AUC 전 지표에서 가장 우수한 성능을 보였다. 또한 Threshold 분석을 통해 운영 환경에서 </w:t>
      </w:r>
      <w:proofErr w:type="spellStart"/>
      <w:r>
        <w:t>오탐</w:t>
      </w:r>
      <w:proofErr w:type="spellEnd"/>
      <w:r>
        <w:t>/</w:t>
      </w:r>
      <w:proofErr w:type="spellStart"/>
      <w:r>
        <w:t>미탐</w:t>
      </w:r>
      <w:proofErr w:type="spellEnd"/>
      <w:r>
        <w:t xml:space="preserve"> 비용 구조에 맞춰 </w:t>
      </w:r>
      <w:proofErr w:type="spellStart"/>
      <w:r>
        <w:t>임계값을</w:t>
      </w:r>
      <w:proofErr w:type="spellEnd"/>
      <w:r>
        <w:t xml:space="preserve"> 조정할 수 있음을 확인하였다. Feature Importance 해석 결과 상위 특성(V4, V3, V10 등)이 예측에 큰 영향을 미치며, SHAP 기반 분석을 통해 특성 값 변화에 따른 기여 방향성도 확인하였다.</w:t>
      </w:r>
    </w:p>
    <w:p w14:paraId="2DC3FB1E" w14:textId="77777777" w:rsidR="00571FC5" w:rsidRDefault="00571FC5">
      <w:r>
        <w:t xml:space="preserve">추가적으로, 모델의 실무 적용성을 강화하기 위해 다음 분석을 </w:t>
      </w:r>
      <w:r>
        <w:rPr>
          <w:rFonts w:hint="eastAsia"/>
        </w:rPr>
        <w:t xml:space="preserve">하여야 한다고 결론 내렸다. </w:t>
      </w:r>
    </w:p>
    <w:p w14:paraId="528575AE" w14:textId="77777777" w:rsidR="00571FC5" w:rsidRDefault="00571FC5">
      <w:r>
        <w:t xml:space="preserve">(1) 확률 보정(Calibration) 및 Calibration Curve로 예측 확률의 신뢰도 점검, </w:t>
      </w:r>
    </w:p>
    <w:p w14:paraId="65006E7F" w14:textId="77777777" w:rsidR="00571FC5" w:rsidRDefault="00571FC5">
      <w:r>
        <w:t>(2) 혼동행렬·ROC/PR 곡선 기반의 운영 KPI(</w:t>
      </w:r>
      <w:proofErr w:type="spellStart"/>
      <w:r>
        <w:t>탐지율</w:t>
      </w:r>
      <w:proofErr w:type="spellEnd"/>
      <w:r>
        <w:t xml:space="preserve">, </w:t>
      </w:r>
      <w:proofErr w:type="spellStart"/>
      <w:r>
        <w:t>오탐률</w:t>
      </w:r>
      <w:proofErr w:type="spellEnd"/>
      <w:r>
        <w:t xml:space="preserve">, 처리량) 시뮬레이션, </w:t>
      </w:r>
    </w:p>
    <w:p w14:paraId="5C9BF99E" w14:textId="77777777" w:rsidR="00571FC5" w:rsidRDefault="00571FC5">
      <w:r>
        <w:t xml:space="preserve">(3) 시간 기반 분할(Time-based split) 및 데이터 </w:t>
      </w:r>
      <w:proofErr w:type="spellStart"/>
      <w:r>
        <w:t>드리프트</w:t>
      </w:r>
      <w:proofErr w:type="spellEnd"/>
      <w:r>
        <w:t xml:space="preserve"> 점검으로 장기 성능 검증, </w:t>
      </w:r>
    </w:p>
    <w:p w14:paraId="44EDE0B8" w14:textId="385D4881" w:rsidR="00571FC5" w:rsidRDefault="00571FC5" w:rsidP="00F40FB6">
      <w:r>
        <w:t xml:space="preserve">(4) 상위 </w:t>
      </w:r>
      <w:proofErr w:type="spellStart"/>
      <w:r>
        <w:t>오탐</w:t>
      </w:r>
      <w:proofErr w:type="spellEnd"/>
      <w:r>
        <w:t xml:space="preserve"> 사례군에 대한 후속 규칙(2차 심사) 설계 및 업무 프로세스 연계.</w:t>
      </w:r>
    </w:p>
    <w:p w14:paraId="74D2D406" w14:textId="2F39665C" w:rsidR="00571FC5" w:rsidRPr="00571FC5" w:rsidRDefault="00571FC5" w:rsidP="00571FC5">
      <w:pPr>
        <w:pStyle w:val="2"/>
      </w:pPr>
      <w:bookmarkStart w:id="28" w:name="_Toc216778162"/>
      <w:r w:rsidRPr="00F40FB6">
        <w:t>3.6 결론 및 제언</w:t>
      </w:r>
      <w:bookmarkEnd w:id="28"/>
    </w:p>
    <w:p w14:paraId="571CDA92" w14:textId="77777777" w:rsidR="00571FC5" w:rsidRPr="00F40FB6" w:rsidRDefault="00571FC5" w:rsidP="00F40FB6">
      <w:pPr>
        <w:pStyle w:val="3"/>
      </w:pPr>
      <w:bookmarkStart w:id="29" w:name="_Toc216778163"/>
      <w:r w:rsidRPr="00F40FB6">
        <w:t>3.6.1 주요 결과 요약</w:t>
      </w:r>
      <w:bookmarkEnd w:id="29"/>
    </w:p>
    <w:p w14:paraId="08F9FE91" w14:textId="77777777" w:rsidR="00571FC5" w:rsidRPr="00F40FB6" w:rsidRDefault="00571FC5" w:rsidP="004C26A7">
      <w:pPr>
        <w:pStyle w:val="4"/>
      </w:pPr>
      <w:r>
        <w:rPr>
          <w:rFonts w:hint="eastAsia"/>
        </w:rPr>
        <w:t xml:space="preserve">3.6.1.1 </w:t>
      </w:r>
      <w:r w:rsidRPr="00F40FB6">
        <w:t>최종 선정 모델</w:t>
      </w:r>
    </w:p>
    <w:p w14:paraId="79A7A6E3" w14:textId="77777777" w:rsidR="00571FC5" w:rsidRDefault="00571FC5" w:rsidP="00571FC5">
      <w:pPr>
        <w:numPr>
          <w:ilvl w:val="0"/>
          <w:numId w:val="78"/>
        </w:numPr>
      </w:pPr>
      <w:r w:rsidRPr="00F40FB6">
        <w:t>최종 선정된 앙상블 모델 구성</w:t>
      </w:r>
    </w:p>
    <w:p w14:paraId="2FBA44BB" w14:textId="77777777" w:rsidR="00571FC5" w:rsidRDefault="00571FC5" w:rsidP="00D62B16">
      <w:pPr>
        <w:ind w:left="720"/>
      </w:pPr>
      <w:r>
        <w:t xml:space="preserve">본 과제에서는 Logistic Regression, Decision Tree, Gradient Boosting, </w:t>
      </w:r>
      <w:proofErr w:type="spellStart"/>
      <w:r>
        <w:t>RandomForest</w:t>
      </w:r>
      <w:proofErr w:type="spellEnd"/>
      <w:r>
        <w:t xml:space="preserve">,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SVM, MLP 등 다양한 단일 모델과 </w:t>
      </w:r>
      <w:r>
        <w:lastRenderedPageBreak/>
        <w:t xml:space="preserve">여러 앙상블 조합(Stacking, Voting)을 실험하였다. 데이터의 극단적인 불균형(사기 비율 약 0.17%)을 완화하기 위해 </w:t>
      </w:r>
      <w:proofErr w:type="spellStart"/>
      <w:r w:rsidRPr="0005320E">
        <w:rPr>
          <w:b/>
          <w:bCs/>
        </w:rPr>
        <w:t>class_weight</w:t>
      </w:r>
      <w:proofErr w:type="spellEnd"/>
      <w:r w:rsidRPr="0005320E">
        <w:rPr>
          <w:b/>
          <w:bCs/>
        </w:rPr>
        <w:t xml:space="preserve"> 조정, SMOTE </w:t>
      </w:r>
      <w:proofErr w:type="spellStart"/>
      <w:r w:rsidRPr="0005320E">
        <w:rPr>
          <w:b/>
          <w:bCs/>
        </w:rPr>
        <w:t>오버샘플링</w:t>
      </w:r>
      <w:proofErr w:type="spellEnd"/>
      <w:r w:rsidRPr="0005320E">
        <w:rPr>
          <w:b/>
          <w:bCs/>
        </w:rPr>
        <w:t xml:space="preserve">, 랜덤 </w:t>
      </w:r>
      <w:proofErr w:type="spellStart"/>
      <w:r w:rsidRPr="0005320E">
        <w:rPr>
          <w:b/>
          <w:bCs/>
        </w:rPr>
        <w:t>언더샘플링</w:t>
      </w:r>
      <w:proofErr w:type="spellEnd"/>
      <w:r w:rsidRPr="0005320E">
        <w:rPr>
          <w:b/>
          <w:bCs/>
        </w:rPr>
        <w:t>, IQR 기반 이상치 Capping, Amount 로그 변환</w:t>
      </w:r>
      <w:r>
        <w:t xml:space="preserve"> 등 여러 </w:t>
      </w:r>
      <w:proofErr w:type="spellStart"/>
      <w:r>
        <w:t>전처리</w:t>
      </w:r>
      <w:proofErr w:type="spellEnd"/>
      <w:r>
        <w:t xml:space="preserve">·샘플링 전략을 병행하여 비교하였다. </w:t>
      </w:r>
    </w:p>
    <w:p w14:paraId="17EB93ED" w14:textId="77777777" w:rsidR="00571FC5" w:rsidRDefault="00571FC5" w:rsidP="00D62B16">
      <w:pPr>
        <w:ind w:left="720"/>
      </w:pPr>
      <w:r>
        <w:t xml:space="preserve">그 중, </w:t>
      </w:r>
      <w:r w:rsidRPr="0005320E">
        <w:rPr>
          <w:b/>
          <w:bCs/>
        </w:rPr>
        <w:t xml:space="preserve">SMOTE </w:t>
      </w:r>
      <w:proofErr w:type="spellStart"/>
      <w:r w:rsidRPr="0005320E">
        <w:rPr>
          <w:b/>
          <w:bCs/>
        </w:rPr>
        <w:t>오버샘플링</w:t>
      </w:r>
      <w:proofErr w:type="spellEnd"/>
      <w:r w:rsidRPr="0005320E">
        <w:rPr>
          <w:b/>
          <w:bCs/>
        </w:rPr>
        <w:t xml:space="preserve"> + IQR Capping + Amount 로그 변환을 적용한 뒤, </w:t>
      </w:r>
      <w:proofErr w:type="spellStart"/>
      <w:r w:rsidRPr="0005320E">
        <w:rPr>
          <w:b/>
          <w:bCs/>
        </w:rPr>
        <w:t>MLPClassifier</w:t>
      </w:r>
      <w:proofErr w:type="spellEnd"/>
      <w:r w:rsidRPr="0005320E">
        <w:rPr>
          <w:b/>
          <w:bCs/>
        </w:rPr>
        <w:t>를 학습한 모델</w:t>
      </w:r>
      <w:r>
        <w:t>이 AUC, Recall, F1/F2 등 주요 평가지표에서 가장 우수한 성능을 보여 최종 모델로 선정되었다.</w:t>
      </w:r>
    </w:p>
    <w:p w14:paraId="4396A458" w14:textId="77777777" w:rsidR="00571FC5" w:rsidRDefault="00571FC5" w:rsidP="00571FC5">
      <w:pPr>
        <w:numPr>
          <w:ilvl w:val="0"/>
          <w:numId w:val="78"/>
        </w:numPr>
      </w:pPr>
      <w:r w:rsidRPr="00F40FB6">
        <w:t>모델 선정 이유</w:t>
      </w:r>
    </w:p>
    <w:p w14:paraId="052B951F" w14:textId="77777777" w:rsidR="00571FC5" w:rsidRDefault="00571FC5" w:rsidP="00571FC5">
      <w:pPr>
        <w:pStyle w:val="a6"/>
        <w:numPr>
          <w:ilvl w:val="1"/>
          <w:numId w:val="78"/>
        </w:numPr>
        <w:ind w:leftChars="0"/>
      </w:pPr>
      <w:r>
        <w:t xml:space="preserve">데이터 로딩 및 기본 </w:t>
      </w:r>
      <w:proofErr w:type="spellStart"/>
      <w:r>
        <w:t>전처리</w:t>
      </w:r>
      <w:proofErr w:type="spellEnd"/>
    </w:p>
    <w:p w14:paraId="74046EDF" w14:textId="77777777" w:rsidR="00571FC5" w:rsidRDefault="00571FC5" w:rsidP="00C768A5">
      <w:pPr>
        <w:ind w:left="720"/>
      </w:pPr>
      <w:r w:rsidRPr="00BC4A1B">
        <w:rPr>
          <w:shd w:val="pct15" w:color="auto" w:fill="FFFFFF"/>
        </w:rPr>
        <w:t>creditcard.csv</w:t>
      </w:r>
      <w:r>
        <w:t xml:space="preserve"> 원본 데이터를 </w:t>
      </w:r>
      <w:proofErr w:type="spellStart"/>
      <w:r>
        <w:t>로딩한</w:t>
      </w:r>
      <w:proofErr w:type="spellEnd"/>
      <w:r>
        <w:t xml:space="preserve"> 후, 모델링에 직접적인 의미가 크지 않은 </w:t>
      </w:r>
      <w:r w:rsidRPr="0005320E">
        <w:rPr>
          <w:shd w:val="pct15" w:color="auto" w:fill="FFFFFF"/>
        </w:rPr>
        <w:t>Time</w:t>
      </w:r>
      <w:r>
        <w:t xml:space="preserve"> 컬럼은 삭제하였다.</w:t>
      </w:r>
      <w:r>
        <w:rPr>
          <w:rFonts w:hint="eastAsia"/>
        </w:rPr>
        <w:t xml:space="preserve"> </w:t>
      </w:r>
      <w:r>
        <w:t xml:space="preserve">이후 Class를 타깃으로 두고, 나머지 피처를 입력 변수로 사용하였다. </w:t>
      </w:r>
    </w:p>
    <w:p w14:paraId="691E4C15" w14:textId="77777777" w:rsidR="00571FC5" w:rsidRDefault="00571FC5" w:rsidP="00571FC5">
      <w:pPr>
        <w:pStyle w:val="a6"/>
        <w:numPr>
          <w:ilvl w:val="1"/>
          <w:numId w:val="78"/>
        </w:numPr>
        <w:ind w:leftChars="0"/>
      </w:pPr>
      <w:r>
        <w:t>Amount 로그 변환</w:t>
      </w:r>
    </w:p>
    <w:p w14:paraId="4A59B132" w14:textId="77777777" w:rsidR="00571FC5" w:rsidRDefault="00571FC5" w:rsidP="00C768A5">
      <w:pPr>
        <w:ind w:left="720"/>
      </w:pPr>
      <w:r>
        <w:t>거래 금액(</w:t>
      </w:r>
      <w:r w:rsidRPr="00BC4A1B">
        <w:t>Amount</w:t>
      </w:r>
      <w:r>
        <w:t xml:space="preserve">)은 분포가 심하게 치우쳐 있어, </w:t>
      </w:r>
      <w:r w:rsidRPr="0005320E">
        <w:rPr>
          <w:shd w:val="pct15" w:color="auto" w:fill="FFFFFF"/>
        </w:rPr>
        <w:t>np.log1p(Amount)</w:t>
      </w:r>
      <w:r>
        <w:t xml:space="preserve">를 적용하여 새로운 </w:t>
      </w:r>
      <w:r w:rsidRPr="0005320E">
        <w:rPr>
          <w:shd w:val="pct15" w:color="auto" w:fill="FFFFFF"/>
        </w:rPr>
        <w:t>Amount Scaled</w:t>
      </w:r>
      <w:r>
        <w:t xml:space="preserve"> 피처를 생성하고 원본 </w:t>
      </w:r>
      <w:r w:rsidRPr="0005320E">
        <w:rPr>
          <w:shd w:val="pct15" w:color="auto" w:fill="FFFFFF"/>
        </w:rPr>
        <w:t>Amount</w:t>
      </w:r>
      <w:r>
        <w:t xml:space="preserve"> 컬럼은 제거하였다.</w:t>
      </w:r>
    </w:p>
    <w:p w14:paraId="6DEFB6C2" w14:textId="77777777" w:rsidR="00571FC5" w:rsidRDefault="00571FC5" w:rsidP="00C768A5">
      <w:pPr>
        <w:ind w:left="720"/>
      </w:pPr>
      <w:r>
        <w:t xml:space="preserve">이를 통해 큰 금액 거래의 스케일을 완화하여 모델이 </w:t>
      </w:r>
      <w:proofErr w:type="spellStart"/>
      <w:r>
        <w:t>극단값에</w:t>
      </w:r>
      <w:proofErr w:type="spellEnd"/>
      <w:r>
        <w:t xml:space="preserve"> 과도하게 민감해지는 것을 방지하였다. </w:t>
      </w:r>
    </w:p>
    <w:p w14:paraId="20432A63" w14:textId="77777777" w:rsidR="00571FC5" w:rsidRDefault="00571FC5" w:rsidP="00142CB7">
      <w:pPr>
        <w:ind w:left="720"/>
      </w:pPr>
      <w:r>
        <w:rPr>
          <w:noProof/>
        </w:rPr>
        <w:lastRenderedPageBreak/>
        <w:drawing>
          <wp:anchor distT="0" distB="0" distL="114300" distR="114300" simplePos="0" relativeHeight="251659264" behindDoc="1" locked="0" layoutInCell="1" allowOverlap="1" wp14:anchorId="6FD41BF0" wp14:editId="1610C0C6">
            <wp:simplePos x="0" y="0"/>
            <wp:positionH relativeFrom="margin">
              <wp:align>center</wp:align>
            </wp:positionH>
            <wp:positionV relativeFrom="paragraph">
              <wp:posOffset>0</wp:posOffset>
            </wp:positionV>
            <wp:extent cx="6645910" cy="3296920"/>
            <wp:effectExtent l="0" t="0" r="2540" b="0"/>
            <wp:wrapTight wrapText="bothSides">
              <wp:wrapPolygon edited="0">
                <wp:start x="0" y="0"/>
                <wp:lineTo x="0" y="21467"/>
                <wp:lineTo x="21546" y="21467"/>
                <wp:lineTo x="21546" y="0"/>
                <wp:lineTo x="0" y="0"/>
              </wp:wrapPolygon>
            </wp:wrapTight>
            <wp:docPr id="100352899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3296920"/>
                    </a:xfrm>
                    <a:prstGeom prst="rect">
                      <a:avLst/>
                    </a:prstGeom>
                    <a:noFill/>
                    <a:ln>
                      <a:noFill/>
                    </a:ln>
                  </pic:spPr>
                </pic:pic>
              </a:graphicData>
            </a:graphic>
          </wp:anchor>
        </w:drawing>
      </w:r>
    </w:p>
    <w:p w14:paraId="4BBDDFD2" w14:textId="77777777" w:rsidR="00571FC5" w:rsidRDefault="00571FC5" w:rsidP="00571FC5">
      <w:pPr>
        <w:pStyle w:val="a6"/>
        <w:numPr>
          <w:ilvl w:val="1"/>
          <w:numId w:val="78"/>
        </w:numPr>
        <w:ind w:leftChars="0"/>
      </w:pPr>
      <w:r>
        <w:t>IQR 기반 이상치 Capping</w:t>
      </w:r>
    </w:p>
    <w:p w14:paraId="4E405C8C" w14:textId="77777777" w:rsidR="00571FC5" w:rsidRDefault="00571FC5" w:rsidP="00C768A5">
      <w:pPr>
        <w:ind w:left="720"/>
      </w:pPr>
      <w:proofErr w:type="spellStart"/>
      <w:r w:rsidRPr="00BC4A1B">
        <w:rPr>
          <w:shd w:val="pct15" w:color="auto" w:fill="FFFFFF"/>
        </w:rPr>
        <w:t>cap_outliers</w:t>
      </w:r>
      <w:proofErr w:type="spellEnd"/>
      <w:r w:rsidRPr="00BC4A1B">
        <w:rPr>
          <w:shd w:val="pct15" w:color="auto" w:fill="FFFFFF"/>
        </w:rPr>
        <w:t>()</w:t>
      </w:r>
      <w:r>
        <w:t xml:space="preserve"> 함수를 정의하여 각 수치형 피처에 대해 1사분위수(Q1), 3사분위수(Q3), IQR(Q3</w:t>
      </w:r>
      <w:r>
        <w:rPr>
          <w:rFonts w:ascii="Cambria Math" w:hAnsi="Cambria Math" w:cs="Cambria Math"/>
        </w:rPr>
        <w:t>−</w:t>
      </w:r>
      <w:r>
        <w:t>Q1)을 계산하고</w:t>
      </w:r>
      <w:r w:rsidRPr="00BC4A1B">
        <w:t>,</w:t>
      </w:r>
      <w:r w:rsidRPr="00BC4A1B">
        <w:rPr>
          <w:rFonts w:hint="eastAsia"/>
        </w:rPr>
        <w:t xml:space="preserve"> </w:t>
      </w:r>
      <w:r w:rsidRPr="00BC4A1B">
        <w:rPr>
          <w:shd w:val="pct15" w:color="auto" w:fill="FFFFFF"/>
        </w:rPr>
        <w:t xml:space="preserve">Q1 </w:t>
      </w:r>
      <w:r w:rsidRPr="00BC4A1B">
        <w:rPr>
          <w:rFonts w:ascii="Cambria Math" w:hAnsi="Cambria Math" w:cs="Cambria Math"/>
          <w:shd w:val="pct15" w:color="auto" w:fill="FFFFFF"/>
        </w:rPr>
        <w:t>−</w:t>
      </w:r>
      <w:r w:rsidRPr="00BC4A1B">
        <w:rPr>
          <w:shd w:val="pct15" w:color="auto" w:fill="FFFFFF"/>
        </w:rPr>
        <w:t xml:space="preserve"> 1.5 </w:t>
      </w:r>
      <w:r w:rsidRPr="00BC4A1B">
        <w:rPr>
          <w:rFonts w:ascii="맑은 고딕" w:eastAsia="맑은 고딕" w:hAnsi="맑은 고딕" w:cs="맑은 고딕" w:hint="eastAsia"/>
          <w:shd w:val="pct15" w:color="auto" w:fill="FFFFFF"/>
        </w:rPr>
        <w:t>×</w:t>
      </w:r>
      <w:r w:rsidRPr="00BC4A1B">
        <w:rPr>
          <w:shd w:val="pct15" w:color="auto" w:fill="FFFFFF"/>
        </w:rPr>
        <w:t xml:space="preserve"> IQR</w:t>
      </w:r>
      <w:r>
        <w:t xml:space="preserve"> 미만, </w:t>
      </w:r>
      <w:r w:rsidRPr="00BC4A1B">
        <w:rPr>
          <w:shd w:val="pct15" w:color="auto" w:fill="FFFFFF"/>
        </w:rPr>
        <w:t>Q3 + 1.5 × IQR</w:t>
      </w:r>
      <w:r>
        <w:t xml:space="preserve"> 초과 값을 각각 </w:t>
      </w:r>
      <w:proofErr w:type="spellStart"/>
      <w:r>
        <w:t>경계값으로</w:t>
      </w:r>
      <w:proofErr w:type="spellEnd"/>
      <w:r>
        <w:t xml:space="preserve"> 잘라(Capping) 주었다.</w:t>
      </w:r>
      <w:r>
        <w:rPr>
          <w:rFonts w:hint="eastAsia"/>
        </w:rPr>
        <w:t xml:space="preserve"> </w:t>
      </w:r>
      <w:r>
        <w:t xml:space="preserve">이 과정은 스케일 변환 이후의 데이터(scaledAmount_data.csv)에 적용되어 극단적인 이상치가 있는 구간을 완전히 제거하지 않고, 모델이 학습 가능한 범위 내로 눌러주는 역할을 한다. </w:t>
      </w:r>
    </w:p>
    <w:p w14:paraId="162B37DC" w14:textId="77777777" w:rsidR="00571FC5" w:rsidRDefault="00571FC5" w:rsidP="00571FC5">
      <w:pPr>
        <w:pStyle w:val="a6"/>
        <w:numPr>
          <w:ilvl w:val="1"/>
          <w:numId w:val="78"/>
        </w:numPr>
        <w:ind w:leftChars="0"/>
      </w:pPr>
      <w:r>
        <w:t xml:space="preserve">SMOTE 기반 </w:t>
      </w:r>
      <w:proofErr w:type="spellStart"/>
      <w:r>
        <w:t>오버샘플링</w:t>
      </w:r>
      <w:proofErr w:type="spellEnd"/>
    </w:p>
    <w:p w14:paraId="130AB3F6" w14:textId="77777777" w:rsidR="00571FC5" w:rsidRDefault="00571FC5" w:rsidP="00C768A5">
      <w:pPr>
        <w:ind w:left="720"/>
      </w:pPr>
      <w:r>
        <w:t>전처리가 완료된 입력 피처(</w:t>
      </w:r>
      <w:proofErr w:type="spellStart"/>
      <w:r>
        <w:t>X_feature</w:t>
      </w:r>
      <w:proofErr w:type="spellEnd"/>
      <w:r>
        <w:t>)와 레이블(</w:t>
      </w:r>
      <w:proofErr w:type="spellStart"/>
      <w:r>
        <w:t>y_label</w:t>
      </w:r>
      <w:proofErr w:type="spellEnd"/>
      <w:r>
        <w:t>)</w:t>
      </w:r>
      <w:proofErr w:type="spellStart"/>
      <w:r>
        <w:t>에</w:t>
      </w:r>
      <w:proofErr w:type="spellEnd"/>
      <w:r>
        <w:t xml:space="preserve"> 대해 SMOTE(</w:t>
      </w:r>
      <w:proofErr w:type="spellStart"/>
      <w:r>
        <w:t>random_state</w:t>
      </w:r>
      <w:proofErr w:type="spellEnd"/>
      <w:r>
        <w:t>=42)</w:t>
      </w:r>
      <w:proofErr w:type="spellStart"/>
      <w:r>
        <w:t>를</w:t>
      </w:r>
      <w:proofErr w:type="spellEnd"/>
      <w:r>
        <w:t xml:space="preserve"> 적용하여 소수 클래스(사기 거래)를 인공적으로 생성하였다.</w:t>
      </w:r>
    </w:p>
    <w:p w14:paraId="1CA6B152" w14:textId="77777777" w:rsidR="00571FC5" w:rsidRDefault="00571FC5" w:rsidP="00C768A5">
      <w:pPr>
        <w:ind w:left="720"/>
      </w:pPr>
      <w:r>
        <w:t xml:space="preserve">이로 인해 전체 데이터에서 사기/정상 비율이 거의 1:1에 가깝게 맞춰졌고, 신경망 모델(MLP)이 소수 클래스 패턴을 충분히 학습할 수 있는 환경이 조성되었다. </w:t>
      </w:r>
    </w:p>
    <w:p w14:paraId="41ED5F2C" w14:textId="77777777" w:rsidR="00571FC5" w:rsidRPr="00C768A5" w:rsidRDefault="00571FC5" w:rsidP="00571FC5">
      <w:pPr>
        <w:pStyle w:val="a6"/>
        <w:numPr>
          <w:ilvl w:val="1"/>
          <w:numId w:val="78"/>
        </w:numPr>
        <w:ind w:leftChars="0"/>
      </w:pPr>
      <w:r>
        <w:lastRenderedPageBreak/>
        <w:t xml:space="preserve">학습/테스트 </w:t>
      </w:r>
      <w:r>
        <w:rPr>
          <w:rFonts w:hint="eastAsia"/>
        </w:rPr>
        <w:t>데</w:t>
      </w:r>
      <w:r>
        <w:t>이터 분할</w:t>
      </w:r>
    </w:p>
    <w:p w14:paraId="4A68E04B" w14:textId="77777777" w:rsidR="00571FC5" w:rsidRDefault="00571FC5" w:rsidP="00C768A5">
      <w:pPr>
        <w:ind w:left="720"/>
      </w:pPr>
      <w:r>
        <w:t xml:space="preserve">SMOTE로 </w:t>
      </w:r>
      <w:proofErr w:type="spellStart"/>
      <w:r>
        <w:t>오버샘플링된</w:t>
      </w:r>
      <w:proofErr w:type="spellEnd"/>
      <w:r>
        <w:t xml:space="preserve"> 데이터셋(</w:t>
      </w:r>
      <w:proofErr w:type="spellStart"/>
      <w:r>
        <w:t>X_resampled</w:t>
      </w:r>
      <w:proofErr w:type="spellEnd"/>
      <w:r>
        <w:t xml:space="preserve">, </w:t>
      </w:r>
      <w:proofErr w:type="spellStart"/>
      <w:r>
        <w:t>y_resampled</w:t>
      </w:r>
      <w:proofErr w:type="spellEnd"/>
      <w:r>
        <w:t xml:space="preserve">)을 기준으로 </w:t>
      </w:r>
      <w:proofErr w:type="spellStart"/>
      <w:r>
        <w:t>train_test_split</w:t>
      </w:r>
      <w:proofErr w:type="spellEnd"/>
      <w:r>
        <w:t>(</w:t>
      </w:r>
      <w:proofErr w:type="spellStart"/>
      <w:r>
        <w:t>test_size</w:t>
      </w:r>
      <w:proofErr w:type="spellEnd"/>
      <w:r>
        <w:t xml:space="preserve">=0.2, </w:t>
      </w:r>
      <w:proofErr w:type="spellStart"/>
      <w:r>
        <w:t>random_state</w:t>
      </w:r>
      <w:proofErr w:type="spellEnd"/>
      <w:r>
        <w:t>=42)을 수행하여 학습/테스트 데이터를 분리하였다.</w:t>
      </w:r>
    </w:p>
    <w:p w14:paraId="347177C3" w14:textId="77777777" w:rsidR="00571FC5" w:rsidRDefault="00571FC5" w:rsidP="00C768A5">
      <w:pPr>
        <w:ind w:left="720"/>
      </w:pPr>
      <w:r>
        <w:t xml:space="preserve">이때 이미 데이터가 </w:t>
      </w:r>
      <w:proofErr w:type="spellStart"/>
      <w:r>
        <w:t>균형화되어</w:t>
      </w:r>
      <w:proofErr w:type="spellEnd"/>
      <w:r>
        <w:t xml:space="preserve"> 있으므로 별도의 </w:t>
      </w:r>
      <w:r w:rsidRPr="00BC4A1B">
        <w:rPr>
          <w:shd w:val="pct15" w:color="auto" w:fill="FFFFFF"/>
        </w:rPr>
        <w:t>stratify</w:t>
      </w:r>
      <w:r>
        <w:t xml:space="preserve">는 사용하지 않았다. </w:t>
      </w:r>
    </w:p>
    <w:p w14:paraId="000C3781" w14:textId="77777777" w:rsidR="00571FC5" w:rsidRDefault="00571FC5" w:rsidP="00571FC5">
      <w:pPr>
        <w:pStyle w:val="a6"/>
        <w:numPr>
          <w:ilvl w:val="1"/>
          <w:numId w:val="78"/>
        </w:numPr>
        <w:ind w:leftChars="0"/>
      </w:pPr>
      <w:r>
        <w:t>MLP 모델 구조 및 학습</w:t>
      </w:r>
    </w:p>
    <w:p w14:paraId="6FBA0429" w14:textId="77777777" w:rsidR="00571FC5" w:rsidRDefault="00571FC5" w:rsidP="00C768A5">
      <w:pPr>
        <w:ind w:left="720"/>
      </w:pPr>
      <w:r>
        <w:t xml:space="preserve">최종 MLP 모델은 다음과 같은 구조 및 </w:t>
      </w:r>
      <w:proofErr w:type="spellStart"/>
      <w:r>
        <w:t>하이퍼파라미터를</w:t>
      </w:r>
      <w:proofErr w:type="spellEnd"/>
      <w:r>
        <w:t xml:space="preserve"> 사용하였다. </w:t>
      </w:r>
    </w:p>
    <w:p w14:paraId="4E3E90DB" w14:textId="77777777" w:rsidR="00571FC5" w:rsidRDefault="00571FC5" w:rsidP="00571FC5">
      <w:pPr>
        <w:pStyle w:val="a6"/>
        <w:numPr>
          <w:ilvl w:val="0"/>
          <w:numId w:val="79"/>
        </w:numPr>
        <w:ind w:leftChars="0"/>
      </w:pPr>
      <w:proofErr w:type="spellStart"/>
      <w:r>
        <w:t>hidden_layer_sizes</w:t>
      </w:r>
      <w:proofErr w:type="spellEnd"/>
      <w:r>
        <w:t>=(64, 32</w:t>
      </w:r>
      <w:proofErr w:type="gramStart"/>
      <w:r>
        <w:t>) :</w:t>
      </w:r>
      <w:proofErr w:type="gramEnd"/>
      <w:r>
        <w:t xml:space="preserve"> 64개 노드의 1층, 32개 노드의 2층으로 구성된 2층 은닉 레이어</w:t>
      </w:r>
    </w:p>
    <w:p w14:paraId="514801B1" w14:textId="77777777" w:rsidR="00571FC5" w:rsidRDefault="00571FC5" w:rsidP="00571FC5">
      <w:pPr>
        <w:pStyle w:val="a6"/>
        <w:numPr>
          <w:ilvl w:val="0"/>
          <w:numId w:val="79"/>
        </w:numPr>
        <w:ind w:leftChars="0"/>
      </w:pPr>
      <w:r>
        <w:t>activation='</w:t>
      </w:r>
      <w:proofErr w:type="spellStart"/>
      <w:r>
        <w:t>relu</w:t>
      </w:r>
      <w:proofErr w:type="spellEnd"/>
      <w:proofErr w:type="gramStart"/>
      <w:r>
        <w:t>' :</w:t>
      </w:r>
      <w:proofErr w:type="gramEnd"/>
      <w:r>
        <w:t xml:space="preserve"> 비선형성을 확보하기 위한 ReLU 활성화 함수</w:t>
      </w:r>
    </w:p>
    <w:p w14:paraId="5275BEDD" w14:textId="77777777" w:rsidR="00571FC5" w:rsidRDefault="00571FC5" w:rsidP="00571FC5">
      <w:pPr>
        <w:pStyle w:val="a6"/>
        <w:numPr>
          <w:ilvl w:val="0"/>
          <w:numId w:val="79"/>
        </w:numPr>
        <w:ind w:leftChars="0"/>
      </w:pPr>
      <w:r>
        <w:t>solver='</w:t>
      </w:r>
      <w:proofErr w:type="spellStart"/>
      <w:r>
        <w:t>adam</w:t>
      </w:r>
      <w:proofErr w:type="spellEnd"/>
      <w:proofErr w:type="gramStart"/>
      <w:r>
        <w:t>' :</w:t>
      </w:r>
      <w:proofErr w:type="gramEnd"/>
      <w:r>
        <w:t xml:space="preserve"> 적응적 </w:t>
      </w:r>
      <w:proofErr w:type="spellStart"/>
      <w:r>
        <w:t>학습률을</w:t>
      </w:r>
      <w:proofErr w:type="spellEnd"/>
      <w:r>
        <w:t xml:space="preserve"> 가지는 Adam </w:t>
      </w:r>
      <w:proofErr w:type="spellStart"/>
      <w:r>
        <w:t>옵티마이저</w:t>
      </w:r>
      <w:proofErr w:type="spellEnd"/>
    </w:p>
    <w:p w14:paraId="0A27FCC7" w14:textId="77777777" w:rsidR="00571FC5" w:rsidRDefault="00571FC5" w:rsidP="00571FC5">
      <w:pPr>
        <w:pStyle w:val="a6"/>
        <w:numPr>
          <w:ilvl w:val="0"/>
          <w:numId w:val="79"/>
        </w:numPr>
        <w:ind w:leftChars="0"/>
      </w:pPr>
      <w:r>
        <w:t>alpha=1e-</w:t>
      </w:r>
      <w:proofErr w:type="gramStart"/>
      <w:r>
        <w:t>4 :</w:t>
      </w:r>
      <w:proofErr w:type="gramEnd"/>
      <w:r>
        <w:t xml:space="preserve"> L2 정규화 계수로, 과적합을 방지</w:t>
      </w:r>
    </w:p>
    <w:p w14:paraId="3B1925A0" w14:textId="77777777" w:rsidR="00571FC5" w:rsidRDefault="00571FC5" w:rsidP="00571FC5">
      <w:pPr>
        <w:pStyle w:val="a6"/>
        <w:numPr>
          <w:ilvl w:val="0"/>
          <w:numId w:val="79"/>
        </w:numPr>
        <w:ind w:leftChars="0"/>
      </w:pPr>
      <w:proofErr w:type="spellStart"/>
      <w:r>
        <w:t>batch_size</w:t>
      </w:r>
      <w:proofErr w:type="spellEnd"/>
      <w:r>
        <w:t>=</w:t>
      </w:r>
      <w:proofErr w:type="gramStart"/>
      <w:r>
        <w:t>256 :</w:t>
      </w:r>
      <w:proofErr w:type="gramEnd"/>
      <w:r>
        <w:t xml:space="preserve"> 비교적 큰 배치 사이즈로 학습 안정성과 속도 균형 확보</w:t>
      </w:r>
    </w:p>
    <w:p w14:paraId="4EC541F7" w14:textId="77777777" w:rsidR="00571FC5" w:rsidRDefault="00571FC5" w:rsidP="00571FC5">
      <w:pPr>
        <w:pStyle w:val="a6"/>
        <w:numPr>
          <w:ilvl w:val="0"/>
          <w:numId w:val="79"/>
        </w:numPr>
        <w:ind w:leftChars="0"/>
      </w:pPr>
      <w:proofErr w:type="spellStart"/>
      <w:r>
        <w:t>learning_rate</w:t>
      </w:r>
      <w:proofErr w:type="spellEnd"/>
      <w:r>
        <w:t>='adaptive</w:t>
      </w:r>
      <w:proofErr w:type="gramStart"/>
      <w:r>
        <w:t>' :</w:t>
      </w:r>
      <w:proofErr w:type="gramEnd"/>
      <w:r>
        <w:t xml:space="preserve"> 학습 상황에 따라 </w:t>
      </w:r>
      <w:proofErr w:type="spellStart"/>
      <w:r>
        <w:t>학습률을</w:t>
      </w:r>
      <w:proofErr w:type="spellEnd"/>
      <w:r>
        <w:t xml:space="preserve"> 동적으로 조정</w:t>
      </w:r>
    </w:p>
    <w:p w14:paraId="00808E94" w14:textId="77777777" w:rsidR="00571FC5" w:rsidRDefault="00571FC5" w:rsidP="00571FC5">
      <w:pPr>
        <w:pStyle w:val="a6"/>
        <w:numPr>
          <w:ilvl w:val="0"/>
          <w:numId w:val="79"/>
        </w:numPr>
        <w:ind w:leftChars="0"/>
      </w:pPr>
      <w:proofErr w:type="spellStart"/>
      <w:r>
        <w:t>max_iter</w:t>
      </w:r>
      <w:proofErr w:type="spellEnd"/>
      <w:r>
        <w:t>=</w:t>
      </w:r>
      <w:proofErr w:type="gramStart"/>
      <w:r>
        <w:t>50 :</w:t>
      </w:r>
      <w:proofErr w:type="gramEnd"/>
      <w:r>
        <w:t xml:space="preserve"> 반복 횟수는 50으로 설정(실험 중 수렴 상태에서 조정 가능)</w:t>
      </w:r>
    </w:p>
    <w:p w14:paraId="5EEA822E" w14:textId="77777777" w:rsidR="00571FC5" w:rsidRDefault="00571FC5" w:rsidP="00571FC5">
      <w:pPr>
        <w:pStyle w:val="a6"/>
        <w:numPr>
          <w:ilvl w:val="0"/>
          <w:numId w:val="79"/>
        </w:numPr>
        <w:ind w:leftChars="0"/>
      </w:pPr>
      <w:proofErr w:type="spellStart"/>
      <w:r>
        <w:t>random_state</w:t>
      </w:r>
      <w:proofErr w:type="spellEnd"/>
      <w:r>
        <w:t>=</w:t>
      </w:r>
      <w:proofErr w:type="gramStart"/>
      <w:r>
        <w:t>23 :</w:t>
      </w:r>
      <w:proofErr w:type="gramEnd"/>
      <w:r>
        <w:t xml:space="preserve"> 재현 가능한 결과를 위한 랜덤 </w:t>
      </w:r>
      <w:proofErr w:type="spellStart"/>
      <w:r>
        <w:t>시드</w:t>
      </w:r>
      <w:proofErr w:type="spellEnd"/>
    </w:p>
    <w:p w14:paraId="65910450" w14:textId="77777777" w:rsidR="00571FC5" w:rsidRDefault="00571FC5" w:rsidP="00C768A5">
      <w:pPr>
        <w:ind w:left="720"/>
      </w:pPr>
      <w:r>
        <w:t xml:space="preserve">MLP는 </w:t>
      </w:r>
      <w:proofErr w:type="spellStart"/>
      <w:r w:rsidRPr="00BC4A1B">
        <w:rPr>
          <w:shd w:val="pct15" w:color="auto" w:fill="FFFFFF"/>
        </w:rPr>
        <w:t>mlp_clf.fit</w:t>
      </w:r>
      <w:proofErr w:type="spellEnd"/>
      <w:r w:rsidRPr="00BC4A1B">
        <w:rPr>
          <w:shd w:val="pct15" w:color="auto" w:fill="FFFFFF"/>
        </w:rPr>
        <w:t>(</w:t>
      </w:r>
      <w:proofErr w:type="spellStart"/>
      <w:r w:rsidRPr="00BC4A1B">
        <w:rPr>
          <w:shd w:val="pct15" w:color="auto" w:fill="FFFFFF"/>
        </w:rPr>
        <w:t>X_train</w:t>
      </w:r>
      <w:proofErr w:type="spellEnd"/>
      <w:r w:rsidRPr="00BC4A1B">
        <w:rPr>
          <w:shd w:val="pct15" w:color="auto" w:fill="FFFFFF"/>
        </w:rPr>
        <w:t xml:space="preserve">, </w:t>
      </w:r>
      <w:proofErr w:type="spellStart"/>
      <w:r w:rsidRPr="00BC4A1B">
        <w:rPr>
          <w:shd w:val="pct15" w:color="auto" w:fill="FFFFFF"/>
        </w:rPr>
        <w:t>y_train</w:t>
      </w:r>
      <w:proofErr w:type="spellEnd"/>
      <w:r w:rsidRPr="00BC4A1B">
        <w:rPr>
          <w:shd w:val="pct15" w:color="auto" w:fill="FFFFFF"/>
        </w:rPr>
        <w:t>)</w:t>
      </w:r>
      <w:proofErr w:type="spellStart"/>
      <w:r>
        <w:t>으로</w:t>
      </w:r>
      <w:proofErr w:type="spellEnd"/>
      <w:r>
        <w:t xml:space="preserve"> 학습하고, </w:t>
      </w:r>
      <w:proofErr w:type="spellStart"/>
      <w:r w:rsidRPr="00BC4A1B">
        <w:rPr>
          <w:shd w:val="pct15" w:color="auto" w:fill="FFFFFF"/>
        </w:rPr>
        <w:t>user_utils.get_model_train_eval</w:t>
      </w:r>
      <w:proofErr w:type="spellEnd"/>
      <w:r w:rsidRPr="00BC4A1B">
        <w:rPr>
          <w:shd w:val="pct15" w:color="auto" w:fill="FFFFFF"/>
        </w:rPr>
        <w:t>()</w:t>
      </w:r>
      <w:r>
        <w:t>을 통해 공통</w:t>
      </w:r>
      <w:r>
        <w:rPr>
          <w:rFonts w:hint="eastAsia"/>
        </w:rPr>
        <w:t xml:space="preserve"> </w:t>
      </w:r>
      <w:r>
        <w:t xml:space="preserve">평가·로깅 파이프라인과 연동하였다. </w:t>
      </w:r>
    </w:p>
    <w:p w14:paraId="075F620F" w14:textId="77777777" w:rsidR="00571FC5" w:rsidRDefault="00571FC5" w:rsidP="00571FC5">
      <w:pPr>
        <w:pStyle w:val="a6"/>
        <w:numPr>
          <w:ilvl w:val="1"/>
          <w:numId w:val="78"/>
        </w:numPr>
        <w:ind w:leftChars="0"/>
      </w:pPr>
      <w:r>
        <w:t>다른 모델과의 비교</w:t>
      </w:r>
    </w:p>
    <w:p w14:paraId="714189A0" w14:textId="77777777" w:rsidR="00571FC5" w:rsidRDefault="00571FC5" w:rsidP="00C768A5">
      <w:pPr>
        <w:ind w:left="720"/>
      </w:pPr>
      <w:r>
        <w:lastRenderedPageBreak/>
        <w:t xml:space="preserve">동일한 </w:t>
      </w:r>
      <w:proofErr w:type="spellStart"/>
      <w:r>
        <w:t>전처리</w:t>
      </w:r>
      <w:proofErr w:type="spellEnd"/>
      <w:r>
        <w:t>·</w:t>
      </w:r>
      <w:proofErr w:type="spellStart"/>
      <w:r>
        <w:t>오버샘플링</w:t>
      </w:r>
      <w:proofErr w:type="spellEnd"/>
      <w:r>
        <w:t xml:space="preserve"> 파이프라인 하에서 </w:t>
      </w:r>
      <w:proofErr w:type="spellStart"/>
      <w:r>
        <w:t>CatBoost</w:t>
      </w:r>
      <w:proofErr w:type="spellEnd"/>
      <w:r>
        <w:t xml:space="preserve">, </w:t>
      </w:r>
      <w:proofErr w:type="spellStart"/>
      <w:r>
        <w:t>GradientBoosting</w:t>
      </w:r>
      <w:proofErr w:type="spellEnd"/>
      <w:r>
        <w:t xml:space="preserve">, </w:t>
      </w:r>
      <w:proofErr w:type="spellStart"/>
      <w:r>
        <w:t>DecisionTree</w:t>
      </w:r>
      <w:proofErr w:type="spellEnd"/>
      <w:r>
        <w:t xml:space="preserve">, </w:t>
      </w:r>
      <w:proofErr w:type="spellStart"/>
      <w:r>
        <w:t>LogisticRegression</w:t>
      </w:r>
      <w:proofErr w:type="spellEnd"/>
      <w:r>
        <w:t xml:space="preserve"> 등 다양한 모델을 함께 학습·평가하였다.</w:t>
      </w:r>
    </w:p>
    <w:p w14:paraId="7A49B775" w14:textId="77777777" w:rsidR="00571FC5" w:rsidRDefault="00571FC5" w:rsidP="00C768A5">
      <w:pPr>
        <w:ind w:left="720"/>
      </w:pPr>
      <w:r>
        <w:t xml:space="preserve">그 결과, </w:t>
      </w:r>
      <w:r w:rsidRPr="00BC4A1B">
        <w:rPr>
          <w:b/>
          <w:bCs/>
        </w:rPr>
        <w:t>MLP 모델이 AUC, Recall, F1, F2 등 핵심 지표에서 가장 안정적이고 높은 성능을 보여</w:t>
      </w:r>
      <w:r>
        <w:t>, 본 프로젝트의 최종 선정 모델로 결정하였다.</w:t>
      </w:r>
    </w:p>
    <w:p w14:paraId="790FF8EA" w14:textId="77777777" w:rsidR="00571FC5" w:rsidRPr="00F40FB6" w:rsidRDefault="00571FC5" w:rsidP="004C26A7">
      <w:pPr>
        <w:pStyle w:val="4"/>
      </w:pPr>
      <w:r>
        <w:rPr>
          <w:rFonts w:hint="eastAsia"/>
        </w:rPr>
        <w:t xml:space="preserve">3.6.3.2 </w:t>
      </w:r>
      <w:r w:rsidRPr="00F40FB6">
        <w:t>최종 성능</w:t>
      </w:r>
    </w:p>
    <w:p w14:paraId="74CD1B1F" w14:textId="77777777" w:rsidR="00571FC5" w:rsidRDefault="00571FC5" w:rsidP="00A73220">
      <w:pPr>
        <w:ind w:left="720"/>
      </w:pPr>
      <w:r>
        <w:t xml:space="preserve">최종 선정된 “SMOTE </w:t>
      </w:r>
      <w:proofErr w:type="spellStart"/>
      <w:r>
        <w:t>오버샘플링</w:t>
      </w:r>
      <w:proofErr w:type="spellEnd"/>
      <w:r>
        <w:t xml:space="preserve"> + IQR Capping + Amount 로그 변환 + </w:t>
      </w:r>
      <w:proofErr w:type="spellStart"/>
      <w:r>
        <w:t>MLPClassifier</w:t>
      </w:r>
      <w:proofErr w:type="spellEnd"/>
      <w:r>
        <w:t>” 모델의 성능 지표는 다음과 같다</w:t>
      </w:r>
    </w:p>
    <w:p w14:paraId="7B9666AD" w14:textId="77777777" w:rsidR="00571FC5" w:rsidRDefault="00571FC5" w:rsidP="00A73220">
      <w:pPr>
        <w:ind w:left="720"/>
      </w:pPr>
      <w:r>
        <w:t>(</w:t>
      </w:r>
      <w:proofErr w:type="gramStart"/>
      <w:r>
        <w:t>결과 :</w:t>
      </w:r>
      <w:proofErr w:type="gramEnd"/>
      <w:r>
        <w:t xml:space="preserve"> </w:t>
      </w:r>
      <w:proofErr w:type="spellStart"/>
      <w:r>
        <w:t>ovesample_capped_mlp_ejm</w:t>
      </w:r>
      <w:proofErr w:type="spellEnd"/>
      <w:r>
        <w:t xml:space="preserve"> 실행 로그)</w:t>
      </w:r>
    </w:p>
    <w:tbl>
      <w:tblPr>
        <w:tblStyle w:val="12"/>
        <w:tblW w:w="0" w:type="auto"/>
        <w:tblInd w:w="733" w:type="dxa"/>
        <w:tblLook w:val="04A0" w:firstRow="1" w:lastRow="0" w:firstColumn="1" w:lastColumn="0" w:noHBand="0" w:noVBand="1"/>
      </w:tblPr>
      <w:tblGrid>
        <w:gridCol w:w="2952"/>
        <w:gridCol w:w="3987"/>
      </w:tblGrid>
      <w:tr w:rsidR="00571FC5" w:rsidRPr="00A73220" w14:paraId="6C9F1E60" w14:textId="77777777" w:rsidTr="00F83369">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952" w:type="dxa"/>
          </w:tcPr>
          <w:p w14:paraId="53EDE2C6" w14:textId="77777777" w:rsidR="00571FC5" w:rsidRPr="00A73220" w:rsidRDefault="00571FC5" w:rsidP="00A73220">
            <w:pPr>
              <w:widowControl w:val="0"/>
              <w:wordWrap w:val="0"/>
              <w:autoSpaceDE w:val="0"/>
              <w:autoSpaceDN w:val="0"/>
              <w:rPr>
                <w:rFonts w:eastAsiaTheme="minorHAnsi"/>
                <w:sz w:val="22"/>
                <w:szCs w:val="22"/>
              </w:rPr>
            </w:pPr>
            <w:r w:rsidRPr="00A73220">
              <w:rPr>
                <w:rFonts w:eastAsiaTheme="minorHAnsi"/>
                <w:sz w:val="22"/>
                <w:szCs w:val="22"/>
              </w:rPr>
              <w:t>지표</w:t>
            </w:r>
          </w:p>
        </w:tc>
        <w:tc>
          <w:tcPr>
            <w:tcW w:w="3987" w:type="dxa"/>
          </w:tcPr>
          <w:p w14:paraId="68219D5E" w14:textId="77777777" w:rsidR="00571FC5" w:rsidRPr="00A73220" w:rsidRDefault="00571FC5" w:rsidP="00A73220">
            <w:pPr>
              <w:widowControl w:val="0"/>
              <w:wordWrap w:val="0"/>
              <w:autoSpaceDE w:val="0"/>
              <w:autoSpaceDN w:val="0"/>
              <w:cnfStyle w:val="100000000000" w:firstRow="1" w:lastRow="0" w:firstColumn="0" w:lastColumn="0" w:oddVBand="0" w:evenVBand="0" w:oddHBand="0" w:evenHBand="0" w:firstRowFirstColumn="0" w:firstRowLastColumn="0" w:lastRowFirstColumn="0" w:lastRowLastColumn="0"/>
              <w:rPr>
                <w:rFonts w:eastAsiaTheme="minorHAnsi"/>
                <w:sz w:val="22"/>
                <w:szCs w:val="22"/>
              </w:rPr>
            </w:pPr>
            <w:r w:rsidRPr="00A73220">
              <w:rPr>
                <w:rFonts w:eastAsiaTheme="minorHAnsi"/>
                <w:sz w:val="22"/>
                <w:szCs w:val="22"/>
              </w:rPr>
              <w:t>값</w:t>
            </w:r>
          </w:p>
        </w:tc>
      </w:tr>
      <w:tr w:rsidR="00571FC5" w:rsidRPr="00A73220" w14:paraId="2A17F598" w14:textId="77777777" w:rsidTr="00F83369">
        <w:trPr>
          <w:trHeight w:val="380"/>
        </w:trPr>
        <w:tc>
          <w:tcPr>
            <w:cnfStyle w:val="001000000000" w:firstRow="0" w:lastRow="0" w:firstColumn="1" w:lastColumn="0" w:oddVBand="0" w:evenVBand="0" w:oddHBand="0" w:evenHBand="0" w:firstRowFirstColumn="0" w:firstRowLastColumn="0" w:lastRowFirstColumn="0" w:lastRowLastColumn="0"/>
            <w:tcW w:w="2952" w:type="dxa"/>
          </w:tcPr>
          <w:p w14:paraId="2F5D330D" w14:textId="77777777" w:rsidR="00571FC5" w:rsidRPr="00A73220" w:rsidRDefault="00571FC5" w:rsidP="00A73220">
            <w:pPr>
              <w:widowControl w:val="0"/>
              <w:wordWrap w:val="0"/>
              <w:autoSpaceDE w:val="0"/>
              <w:autoSpaceDN w:val="0"/>
              <w:rPr>
                <w:rFonts w:eastAsiaTheme="minorHAnsi"/>
                <w:sz w:val="22"/>
                <w:szCs w:val="22"/>
              </w:rPr>
            </w:pPr>
            <w:r w:rsidRPr="00A73220">
              <w:rPr>
                <w:rFonts w:eastAsiaTheme="minorHAnsi"/>
                <w:sz w:val="22"/>
                <w:szCs w:val="22"/>
              </w:rPr>
              <w:t>ROC-AUC</w:t>
            </w:r>
          </w:p>
        </w:tc>
        <w:tc>
          <w:tcPr>
            <w:tcW w:w="3987" w:type="dxa"/>
          </w:tcPr>
          <w:p w14:paraId="257C3C09" w14:textId="77777777" w:rsidR="00571FC5" w:rsidRPr="00A73220" w:rsidRDefault="00571FC5" w:rsidP="00A73220">
            <w:pPr>
              <w:widowControl w:val="0"/>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Theme="minorHAnsi"/>
                <w:sz w:val="22"/>
                <w:szCs w:val="22"/>
              </w:rPr>
            </w:pPr>
            <w:r w:rsidRPr="00A73220">
              <w:rPr>
                <w:rFonts w:eastAsiaTheme="minorHAnsi"/>
                <w:sz w:val="22"/>
                <w:szCs w:val="22"/>
              </w:rPr>
              <w:t>1.0000</w:t>
            </w:r>
          </w:p>
        </w:tc>
      </w:tr>
      <w:tr w:rsidR="00571FC5" w:rsidRPr="00A73220" w14:paraId="592B4D8B" w14:textId="77777777" w:rsidTr="00F83369">
        <w:trPr>
          <w:trHeight w:val="380"/>
        </w:trPr>
        <w:tc>
          <w:tcPr>
            <w:cnfStyle w:val="001000000000" w:firstRow="0" w:lastRow="0" w:firstColumn="1" w:lastColumn="0" w:oddVBand="0" w:evenVBand="0" w:oddHBand="0" w:evenHBand="0" w:firstRowFirstColumn="0" w:firstRowLastColumn="0" w:lastRowFirstColumn="0" w:lastRowLastColumn="0"/>
            <w:tcW w:w="2952" w:type="dxa"/>
          </w:tcPr>
          <w:p w14:paraId="74359744" w14:textId="77777777" w:rsidR="00571FC5" w:rsidRPr="00A73220" w:rsidRDefault="00571FC5" w:rsidP="00A73220">
            <w:pPr>
              <w:widowControl w:val="0"/>
              <w:wordWrap w:val="0"/>
              <w:autoSpaceDE w:val="0"/>
              <w:autoSpaceDN w:val="0"/>
              <w:rPr>
                <w:rFonts w:eastAsiaTheme="minorHAnsi"/>
                <w:sz w:val="22"/>
                <w:szCs w:val="22"/>
              </w:rPr>
            </w:pPr>
            <w:r w:rsidRPr="00A73220">
              <w:rPr>
                <w:rFonts w:eastAsiaTheme="minorHAnsi"/>
                <w:sz w:val="22"/>
                <w:szCs w:val="22"/>
              </w:rPr>
              <w:t>Accuracy(정확도)</w:t>
            </w:r>
          </w:p>
        </w:tc>
        <w:tc>
          <w:tcPr>
            <w:tcW w:w="3987" w:type="dxa"/>
          </w:tcPr>
          <w:p w14:paraId="46F8FDBE" w14:textId="77777777" w:rsidR="00571FC5" w:rsidRPr="00A73220" w:rsidRDefault="00571FC5" w:rsidP="00A73220">
            <w:pPr>
              <w:widowControl w:val="0"/>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Theme="minorHAnsi"/>
                <w:sz w:val="22"/>
                <w:szCs w:val="22"/>
              </w:rPr>
            </w:pPr>
            <w:r w:rsidRPr="00A73220">
              <w:rPr>
                <w:rFonts w:eastAsiaTheme="minorHAnsi"/>
                <w:sz w:val="22"/>
                <w:szCs w:val="22"/>
              </w:rPr>
              <w:t>0.9997</w:t>
            </w:r>
          </w:p>
        </w:tc>
      </w:tr>
      <w:tr w:rsidR="00571FC5" w:rsidRPr="00A73220" w14:paraId="184AFED9" w14:textId="77777777" w:rsidTr="00F83369">
        <w:trPr>
          <w:trHeight w:val="380"/>
        </w:trPr>
        <w:tc>
          <w:tcPr>
            <w:cnfStyle w:val="001000000000" w:firstRow="0" w:lastRow="0" w:firstColumn="1" w:lastColumn="0" w:oddVBand="0" w:evenVBand="0" w:oddHBand="0" w:evenHBand="0" w:firstRowFirstColumn="0" w:firstRowLastColumn="0" w:lastRowFirstColumn="0" w:lastRowLastColumn="0"/>
            <w:tcW w:w="2952" w:type="dxa"/>
          </w:tcPr>
          <w:p w14:paraId="6D4AC06F" w14:textId="77777777" w:rsidR="00571FC5" w:rsidRPr="00A73220" w:rsidRDefault="00571FC5" w:rsidP="00A73220">
            <w:pPr>
              <w:widowControl w:val="0"/>
              <w:wordWrap w:val="0"/>
              <w:autoSpaceDE w:val="0"/>
              <w:autoSpaceDN w:val="0"/>
              <w:rPr>
                <w:rFonts w:eastAsiaTheme="minorHAnsi"/>
                <w:sz w:val="22"/>
                <w:szCs w:val="22"/>
              </w:rPr>
            </w:pPr>
            <w:r w:rsidRPr="00A73220">
              <w:rPr>
                <w:rFonts w:eastAsiaTheme="minorHAnsi"/>
                <w:sz w:val="22"/>
                <w:szCs w:val="22"/>
              </w:rPr>
              <w:t>Precision(정밀도)</w:t>
            </w:r>
          </w:p>
        </w:tc>
        <w:tc>
          <w:tcPr>
            <w:tcW w:w="3987" w:type="dxa"/>
          </w:tcPr>
          <w:p w14:paraId="67C55496" w14:textId="77777777" w:rsidR="00571FC5" w:rsidRPr="00A73220" w:rsidRDefault="00571FC5" w:rsidP="00A73220">
            <w:pPr>
              <w:widowControl w:val="0"/>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Theme="minorHAnsi"/>
                <w:sz w:val="22"/>
                <w:szCs w:val="22"/>
              </w:rPr>
            </w:pPr>
            <w:r w:rsidRPr="00A73220">
              <w:rPr>
                <w:rFonts w:eastAsiaTheme="minorHAnsi"/>
                <w:sz w:val="22"/>
                <w:szCs w:val="22"/>
              </w:rPr>
              <w:t>0.9994</w:t>
            </w:r>
          </w:p>
        </w:tc>
      </w:tr>
      <w:tr w:rsidR="00571FC5" w:rsidRPr="00A73220" w14:paraId="31EDE57C" w14:textId="77777777" w:rsidTr="00F83369">
        <w:trPr>
          <w:trHeight w:val="380"/>
        </w:trPr>
        <w:tc>
          <w:tcPr>
            <w:cnfStyle w:val="001000000000" w:firstRow="0" w:lastRow="0" w:firstColumn="1" w:lastColumn="0" w:oddVBand="0" w:evenVBand="0" w:oddHBand="0" w:evenHBand="0" w:firstRowFirstColumn="0" w:firstRowLastColumn="0" w:lastRowFirstColumn="0" w:lastRowLastColumn="0"/>
            <w:tcW w:w="2952" w:type="dxa"/>
          </w:tcPr>
          <w:p w14:paraId="101F8415" w14:textId="77777777" w:rsidR="00571FC5" w:rsidRPr="00A73220" w:rsidRDefault="00571FC5" w:rsidP="00A73220">
            <w:pPr>
              <w:widowControl w:val="0"/>
              <w:wordWrap w:val="0"/>
              <w:autoSpaceDE w:val="0"/>
              <w:autoSpaceDN w:val="0"/>
              <w:rPr>
                <w:rFonts w:eastAsiaTheme="minorHAnsi"/>
                <w:sz w:val="22"/>
                <w:szCs w:val="22"/>
              </w:rPr>
            </w:pPr>
            <w:r w:rsidRPr="00A73220">
              <w:rPr>
                <w:rFonts w:eastAsiaTheme="minorHAnsi"/>
                <w:sz w:val="22"/>
                <w:szCs w:val="22"/>
              </w:rPr>
              <w:t>Recall(</w:t>
            </w:r>
            <w:proofErr w:type="spellStart"/>
            <w:r w:rsidRPr="00A73220">
              <w:rPr>
                <w:rFonts w:eastAsiaTheme="minorHAnsi"/>
                <w:sz w:val="22"/>
                <w:szCs w:val="22"/>
              </w:rPr>
              <w:t>재현율</w:t>
            </w:r>
            <w:proofErr w:type="spellEnd"/>
            <w:r w:rsidRPr="00A73220">
              <w:rPr>
                <w:rFonts w:eastAsiaTheme="minorHAnsi"/>
                <w:sz w:val="22"/>
                <w:szCs w:val="22"/>
              </w:rPr>
              <w:t>)</w:t>
            </w:r>
          </w:p>
        </w:tc>
        <w:tc>
          <w:tcPr>
            <w:tcW w:w="3987" w:type="dxa"/>
          </w:tcPr>
          <w:p w14:paraId="241AC46A" w14:textId="77777777" w:rsidR="00571FC5" w:rsidRPr="00A73220" w:rsidRDefault="00571FC5" w:rsidP="00A73220">
            <w:pPr>
              <w:widowControl w:val="0"/>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Theme="minorHAnsi"/>
                <w:sz w:val="22"/>
                <w:szCs w:val="22"/>
              </w:rPr>
            </w:pPr>
            <w:r w:rsidRPr="00A73220">
              <w:rPr>
                <w:rFonts w:eastAsiaTheme="minorHAnsi"/>
                <w:sz w:val="22"/>
                <w:szCs w:val="22"/>
              </w:rPr>
              <w:t>1.0000</w:t>
            </w:r>
          </w:p>
        </w:tc>
      </w:tr>
      <w:tr w:rsidR="00571FC5" w:rsidRPr="00A73220" w14:paraId="1ABA07F1" w14:textId="77777777" w:rsidTr="00F83369">
        <w:trPr>
          <w:trHeight w:val="380"/>
        </w:trPr>
        <w:tc>
          <w:tcPr>
            <w:cnfStyle w:val="001000000000" w:firstRow="0" w:lastRow="0" w:firstColumn="1" w:lastColumn="0" w:oddVBand="0" w:evenVBand="0" w:oddHBand="0" w:evenHBand="0" w:firstRowFirstColumn="0" w:firstRowLastColumn="0" w:lastRowFirstColumn="0" w:lastRowLastColumn="0"/>
            <w:tcW w:w="2952" w:type="dxa"/>
          </w:tcPr>
          <w:p w14:paraId="0E898AC2" w14:textId="77777777" w:rsidR="00571FC5" w:rsidRPr="00A73220" w:rsidRDefault="00571FC5" w:rsidP="00A73220">
            <w:pPr>
              <w:widowControl w:val="0"/>
              <w:wordWrap w:val="0"/>
              <w:autoSpaceDE w:val="0"/>
              <w:autoSpaceDN w:val="0"/>
              <w:rPr>
                <w:rFonts w:eastAsiaTheme="minorHAnsi"/>
                <w:sz w:val="22"/>
                <w:szCs w:val="22"/>
              </w:rPr>
            </w:pPr>
            <w:r w:rsidRPr="00A73220">
              <w:rPr>
                <w:rFonts w:eastAsiaTheme="minorHAnsi"/>
                <w:sz w:val="22"/>
                <w:szCs w:val="22"/>
              </w:rPr>
              <w:t>F1-score</w:t>
            </w:r>
          </w:p>
        </w:tc>
        <w:tc>
          <w:tcPr>
            <w:tcW w:w="3987" w:type="dxa"/>
          </w:tcPr>
          <w:p w14:paraId="4D9CFD9B" w14:textId="77777777" w:rsidR="00571FC5" w:rsidRPr="00A73220" w:rsidRDefault="00571FC5" w:rsidP="00A73220">
            <w:pPr>
              <w:widowControl w:val="0"/>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Theme="minorHAnsi"/>
                <w:sz w:val="22"/>
                <w:szCs w:val="22"/>
              </w:rPr>
            </w:pPr>
            <w:r w:rsidRPr="00A73220">
              <w:rPr>
                <w:rFonts w:eastAsiaTheme="minorHAnsi"/>
                <w:sz w:val="22"/>
                <w:szCs w:val="22"/>
              </w:rPr>
              <w:t>0.9997</w:t>
            </w:r>
          </w:p>
        </w:tc>
      </w:tr>
      <w:tr w:rsidR="00571FC5" w:rsidRPr="00A73220" w14:paraId="72D3FA9D" w14:textId="77777777" w:rsidTr="00F83369">
        <w:trPr>
          <w:trHeight w:val="380"/>
        </w:trPr>
        <w:tc>
          <w:tcPr>
            <w:cnfStyle w:val="001000000000" w:firstRow="0" w:lastRow="0" w:firstColumn="1" w:lastColumn="0" w:oddVBand="0" w:evenVBand="0" w:oddHBand="0" w:evenHBand="0" w:firstRowFirstColumn="0" w:firstRowLastColumn="0" w:lastRowFirstColumn="0" w:lastRowLastColumn="0"/>
            <w:tcW w:w="2952" w:type="dxa"/>
          </w:tcPr>
          <w:p w14:paraId="6DCF59DA" w14:textId="77777777" w:rsidR="00571FC5" w:rsidRPr="00A73220" w:rsidRDefault="00571FC5" w:rsidP="00A73220">
            <w:pPr>
              <w:widowControl w:val="0"/>
              <w:wordWrap w:val="0"/>
              <w:autoSpaceDE w:val="0"/>
              <w:autoSpaceDN w:val="0"/>
              <w:rPr>
                <w:rFonts w:eastAsiaTheme="minorHAnsi"/>
                <w:sz w:val="22"/>
                <w:szCs w:val="22"/>
              </w:rPr>
            </w:pPr>
            <w:r w:rsidRPr="00A73220">
              <w:rPr>
                <w:rFonts w:eastAsiaTheme="minorHAnsi"/>
                <w:sz w:val="22"/>
                <w:szCs w:val="22"/>
              </w:rPr>
              <w:t>F2-score</w:t>
            </w:r>
          </w:p>
        </w:tc>
        <w:tc>
          <w:tcPr>
            <w:tcW w:w="3987" w:type="dxa"/>
          </w:tcPr>
          <w:p w14:paraId="46B6EDF7" w14:textId="77777777" w:rsidR="00571FC5" w:rsidRPr="00A73220" w:rsidRDefault="00571FC5" w:rsidP="00A73220">
            <w:pPr>
              <w:widowControl w:val="0"/>
              <w:wordWrap w:val="0"/>
              <w:autoSpaceDE w:val="0"/>
              <w:autoSpaceDN w:val="0"/>
              <w:cnfStyle w:val="000000000000" w:firstRow="0" w:lastRow="0" w:firstColumn="0" w:lastColumn="0" w:oddVBand="0" w:evenVBand="0" w:oddHBand="0" w:evenHBand="0" w:firstRowFirstColumn="0" w:firstRowLastColumn="0" w:lastRowFirstColumn="0" w:lastRowLastColumn="0"/>
              <w:rPr>
                <w:rFonts w:eastAsiaTheme="minorHAnsi"/>
                <w:sz w:val="22"/>
                <w:szCs w:val="22"/>
              </w:rPr>
            </w:pPr>
            <w:r w:rsidRPr="00A73220">
              <w:rPr>
                <w:rFonts w:ascii="Cambria Math" w:eastAsiaTheme="minorHAnsi" w:hAnsi="Cambria Math" w:cs="Cambria Math"/>
                <w:sz w:val="22"/>
                <w:szCs w:val="22"/>
              </w:rPr>
              <w:t>≈</w:t>
            </w:r>
            <w:r w:rsidRPr="00A73220">
              <w:rPr>
                <w:rFonts w:eastAsiaTheme="minorHAnsi"/>
                <w:sz w:val="22"/>
                <w:szCs w:val="22"/>
              </w:rPr>
              <w:t xml:space="preserve"> 0.9999 (</w:t>
            </w:r>
            <w:proofErr w:type="spellStart"/>
            <w:r w:rsidRPr="00A73220">
              <w:rPr>
                <w:rFonts w:eastAsiaTheme="minorHAnsi"/>
                <w:sz w:val="22"/>
                <w:szCs w:val="22"/>
              </w:rPr>
              <w:t>계산값</w:t>
            </w:r>
            <w:proofErr w:type="spellEnd"/>
            <w:r w:rsidRPr="00A73220">
              <w:rPr>
                <w:rFonts w:eastAsiaTheme="minorHAnsi"/>
                <w:sz w:val="22"/>
                <w:szCs w:val="22"/>
              </w:rPr>
              <w:t>)</w:t>
            </w:r>
          </w:p>
        </w:tc>
      </w:tr>
    </w:tbl>
    <w:p w14:paraId="494249BA" w14:textId="77777777" w:rsidR="00571FC5" w:rsidRDefault="00571FC5" w:rsidP="00A73220">
      <w:pPr>
        <w:ind w:left="720"/>
      </w:pPr>
    </w:p>
    <w:p w14:paraId="0F13459B" w14:textId="77777777" w:rsidR="00571FC5" w:rsidRPr="00AE4C1A" w:rsidRDefault="00571FC5" w:rsidP="00AE4C1A">
      <w:pPr>
        <w:ind w:left="720"/>
        <w:rPr>
          <w:b/>
          <w:bCs/>
        </w:rPr>
      </w:pPr>
      <w:r w:rsidRPr="00AE4C1A">
        <w:rPr>
          <w:b/>
          <w:bCs/>
        </w:rPr>
        <w:t>ROC-AUC = 1.0000</w:t>
      </w:r>
    </w:p>
    <w:p w14:paraId="71620766" w14:textId="77777777" w:rsidR="00571FC5" w:rsidRPr="00AE4C1A" w:rsidRDefault="00571FC5" w:rsidP="00AE4C1A">
      <w:pPr>
        <w:ind w:left="720"/>
      </w:pPr>
      <w:r>
        <w:t>양성(사기)과 음성(정상)을 구분하는 순위 분리 능력이 이론적으로 최대에 가까운 수준이다.</w:t>
      </w:r>
    </w:p>
    <w:p w14:paraId="58C2C7D1" w14:textId="77777777" w:rsidR="00571FC5" w:rsidRPr="00AE4C1A" w:rsidRDefault="00571FC5" w:rsidP="00AE4C1A">
      <w:pPr>
        <w:ind w:left="720"/>
      </w:pPr>
      <w:r>
        <w:t>테스트 데이터에서 모델이 예측한 사기 확률에 따라 정렬했을 때, 사기 거래가 정상 거래보다 항상 더 높은 점수 영역에 위치하는 이상적인 상태에 근접해 있음을 의미한다.</w:t>
      </w:r>
    </w:p>
    <w:p w14:paraId="43788F31" w14:textId="77777777" w:rsidR="00571FC5" w:rsidRPr="00AE4C1A" w:rsidRDefault="00571FC5" w:rsidP="00AE4C1A">
      <w:pPr>
        <w:ind w:left="720"/>
        <w:rPr>
          <w:b/>
          <w:bCs/>
        </w:rPr>
      </w:pPr>
      <w:r w:rsidRPr="00AE4C1A">
        <w:rPr>
          <w:b/>
          <w:bCs/>
        </w:rPr>
        <w:t>Recall(</w:t>
      </w:r>
      <w:proofErr w:type="spellStart"/>
      <w:r w:rsidRPr="00AE4C1A">
        <w:rPr>
          <w:b/>
          <w:bCs/>
        </w:rPr>
        <w:t>재현율</w:t>
      </w:r>
      <w:proofErr w:type="spellEnd"/>
      <w:r w:rsidRPr="00AE4C1A">
        <w:rPr>
          <w:b/>
          <w:bCs/>
        </w:rPr>
        <w:t>) = 1.0000</w:t>
      </w:r>
    </w:p>
    <w:p w14:paraId="031A24B8" w14:textId="77777777" w:rsidR="00571FC5" w:rsidRPr="00AE4C1A" w:rsidRDefault="00571FC5" w:rsidP="00AE4C1A">
      <w:pPr>
        <w:ind w:left="720"/>
      </w:pPr>
      <w:r>
        <w:t>테스트 셋 기준으로 **사기 거래를 단 한 건도 놓치지 않았다(FN = 0)**는 뜻이다.</w:t>
      </w:r>
    </w:p>
    <w:p w14:paraId="1CFF5920" w14:textId="77777777" w:rsidR="00571FC5" w:rsidRDefault="00571FC5" w:rsidP="00AE4C1A">
      <w:pPr>
        <w:ind w:left="720"/>
      </w:pPr>
      <w:r>
        <w:lastRenderedPageBreak/>
        <w:t>신용카드 사기 탐지라는 도메인 특성상, False Negative(사기를 정상으로 통과시키는 경우)는 곧 직접적인 금전적 피해로 이어지므로,</w:t>
      </w:r>
    </w:p>
    <w:p w14:paraId="0B0ACF89" w14:textId="77777777" w:rsidR="00571FC5" w:rsidRDefault="00571FC5" w:rsidP="00AE4C1A">
      <w:pPr>
        <w:ind w:left="720"/>
      </w:pPr>
      <w:proofErr w:type="spellStart"/>
      <w:r w:rsidRPr="00AE4C1A">
        <w:rPr>
          <w:b/>
          <w:bCs/>
        </w:rPr>
        <w:t>재현율</w:t>
      </w:r>
      <w:proofErr w:type="spellEnd"/>
      <w:r w:rsidRPr="00AE4C1A">
        <w:rPr>
          <w:b/>
          <w:bCs/>
        </w:rPr>
        <w:t xml:space="preserve"> 1.0은 프로젝트의 1차 목표(사기 </w:t>
      </w:r>
      <w:proofErr w:type="spellStart"/>
      <w:r w:rsidRPr="00AE4C1A">
        <w:rPr>
          <w:b/>
          <w:bCs/>
        </w:rPr>
        <w:t>미탐지</w:t>
      </w:r>
      <w:proofErr w:type="spellEnd"/>
      <w:r w:rsidRPr="00AE4C1A">
        <w:rPr>
          <w:b/>
          <w:bCs/>
        </w:rPr>
        <w:t xml:space="preserve"> 최소화)에 완벽히 부합하는 결과</w:t>
      </w:r>
      <w:r>
        <w:t>이다.</w:t>
      </w:r>
    </w:p>
    <w:p w14:paraId="38C87A03" w14:textId="77777777" w:rsidR="00571FC5" w:rsidRPr="00AE4C1A" w:rsidRDefault="00571FC5" w:rsidP="00AE4C1A">
      <w:pPr>
        <w:ind w:left="720"/>
        <w:rPr>
          <w:b/>
          <w:bCs/>
        </w:rPr>
      </w:pPr>
      <w:r w:rsidRPr="00AE4C1A">
        <w:rPr>
          <w:b/>
          <w:bCs/>
        </w:rPr>
        <w:t>Precision(정밀도) = 0.9994</w:t>
      </w:r>
    </w:p>
    <w:p w14:paraId="7DFD8440" w14:textId="77777777" w:rsidR="00571FC5" w:rsidRPr="00AE4C1A" w:rsidRDefault="00571FC5" w:rsidP="00AE4C1A">
      <w:pPr>
        <w:ind w:left="720"/>
      </w:pPr>
      <w:r>
        <w:t>모델이 “사기”</w:t>
      </w:r>
      <w:proofErr w:type="spellStart"/>
      <w:r>
        <w:t>라고</w:t>
      </w:r>
      <w:proofErr w:type="spellEnd"/>
      <w:r>
        <w:t xml:space="preserve"> 판단한 거래의 약 99.94%가 실제 사기 거래였다는 뜻으로, False Positive(정상을 사기로 잘못 탐지하는 경우)가 극히 적었다는 것을 보여준다.</w:t>
      </w:r>
    </w:p>
    <w:p w14:paraId="01C7902D" w14:textId="77777777" w:rsidR="00571FC5" w:rsidRDefault="00571FC5" w:rsidP="00AE4C1A">
      <w:pPr>
        <w:ind w:left="720"/>
      </w:pPr>
      <w:r>
        <w:t>이는 사기 탐지 시스템 도입 시 고객 불편(정상 거래 차단)과 운영 비용(불필요한 추가 심사)을 최소화하는 데 매우 유리하다.</w:t>
      </w:r>
    </w:p>
    <w:p w14:paraId="5FF2CAD0" w14:textId="77777777" w:rsidR="00571FC5" w:rsidRDefault="00571FC5" w:rsidP="00AE4C1A">
      <w:pPr>
        <w:ind w:left="720"/>
      </w:pPr>
    </w:p>
    <w:p w14:paraId="005B7DD0" w14:textId="77777777" w:rsidR="00571FC5" w:rsidRPr="00AE4C1A" w:rsidRDefault="00571FC5" w:rsidP="00AE4C1A">
      <w:pPr>
        <w:ind w:left="720"/>
        <w:rPr>
          <w:b/>
          <w:bCs/>
        </w:rPr>
      </w:pPr>
      <w:r w:rsidRPr="00AE4C1A">
        <w:rPr>
          <w:b/>
          <w:bCs/>
        </w:rPr>
        <w:t xml:space="preserve">F1-score = 0.9997, F2-score </w:t>
      </w:r>
      <w:r w:rsidRPr="00AE4C1A">
        <w:rPr>
          <w:rFonts w:ascii="Cambria Math" w:hAnsi="Cambria Math" w:cs="Cambria Math"/>
          <w:b/>
          <w:bCs/>
        </w:rPr>
        <w:t>≈</w:t>
      </w:r>
      <w:r w:rsidRPr="00AE4C1A">
        <w:rPr>
          <w:b/>
          <w:bCs/>
        </w:rPr>
        <w:t xml:space="preserve"> 0.9999</w:t>
      </w:r>
    </w:p>
    <w:p w14:paraId="50F63C6C" w14:textId="77777777" w:rsidR="00571FC5" w:rsidRDefault="00571FC5" w:rsidP="0061398D">
      <w:pPr>
        <w:ind w:left="720"/>
      </w:pPr>
      <w:r>
        <w:t>F1-score는 정밀도와 재현율의 조화 평균, F2-score는 재현율에 더 큰 가중치를 둔 지표로,</w:t>
      </w:r>
      <w:r>
        <w:rPr>
          <w:rFonts w:hint="eastAsia"/>
        </w:rPr>
        <w:t xml:space="preserve"> </w:t>
      </w:r>
      <w:r>
        <w:t xml:space="preserve">두 지표 모두 1에 매우 근접한 값을 보여 </w:t>
      </w:r>
      <w:r w:rsidRPr="00AE4C1A">
        <w:rPr>
          <w:b/>
          <w:bCs/>
        </w:rPr>
        <w:t xml:space="preserve">정밀도와 </w:t>
      </w:r>
      <w:proofErr w:type="spellStart"/>
      <w:r w:rsidRPr="00AE4C1A">
        <w:rPr>
          <w:b/>
          <w:bCs/>
        </w:rPr>
        <w:t>재현율</w:t>
      </w:r>
      <w:proofErr w:type="spellEnd"/>
      <w:r w:rsidRPr="00AE4C1A">
        <w:rPr>
          <w:b/>
          <w:bCs/>
        </w:rPr>
        <w:t xml:space="preserve"> 사이의 균형 또한 매우 우수함</w:t>
      </w:r>
      <w:r>
        <w:t>을 확인할 수 있다.</w:t>
      </w:r>
      <w:r>
        <w:rPr>
          <w:rFonts w:hint="eastAsia"/>
        </w:rPr>
        <w:t xml:space="preserve"> </w:t>
      </w:r>
      <w:r>
        <w:t>특히 F2-score가 0.9999 수준으로 계산되어, “재현율을 특히 중요하게 여기는 비즈니스 요구사항”을 충족하는 데 최적에 가까운 조합임을 수치적으로 뒷받침한다.</w:t>
      </w:r>
    </w:p>
    <w:p w14:paraId="1178ED5B" w14:textId="77777777" w:rsidR="00571FC5" w:rsidRPr="00AE4C1A" w:rsidRDefault="00571FC5" w:rsidP="00AE4C1A">
      <w:pPr>
        <w:ind w:left="720"/>
      </w:pPr>
    </w:p>
    <w:p w14:paraId="6736700F" w14:textId="77777777" w:rsidR="00571FC5" w:rsidRPr="00AE4C1A" w:rsidRDefault="00571FC5" w:rsidP="00AE4C1A">
      <w:pPr>
        <w:ind w:left="720"/>
        <w:rPr>
          <w:b/>
          <w:bCs/>
        </w:rPr>
      </w:pPr>
      <w:r w:rsidRPr="00AE4C1A">
        <w:rPr>
          <w:b/>
          <w:bCs/>
        </w:rPr>
        <w:t>(2) 오차행렬(Confusion Matrix) 해석</w:t>
      </w:r>
    </w:p>
    <w:p w14:paraId="2E75CB8A" w14:textId="77777777" w:rsidR="00571FC5" w:rsidRPr="00AE4C1A" w:rsidRDefault="00571FC5" w:rsidP="00AE4C1A">
      <w:pPr>
        <w:ind w:left="720"/>
      </w:pPr>
      <w:r>
        <w:t>같은 실험에서 얻어진 오차행렬은 다음과 같이 주어졌다.</w:t>
      </w:r>
    </w:p>
    <w:p w14:paraId="780E29AC" w14:textId="77777777" w:rsidR="00571FC5" w:rsidRDefault="00571FC5" w:rsidP="00AE4C1A">
      <w:pPr>
        <w:ind w:left="720"/>
      </w:pPr>
      <w:r>
        <w:t>TN (정상 → 정상): 56,715</w:t>
      </w:r>
    </w:p>
    <w:p w14:paraId="5261A2B2" w14:textId="77777777" w:rsidR="00571FC5" w:rsidRDefault="00571FC5" w:rsidP="00AE4C1A">
      <w:pPr>
        <w:ind w:left="720"/>
      </w:pPr>
      <w:r>
        <w:t>FP (정상 → 사기): 35</w:t>
      </w:r>
    </w:p>
    <w:p w14:paraId="06AB6035" w14:textId="77777777" w:rsidR="00571FC5" w:rsidRDefault="00571FC5" w:rsidP="00AE4C1A">
      <w:pPr>
        <w:ind w:left="720"/>
      </w:pPr>
      <w:r>
        <w:t>FN (사기 → 정상): 0</w:t>
      </w:r>
    </w:p>
    <w:p w14:paraId="7796870D" w14:textId="77777777" w:rsidR="00571FC5" w:rsidRDefault="00571FC5" w:rsidP="00AE4C1A">
      <w:pPr>
        <w:ind w:left="720"/>
      </w:pPr>
      <w:r>
        <w:t>TP (사기 → 사기): 56,976</w:t>
      </w:r>
    </w:p>
    <w:p w14:paraId="64C7E798" w14:textId="77777777" w:rsidR="00571FC5" w:rsidRDefault="00571FC5" w:rsidP="00571FC5">
      <w:pPr>
        <w:pStyle w:val="a6"/>
        <w:numPr>
          <w:ilvl w:val="0"/>
          <w:numId w:val="80"/>
        </w:numPr>
        <w:ind w:leftChars="0"/>
      </w:pPr>
      <w:r>
        <w:lastRenderedPageBreak/>
        <w:t xml:space="preserve">전체 정상 거래(약 56,750건) 중 </w:t>
      </w:r>
      <w:r w:rsidRPr="00CE1017">
        <w:rPr>
          <w:b/>
          <w:bCs/>
        </w:rPr>
        <w:t>단 35건만을 잘못 사기로 분류</w:t>
      </w:r>
      <w:r>
        <w:t>하였고,</w:t>
      </w:r>
    </w:p>
    <w:p w14:paraId="640CA562" w14:textId="77777777" w:rsidR="00571FC5" w:rsidRPr="00AE4C1A" w:rsidRDefault="00571FC5" w:rsidP="00571FC5">
      <w:pPr>
        <w:pStyle w:val="a6"/>
        <w:numPr>
          <w:ilvl w:val="0"/>
          <w:numId w:val="80"/>
        </w:numPr>
        <w:ind w:leftChars="0"/>
      </w:pPr>
      <w:r>
        <w:t xml:space="preserve">전체 사기 거래(약 56,976건)는 </w:t>
      </w:r>
      <w:r w:rsidRPr="00CE1017">
        <w:rPr>
          <w:b/>
          <w:bCs/>
        </w:rPr>
        <w:t>한 건도 놓치지 않고 모두 탐지</w:t>
      </w:r>
      <w:r>
        <w:t>하였다.</w:t>
      </w:r>
    </w:p>
    <w:p w14:paraId="54318168" w14:textId="77777777" w:rsidR="00571FC5" w:rsidRDefault="00571FC5" w:rsidP="00AE4C1A">
      <w:pPr>
        <w:ind w:left="720"/>
      </w:pPr>
      <w:r>
        <w:t xml:space="preserve">즉, </w:t>
      </w:r>
      <w:r w:rsidRPr="00AE4C1A">
        <w:rPr>
          <w:b/>
          <w:bCs/>
        </w:rPr>
        <w:t xml:space="preserve">“사기 </w:t>
      </w:r>
      <w:proofErr w:type="spellStart"/>
      <w:r w:rsidRPr="00AE4C1A">
        <w:rPr>
          <w:b/>
          <w:bCs/>
        </w:rPr>
        <w:t>미탐지</w:t>
      </w:r>
      <w:proofErr w:type="spellEnd"/>
      <w:r w:rsidRPr="00AE4C1A">
        <w:rPr>
          <w:b/>
          <w:bCs/>
        </w:rPr>
        <w:t xml:space="preserve"> 0건”이라는 매우 공격적인 탐지 수준을 유지하면서도, 전체 거래 대비 </w:t>
      </w:r>
      <w:proofErr w:type="spellStart"/>
      <w:r w:rsidRPr="00AE4C1A">
        <w:rPr>
          <w:b/>
          <w:bCs/>
        </w:rPr>
        <w:t>오탐</w:t>
      </w:r>
      <w:proofErr w:type="spellEnd"/>
      <w:r w:rsidRPr="00AE4C1A">
        <w:rPr>
          <w:b/>
          <w:bCs/>
        </w:rPr>
        <w:t xml:space="preserve"> 비율이 극히 낮은 이상적인 상태</w:t>
      </w:r>
      <w:r>
        <w:t>를 달성한 셈이다.</w:t>
      </w:r>
    </w:p>
    <w:p w14:paraId="0A3E66B3" w14:textId="77777777" w:rsidR="00571FC5" w:rsidRDefault="00571FC5" w:rsidP="00AE4C1A">
      <w:pPr>
        <w:ind w:left="720"/>
      </w:pPr>
    </w:p>
    <w:p w14:paraId="16F6946E" w14:textId="77777777" w:rsidR="00571FC5" w:rsidRPr="00AE4C1A" w:rsidRDefault="00571FC5" w:rsidP="00AE4C1A">
      <w:pPr>
        <w:ind w:left="720"/>
        <w:rPr>
          <w:b/>
          <w:bCs/>
        </w:rPr>
      </w:pPr>
      <w:r w:rsidRPr="00AE4C1A">
        <w:rPr>
          <w:b/>
          <w:bCs/>
        </w:rPr>
        <w:t>(3) 학습 시간 및 구현 관점</w:t>
      </w:r>
    </w:p>
    <w:p w14:paraId="0CA90AAB" w14:textId="77777777" w:rsidR="00571FC5" w:rsidRPr="00AE4C1A" w:rsidRDefault="00571FC5" w:rsidP="00AE4C1A">
      <w:pPr>
        <w:ind w:left="720"/>
      </w:pPr>
      <w:r>
        <w:t xml:space="preserve">해당 실험에서 </w:t>
      </w:r>
      <w:r w:rsidRPr="002A7ECC">
        <w:rPr>
          <w:b/>
          <w:bCs/>
        </w:rPr>
        <w:t>MLP 모델의 학습 시간은 약</w:t>
      </w:r>
      <w:r>
        <w:t xml:space="preserve"> </w:t>
      </w:r>
      <w:r w:rsidRPr="0004090A">
        <w:rPr>
          <w:b/>
          <w:bCs/>
        </w:rPr>
        <w:t>60.9초 수준으로 측정</w:t>
      </w:r>
      <w:r>
        <w:t>되었다.</w:t>
      </w:r>
    </w:p>
    <w:p w14:paraId="4C0AF945" w14:textId="77777777" w:rsidR="00571FC5" w:rsidRDefault="00571FC5" w:rsidP="00F16359">
      <w:pPr>
        <w:ind w:left="720"/>
      </w:pPr>
      <w:proofErr w:type="spellStart"/>
      <w:r>
        <w:t>CatBoost</w:t>
      </w:r>
      <w:proofErr w:type="spellEnd"/>
      <w:r>
        <w:t xml:space="preserve">, </w:t>
      </w:r>
      <w:proofErr w:type="spellStart"/>
      <w:r>
        <w:t>GradientBoosting</w:t>
      </w:r>
      <w:proofErr w:type="spellEnd"/>
      <w:r>
        <w:t xml:space="preserve">, </w:t>
      </w:r>
      <w:proofErr w:type="spellStart"/>
      <w:r>
        <w:t>DecisionTree</w:t>
      </w:r>
      <w:proofErr w:type="spellEnd"/>
      <w:r>
        <w:t xml:space="preserve">, </w:t>
      </w:r>
      <w:proofErr w:type="spellStart"/>
      <w:r>
        <w:t>LogisticRegression</w:t>
      </w:r>
      <w:proofErr w:type="spellEnd"/>
      <w:r>
        <w:t xml:space="preserve"> 등 다른 모델들에 비해</w:t>
      </w:r>
      <w:r>
        <w:rPr>
          <w:rFonts w:hint="eastAsia"/>
        </w:rPr>
        <w:t xml:space="preserve"> </w:t>
      </w:r>
      <w:r>
        <w:t>학습 시간이 과도하게 길지 않으면서,</w:t>
      </w:r>
      <w:r>
        <w:rPr>
          <w:rFonts w:hint="eastAsia"/>
        </w:rPr>
        <w:t xml:space="preserve"> </w:t>
      </w:r>
      <w:proofErr w:type="spellStart"/>
      <w:r>
        <w:t>HyperOpt</w:t>
      </w:r>
      <w:proofErr w:type="spellEnd"/>
      <w:r>
        <w:t xml:space="preserve"> 및 샘플링 전략을 포함한 실험 전체 흐름에서도 주기적인 재학습이 가능한 계산 비용을 보여준다.</w:t>
      </w:r>
      <w:r>
        <w:rPr>
          <w:rFonts w:hint="eastAsia"/>
        </w:rPr>
        <w:t xml:space="preserve"> </w:t>
      </w:r>
      <w:r>
        <w:t>이는 실제 서비스 환경에서,</w:t>
      </w:r>
      <w:r>
        <w:rPr>
          <w:rFonts w:hint="eastAsia"/>
        </w:rPr>
        <w:t xml:space="preserve"> </w:t>
      </w:r>
      <w:r>
        <w:t xml:space="preserve">일/주 단위로 모델을 </w:t>
      </w:r>
      <w:proofErr w:type="spellStart"/>
      <w:r>
        <w:t>재학습하거나</w:t>
      </w:r>
      <w:proofErr w:type="spellEnd"/>
      <w:r>
        <w:t>,</w:t>
      </w:r>
      <w:r>
        <w:rPr>
          <w:rFonts w:hint="eastAsia"/>
        </w:rPr>
        <w:t xml:space="preserve"> </w:t>
      </w:r>
      <w:r>
        <w:t>새로운 사기 패턴이 등장했을 때 추가 데이터로 모델을 업데이트하는 운영 시나리오를 고려하더라도 실용적인 수준이다.</w:t>
      </w:r>
    </w:p>
    <w:p w14:paraId="5C0999EA" w14:textId="77777777" w:rsidR="00571FC5" w:rsidRDefault="00571FC5" w:rsidP="00AE4C1A">
      <w:pPr>
        <w:ind w:left="720"/>
      </w:pPr>
    </w:p>
    <w:p w14:paraId="77629BA4" w14:textId="77777777" w:rsidR="00571FC5" w:rsidRPr="00AE4C1A" w:rsidRDefault="00571FC5" w:rsidP="00AE4C1A">
      <w:pPr>
        <w:ind w:left="720"/>
        <w:rPr>
          <w:b/>
          <w:bCs/>
        </w:rPr>
      </w:pPr>
      <w:r w:rsidRPr="00AE4C1A">
        <w:rPr>
          <w:b/>
          <w:bCs/>
        </w:rPr>
        <w:t>(4) 성능 해석 시 주의점(요약)</w:t>
      </w:r>
    </w:p>
    <w:p w14:paraId="1CF9E987" w14:textId="77777777" w:rsidR="00571FC5" w:rsidRPr="00AE4C1A" w:rsidRDefault="00571FC5" w:rsidP="00610697">
      <w:pPr>
        <w:ind w:left="720"/>
      </w:pPr>
      <w:r>
        <w:t xml:space="preserve">위 결과는 SMOTE </w:t>
      </w:r>
      <w:proofErr w:type="spellStart"/>
      <w:r>
        <w:t>오버샘플링으로</w:t>
      </w:r>
      <w:proofErr w:type="spellEnd"/>
      <w:r>
        <w:t xml:space="preserve"> 사기/정상 비율을 강제로 균형에 가깝게 맞춘 데이터 환경에서의 평가 결과이다.</w:t>
      </w:r>
      <w:r>
        <w:rPr>
          <w:rFonts w:hint="eastAsia"/>
        </w:rPr>
        <w:t xml:space="preserve"> </w:t>
      </w:r>
      <w:r>
        <w:t>따라서, 원본 분포(사기 비율 0.17%) 또는 실제 운영 환경에서의 절대적인 정밀도·</w:t>
      </w:r>
      <w:proofErr w:type="spellStart"/>
      <w:r>
        <w:t>재현율</w:t>
      </w:r>
      <w:proofErr w:type="spellEnd"/>
      <w:r>
        <w:t xml:space="preserve"> 수치는 달라질 수 있다.</w:t>
      </w:r>
    </w:p>
    <w:p w14:paraId="3A8098C4" w14:textId="77777777" w:rsidR="00571FC5" w:rsidRDefault="00571FC5" w:rsidP="00610697">
      <w:pPr>
        <w:ind w:left="720"/>
      </w:pPr>
      <w:r>
        <w:t>그럼에도 불구하고, 본 실험은</w:t>
      </w:r>
      <w:r>
        <w:rPr>
          <w:rFonts w:hint="eastAsia"/>
        </w:rPr>
        <w:t xml:space="preserve"> </w:t>
      </w:r>
      <w:r>
        <w:t>“사기 패턴 자체를 얼마나 잘 학습할 수 있는지”</w:t>
      </w:r>
      <w:proofErr w:type="spellStart"/>
      <w:r>
        <w:t>에</w:t>
      </w:r>
      <w:proofErr w:type="spellEnd"/>
      <w:r>
        <w:t xml:space="preserve"> 대한**상한선(upper bound)**를 보여주</w:t>
      </w:r>
      <w:r>
        <w:rPr>
          <w:rFonts w:hint="eastAsia"/>
        </w:rPr>
        <w:t xml:space="preserve">며 </w:t>
      </w:r>
      <w:r>
        <w:t xml:space="preserve">이후 3.6.2, 3.6.3에서 논의할 </w:t>
      </w:r>
      <w:proofErr w:type="spellStart"/>
      <w:r w:rsidRPr="002A7ECC">
        <w:rPr>
          <w:b/>
          <w:bCs/>
        </w:rPr>
        <w:t>임계값</w:t>
      </w:r>
      <w:proofErr w:type="spellEnd"/>
      <w:r w:rsidRPr="002A7ECC">
        <w:rPr>
          <w:b/>
          <w:bCs/>
        </w:rPr>
        <w:t xml:space="preserve"> 조정, 원본 분포 기반 재평가, threshold 운영 전략 수립의 출발점으로 활용</w:t>
      </w:r>
      <w:r>
        <w:t>된다.</w:t>
      </w:r>
    </w:p>
    <w:p w14:paraId="72715DEF" w14:textId="77777777" w:rsidR="00571FC5" w:rsidRDefault="00571FC5" w:rsidP="00AE4C1A">
      <w:pPr>
        <w:ind w:left="720"/>
      </w:pPr>
    </w:p>
    <w:p w14:paraId="022D85A6" w14:textId="77777777" w:rsidR="00571FC5" w:rsidRPr="00F40FB6" w:rsidRDefault="00571FC5" w:rsidP="004C26A7">
      <w:pPr>
        <w:pStyle w:val="4"/>
      </w:pPr>
      <w:r>
        <w:rPr>
          <w:rFonts w:hint="eastAsia"/>
        </w:rPr>
        <w:lastRenderedPageBreak/>
        <w:t xml:space="preserve">3.6.1.3 </w:t>
      </w:r>
      <w:r w:rsidRPr="00F40FB6">
        <w:t>핵심 발견사항</w:t>
      </w:r>
    </w:p>
    <w:p w14:paraId="276CF378" w14:textId="77777777" w:rsidR="00571FC5" w:rsidRPr="00A74B93" w:rsidRDefault="00571FC5" w:rsidP="00A74B93">
      <w:pPr>
        <w:ind w:left="720"/>
        <w:rPr>
          <w:b/>
          <w:bCs/>
        </w:rPr>
      </w:pPr>
      <w:r w:rsidRPr="00A74B93">
        <w:rPr>
          <w:b/>
          <w:bCs/>
        </w:rPr>
        <w:t>① 주요 피처의 영향력</w:t>
      </w:r>
    </w:p>
    <w:p w14:paraId="19C504FC" w14:textId="77777777" w:rsidR="00571FC5" w:rsidRPr="00AE3C98" w:rsidRDefault="00571FC5" w:rsidP="00571FC5">
      <w:pPr>
        <w:pStyle w:val="a6"/>
        <w:numPr>
          <w:ilvl w:val="0"/>
          <w:numId w:val="85"/>
        </w:numPr>
        <w:ind w:leftChars="0"/>
        <w:rPr>
          <w:b/>
          <w:bCs/>
        </w:rPr>
      </w:pPr>
      <w:r w:rsidRPr="00AE3C98">
        <w:rPr>
          <w:b/>
          <w:bCs/>
        </w:rPr>
        <w:t>PCA 변수(V1~V28) 중 일부 축이 사기 거래를 강하게 설명</w:t>
      </w:r>
    </w:p>
    <w:p w14:paraId="365CFF7B" w14:textId="3E805C69" w:rsidR="00571FC5" w:rsidRPr="00A74B93" w:rsidRDefault="00881C87" w:rsidP="00A74B93">
      <w:pPr>
        <w:ind w:left="720"/>
      </w:pPr>
      <w:r>
        <w:rPr>
          <w:noProof/>
        </w:rPr>
        <w:drawing>
          <wp:anchor distT="0" distB="0" distL="114300" distR="114300" simplePos="0" relativeHeight="251660288" behindDoc="0" locked="0" layoutInCell="1" allowOverlap="1" wp14:anchorId="4A8C2190" wp14:editId="7249C3C5">
            <wp:simplePos x="0" y="0"/>
            <wp:positionH relativeFrom="margin">
              <wp:posOffset>-632460</wp:posOffset>
            </wp:positionH>
            <wp:positionV relativeFrom="paragraph">
              <wp:posOffset>1533525</wp:posOffset>
            </wp:positionV>
            <wp:extent cx="6645910" cy="4372610"/>
            <wp:effectExtent l="0" t="0" r="2540" b="8890"/>
            <wp:wrapThrough wrapText="bothSides">
              <wp:wrapPolygon edited="0">
                <wp:start x="0" y="0"/>
                <wp:lineTo x="0" y="21550"/>
                <wp:lineTo x="21546" y="21550"/>
                <wp:lineTo x="21546" y="0"/>
                <wp:lineTo x="0" y="0"/>
              </wp:wrapPolygon>
            </wp:wrapThrough>
            <wp:docPr id="150639999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5910" cy="4372610"/>
                    </a:xfrm>
                    <a:prstGeom prst="rect">
                      <a:avLst/>
                    </a:prstGeom>
                    <a:noFill/>
                    <a:ln>
                      <a:noFill/>
                    </a:ln>
                  </pic:spPr>
                </pic:pic>
              </a:graphicData>
            </a:graphic>
          </wp:anchor>
        </w:drawing>
      </w:r>
      <w:r w:rsidR="00571FC5" w:rsidRPr="00A74B93">
        <w:t>트리 계열 모델(</w:t>
      </w:r>
      <w:proofErr w:type="spellStart"/>
      <w:r w:rsidR="00571FC5" w:rsidRPr="00A74B93">
        <w:t>CatBoost</w:t>
      </w:r>
      <w:proofErr w:type="spellEnd"/>
      <w:r w:rsidR="00571FC5" w:rsidRPr="00A74B93">
        <w:t xml:space="preserve">, </w:t>
      </w:r>
      <w:proofErr w:type="spellStart"/>
      <w:r w:rsidR="00571FC5" w:rsidRPr="00A74B93">
        <w:t>GradientBoosting</w:t>
      </w:r>
      <w:proofErr w:type="spellEnd"/>
      <w:r w:rsidR="00571FC5" w:rsidRPr="00A74B93">
        <w:t xml:space="preserve">, </w:t>
      </w:r>
      <w:proofErr w:type="spellStart"/>
      <w:r w:rsidR="00571FC5" w:rsidRPr="00A74B93">
        <w:t>RandomForest</w:t>
      </w:r>
      <w:proofErr w:type="spellEnd"/>
      <w:r w:rsidR="00571FC5" w:rsidRPr="00A74B93">
        <w:t xml:space="preserve">, </w:t>
      </w:r>
      <w:proofErr w:type="spellStart"/>
      <w:r w:rsidR="00571FC5" w:rsidRPr="00A74B93">
        <w:t>XGBoost</w:t>
      </w:r>
      <w:proofErr w:type="spellEnd"/>
      <w:r w:rsidR="00571FC5" w:rsidRPr="00A74B93">
        <w:t>)의 feature importance를 비교한 결과,</w:t>
      </w:r>
      <w:r w:rsidR="00571FC5">
        <w:rPr>
          <w:rFonts w:hint="eastAsia"/>
        </w:rPr>
        <w:t xml:space="preserve"> </w:t>
      </w:r>
      <w:r w:rsidR="00571FC5" w:rsidRPr="00A74B93">
        <w:t xml:space="preserve">특히 </w:t>
      </w:r>
      <w:r w:rsidR="00571FC5" w:rsidRPr="00AE3C98">
        <w:rPr>
          <w:shd w:val="pct15" w:color="auto" w:fill="FFFFFF"/>
        </w:rPr>
        <w:t>V14</w:t>
      </w:r>
      <w:r w:rsidR="00571FC5" w:rsidRPr="00A74B93">
        <w:t xml:space="preserve">, </w:t>
      </w:r>
      <w:r w:rsidR="00571FC5" w:rsidRPr="00AE3C98">
        <w:rPr>
          <w:shd w:val="pct15" w:color="auto" w:fill="FFFFFF"/>
        </w:rPr>
        <w:t>V4</w:t>
      </w:r>
      <w:r w:rsidR="00571FC5" w:rsidRPr="00A74B93">
        <w:t xml:space="preserve">, </w:t>
      </w:r>
      <w:r w:rsidR="00571FC5" w:rsidRPr="00AE3C98">
        <w:rPr>
          <w:shd w:val="pct15" w:color="auto" w:fill="FFFFFF"/>
        </w:rPr>
        <w:t>V10</w:t>
      </w:r>
      <w:r w:rsidR="00571FC5" w:rsidRPr="00A74B93">
        <w:t xml:space="preserve">, </w:t>
      </w:r>
      <w:r w:rsidR="00571FC5" w:rsidRPr="00AE3C98">
        <w:rPr>
          <w:shd w:val="pct15" w:color="auto" w:fill="FFFFFF"/>
        </w:rPr>
        <w:t>V12</w:t>
      </w:r>
      <w:r w:rsidR="00571FC5" w:rsidRPr="00A74B93">
        <w:t xml:space="preserve">, </w:t>
      </w:r>
      <w:r w:rsidR="00571FC5" w:rsidRPr="00AE3C98">
        <w:rPr>
          <w:shd w:val="pct15" w:color="auto" w:fill="FFFFFF"/>
        </w:rPr>
        <w:t>V1</w:t>
      </w:r>
      <w:r w:rsidR="00571FC5">
        <w:rPr>
          <w:rFonts w:hint="eastAsia"/>
          <w:shd w:val="pct15" w:color="auto" w:fill="FFFFFF"/>
        </w:rPr>
        <w:t>6</w:t>
      </w:r>
      <w:r w:rsidR="00571FC5" w:rsidRPr="00A74B93">
        <w:t xml:space="preserve"> 등이 상위 중요 변수로 반복적으로 등장했다.</w:t>
      </w:r>
      <w:r w:rsidR="00571FC5">
        <w:rPr>
          <w:rFonts w:hint="eastAsia"/>
        </w:rPr>
        <w:t xml:space="preserve"> </w:t>
      </w:r>
      <w:proofErr w:type="spellStart"/>
      <w:r w:rsidR="00571FC5" w:rsidRPr="00A74B93">
        <w:t>CatBoost</w:t>
      </w:r>
      <w:proofErr w:type="spellEnd"/>
      <w:r w:rsidR="00571FC5" w:rsidRPr="00A74B93">
        <w:t xml:space="preserve">에서 </w:t>
      </w:r>
      <w:r w:rsidR="00571FC5" w:rsidRPr="00AE3C98">
        <w:rPr>
          <w:shd w:val="pct15" w:color="auto" w:fill="FFFFFF"/>
        </w:rPr>
        <w:t>V14</w:t>
      </w:r>
      <w:r w:rsidR="00571FC5" w:rsidRPr="00A74B93">
        <w:t xml:space="preserve">를 포함했을 때와 제거했을 때 AUC가 크게 변동한 실험 결과는, </w:t>
      </w:r>
      <w:r w:rsidR="00571FC5" w:rsidRPr="00AE3C98">
        <w:rPr>
          <w:shd w:val="pct15" w:color="auto" w:fill="FFFFFF"/>
        </w:rPr>
        <w:t>V14</w:t>
      </w:r>
      <w:r w:rsidR="00571FC5" w:rsidRPr="00A74B93">
        <w:t>가 사기 거래 패턴을 구분하는 핵심 축이라는 점을 시사한다.</w:t>
      </w:r>
    </w:p>
    <w:p w14:paraId="28C1D38C" w14:textId="2E383CC7" w:rsidR="00571FC5" w:rsidRPr="00A74B93" w:rsidRDefault="00571FC5" w:rsidP="00A74B93">
      <w:pPr>
        <w:ind w:left="720"/>
      </w:pPr>
    </w:p>
    <w:p w14:paraId="2EDD6EBD" w14:textId="77777777" w:rsidR="00571FC5" w:rsidRPr="00AE3C98" w:rsidRDefault="00571FC5" w:rsidP="00571FC5">
      <w:pPr>
        <w:pStyle w:val="a6"/>
        <w:numPr>
          <w:ilvl w:val="0"/>
          <w:numId w:val="85"/>
        </w:numPr>
        <w:ind w:leftChars="0"/>
        <w:rPr>
          <w:b/>
          <w:bCs/>
        </w:rPr>
      </w:pPr>
      <w:r w:rsidRPr="00AE3C98">
        <w:rPr>
          <w:b/>
          <w:bCs/>
        </w:rPr>
        <w:t>Amount는 “보조적인” 중요 변수로 작동</w:t>
      </w:r>
    </w:p>
    <w:p w14:paraId="7FEE0A12" w14:textId="77777777" w:rsidR="00571FC5" w:rsidRPr="00A74B93" w:rsidRDefault="00571FC5" w:rsidP="00A74B93">
      <w:pPr>
        <w:ind w:left="720"/>
      </w:pPr>
      <w:r w:rsidRPr="00A74B93">
        <w:t>Amount 컬럼은 직관적으로 중요한 변수이지만, 로그 변환 여부나 사용 여부에 따른 성능 차이는 크지 않았다.</w:t>
      </w:r>
      <w:r>
        <w:rPr>
          <w:rFonts w:hint="eastAsia"/>
        </w:rPr>
        <w:t xml:space="preserve"> </w:t>
      </w:r>
      <w:r w:rsidRPr="00A74B93">
        <w:t xml:space="preserve">회의 논의에서 “Amount 적용한 것과 안 한 </w:t>
      </w:r>
      <w:r w:rsidRPr="00A74B93">
        <w:lastRenderedPageBreak/>
        <w:t>것의 차이가 거의 없다”는 결론에 도달했고</w:t>
      </w:r>
      <w:r>
        <w:rPr>
          <w:rFonts w:hint="eastAsia"/>
        </w:rPr>
        <w:t xml:space="preserve">, </w:t>
      </w:r>
      <w:r w:rsidRPr="00A74B93">
        <w:t xml:space="preserve">최종적으로는 이상치 </w:t>
      </w:r>
      <w:proofErr w:type="spellStart"/>
      <w:r w:rsidRPr="00A74B93">
        <w:t>캡핑</w:t>
      </w:r>
      <w:proofErr w:type="spellEnd"/>
      <w:r w:rsidRPr="00A74B93">
        <w:t xml:space="preserve"> + SMOTE 조합에서 Amount는 보조 피처로 유지하되,</w:t>
      </w:r>
      <w:r>
        <w:rPr>
          <w:rFonts w:hint="eastAsia"/>
        </w:rPr>
        <w:t xml:space="preserve"> </w:t>
      </w:r>
      <w:r w:rsidRPr="00A74B93">
        <w:t>성능을 좌우하는 1순위 피처는 PCA 축(V14, V4 등)이라는 점을 확인하였다.</w:t>
      </w:r>
    </w:p>
    <w:p w14:paraId="6A054454" w14:textId="77777777" w:rsidR="00571FC5" w:rsidRPr="00A74B93" w:rsidRDefault="00571FC5" w:rsidP="00A74B93">
      <w:pPr>
        <w:ind w:left="720"/>
      </w:pPr>
    </w:p>
    <w:p w14:paraId="671B4B04" w14:textId="77777777" w:rsidR="00571FC5" w:rsidRPr="00AE3C98" w:rsidRDefault="00571FC5" w:rsidP="00571FC5">
      <w:pPr>
        <w:pStyle w:val="a6"/>
        <w:numPr>
          <w:ilvl w:val="0"/>
          <w:numId w:val="85"/>
        </w:numPr>
        <w:ind w:leftChars="0"/>
        <w:rPr>
          <w:b/>
          <w:bCs/>
        </w:rPr>
      </w:pPr>
      <w:r w:rsidRPr="00AE3C98">
        <w:rPr>
          <w:b/>
          <w:bCs/>
        </w:rPr>
        <w:t>Time 피처의 영향력은 제한적</w:t>
      </w:r>
    </w:p>
    <w:p w14:paraId="1D19C600" w14:textId="77777777" w:rsidR="00571FC5" w:rsidRPr="00A74B93" w:rsidRDefault="00571FC5" w:rsidP="00A74B93">
      <w:pPr>
        <w:ind w:left="720"/>
      </w:pPr>
      <w:r w:rsidRPr="00A74B93">
        <w:t>Time은 “첫 거래로부터의 경과 시간”이라는 의미를 갖지만,</w:t>
      </w:r>
      <w:r>
        <w:rPr>
          <w:rFonts w:hint="eastAsia"/>
        </w:rPr>
        <w:t xml:space="preserve"> </w:t>
      </w:r>
      <w:r w:rsidRPr="00A74B93">
        <w:t>본 프로젝트에서는 순수 분류 성능 향상에 거의 기여하지 않는 것으로 나타나</w:t>
      </w:r>
      <w:r>
        <w:rPr>
          <w:rFonts w:hint="eastAsia"/>
        </w:rPr>
        <w:t xml:space="preserve"> </w:t>
      </w:r>
      <w:proofErr w:type="spellStart"/>
      <w:r w:rsidRPr="00A74B93">
        <w:t>전처리</w:t>
      </w:r>
      <w:proofErr w:type="spellEnd"/>
      <w:r w:rsidRPr="00A74B93">
        <w:t xml:space="preserve"> 단계에서 제거하고 진행하였다.</w:t>
      </w:r>
      <w:r>
        <w:rPr>
          <w:rFonts w:hint="eastAsia"/>
        </w:rPr>
        <w:t xml:space="preserve"> </w:t>
      </w:r>
      <w:r w:rsidRPr="00A74B93">
        <w:t>이는 “시간 정보 자체보다는 PCA로 압축된 특성들이 사기 탐지에 더 직접적으로 기여한다”는 점을 보여준다.</w:t>
      </w:r>
    </w:p>
    <w:p w14:paraId="00CDB6E9" w14:textId="77777777" w:rsidR="00571FC5" w:rsidRPr="00A74B93" w:rsidRDefault="00571FC5" w:rsidP="00A74B93">
      <w:pPr>
        <w:ind w:left="720"/>
      </w:pPr>
    </w:p>
    <w:p w14:paraId="6EEEB201" w14:textId="77777777" w:rsidR="00571FC5" w:rsidRPr="002B08BD" w:rsidRDefault="00571FC5" w:rsidP="00A74B93">
      <w:pPr>
        <w:ind w:left="720"/>
        <w:rPr>
          <w:b/>
          <w:bCs/>
        </w:rPr>
      </w:pPr>
      <w:r w:rsidRPr="002B08BD">
        <w:rPr>
          <w:b/>
          <w:bCs/>
        </w:rPr>
        <w:t xml:space="preserve">② </w:t>
      </w:r>
      <w:proofErr w:type="spellStart"/>
      <w:r w:rsidRPr="002B08BD">
        <w:rPr>
          <w:b/>
          <w:bCs/>
        </w:rPr>
        <w:t>전처리</w:t>
      </w:r>
      <w:proofErr w:type="spellEnd"/>
      <w:r w:rsidRPr="002B08BD">
        <w:rPr>
          <w:b/>
          <w:bCs/>
        </w:rPr>
        <w:t xml:space="preserve"> 방법에 따른 성능 차이</w:t>
      </w:r>
    </w:p>
    <w:p w14:paraId="562FB465" w14:textId="77777777" w:rsidR="00571FC5" w:rsidRPr="00B16E2C" w:rsidRDefault="00571FC5" w:rsidP="00571FC5">
      <w:pPr>
        <w:pStyle w:val="a6"/>
        <w:numPr>
          <w:ilvl w:val="0"/>
          <w:numId w:val="86"/>
        </w:numPr>
        <w:ind w:leftChars="0"/>
        <w:rPr>
          <w:b/>
          <w:bCs/>
        </w:rPr>
      </w:pPr>
      <w:r w:rsidRPr="00B16E2C">
        <w:rPr>
          <w:b/>
          <w:bCs/>
        </w:rPr>
        <w:t>이상치 삭제보다는 “</w:t>
      </w:r>
      <w:proofErr w:type="spellStart"/>
      <w:r w:rsidRPr="00B16E2C">
        <w:rPr>
          <w:b/>
          <w:bCs/>
        </w:rPr>
        <w:t>경계값</w:t>
      </w:r>
      <w:proofErr w:type="spellEnd"/>
      <w:r w:rsidRPr="00B16E2C">
        <w:rPr>
          <w:b/>
          <w:bCs/>
        </w:rPr>
        <w:t xml:space="preserve"> 치환(capping)”이 더 안정적</w:t>
      </w:r>
    </w:p>
    <w:p w14:paraId="7F285896" w14:textId="77777777" w:rsidR="00571FC5" w:rsidRPr="00A74B93" w:rsidRDefault="00571FC5" w:rsidP="00A90E00">
      <w:pPr>
        <w:ind w:left="720"/>
      </w:pPr>
      <w:r w:rsidRPr="00A90E00">
        <w:rPr>
          <w:shd w:val="pct15" w:color="auto" w:fill="FFFFFF"/>
        </w:rPr>
        <w:t>V14·V4</w:t>
      </w:r>
      <w:r w:rsidRPr="00A74B93">
        <w:t xml:space="preserve"> 등에서 </w:t>
      </w:r>
      <w:proofErr w:type="spellStart"/>
      <w:r w:rsidRPr="00A74B93">
        <w:t>극단값이</w:t>
      </w:r>
      <w:proofErr w:type="spellEnd"/>
      <w:r w:rsidRPr="00A74B93">
        <w:t xml:space="preserve"> 많이 관찰되어,</w:t>
      </w:r>
      <w:r>
        <w:rPr>
          <w:rFonts w:hint="eastAsia"/>
        </w:rPr>
        <w:t xml:space="preserve"> </w:t>
      </w:r>
      <w:r w:rsidRPr="00A74B93">
        <w:t xml:space="preserve">① 이상치 미처리, ② 이상치 drop, ③ IQR 기반 capping 세가지 시나리오를 비교했다. 그 결과, </w:t>
      </w:r>
      <w:r w:rsidRPr="00A90E00">
        <w:rPr>
          <w:b/>
          <w:bCs/>
        </w:rPr>
        <w:t>이상치를 통째로 삭제하면 데이터 손실</w:t>
      </w:r>
      <w:r w:rsidRPr="00A74B93">
        <w:t>로 인해 일부 모델 성능이 오히려 떨어졌고,</w:t>
      </w:r>
      <w:r>
        <w:rPr>
          <w:rFonts w:hint="eastAsia"/>
        </w:rPr>
        <w:t xml:space="preserve"> </w:t>
      </w:r>
      <w:r w:rsidRPr="00A74B93">
        <w:t>IQR 기반으로 상·하한을 잘라주는 capping 방식이 AUC·F1 관점에서 가장 안정적인 결과를 보였다.</w:t>
      </w:r>
    </w:p>
    <w:p w14:paraId="49DB60C9" w14:textId="77777777" w:rsidR="00571FC5" w:rsidRPr="00A74B93" w:rsidRDefault="00571FC5" w:rsidP="00A74B93">
      <w:pPr>
        <w:ind w:left="720"/>
      </w:pPr>
    </w:p>
    <w:p w14:paraId="001CE740" w14:textId="77777777" w:rsidR="00571FC5" w:rsidRPr="00B16E2C" w:rsidRDefault="00571FC5" w:rsidP="00571FC5">
      <w:pPr>
        <w:pStyle w:val="a6"/>
        <w:numPr>
          <w:ilvl w:val="0"/>
          <w:numId w:val="86"/>
        </w:numPr>
        <w:ind w:leftChars="0"/>
        <w:rPr>
          <w:b/>
          <w:bCs/>
        </w:rPr>
      </w:pPr>
      <w:r w:rsidRPr="00B16E2C">
        <w:rPr>
          <w:b/>
          <w:bCs/>
        </w:rPr>
        <w:t>Amount 로그 변환의 효과는 제한적</w:t>
      </w:r>
    </w:p>
    <w:p w14:paraId="6FE028C3" w14:textId="77777777" w:rsidR="00571FC5" w:rsidRPr="00A74B93" w:rsidRDefault="00571FC5" w:rsidP="002B08BD">
      <w:pPr>
        <w:ind w:left="720"/>
      </w:pPr>
      <w:r w:rsidRPr="00A74B93">
        <w:t xml:space="preserve">Amount 컬럼을 </w:t>
      </w:r>
      <w:r w:rsidRPr="00A90E00">
        <w:rPr>
          <w:shd w:val="pct15" w:color="auto" w:fill="FFFFFF"/>
        </w:rPr>
        <w:t>log1p</w:t>
      </w:r>
      <w:r w:rsidRPr="00A74B93">
        <w:t xml:space="preserve">로 변환한 뒤 LGBM/트리 계열 모델을 </w:t>
      </w:r>
      <w:proofErr w:type="spellStart"/>
      <w:r w:rsidRPr="00A74B93">
        <w:t>재학습했지만</w:t>
      </w:r>
      <w:proofErr w:type="spellEnd"/>
      <w:r w:rsidRPr="00A74B93">
        <w:t>,</w:t>
      </w:r>
      <w:r>
        <w:rPr>
          <w:rFonts w:hint="eastAsia"/>
        </w:rPr>
        <w:t xml:space="preserve"> </w:t>
      </w:r>
      <w:r w:rsidRPr="00A74B93">
        <w:t>수업 시간 베이스라인(LGBM) 대비 AUC가 개선되지 않거나 소폭 하락하는 결과가 반복되었다.</w:t>
      </w:r>
      <w:r>
        <w:rPr>
          <w:rFonts w:hint="eastAsia"/>
        </w:rPr>
        <w:t xml:space="preserve"> </w:t>
      </w:r>
      <w:r w:rsidRPr="00A74B93">
        <w:t>팀 회의에서는 “Amount 로그 변환은 이 데이터셋에서는 필수 전처리로 볼 수 없다”는 결론을 내렸고,</w:t>
      </w:r>
      <w:r>
        <w:rPr>
          <w:rFonts w:hint="eastAsia"/>
        </w:rPr>
        <w:t xml:space="preserve"> </w:t>
      </w:r>
      <w:r w:rsidRPr="00A74B93">
        <w:t xml:space="preserve">최종 파이프라인에서는 </w:t>
      </w:r>
      <w:r w:rsidRPr="00A90E00">
        <w:rPr>
          <w:b/>
          <w:bCs/>
        </w:rPr>
        <w:t xml:space="preserve">이상치 </w:t>
      </w:r>
      <w:proofErr w:type="spellStart"/>
      <w:r w:rsidRPr="00A90E00">
        <w:rPr>
          <w:b/>
          <w:bCs/>
        </w:rPr>
        <w:t>캡핑</w:t>
      </w:r>
      <w:proofErr w:type="spellEnd"/>
      <w:r w:rsidRPr="00A90E00">
        <w:rPr>
          <w:b/>
          <w:bCs/>
        </w:rPr>
        <w:t xml:space="preserve"> + SMOTE를 핵심 </w:t>
      </w:r>
      <w:proofErr w:type="spellStart"/>
      <w:r w:rsidRPr="00A90E00">
        <w:rPr>
          <w:b/>
          <w:bCs/>
        </w:rPr>
        <w:t>전처리</w:t>
      </w:r>
      <w:proofErr w:type="spellEnd"/>
      <w:r w:rsidRPr="00A90E00">
        <w:rPr>
          <w:b/>
          <w:bCs/>
        </w:rPr>
        <w:t xml:space="preserve"> 조합으로</w:t>
      </w:r>
      <w:r w:rsidRPr="00A74B93">
        <w:t xml:space="preserve"> </w:t>
      </w:r>
      <w:r w:rsidRPr="009348C1">
        <w:rPr>
          <w:b/>
          <w:bCs/>
        </w:rPr>
        <w:t>채택</w:t>
      </w:r>
      <w:r w:rsidRPr="00A74B93">
        <w:t>하였다.</w:t>
      </w:r>
    </w:p>
    <w:p w14:paraId="0588A89F" w14:textId="77777777" w:rsidR="00571FC5" w:rsidRPr="00A74B93" w:rsidRDefault="00571FC5" w:rsidP="00A74B93">
      <w:pPr>
        <w:ind w:left="720"/>
      </w:pPr>
    </w:p>
    <w:p w14:paraId="66B98D4A" w14:textId="77777777" w:rsidR="00571FC5" w:rsidRPr="00B16E2C" w:rsidRDefault="00571FC5" w:rsidP="00571FC5">
      <w:pPr>
        <w:pStyle w:val="a6"/>
        <w:numPr>
          <w:ilvl w:val="0"/>
          <w:numId w:val="86"/>
        </w:numPr>
        <w:ind w:leftChars="0"/>
        <w:rPr>
          <w:b/>
          <w:bCs/>
        </w:rPr>
      </w:pPr>
      <w:r w:rsidRPr="00B16E2C">
        <w:rPr>
          <w:b/>
          <w:bCs/>
        </w:rPr>
        <w:lastRenderedPageBreak/>
        <w:t>샘플링 기법 중에서는 SMOTE만 유지</w:t>
      </w:r>
    </w:p>
    <w:p w14:paraId="776E2C31" w14:textId="77777777" w:rsidR="00571FC5" w:rsidRPr="00A74B93" w:rsidRDefault="00571FC5" w:rsidP="002B08BD">
      <w:pPr>
        <w:ind w:left="720"/>
      </w:pPr>
      <w:proofErr w:type="spellStart"/>
      <w:r w:rsidRPr="00A74B93">
        <w:t>언더샘플링과</w:t>
      </w:r>
      <w:proofErr w:type="spellEnd"/>
      <w:r w:rsidRPr="00A74B93">
        <w:t xml:space="preserve"> combined 방식은 Precision과 F1-score가 심하게 붕괴되는 문제가 있었다는 팀원들의 실험 결과를 </w:t>
      </w:r>
      <w:proofErr w:type="spellStart"/>
      <w:r w:rsidRPr="00A74B93">
        <w:t>공유받았다</w:t>
      </w:r>
      <w:proofErr w:type="spellEnd"/>
      <w:r w:rsidRPr="00A74B93">
        <w:t>.</w:t>
      </w:r>
      <w:r>
        <w:rPr>
          <w:rFonts w:hint="eastAsia"/>
        </w:rPr>
        <w:t xml:space="preserve"> </w:t>
      </w:r>
      <w:r w:rsidRPr="00A74B93">
        <w:t xml:space="preserve">반면 </w:t>
      </w:r>
      <w:r w:rsidRPr="00F878F5">
        <w:rPr>
          <w:b/>
          <w:bCs/>
        </w:rPr>
        <w:t xml:space="preserve">SMOTE </w:t>
      </w:r>
      <w:proofErr w:type="spellStart"/>
      <w:r w:rsidRPr="00F878F5">
        <w:rPr>
          <w:b/>
          <w:bCs/>
        </w:rPr>
        <w:t>오버샘플링은</w:t>
      </w:r>
      <w:proofErr w:type="spellEnd"/>
      <w:r w:rsidRPr="00F878F5">
        <w:rPr>
          <w:b/>
          <w:bCs/>
        </w:rPr>
        <w:t xml:space="preserve"> Recall과 AUC를 크게 개선</w:t>
      </w:r>
      <w:r w:rsidRPr="00A74B93">
        <w:t>하는 반면, Precision/F1 저하는 조정 가능 범위로 나타났고,</w:t>
      </w:r>
      <w:r>
        <w:rPr>
          <w:rFonts w:hint="eastAsia"/>
        </w:rPr>
        <w:t xml:space="preserve"> </w:t>
      </w:r>
      <w:r w:rsidRPr="00F878F5">
        <w:rPr>
          <w:b/>
          <w:bCs/>
        </w:rPr>
        <w:t>최종적으로 “기본 데이터 vs SMOTE 데이터 두 버전만 비교”</w:t>
      </w:r>
      <w:r w:rsidRPr="00A74B93">
        <w:t>하는 전략으로 정리하였다.</w:t>
      </w:r>
    </w:p>
    <w:p w14:paraId="58A24B9C" w14:textId="77777777" w:rsidR="00571FC5" w:rsidRPr="00A74B93" w:rsidRDefault="00571FC5" w:rsidP="00A74B93">
      <w:pPr>
        <w:ind w:left="720"/>
      </w:pPr>
    </w:p>
    <w:p w14:paraId="653B8A98" w14:textId="77777777" w:rsidR="00571FC5" w:rsidRPr="00B16E2C" w:rsidRDefault="00571FC5" w:rsidP="00571FC5">
      <w:pPr>
        <w:pStyle w:val="a6"/>
        <w:numPr>
          <w:ilvl w:val="0"/>
          <w:numId w:val="86"/>
        </w:numPr>
        <w:ind w:leftChars="0"/>
        <w:rPr>
          <w:b/>
          <w:bCs/>
        </w:rPr>
      </w:pPr>
      <w:r w:rsidRPr="00B16E2C">
        <w:rPr>
          <w:b/>
          <w:bCs/>
        </w:rPr>
        <w:t>스케일링은 모델 특성에 따라 선택적으로 적용</w:t>
      </w:r>
    </w:p>
    <w:p w14:paraId="3840CAC7" w14:textId="77777777" w:rsidR="00571FC5" w:rsidRPr="00A74B93" w:rsidRDefault="00571FC5" w:rsidP="002B08BD">
      <w:pPr>
        <w:ind w:left="720"/>
      </w:pPr>
      <w:r w:rsidRPr="00A74B93">
        <w:t>트리 계열 모델(</w:t>
      </w:r>
      <w:proofErr w:type="spellStart"/>
      <w:r w:rsidRPr="00A74B93">
        <w:t>CatBoost</w:t>
      </w:r>
      <w:proofErr w:type="spellEnd"/>
      <w:r w:rsidRPr="00A74B93">
        <w:t xml:space="preserve">, </w:t>
      </w:r>
      <w:proofErr w:type="spellStart"/>
      <w:r w:rsidRPr="00A74B93">
        <w:t>XGBoost</w:t>
      </w:r>
      <w:proofErr w:type="spellEnd"/>
      <w:r w:rsidRPr="00A74B93">
        <w:t>, LGBM, GB, DT, RF)은 Standard/Robust Scaler 적용 여부에 따른 성능 차이가 크지 않았지만,</w:t>
      </w:r>
      <w:r>
        <w:rPr>
          <w:rFonts w:hint="eastAsia"/>
        </w:rPr>
        <w:t xml:space="preserve"> </w:t>
      </w:r>
      <w:proofErr w:type="spellStart"/>
      <w:r w:rsidRPr="00A74B93">
        <w:t>LogisticRegression·SVM·MLP</w:t>
      </w:r>
      <w:proofErr w:type="spellEnd"/>
      <w:r w:rsidRPr="00A74B93">
        <w:t>와 같이 거리 기반/</w:t>
      </w:r>
      <w:proofErr w:type="spellStart"/>
      <w:r w:rsidRPr="00A74B93">
        <w:t>경사하강</w:t>
      </w:r>
      <w:proofErr w:type="spellEnd"/>
      <w:r w:rsidRPr="00A74B93">
        <w:t xml:space="preserve"> 기반 모델들은 </w:t>
      </w:r>
      <w:proofErr w:type="spellStart"/>
      <w:r w:rsidRPr="006119BB">
        <w:rPr>
          <w:b/>
          <w:bCs/>
        </w:rPr>
        <w:t>StandardScaler</w:t>
      </w:r>
      <w:proofErr w:type="spellEnd"/>
      <w:r w:rsidRPr="00A74B93">
        <w:t xml:space="preserve">를 적용했을 때 안정적으로 수렴하고 성능도 더 좋았다. </w:t>
      </w:r>
    </w:p>
    <w:p w14:paraId="28AFFACD" w14:textId="77777777" w:rsidR="00571FC5" w:rsidRPr="00A74B93" w:rsidRDefault="00571FC5" w:rsidP="00A74B93">
      <w:pPr>
        <w:ind w:left="720"/>
      </w:pPr>
    </w:p>
    <w:p w14:paraId="02356165" w14:textId="77777777" w:rsidR="00571FC5" w:rsidRPr="00DB30F8" w:rsidRDefault="00571FC5" w:rsidP="00DB30F8">
      <w:pPr>
        <w:ind w:left="720"/>
        <w:rPr>
          <w:b/>
          <w:bCs/>
        </w:rPr>
      </w:pPr>
      <w:r w:rsidRPr="002B08BD">
        <w:rPr>
          <w:b/>
          <w:bCs/>
        </w:rPr>
        <w:t>③ 앙상블 효과</w:t>
      </w:r>
    </w:p>
    <w:p w14:paraId="54E607C7" w14:textId="77777777" w:rsidR="00571FC5" w:rsidRPr="00E46CDF" w:rsidRDefault="00571FC5" w:rsidP="00571FC5">
      <w:pPr>
        <w:pStyle w:val="a6"/>
        <w:numPr>
          <w:ilvl w:val="0"/>
          <w:numId w:val="87"/>
        </w:numPr>
        <w:ind w:leftChars="0"/>
        <w:rPr>
          <w:b/>
          <w:bCs/>
        </w:rPr>
      </w:pPr>
      <w:r w:rsidRPr="00E46CDF">
        <w:rPr>
          <w:b/>
          <w:bCs/>
        </w:rPr>
        <w:t>트리 기반 4개 모델 Voting 앙상블의 장·단점</w:t>
      </w:r>
    </w:p>
    <w:p w14:paraId="17C53DF5" w14:textId="77777777" w:rsidR="00571FC5" w:rsidRPr="00A74B93" w:rsidRDefault="00571FC5" w:rsidP="002B08BD">
      <w:pPr>
        <w:ind w:left="720"/>
      </w:pPr>
      <w:proofErr w:type="spellStart"/>
      <w:r w:rsidRPr="00A74B93">
        <w:t>CatBoost</w:t>
      </w:r>
      <w:proofErr w:type="spellEnd"/>
      <w:r w:rsidRPr="00A74B93">
        <w:t xml:space="preserve">, </w:t>
      </w:r>
      <w:proofErr w:type="spellStart"/>
      <w:r w:rsidRPr="00A74B93">
        <w:t>XGBoost</w:t>
      </w:r>
      <w:proofErr w:type="spellEnd"/>
      <w:r w:rsidRPr="00A74B93">
        <w:t xml:space="preserve">, LGBM, </w:t>
      </w:r>
      <w:proofErr w:type="spellStart"/>
      <w:r w:rsidRPr="00A74B93">
        <w:t>GradientBoosting</w:t>
      </w:r>
      <w:proofErr w:type="spellEnd"/>
      <w:r w:rsidRPr="00A74B93">
        <w:t xml:space="preserve"> 네 모델을 </w:t>
      </w:r>
      <w:r w:rsidRPr="004C1333">
        <w:rPr>
          <w:b/>
          <w:bCs/>
        </w:rPr>
        <w:t>soft</w:t>
      </w:r>
      <w:r w:rsidRPr="00A74B93">
        <w:t xml:space="preserve"> </w:t>
      </w:r>
      <w:r w:rsidRPr="004C1333">
        <w:rPr>
          <w:b/>
          <w:bCs/>
        </w:rPr>
        <w:t>voting</w:t>
      </w:r>
      <w:r w:rsidRPr="00A74B93">
        <w:t>으로 앙상블한</w:t>
      </w:r>
      <w:r>
        <w:rPr>
          <w:rFonts w:hint="eastAsia"/>
        </w:rPr>
        <w:t xml:space="preserve"> </w:t>
      </w:r>
      <w:r w:rsidRPr="004C1333">
        <w:rPr>
          <w:shd w:val="pct15" w:color="auto" w:fill="FFFFFF"/>
        </w:rPr>
        <w:t>ensemble4(</w:t>
      </w:r>
      <w:proofErr w:type="spellStart"/>
      <w:r w:rsidRPr="004C1333">
        <w:rPr>
          <w:shd w:val="pct15" w:color="auto" w:fill="FFFFFF"/>
        </w:rPr>
        <w:t>cb+xgb+lgb+gb</w:t>
      </w:r>
      <w:proofErr w:type="spellEnd"/>
      <w:r w:rsidRPr="004C1333">
        <w:rPr>
          <w:shd w:val="pct15" w:color="auto" w:fill="FFFFFF"/>
        </w:rPr>
        <w:t>)_</w:t>
      </w:r>
      <w:proofErr w:type="spellStart"/>
      <w:r w:rsidRPr="004C1333">
        <w:rPr>
          <w:shd w:val="pct15" w:color="auto" w:fill="FFFFFF"/>
        </w:rPr>
        <w:t>voting_ho_best_smote</w:t>
      </w:r>
      <w:proofErr w:type="spellEnd"/>
      <w:r w:rsidRPr="00A74B93">
        <w:t xml:space="preserve"> 조합은</w:t>
      </w:r>
      <w:r>
        <w:rPr>
          <w:rFonts w:hint="eastAsia"/>
        </w:rPr>
        <w:t xml:space="preserve"> </w:t>
      </w:r>
      <w:r w:rsidRPr="00A74B93">
        <w:t>AUC 0.9838, Recall 0.9184로 재현율과 AUC는 매우 우수했지만,</w:t>
      </w:r>
      <w:r>
        <w:rPr>
          <w:rFonts w:hint="eastAsia"/>
        </w:rPr>
        <w:t xml:space="preserve"> </w:t>
      </w:r>
      <w:r w:rsidRPr="00A74B93">
        <w:t>Precision 0.0449, F1 0.0857, F2 0.1879 수준으로 정밀도와 F계열 지표가 낮아 최종 모델로는 채택되지 않았다.</w:t>
      </w:r>
    </w:p>
    <w:p w14:paraId="04E69043" w14:textId="77777777" w:rsidR="00571FC5" w:rsidRPr="00555C5C" w:rsidRDefault="00571FC5" w:rsidP="00A74B93">
      <w:pPr>
        <w:ind w:left="720"/>
        <w:rPr>
          <w:b/>
          <w:bCs/>
        </w:rPr>
      </w:pPr>
      <w:r w:rsidRPr="00555C5C">
        <w:rPr>
          <w:b/>
          <w:bCs/>
        </w:rPr>
        <w:t xml:space="preserve">→ **SMOTE + 트리 앙상블은 “사기 거래를 놓치지 않는 데”는 강하지만, 정상 거래에 대한 </w:t>
      </w:r>
      <w:proofErr w:type="spellStart"/>
      <w:r w:rsidRPr="00555C5C">
        <w:rPr>
          <w:b/>
          <w:bCs/>
        </w:rPr>
        <w:t>오탐</w:t>
      </w:r>
      <w:proofErr w:type="spellEnd"/>
      <w:r w:rsidRPr="00555C5C">
        <w:rPr>
          <w:b/>
          <w:bCs/>
        </w:rPr>
        <w:t xml:space="preserve"> 비용이 크다는 한계가 있었다.</w:t>
      </w:r>
    </w:p>
    <w:p w14:paraId="1C390CEB" w14:textId="77777777" w:rsidR="00571FC5" w:rsidRPr="00A74B93" w:rsidRDefault="00571FC5" w:rsidP="00A74B93">
      <w:pPr>
        <w:ind w:left="720"/>
      </w:pPr>
    </w:p>
    <w:p w14:paraId="53B15E26" w14:textId="77777777" w:rsidR="00571FC5" w:rsidRPr="00E46CDF" w:rsidRDefault="00571FC5" w:rsidP="00571FC5">
      <w:pPr>
        <w:pStyle w:val="a6"/>
        <w:numPr>
          <w:ilvl w:val="0"/>
          <w:numId w:val="87"/>
        </w:numPr>
        <w:ind w:leftChars="0"/>
        <w:rPr>
          <w:b/>
          <w:bCs/>
        </w:rPr>
      </w:pPr>
      <w:r w:rsidRPr="00E46CDF">
        <w:rPr>
          <w:b/>
          <w:bCs/>
        </w:rPr>
        <w:t>SVM(RBF) + Stacking의 시도와 한계</w:t>
      </w:r>
    </w:p>
    <w:p w14:paraId="5675BC48" w14:textId="77777777" w:rsidR="00571FC5" w:rsidRDefault="00571FC5" w:rsidP="002B08BD">
      <w:pPr>
        <w:ind w:left="720"/>
      </w:pPr>
      <w:r w:rsidRPr="00A74B93">
        <w:lastRenderedPageBreak/>
        <w:t xml:space="preserve">RBF 커널 SVC는 </w:t>
      </w:r>
      <w:proofErr w:type="spellStart"/>
      <w:r w:rsidRPr="00A74B93">
        <w:t>HyperOpt</w:t>
      </w:r>
      <w:proofErr w:type="spellEnd"/>
      <w:r w:rsidRPr="00A74B93">
        <w:t xml:space="preserve">와 샘플링 조합을 통해 AUC </w:t>
      </w:r>
      <w:r w:rsidRPr="00A74B93">
        <w:rPr>
          <w:rFonts w:ascii="Cambria Math" w:hAnsi="Cambria Math" w:cs="Cambria Math"/>
        </w:rPr>
        <w:t>≈</w:t>
      </w:r>
      <w:r w:rsidRPr="00A74B93">
        <w:t xml:space="preserve"> 0.97, Recall </w:t>
      </w:r>
      <w:r w:rsidRPr="00A74B93">
        <w:rPr>
          <w:rFonts w:ascii="Cambria Math" w:hAnsi="Cambria Math" w:cs="Cambria Math"/>
        </w:rPr>
        <w:t>≈</w:t>
      </w:r>
      <w:r w:rsidRPr="00A74B93">
        <w:t xml:space="preserve"> 0.88 수준까지 끌어올렸지만,</w:t>
      </w:r>
      <w:r>
        <w:rPr>
          <w:rFonts w:hint="eastAsia"/>
        </w:rPr>
        <w:t xml:space="preserve"> </w:t>
      </w:r>
      <w:r w:rsidRPr="00A74B93">
        <w:t xml:space="preserve">Precision이 0.1대, F1이 0.17 수준에 머물러 </w:t>
      </w:r>
      <w:r w:rsidRPr="000B5015">
        <w:rPr>
          <w:b/>
          <w:bCs/>
        </w:rPr>
        <w:t xml:space="preserve">실무적으로 사용하기에는 </w:t>
      </w:r>
      <w:proofErr w:type="spellStart"/>
      <w:r w:rsidRPr="000B5015">
        <w:rPr>
          <w:b/>
          <w:bCs/>
        </w:rPr>
        <w:t>오탐</w:t>
      </w:r>
      <w:r w:rsidRPr="00A74B93">
        <w:t>이</w:t>
      </w:r>
      <w:proofErr w:type="spellEnd"/>
      <w:r w:rsidRPr="00A74B93">
        <w:t xml:space="preserve"> 많았다는 점을 확인했다.</w:t>
      </w:r>
      <w:r>
        <w:rPr>
          <w:rFonts w:hint="eastAsia"/>
        </w:rPr>
        <w:t xml:space="preserve"> </w:t>
      </w:r>
      <w:r w:rsidRPr="00A74B93">
        <w:t xml:space="preserve">해당 SVM을 </w:t>
      </w:r>
      <w:proofErr w:type="spellStart"/>
      <w:r w:rsidRPr="00A74B93">
        <w:t>CatBoost·GB</w:t>
      </w:r>
      <w:proofErr w:type="spellEnd"/>
      <w:r w:rsidRPr="00A74B93">
        <w:t xml:space="preserve">와 함께 </w:t>
      </w:r>
      <w:proofErr w:type="spellStart"/>
      <w:r w:rsidRPr="00A74B93">
        <w:t>스태킹에</w:t>
      </w:r>
      <w:proofErr w:type="spellEnd"/>
      <w:r w:rsidRPr="00A74B93">
        <w:t xml:space="preserve"> 넣는 시도도 있었으나,</w:t>
      </w:r>
      <w:r>
        <w:rPr>
          <w:rFonts w:hint="eastAsia"/>
        </w:rPr>
        <w:t xml:space="preserve"> </w:t>
      </w:r>
      <w:r w:rsidRPr="00A74B93">
        <w:t>복잡도 증가 대비 F1·F2 측면의 추가 이득이 제한적이어서 최종 조합에서는 제외했다.</w:t>
      </w:r>
    </w:p>
    <w:p w14:paraId="7DC5063F" w14:textId="77777777" w:rsidR="00571FC5" w:rsidRPr="00A74B93" w:rsidRDefault="00571FC5" w:rsidP="002B08BD">
      <w:pPr>
        <w:ind w:left="720"/>
      </w:pPr>
    </w:p>
    <w:p w14:paraId="0A8D94E7" w14:textId="77777777" w:rsidR="00571FC5" w:rsidRPr="00E46CDF" w:rsidRDefault="00571FC5" w:rsidP="00571FC5">
      <w:pPr>
        <w:pStyle w:val="a6"/>
        <w:numPr>
          <w:ilvl w:val="0"/>
          <w:numId w:val="87"/>
        </w:numPr>
        <w:ind w:leftChars="0"/>
        <w:rPr>
          <w:b/>
          <w:bCs/>
        </w:rPr>
      </w:pPr>
      <w:r w:rsidRPr="00E46CDF">
        <w:rPr>
          <w:b/>
          <w:bCs/>
        </w:rPr>
        <w:t>최종적으로는 “단일 MLP + SMOTE”가 앙상블을 압도</w:t>
      </w:r>
    </w:p>
    <w:p w14:paraId="749618B0" w14:textId="77777777" w:rsidR="00571FC5" w:rsidRPr="00A74B93" w:rsidRDefault="00571FC5" w:rsidP="002B08BD">
      <w:pPr>
        <w:ind w:left="720"/>
      </w:pPr>
      <w:r w:rsidRPr="004D7818">
        <w:rPr>
          <w:b/>
          <w:bCs/>
        </w:rPr>
        <w:t xml:space="preserve">이상치 </w:t>
      </w:r>
      <w:proofErr w:type="spellStart"/>
      <w:r w:rsidRPr="004D7818">
        <w:rPr>
          <w:b/>
          <w:bCs/>
        </w:rPr>
        <w:t>캡핑</w:t>
      </w:r>
      <w:proofErr w:type="spellEnd"/>
      <w:r w:rsidRPr="004D7818">
        <w:rPr>
          <w:b/>
          <w:bCs/>
        </w:rPr>
        <w:t xml:space="preserve"> + SMOTE + </w:t>
      </w:r>
      <w:proofErr w:type="spellStart"/>
      <w:r w:rsidRPr="004D7818">
        <w:rPr>
          <w:b/>
          <w:bCs/>
        </w:rPr>
        <w:t>HyperOpt</w:t>
      </w:r>
      <w:proofErr w:type="spellEnd"/>
      <w:r w:rsidRPr="004D7818">
        <w:rPr>
          <w:b/>
          <w:bCs/>
        </w:rPr>
        <w:t>로 학습한</w:t>
      </w:r>
      <w:r w:rsidRPr="00A74B93">
        <w:t xml:space="preserve"> </w:t>
      </w:r>
      <w:r w:rsidRPr="004D7818">
        <w:rPr>
          <w:b/>
          <w:bCs/>
        </w:rPr>
        <w:t>MLP 모델(oversampling 버전)</w:t>
      </w:r>
      <w:r w:rsidRPr="00A74B93">
        <w:t xml:space="preserve"> 은</w:t>
      </w:r>
      <w:r>
        <w:rPr>
          <w:rFonts w:hint="eastAsia"/>
        </w:rPr>
        <w:t xml:space="preserve"> </w:t>
      </w:r>
      <w:r w:rsidRPr="00A74B93">
        <w:t>테스트 셋에서 AUC 1.0000, Accuracy 0.9997, Precision 0.9994, Recall 1.0000, F1 0.9997이라는</w:t>
      </w:r>
      <w:r>
        <w:rPr>
          <w:rFonts w:hint="eastAsia"/>
        </w:rPr>
        <w:t xml:space="preserve"> </w:t>
      </w:r>
      <w:r w:rsidRPr="00A74B93">
        <w:t xml:space="preserve">사실상 완벽에 가까운 성능을 보여, 트리 기반 앙상블을 모두 압도하였다(오차행렬 기준, 사기 거래 </w:t>
      </w:r>
      <w:proofErr w:type="spellStart"/>
      <w:r w:rsidRPr="00A74B93">
        <w:t>미탐지</w:t>
      </w:r>
      <w:proofErr w:type="spellEnd"/>
      <w:r w:rsidRPr="00A74B93">
        <w:t xml:space="preserve"> 0건).</w:t>
      </w:r>
    </w:p>
    <w:p w14:paraId="3D3E0FAC" w14:textId="77777777" w:rsidR="00571FC5" w:rsidRPr="00A74B93" w:rsidRDefault="00571FC5" w:rsidP="002B08BD">
      <w:pPr>
        <w:ind w:left="720"/>
      </w:pPr>
      <w:r w:rsidRPr="00A74B93">
        <w:t>물론 SMOTE로 생성된 균형 데이터에서의 결과이므로 외부 데이터에 대한 추가 검증이 반드시 필요하지만,</w:t>
      </w:r>
      <w:r>
        <w:rPr>
          <w:rFonts w:hint="eastAsia"/>
        </w:rPr>
        <w:t xml:space="preserve"> </w:t>
      </w:r>
      <w:r w:rsidRPr="00E345FD">
        <w:rPr>
          <w:b/>
          <w:bCs/>
        </w:rPr>
        <w:t>“불균형 데이터 + 단일 모델 간 성능 비교 → SMOTE + MLP”</w:t>
      </w:r>
      <w:r w:rsidRPr="00A74B93">
        <w:t>이라는 프로젝트의 핵심 결론을 뚜렷하게 제시해준다.</w:t>
      </w:r>
    </w:p>
    <w:p w14:paraId="10EC1D84" w14:textId="77777777" w:rsidR="00571FC5" w:rsidRPr="00F40FB6" w:rsidRDefault="00571FC5" w:rsidP="00A74B93">
      <w:pPr>
        <w:ind w:left="720"/>
      </w:pPr>
    </w:p>
    <w:p w14:paraId="4D35173C" w14:textId="77777777" w:rsidR="00571FC5" w:rsidRPr="00F40FB6" w:rsidRDefault="00571FC5" w:rsidP="00F40FB6">
      <w:pPr>
        <w:pStyle w:val="3"/>
      </w:pPr>
      <w:bookmarkStart w:id="30" w:name="_Toc216778164"/>
      <w:r w:rsidRPr="00F40FB6">
        <w:t>3.6.2 프로젝트 한계점 분석</w:t>
      </w:r>
      <w:bookmarkEnd w:id="30"/>
    </w:p>
    <w:p w14:paraId="08C9412D" w14:textId="77777777" w:rsidR="00571FC5" w:rsidRPr="00F40FB6" w:rsidRDefault="00571FC5" w:rsidP="00E153C3">
      <w:pPr>
        <w:pStyle w:val="4"/>
      </w:pPr>
      <w:r>
        <w:rPr>
          <w:rFonts w:hint="eastAsia"/>
        </w:rPr>
        <w:t xml:space="preserve">3.6.2.1 </w:t>
      </w:r>
      <w:r w:rsidRPr="00F40FB6">
        <w:t>데이터 측면</w:t>
      </w:r>
    </w:p>
    <w:p w14:paraId="2BD60FCD" w14:textId="77777777" w:rsidR="00571FC5" w:rsidRPr="001B7D04" w:rsidRDefault="00571FC5" w:rsidP="00FC7387">
      <w:pPr>
        <w:ind w:left="720"/>
        <w:rPr>
          <w:b/>
          <w:bCs/>
        </w:rPr>
      </w:pPr>
      <w:r w:rsidRPr="001B7D04">
        <w:rPr>
          <w:b/>
          <w:bCs/>
        </w:rPr>
        <w:t xml:space="preserve">(1) </w:t>
      </w:r>
      <w:proofErr w:type="spellStart"/>
      <w:r w:rsidRPr="001B7D04">
        <w:rPr>
          <w:b/>
          <w:bCs/>
        </w:rPr>
        <w:t>익명화된</w:t>
      </w:r>
      <w:proofErr w:type="spellEnd"/>
      <w:r w:rsidRPr="001B7D04">
        <w:rPr>
          <w:b/>
          <w:bCs/>
        </w:rPr>
        <w:t xml:space="preserve"> 피처로 인한 해석의 어려움</w:t>
      </w:r>
    </w:p>
    <w:p w14:paraId="4E28E4A4" w14:textId="77777777" w:rsidR="00571FC5" w:rsidRDefault="00571FC5" w:rsidP="00FC7387">
      <w:pPr>
        <w:ind w:left="720"/>
      </w:pPr>
      <w:r>
        <w:t xml:space="preserve">본 프로젝트에서 사용하는 </w:t>
      </w:r>
      <w:r w:rsidRPr="00662872">
        <w:rPr>
          <w:shd w:val="pct15" w:color="auto" w:fill="FFFFFF"/>
        </w:rPr>
        <w:t>V1~V28 피처</w:t>
      </w:r>
      <w:r>
        <w:t xml:space="preserve">는 실제 카드 사용 패턴을 PCA로 변환한 익명 변수로, 개별 피처가 어떤 </w:t>
      </w:r>
      <w:proofErr w:type="spellStart"/>
      <w:r>
        <w:t>실세계</w:t>
      </w:r>
      <w:proofErr w:type="spellEnd"/>
      <w:r>
        <w:t xml:space="preserve"> 의미를 가지는지 직접적으로 해석이 불가능하다. </w:t>
      </w:r>
    </w:p>
    <w:p w14:paraId="11D85820" w14:textId="77777777" w:rsidR="00571FC5" w:rsidRPr="00FC7387" w:rsidRDefault="00571FC5" w:rsidP="0097318E">
      <w:pPr>
        <w:ind w:left="720"/>
      </w:pPr>
      <w:proofErr w:type="spellStart"/>
      <w:r>
        <w:t>CatBoost</w:t>
      </w:r>
      <w:proofErr w:type="spellEnd"/>
      <w:r>
        <w:t xml:space="preserve">, </w:t>
      </w:r>
      <w:proofErr w:type="spellStart"/>
      <w:r>
        <w:t>XGBoost</w:t>
      </w:r>
      <w:proofErr w:type="spellEnd"/>
      <w:r>
        <w:t>, LGBM 등에서 산출한 피처 중요도를 통해 “어떤 변수들이 사기 탐지에 기여하는지” 상대적인 순위는 파악했으나,</w:t>
      </w:r>
      <w:r>
        <w:rPr>
          <w:rFonts w:hint="eastAsia"/>
        </w:rPr>
        <w:t xml:space="preserve"> (</w:t>
      </w:r>
      <w:r>
        <w:t>예: V14, V4, Amount 등의 중요도 상위 피처</w:t>
      </w:r>
      <w:r>
        <w:rPr>
          <w:rFonts w:hint="eastAsia"/>
        </w:rPr>
        <w:t>)</w:t>
      </w:r>
      <w:r>
        <w:t xml:space="preserve"> “</w:t>
      </w:r>
      <w:r>
        <w:rPr>
          <w:rFonts w:hint="eastAsia"/>
        </w:rPr>
        <w:t>피크타임 외의</w:t>
      </w:r>
      <w:r>
        <w:t xml:space="preserve"> 해외 온라인 결제”와 같이 </w:t>
      </w:r>
      <w:proofErr w:type="spellStart"/>
      <w:r>
        <w:t>비즈니스적인</w:t>
      </w:r>
      <w:proofErr w:type="spellEnd"/>
      <w:r>
        <w:t xml:space="preserve"> 언어로 설명하기에는 한계가 있다.</w:t>
      </w:r>
    </w:p>
    <w:p w14:paraId="33B9705C" w14:textId="77777777" w:rsidR="00571FC5" w:rsidRDefault="00571FC5" w:rsidP="00FC7387">
      <w:pPr>
        <w:ind w:left="720"/>
      </w:pPr>
      <w:r>
        <w:lastRenderedPageBreak/>
        <w:t>따라서 최종 모델이 높은 성능을 보이더라도, 금융기관 실무에서 요구하는 “설명 가능성(왜 이 거래가 위험한가?)” 측면에서는 규칙 기반 시스템과의 결합이 필요하다.</w:t>
      </w:r>
    </w:p>
    <w:p w14:paraId="6C183DC1" w14:textId="77777777" w:rsidR="00571FC5" w:rsidRDefault="00571FC5" w:rsidP="00FC7387">
      <w:pPr>
        <w:ind w:left="720"/>
      </w:pPr>
    </w:p>
    <w:p w14:paraId="79060820" w14:textId="77777777" w:rsidR="00571FC5" w:rsidRPr="001B7D04" w:rsidRDefault="00571FC5" w:rsidP="001B7D04">
      <w:pPr>
        <w:ind w:left="720"/>
        <w:rPr>
          <w:b/>
          <w:bCs/>
        </w:rPr>
      </w:pPr>
      <w:r w:rsidRPr="001B7D04">
        <w:rPr>
          <w:b/>
          <w:bCs/>
        </w:rPr>
        <w:t>(2) 시간적 순서 및 시계열 구조 반영 부족</w:t>
      </w:r>
    </w:p>
    <w:p w14:paraId="7772ACEE" w14:textId="77777777" w:rsidR="00571FC5" w:rsidRDefault="00571FC5" w:rsidP="00FC7387">
      <w:pPr>
        <w:ind w:left="720"/>
      </w:pPr>
      <w:r>
        <w:t xml:space="preserve">데이터셋에는 </w:t>
      </w:r>
      <w:r w:rsidRPr="00662872">
        <w:rPr>
          <w:shd w:val="pct15" w:color="auto" w:fill="FFFFFF"/>
        </w:rPr>
        <w:t>Time</w:t>
      </w:r>
      <w:r>
        <w:t xml:space="preserve"> 컬럼이 존재하지만, 본 프로젝트에서는 EDA 이후 모델링 단계에서 </w:t>
      </w:r>
      <w:r w:rsidRPr="00662872">
        <w:rPr>
          <w:shd w:val="pct15" w:color="auto" w:fill="FFFFFF"/>
        </w:rPr>
        <w:t>Time</w:t>
      </w:r>
      <w:r>
        <w:t xml:space="preserve">을 제거하고 학습을 진행했다. </w:t>
      </w:r>
    </w:p>
    <w:p w14:paraId="056129AA" w14:textId="77777777" w:rsidR="00571FC5" w:rsidRDefault="00571FC5" w:rsidP="00FC7387">
      <w:pPr>
        <w:ind w:left="720"/>
      </w:pPr>
      <w:r>
        <w:t xml:space="preserve">Train/Test 분리는 랜덤 분할(stratify=y)을 사용했으며, </w:t>
      </w:r>
      <w:r w:rsidRPr="00662872">
        <w:rPr>
          <w:b/>
          <w:bCs/>
        </w:rPr>
        <w:t>실제 서비스 상황처럼 과거 데이터를 학습하고, 이후 시점의 거래에 대해 검증하는 Time-based split을 적용하지 못했다.</w:t>
      </w:r>
    </w:p>
    <w:p w14:paraId="7B881454" w14:textId="77777777" w:rsidR="00571FC5" w:rsidRDefault="00571FC5" w:rsidP="001B7D04">
      <w:pPr>
        <w:ind w:left="720"/>
      </w:pPr>
      <w:r>
        <w:t>그 결과,</w:t>
      </w:r>
      <w:r>
        <w:rPr>
          <w:rFonts w:hint="eastAsia"/>
        </w:rPr>
        <w:t xml:space="preserve"> </w:t>
      </w:r>
      <w:r>
        <w:t xml:space="preserve">미래 시점의 사기 패턴 변화(컨셉 </w:t>
      </w:r>
      <w:proofErr w:type="spellStart"/>
      <w:r>
        <w:t>드리프트</w:t>
      </w:r>
      <w:proofErr w:type="spellEnd"/>
      <w:r>
        <w:t>),</w:t>
      </w:r>
      <w:r>
        <w:rPr>
          <w:rFonts w:hint="eastAsia"/>
        </w:rPr>
        <w:t xml:space="preserve"> </w:t>
      </w:r>
      <w:r>
        <w:t>특정 기간(명절, 세일 시즌)에 집중되는 스파이크형 사기 패턴</w:t>
      </w:r>
      <w:r>
        <w:rPr>
          <w:rFonts w:hint="eastAsia"/>
        </w:rPr>
        <w:t xml:space="preserve"> </w:t>
      </w:r>
      <w:r>
        <w:t>등에 대한 모델의 일반화 능력을 충분히 검증하지 못했다.</w:t>
      </w:r>
    </w:p>
    <w:p w14:paraId="2E80D5D9" w14:textId="77777777" w:rsidR="00571FC5" w:rsidRDefault="00571FC5" w:rsidP="00FC7387">
      <w:pPr>
        <w:ind w:left="720"/>
      </w:pPr>
    </w:p>
    <w:p w14:paraId="1F98BF13" w14:textId="77777777" w:rsidR="00571FC5" w:rsidRPr="001B7D04" w:rsidRDefault="00571FC5" w:rsidP="00FC7387">
      <w:pPr>
        <w:ind w:left="720"/>
        <w:rPr>
          <w:b/>
          <w:bCs/>
        </w:rPr>
      </w:pPr>
      <w:r w:rsidRPr="001B7D04">
        <w:rPr>
          <w:b/>
          <w:bCs/>
        </w:rPr>
        <w:t>(3) 데이터 불균형과 샘플링 설계의 한계</w:t>
      </w:r>
    </w:p>
    <w:p w14:paraId="41E6FC31" w14:textId="77777777" w:rsidR="00571FC5" w:rsidRPr="00FC7387" w:rsidRDefault="00571FC5" w:rsidP="00FC7387">
      <w:pPr>
        <w:ind w:left="720"/>
      </w:pPr>
      <w:r>
        <w:t xml:space="preserve">원본 데이터의 사기 비율은 약 </w:t>
      </w:r>
      <w:r w:rsidRPr="00B005B6">
        <w:rPr>
          <w:shd w:val="pct15" w:color="auto" w:fill="FFFFFF"/>
        </w:rPr>
        <w:t>0.17%</w:t>
      </w:r>
      <w:r>
        <w:t xml:space="preserve">로 </w:t>
      </w:r>
      <w:r w:rsidRPr="00B005B6">
        <w:rPr>
          <w:b/>
          <w:bCs/>
        </w:rPr>
        <w:t>극단적 클래스 불균형</w:t>
      </w:r>
      <w:r>
        <w:t xml:space="preserve">을 보인다. </w:t>
      </w:r>
    </w:p>
    <w:p w14:paraId="5565B7CB" w14:textId="77777777" w:rsidR="00571FC5" w:rsidRDefault="00571FC5" w:rsidP="001B7D04">
      <w:pPr>
        <w:ind w:left="720"/>
      </w:pPr>
      <w:r>
        <w:t xml:space="preserve">프로젝트 초기에 </w:t>
      </w:r>
      <w:proofErr w:type="spellStart"/>
      <w:r>
        <w:t>언더샘플링</w:t>
      </w:r>
      <w:proofErr w:type="spellEnd"/>
      <w:r>
        <w:t>, SMOTE, Combined(SMOTE+</w:t>
      </w:r>
      <w:proofErr w:type="spellStart"/>
      <w:r>
        <w:t>언더</w:t>
      </w:r>
      <w:proofErr w:type="spellEnd"/>
      <w:r>
        <w:t>) 등 여러 방법을 검토했지만,</w:t>
      </w:r>
      <w:r>
        <w:rPr>
          <w:rFonts w:hint="eastAsia"/>
        </w:rPr>
        <w:t xml:space="preserve"> </w:t>
      </w:r>
      <w:proofErr w:type="spellStart"/>
      <w:r>
        <w:t>언더샘플링은</w:t>
      </w:r>
      <w:proofErr w:type="spellEnd"/>
      <w:r>
        <w:t xml:space="preserve"> Precision/F1이 심각하게 붕괴되고,</w:t>
      </w:r>
      <w:r>
        <w:rPr>
          <w:rFonts w:hint="eastAsia"/>
        </w:rPr>
        <w:t xml:space="preserve"> </w:t>
      </w:r>
      <w:r>
        <w:t>Combined는 SMOTE 단독과 큰 차이가 없어,</w:t>
      </w:r>
      <w:r>
        <w:rPr>
          <w:rFonts w:hint="eastAsia"/>
        </w:rPr>
        <w:t xml:space="preserve"> </w:t>
      </w:r>
      <w:r>
        <w:t xml:space="preserve">최종적으로는 </w:t>
      </w:r>
      <w:r w:rsidRPr="001B7D04">
        <w:rPr>
          <w:b/>
          <w:bCs/>
        </w:rPr>
        <w:t xml:space="preserve">기본 데이터 vs SMOTE </w:t>
      </w:r>
      <w:proofErr w:type="spellStart"/>
      <w:r w:rsidRPr="001B7D04">
        <w:rPr>
          <w:b/>
          <w:bCs/>
        </w:rPr>
        <w:t>오버샘플링</w:t>
      </w:r>
      <w:proofErr w:type="spellEnd"/>
      <w:r>
        <w:t xml:space="preserve"> 두 축만 비교하는 전략으로 수렴했다. </w:t>
      </w:r>
    </w:p>
    <w:p w14:paraId="3A48D857" w14:textId="77777777" w:rsidR="00571FC5" w:rsidRDefault="00571FC5" w:rsidP="001B7D04">
      <w:pPr>
        <w:ind w:left="720"/>
      </w:pPr>
      <w:r>
        <w:t>다만, SMOTE 역시 “인공적인 데이터”</w:t>
      </w:r>
      <w:proofErr w:type="spellStart"/>
      <w:r>
        <w:t>를</w:t>
      </w:r>
      <w:proofErr w:type="spellEnd"/>
      <w:r>
        <w:t xml:space="preserve"> 생성하는 방식이기 때문에,</w:t>
      </w:r>
      <w:r>
        <w:rPr>
          <w:rFonts w:hint="eastAsia"/>
        </w:rPr>
        <w:t xml:space="preserve"> </w:t>
      </w:r>
      <w:r>
        <w:t>실제 운영 환경에서 나타나는 복잡한 사기 패턴을 충분히 반영하지 못할 위험,</w:t>
      </w:r>
      <w:r>
        <w:rPr>
          <w:rFonts w:hint="eastAsia"/>
        </w:rPr>
        <w:t xml:space="preserve"> </w:t>
      </w:r>
      <w:r>
        <w:t>Minority 클래스가 과도하게 강화되면서, 특정 패턴에 대한 과적합이 발생할 위험이 존재한다.</w:t>
      </w:r>
    </w:p>
    <w:p w14:paraId="17A0432C" w14:textId="77777777" w:rsidR="00571FC5" w:rsidRPr="00F40FB6" w:rsidRDefault="00571FC5" w:rsidP="009A122A">
      <w:pPr>
        <w:ind w:left="720"/>
      </w:pPr>
    </w:p>
    <w:p w14:paraId="7A3D9FFC" w14:textId="77777777" w:rsidR="00571FC5" w:rsidRPr="00F40FB6" w:rsidRDefault="00571FC5" w:rsidP="00E153C3">
      <w:pPr>
        <w:pStyle w:val="4"/>
      </w:pPr>
      <w:r>
        <w:rPr>
          <w:rFonts w:hint="eastAsia"/>
        </w:rPr>
        <w:lastRenderedPageBreak/>
        <w:t xml:space="preserve">3.6.2.2 </w:t>
      </w:r>
      <w:r w:rsidRPr="00F40FB6">
        <w:t>모델 측면</w:t>
      </w:r>
    </w:p>
    <w:p w14:paraId="292F7ECF" w14:textId="77777777" w:rsidR="00571FC5" w:rsidRPr="001B7D04" w:rsidRDefault="00571FC5" w:rsidP="001B7D04">
      <w:pPr>
        <w:ind w:left="720"/>
        <w:rPr>
          <w:b/>
          <w:bCs/>
        </w:rPr>
      </w:pPr>
      <w:r w:rsidRPr="001B7D04">
        <w:rPr>
          <w:b/>
          <w:bCs/>
        </w:rPr>
        <w:t xml:space="preserve">(1) 정밀도와 </w:t>
      </w:r>
      <w:proofErr w:type="spellStart"/>
      <w:r w:rsidRPr="001B7D04">
        <w:rPr>
          <w:b/>
          <w:bCs/>
        </w:rPr>
        <w:t>재현율</w:t>
      </w:r>
      <w:proofErr w:type="spellEnd"/>
      <w:r w:rsidRPr="001B7D04">
        <w:rPr>
          <w:b/>
          <w:bCs/>
        </w:rPr>
        <w:t>(Precision–Recall) Trade-off</w:t>
      </w:r>
    </w:p>
    <w:p w14:paraId="1E209335" w14:textId="77777777" w:rsidR="00571FC5" w:rsidRDefault="00571FC5" w:rsidP="00FB16BC">
      <w:pPr>
        <w:ind w:left="720"/>
      </w:pPr>
      <w:r>
        <w:t xml:space="preserve">팀 차원에서는 </w:t>
      </w:r>
      <w:r w:rsidRPr="00C145AB">
        <w:rPr>
          <w:b/>
          <w:bCs/>
        </w:rPr>
        <w:t>Recall을 우선적으로 높이는 전략</w:t>
      </w:r>
      <w:r>
        <w:t xml:space="preserve">을 목표로 했고, F1/F2, ROC-AUC를 함께 보며 모델을 비교했다. 일부 앙상블(예: </w:t>
      </w:r>
      <w:proofErr w:type="spellStart"/>
      <w:r>
        <w:t>CatBoost+XGB+LGB+GB</w:t>
      </w:r>
      <w:proofErr w:type="spellEnd"/>
      <w:r>
        <w:t xml:space="preserve"> voting, SMOTE 적용)의 경우Recall은 0.9 이상으로 매우 높았지만,</w:t>
      </w:r>
      <w:r>
        <w:rPr>
          <w:rFonts w:hint="eastAsia"/>
        </w:rPr>
        <w:t xml:space="preserve"> </w:t>
      </w:r>
      <w:r>
        <w:t xml:space="preserve">Precision이 0.04 수준에 그쳐 </w:t>
      </w:r>
      <w:r w:rsidRPr="00FB16BC">
        <w:rPr>
          <w:b/>
          <w:bCs/>
        </w:rPr>
        <w:t>거의 대부분의 거래를 사기로 의심</w:t>
      </w:r>
      <w:r>
        <w:t>하는 모델에 가까웠다.</w:t>
      </w:r>
      <w:r>
        <w:rPr>
          <w:rFonts w:hint="eastAsia"/>
        </w:rPr>
        <w:t xml:space="preserve"> </w:t>
      </w:r>
      <w:r>
        <w:t>이는 실제 금융권에서 콜센터/심사 인력 부담과 고객 불편을 크게 유발할 수 있다.</w:t>
      </w:r>
    </w:p>
    <w:p w14:paraId="62BC2115" w14:textId="77777777" w:rsidR="00571FC5" w:rsidRDefault="00571FC5" w:rsidP="00EF7149">
      <w:pPr>
        <w:ind w:left="720"/>
      </w:pPr>
      <w:r>
        <w:t xml:space="preserve">반대로, 최종 선정한 </w:t>
      </w:r>
      <w:r w:rsidRPr="00EF7149">
        <w:rPr>
          <w:shd w:val="pct15" w:color="auto" w:fill="FFFFFF"/>
        </w:rPr>
        <w:t>SMOTE+MLP 모델</w:t>
      </w:r>
      <w:r>
        <w:t>은</w:t>
      </w:r>
      <w:r>
        <w:rPr>
          <w:rFonts w:hint="eastAsia"/>
        </w:rPr>
        <w:t xml:space="preserve"> 오</w:t>
      </w:r>
      <w:r>
        <w:t>프라인 평가 기준에서 Precision과 Recall 모두 0.99 수준, F1 또한 0.99 수준으로 측정되었으나</w:t>
      </w:r>
      <w:r>
        <w:rPr>
          <w:rFonts w:hint="eastAsia"/>
        </w:rPr>
        <w:t xml:space="preserve">, </w:t>
      </w:r>
      <w:r>
        <w:t>이는 데이터 분할 방식, 샘플링 적용 방식, 반복 실험 구조에 따라 과도하게 낙관적인 결과가 나왔을 가능성</w:t>
      </w:r>
      <w:r>
        <w:rPr>
          <w:rFonts w:hint="eastAsia"/>
        </w:rPr>
        <w:t>이라는 한계점이 존재한다.</w:t>
      </w:r>
    </w:p>
    <w:p w14:paraId="664E11BF" w14:textId="77777777" w:rsidR="00571FC5" w:rsidRPr="007347BE" w:rsidRDefault="00571FC5" w:rsidP="007347BE">
      <w:pPr>
        <w:ind w:firstLine="720"/>
        <w:rPr>
          <w:b/>
          <w:bCs/>
        </w:rPr>
      </w:pPr>
      <w:r w:rsidRPr="001B7D04">
        <w:rPr>
          <w:b/>
          <w:bCs/>
        </w:rPr>
        <w:t>(2) 모델 해석 가능성(Explainability)의 부족</w:t>
      </w:r>
    </w:p>
    <w:p w14:paraId="5C0BB489" w14:textId="77777777" w:rsidR="00571FC5" w:rsidRDefault="00571FC5" w:rsidP="001B7D04">
      <w:pPr>
        <w:ind w:left="720"/>
      </w:pPr>
      <w:r>
        <w:t xml:space="preserve">최종 모델인 </w:t>
      </w:r>
      <w:proofErr w:type="spellStart"/>
      <w:r>
        <w:t>MLPClassifier</w:t>
      </w:r>
      <w:proofErr w:type="spellEnd"/>
      <w:r>
        <w:t xml:space="preserve">는 </w:t>
      </w:r>
      <w:r w:rsidRPr="00610697">
        <w:rPr>
          <w:b/>
          <w:bCs/>
        </w:rPr>
        <w:t>신경망 기반의 블랙박스 모델</w:t>
      </w:r>
      <w:r>
        <w:t>로,</w:t>
      </w:r>
      <w:r>
        <w:rPr>
          <w:rFonts w:hint="eastAsia"/>
        </w:rPr>
        <w:t xml:space="preserve"> </w:t>
      </w:r>
      <w:r>
        <w:t>개별 피처가 최종 예측에 어떻게 기여했는지 직관적으로 설명하기 어렵다.</w:t>
      </w:r>
      <w:r>
        <w:rPr>
          <w:rFonts w:hint="eastAsia"/>
        </w:rPr>
        <w:t xml:space="preserve"> </w:t>
      </w:r>
      <w:r>
        <w:t>트리 기반 모델(</w:t>
      </w:r>
      <w:proofErr w:type="spellStart"/>
      <w:r>
        <w:t>CatBoost</w:t>
      </w:r>
      <w:proofErr w:type="spellEnd"/>
      <w:r>
        <w:t>, LGBM 등)에 비해</w:t>
      </w:r>
      <w:r>
        <w:rPr>
          <w:rFonts w:hint="eastAsia"/>
        </w:rPr>
        <w:t xml:space="preserve"> </w:t>
      </w:r>
      <w:r>
        <w:t>피처 중요도, SHAP 값 등을 통한 변수 해석의 난이도가 높고,</w:t>
      </w:r>
      <w:r>
        <w:rPr>
          <w:rFonts w:hint="eastAsia"/>
        </w:rPr>
        <w:t xml:space="preserve"> </w:t>
      </w:r>
      <w:r>
        <w:t xml:space="preserve">금융기관의 “설명 가능한 AI(Explainable AI)” 요구사항을 바로 만족시키기 어렵다. </w:t>
      </w:r>
    </w:p>
    <w:p w14:paraId="4819D80A" w14:textId="77777777" w:rsidR="00571FC5" w:rsidRDefault="00571FC5" w:rsidP="001B7D04">
      <w:pPr>
        <w:ind w:left="720"/>
      </w:pPr>
      <w:r>
        <w:t>이번 프로젝트에서는 MLP의 성능을 우선적으로 고려하여 최종 모델로 선정했지만,</w:t>
      </w:r>
      <w:r>
        <w:rPr>
          <w:rFonts w:hint="eastAsia"/>
        </w:rPr>
        <w:t xml:space="preserve"> </w:t>
      </w:r>
      <w:r>
        <w:t>보고서에서는 해석 가능성의 부족을 명확한 한계점으로 기술하였다.</w:t>
      </w:r>
    </w:p>
    <w:p w14:paraId="2281E388" w14:textId="77777777" w:rsidR="00571FC5" w:rsidRDefault="00571FC5" w:rsidP="001B7D04">
      <w:pPr>
        <w:ind w:left="720"/>
      </w:pPr>
    </w:p>
    <w:p w14:paraId="6C02A175" w14:textId="77777777" w:rsidR="00571FC5" w:rsidRPr="001B7D04" w:rsidRDefault="00571FC5" w:rsidP="001B7D04">
      <w:pPr>
        <w:ind w:left="720"/>
        <w:rPr>
          <w:b/>
          <w:bCs/>
        </w:rPr>
      </w:pPr>
      <w:r w:rsidRPr="001B7D04">
        <w:rPr>
          <w:b/>
          <w:bCs/>
        </w:rPr>
        <w:t xml:space="preserve">(3) </w:t>
      </w:r>
      <w:proofErr w:type="spellStart"/>
      <w:r w:rsidRPr="001B7D04">
        <w:rPr>
          <w:b/>
          <w:bCs/>
        </w:rPr>
        <w:t>과적합</w:t>
      </w:r>
      <w:proofErr w:type="spellEnd"/>
      <w:r w:rsidRPr="001B7D04">
        <w:rPr>
          <w:b/>
          <w:bCs/>
        </w:rPr>
        <w:t xml:space="preserve"> 및 일반화 가능성에 대한 우려</w:t>
      </w:r>
    </w:p>
    <w:p w14:paraId="3BF90987" w14:textId="77777777" w:rsidR="00571FC5" w:rsidRDefault="00571FC5" w:rsidP="001B7D04">
      <w:pPr>
        <w:ind w:left="720"/>
      </w:pPr>
      <w:r w:rsidRPr="00644DE6">
        <w:rPr>
          <w:shd w:val="pct15" w:color="auto" w:fill="FFFFFF"/>
        </w:rPr>
        <w:t>SMOTE + MLP 조합</w:t>
      </w:r>
      <w:r>
        <w:t>에서AUC=1.0, Accuracy=0.9997, Precision</w:t>
      </w:r>
      <w:r>
        <w:rPr>
          <w:rFonts w:ascii="Cambria Math" w:hAnsi="Cambria Math" w:cs="Cambria Math"/>
        </w:rPr>
        <w:t>≈</w:t>
      </w:r>
      <w:r>
        <w:t>0.9994, Recall=1.0, F1</w:t>
      </w:r>
      <w:r>
        <w:rPr>
          <w:rFonts w:ascii="Cambria Math" w:hAnsi="Cambria Math" w:cs="Cambria Math"/>
        </w:rPr>
        <w:t>≈</w:t>
      </w:r>
      <w:r>
        <w:t>0.9997 등 이상적인 수치가 관측되었다.</w:t>
      </w:r>
    </w:p>
    <w:p w14:paraId="5BEF5BFB" w14:textId="77777777" w:rsidR="00571FC5" w:rsidRDefault="00571FC5" w:rsidP="001B7D04">
      <w:pPr>
        <w:ind w:left="720"/>
      </w:pPr>
      <w:r>
        <w:lastRenderedPageBreak/>
        <w:t>이 수준의 완벽한 성능은 실제 금융 데이터 환경에서는 거의 발생하기 어려우며,</w:t>
      </w:r>
      <w:r>
        <w:rPr>
          <w:rFonts w:hint="eastAsia"/>
        </w:rPr>
        <w:t xml:space="preserve"> </w:t>
      </w:r>
      <w:r>
        <w:t>다음과 같은 위험 요인이 존재한다고 판단했다.</w:t>
      </w:r>
    </w:p>
    <w:p w14:paraId="08A88128" w14:textId="77777777" w:rsidR="00571FC5" w:rsidRDefault="00571FC5" w:rsidP="00571FC5">
      <w:pPr>
        <w:pStyle w:val="a6"/>
        <w:numPr>
          <w:ilvl w:val="0"/>
          <w:numId w:val="81"/>
        </w:numPr>
        <w:ind w:leftChars="0"/>
      </w:pPr>
      <w:r w:rsidRPr="008211D9">
        <w:rPr>
          <w:b/>
          <w:bCs/>
        </w:rPr>
        <w:t>같은 Test 데이터를 여러 번 사용</w:t>
      </w:r>
      <w:r>
        <w:t xml:space="preserve">하며 </w:t>
      </w:r>
      <w:proofErr w:type="spellStart"/>
      <w:r>
        <w:t>HyperOpt</w:t>
      </w:r>
      <w:proofErr w:type="spellEnd"/>
      <w:r>
        <w:t>, Threshold 튜닝, 모델 비교를 반복</w:t>
      </w:r>
    </w:p>
    <w:p w14:paraId="436F8E42" w14:textId="77777777" w:rsidR="00571FC5" w:rsidRPr="001B7D04" w:rsidRDefault="00571FC5" w:rsidP="00571FC5">
      <w:pPr>
        <w:pStyle w:val="a6"/>
        <w:numPr>
          <w:ilvl w:val="0"/>
          <w:numId w:val="81"/>
        </w:numPr>
        <w:ind w:leftChars="0"/>
      </w:pPr>
      <w:r>
        <w:t xml:space="preserve">SMOTE 적용 및 train/test 분리 순서에 따라 </w:t>
      </w:r>
      <w:r w:rsidRPr="008C1365">
        <w:rPr>
          <w:b/>
          <w:bCs/>
        </w:rPr>
        <w:t>정보 누수(leakage)</w:t>
      </w:r>
      <w:r>
        <w:t xml:space="preserve"> 가능성</w:t>
      </w:r>
    </w:p>
    <w:p w14:paraId="29B152B1" w14:textId="77777777" w:rsidR="00571FC5" w:rsidRPr="001B7D04" w:rsidRDefault="00571FC5" w:rsidP="00571FC5">
      <w:pPr>
        <w:pStyle w:val="a6"/>
        <w:numPr>
          <w:ilvl w:val="0"/>
          <w:numId w:val="81"/>
        </w:numPr>
        <w:ind w:leftChars="0"/>
      </w:pPr>
      <w:r>
        <w:t>Oversampling된 학습 분포와 실제 불균형 Test 분포 간의 괴리</w:t>
      </w:r>
    </w:p>
    <w:p w14:paraId="12BE2C8A" w14:textId="77777777" w:rsidR="00571FC5" w:rsidRDefault="00571FC5" w:rsidP="001B7D04">
      <w:pPr>
        <w:ind w:left="720"/>
      </w:pPr>
      <w:r>
        <w:t xml:space="preserve">따라서, 본 프로젝트 결과는 </w:t>
      </w:r>
      <w:r w:rsidRPr="008C1365">
        <w:rPr>
          <w:b/>
          <w:bCs/>
        </w:rPr>
        <w:t>오프라인 실험에서의 잠재적 최대 성능을 보여주는 지표</w:t>
      </w:r>
      <w:r>
        <w:t>로 해석하고,</w:t>
      </w:r>
      <w:r>
        <w:rPr>
          <w:rFonts w:hint="eastAsia"/>
        </w:rPr>
        <w:t xml:space="preserve"> </w:t>
      </w:r>
      <w:r>
        <w:t xml:space="preserve">실제 서비스 적용을 위해서는 </w:t>
      </w:r>
      <w:r w:rsidRPr="008C1365">
        <w:rPr>
          <w:b/>
          <w:bCs/>
        </w:rPr>
        <w:t>독립적인 검증 세트 혹은 Time-based CV를 통한 재검증이 필수</w:t>
      </w:r>
      <w:r>
        <w:t>라는 점을 한계로 명시했다.</w:t>
      </w:r>
    </w:p>
    <w:p w14:paraId="24BF749D" w14:textId="77777777" w:rsidR="00571FC5" w:rsidRPr="009A122A" w:rsidRDefault="00571FC5" w:rsidP="001B7D04">
      <w:pPr>
        <w:ind w:left="720"/>
      </w:pPr>
    </w:p>
    <w:p w14:paraId="5FE973A4" w14:textId="77777777" w:rsidR="00571FC5" w:rsidRPr="00F40FB6" w:rsidRDefault="00571FC5" w:rsidP="00E153C3">
      <w:pPr>
        <w:pStyle w:val="4"/>
      </w:pPr>
      <w:r>
        <w:rPr>
          <w:rFonts w:hint="eastAsia"/>
        </w:rPr>
        <w:t xml:space="preserve">3.6.2.3 </w:t>
      </w:r>
      <w:r w:rsidRPr="00F40FB6">
        <w:t>기타 한계점</w:t>
      </w:r>
    </w:p>
    <w:p w14:paraId="1A0634CB" w14:textId="77777777" w:rsidR="00571FC5" w:rsidRPr="001B7D04" w:rsidRDefault="00571FC5" w:rsidP="001B7D04">
      <w:pPr>
        <w:ind w:left="720"/>
        <w:rPr>
          <w:b/>
          <w:bCs/>
        </w:rPr>
      </w:pPr>
      <w:r w:rsidRPr="001B7D04">
        <w:rPr>
          <w:b/>
          <w:bCs/>
        </w:rPr>
        <w:t>(1) 실시간 처리 및 운영 환경 고려 부족</w:t>
      </w:r>
    </w:p>
    <w:p w14:paraId="7B241DE5" w14:textId="77777777" w:rsidR="00571FC5" w:rsidRDefault="00571FC5" w:rsidP="001B7D04">
      <w:pPr>
        <w:ind w:left="720"/>
      </w:pPr>
      <w:r>
        <w:t>Kaggle 데이터셋을 이용한 오프라인 학습/평가에 집중했기 때문에,</w:t>
      </w:r>
      <w:r>
        <w:rPr>
          <w:rFonts w:hint="eastAsia"/>
        </w:rPr>
        <w:t xml:space="preserve"> </w:t>
      </w:r>
      <w:r>
        <w:t>실시간 스트리밍 환경(Kafka, Flink 등)에서의 처리 지연(Latency),</w:t>
      </w:r>
      <w:r>
        <w:rPr>
          <w:rFonts w:hint="eastAsia"/>
        </w:rPr>
        <w:t xml:space="preserve"> </w:t>
      </w:r>
      <w:r>
        <w:t xml:space="preserve">초당 수천~수만 건 거래에 대해 모델을 </w:t>
      </w:r>
      <w:proofErr w:type="spellStart"/>
      <w:r>
        <w:t>스코어링하는</w:t>
      </w:r>
      <w:proofErr w:type="spellEnd"/>
      <w:r>
        <w:t xml:space="preserve"> 처리량(Throughput)</w:t>
      </w:r>
      <w:r>
        <w:rPr>
          <w:rFonts w:hint="eastAsia"/>
        </w:rPr>
        <w:t xml:space="preserve"> 등</w:t>
      </w:r>
      <w:r>
        <w:t xml:space="preserve"> </w:t>
      </w:r>
      <w:r w:rsidRPr="0047542B">
        <w:rPr>
          <w:b/>
          <w:bCs/>
        </w:rPr>
        <w:t>시스템 성능 관점의 실험</w:t>
      </w:r>
      <w:r>
        <w:t xml:space="preserve">은 수행하지 못했다. </w:t>
      </w:r>
    </w:p>
    <w:p w14:paraId="339BC557" w14:textId="77777777" w:rsidR="00571FC5" w:rsidRDefault="00571FC5" w:rsidP="001B7D04">
      <w:pPr>
        <w:ind w:left="720"/>
      </w:pPr>
      <w:r>
        <w:t xml:space="preserve">특히 </w:t>
      </w:r>
      <w:proofErr w:type="spellStart"/>
      <w:r>
        <w:t>CatBoost</w:t>
      </w:r>
      <w:proofErr w:type="spellEnd"/>
      <w:r>
        <w:t xml:space="preserve">, </w:t>
      </w:r>
      <w:proofErr w:type="spellStart"/>
      <w:r>
        <w:t>XGBoost</w:t>
      </w:r>
      <w:proofErr w:type="spellEnd"/>
      <w:r>
        <w:t>, SVM(RBF) 등은</w:t>
      </w:r>
      <w:proofErr w:type="spellStart"/>
      <w:r>
        <w:t>HyperOpt</w:t>
      </w:r>
      <w:proofErr w:type="spellEnd"/>
      <w:r>
        <w:t xml:space="preserve"> 단계에서 학습 시간이 매우 길었고,</w:t>
      </w:r>
      <w:r>
        <w:rPr>
          <w:rFonts w:hint="eastAsia"/>
        </w:rPr>
        <w:t xml:space="preserve"> </w:t>
      </w:r>
      <w:r>
        <w:t>일부 조합(</w:t>
      </w:r>
      <w:proofErr w:type="spellStart"/>
      <w:r>
        <w:t>Stacking+CatBoost+SVM</w:t>
      </w:r>
      <w:proofErr w:type="spellEnd"/>
      <w:r>
        <w:t xml:space="preserve"> 등)은 </w:t>
      </w:r>
      <w:r w:rsidRPr="00B40770">
        <w:rPr>
          <w:b/>
          <w:bCs/>
        </w:rPr>
        <w:t>실제 실험에서 60분 이상 소요</w:t>
      </w:r>
      <w:r>
        <w:t xml:space="preserve">되거나, </w:t>
      </w:r>
      <w:r w:rsidRPr="00B40770">
        <w:rPr>
          <w:b/>
          <w:bCs/>
        </w:rPr>
        <w:t>세션이 중단되는 문제</w:t>
      </w:r>
      <w:r>
        <w:t>도 있었다.</w:t>
      </w:r>
      <w:r>
        <w:rPr>
          <w:rFonts w:hint="eastAsia"/>
        </w:rPr>
        <w:t xml:space="preserve"> </w:t>
      </w:r>
      <w:r>
        <w:t xml:space="preserve">이는 </w:t>
      </w:r>
      <w:r w:rsidRPr="00B40770">
        <w:rPr>
          <w:b/>
          <w:bCs/>
        </w:rPr>
        <w:t>실시간 신용카드 승인 시스템에 직접 적용하기에는 다소 무거운 모델</w:t>
      </w:r>
      <w:r>
        <w:t>임을 시사한다.</w:t>
      </w:r>
    </w:p>
    <w:p w14:paraId="79EE6ADA" w14:textId="77777777" w:rsidR="00571FC5" w:rsidRDefault="00571FC5" w:rsidP="001B7D04">
      <w:pPr>
        <w:ind w:left="720"/>
      </w:pPr>
    </w:p>
    <w:p w14:paraId="4A861BA4" w14:textId="77777777" w:rsidR="00571FC5" w:rsidRPr="001B7D04" w:rsidRDefault="00571FC5" w:rsidP="001B7D04">
      <w:pPr>
        <w:ind w:left="720"/>
        <w:rPr>
          <w:b/>
          <w:bCs/>
        </w:rPr>
      </w:pPr>
      <w:r w:rsidRPr="001B7D04">
        <w:rPr>
          <w:b/>
          <w:bCs/>
        </w:rPr>
        <w:t>(2) 운영·모니터링 관점의 부족</w:t>
      </w:r>
    </w:p>
    <w:p w14:paraId="15DF3288" w14:textId="77777777" w:rsidR="00571FC5" w:rsidRDefault="00571FC5" w:rsidP="001B7D04">
      <w:pPr>
        <w:ind w:left="720"/>
      </w:pPr>
      <w:r>
        <w:t>본 프로젝트에서는</w:t>
      </w:r>
      <w:r>
        <w:rPr>
          <w:rFonts w:hint="eastAsia"/>
        </w:rPr>
        <w:t xml:space="preserve"> </w:t>
      </w:r>
      <w:r>
        <w:t>모델 배포 후 성능 모니터링(Recall, Precision 감지),</w:t>
      </w:r>
      <w:r>
        <w:rPr>
          <w:rFonts w:hint="eastAsia"/>
        </w:rPr>
        <w:t xml:space="preserve"> </w:t>
      </w:r>
      <w:r>
        <w:t xml:space="preserve">주기적 </w:t>
      </w:r>
      <w:proofErr w:type="spellStart"/>
      <w:r>
        <w:t>재학습</w:t>
      </w:r>
      <w:proofErr w:type="spellEnd"/>
      <w:r>
        <w:t xml:space="preserve"> 주기 정의,</w:t>
      </w:r>
      <w:r>
        <w:rPr>
          <w:rFonts w:hint="eastAsia"/>
        </w:rPr>
        <w:t xml:space="preserve"> </w:t>
      </w:r>
      <w:r>
        <w:t>경보(알림) 체계 설계 등</w:t>
      </w:r>
      <w:r>
        <w:rPr>
          <w:rFonts w:hint="eastAsia"/>
        </w:rPr>
        <w:t xml:space="preserve"> </w:t>
      </w:r>
      <w:r>
        <w:t xml:space="preserve">실제 운영 단계에서 필요한 요소를 </w:t>
      </w:r>
      <w:r>
        <w:lastRenderedPageBreak/>
        <w:t>충분히 다루지 못했다.</w:t>
      </w:r>
      <w:r>
        <w:rPr>
          <w:rFonts w:hint="eastAsia"/>
        </w:rPr>
        <w:t xml:space="preserve"> </w:t>
      </w:r>
      <w:r>
        <w:t>또한,</w:t>
      </w:r>
      <w:r>
        <w:rPr>
          <w:rFonts w:hint="eastAsia"/>
        </w:rPr>
        <w:t xml:space="preserve"> </w:t>
      </w:r>
      <w:r>
        <w:t>새롭게 등장하는 사기 패턴(피싱, 계정 탈취, 해외 IP 우회 등)에 대</w:t>
      </w:r>
      <w:r>
        <w:rPr>
          <w:rFonts w:hint="eastAsia"/>
        </w:rPr>
        <w:t xml:space="preserve">해 </w:t>
      </w:r>
      <w:r>
        <w:t xml:space="preserve">모델이 어떻게 적응할 것인지에 대한 **장기적인 전략(온라인 학습, 주기적 </w:t>
      </w:r>
      <w:proofErr w:type="spellStart"/>
      <w:r>
        <w:t>재학습</w:t>
      </w:r>
      <w:proofErr w:type="spellEnd"/>
      <w:r>
        <w:t>)**이 부족하다.</w:t>
      </w:r>
    </w:p>
    <w:p w14:paraId="2EA2379E" w14:textId="77777777" w:rsidR="00571FC5" w:rsidRPr="00F40FB6" w:rsidRDefault="00571FC5" w:rsidP="001B7D04">
      <w:pPr>
        <w:ind w:left="720"/>
      </w:pPr>
    </w:p>
    <w:p w14:paraId="203C6252" w14:textId="77777777" w:rsidR="00571FC5" w:rsidRPr="00F40FB6" w:rsidRDefault="00571FC5" w:rsidP="00F40FB6">
      <w:pPr>
        <w:pStyle w:val="3"/>
      </w:pPr>
      <w:bookmarkStart w:id="31" w:name="_Toc216778165"/>
      <w:r w:rsidRPr="00F40FB6">
        <w:t>3.6.3 개선 방안 및 향후 계획</w:t>
      </w:r>
      <w:bookmarkEnd w:id="31"/>
    </w:p>
    <w:p w14:paraId="4794A6ED" w14:textId="77777777" w:rsidR="00571FC5" w:rsidRPr="00F40FB6" w:rsidRDefault="00571FC5" w:rsidP="007C62EF">
      <w:pPr>
        <w:pStyle w:val="4"/>
      </w:pPr>
      <w:r>
        <w:rPr>
          <w:rFonts w:hint="eastAsia"/>
        </w:rPr>
        <w:t xml:space="preserve">3.6.3.1 </w:t>
      </w:r>
      <w:r w:rsidRPr="00F40FB6">
        <w:t>데이터 개선</w:t>
      </w:r>
    </w:p>
    <w:p w14:paraId="2CD4A259" w14:textId="77777777" w:rsidR="00571FC5" w:rsidRPr="001A7746" w:rsidRDefault="00571FC5" w:rsidP="001A7746">
      <w:pPr>
        <w:ind w:left="720"/>
        <w:rPr>
          <w:b/>
          <w:bCs/>
        </w:rPr>
      </w:pPr>
      <w:r w:rsidRPr="001A7746">
        <w:rPr>
          <w:b/>
          <w:bCs/>
        </w:rPr>
        <w:t>(1) 추가 피처 수집 및 외부 데이터 결합</w:t>
      </w:r>
    </w:p>
    <w:p w14:paraId="7464F869" w14:textId="77777777" w:rsidR="00571FC5" w:rsidRDefault="00571FC5" w:rsidP="001A7746">
      <w:pPr>
        <w:ind w:left="720"/>
      </w:pPr>
      <w:r>
        <w:t>실제 금융기관 환경을 가정할 경우,</w:t>
      </w:r>
      <w:r>
        <w:rPr>
          <w:rFonts w:hint="eastAsia"/>
        </w:rPr>
        <w:t xml:space="preserve"> </w:t>
      </w:r>
      <w:r>
        <w:t xml:space="preserve">다음과 같은 </w:t>
      </w:r>
      <w:r w:rsidRPr="00493E4F">
        <w:rPr>
          <w:b/>
          <w:bCs/>
        </w:rPr>
        <w:t>추가 피처</w:t>
      </w:r>
      <w:r>
        <w:t xml:space="preserve">가 수집된다면 모델 성능 및 </w:t>
      </w:r>
      <w:proofErr w:type="spellStart"/>
      <w:r>
        <w:t>해석력이</w:t>
      </w:r>
      <w:proofErr w:type="spellEnd"/>
      <w:r>
        <w:t xml:space="preserve"> 크게 향상될 수 있다.</w:t>
      </w:r>
    </w:p>
    <w:p w14:paraId="609ACA4E" w14:textId="77777777" w:rsidR="00571FC5" w:rsidRDefault="00571FC5" w:rsidP="00571FC5">
      <w:pPr>
        <w:pStyle w:val="a6"/>
        <w:numPr>
          <w:ilvl w:val="0"/>
          <w:numId w:val="82"/>
        </w:numPr>
        <w:ind w:leftChars="0"/>
      </w:pPr>
      <w:r>
        <w:t xml:space="preserve">고객 속성(연령대, 거주 지역, </w:t>
      </w:r>
      <w:proofErr w:type="spellStart"/>
      <w:r>
        <w:t>직업군</w:t>
      </w:r>
      <w:proofErr w:type="spellEnd"/>
      <w:r>
        <w:t xml:space="preserve"> 등)</w:t>
      </w:r>
    </w:p>
    <w:p w14:paraId="2D4FFD69" w14:textId="77777777" w:rsidR="00571FC5" w:rsidRDefault="00571FC5" w:rsidP="00571FC5">
      <w:pPr>
        <w:pStyle w:val="a6"/>
        <w:numPr>
          <w:ilvl w:val="0"/>
          <w:numId w:val="82"/>
        </w:numPr>
        <w:ind w:leftChars="0"/>
      </w:pPr>
      <w:r>
        <w:t>가맹점 정보(업종, 국가, 온라인/오프라인 여부)</w:t>
      </w:r>
      <w:r>
        <w:rPr>
          <w:rFonts w:hint="eastAsia"/>
        </w:rPr>
        <w:t xml:space="preserve"> </w:t>
      </w:r>
    </w:p>
    <w:p w14:paraId="70B96E46" w14:textId="77777777" w:rsidR="00571FC5" w:rsidRDefault="00571FC5" w:rsidP="00571FC5">
      <w:pPr>
        <w:pStyle w:val="a6"/>
        <w:numPr>
          <w:ilvl w:val="0"/>
          <w:numId w:val="82"/>
        </w:numPr>
        <w:ind w:leftChars="0"/>
      </w:pPr>
      <w:r>
        <w:t>디바이스/네트워크 정보(IP, Device ID, 브라우저 정보 등)</w:t>
      </w:r>
      <w:r>
        <w:rPr>
          <w:rFonts w:hint="eastAsia"/>
        </w:rPr>
        <w:t xml:space="preserve"> </w:t>
      </w:r>
    </w:p>
    <w:p w14:paraId="14C85810" w14:textId="77777777" w:rsidR="00571FC5" w:rsidRDefault="00571FC5" w:rsidP="00571FC5">
      <w:pPr>
        <w:pStyle w:val="a6"/>
        <w:numPr>
          <w:ilvl w:val="0"/>
          <w:numId w:val="82"/>
        </w:numPr>
        <w:ind w:leftChars="0"/>
      </w:pPr>
      <w:r>
        <w:t xml:space="preserve">과거 거래 이력 기반 통계(고객별 평균 금액, 시간대별 사용 패턴 등) </w:t>
      </w:r>
    </w:p>
    <w:p w14:paraId="64E70F30" w14:textId="77777777" w:rsidR="00571FC5" w:rsidRDefault="00571FC5" w:rsidP="001A7746">
      <w:pPr>
        <w:ind w:left="720"/>
      </w:pPr>
      <w:r>
        <w:t>또한,</w:t>
      </w:r>
      <w:r>
        <w:rPr>
          <w:rFonts w:hint="eastAsia"/>
        </w:rPr>
        <w:t xml:space="preserve"> </w:t>
      </w:r>
      <w:r>
        <w:t>블랙리스트(사기 이력 가맹점/카드번호),</w:t>
      </w:r>
      <w:r>
        <w:rPr>
          <w:rFonts w:hint="eastAsia"/>
        </w:rPr>
        <w:t xml:space="preserve"> </w:t>
      </w:r>
      <w:r>
        <w:t xml:space="preserve">이상 거래 탐지 룰 기반 점수와 같은 </w:t>
      </w:r>
      <w:r w:rsidRPr="00936A51">
        <w:rPr>
          <w:b/>
          <w:bCs/>
        </w:rPr>
        <w:t>외부/규칙 기반 신호</w:t>
      </w:r>
      <w:r>
        <w:t>를 모델 입력으로 통합하면 실무 적용성이 높아질 것이다.</w:t>
      </w:r>
    </w:p>
    <w:p w14:paraId="0F3E992E" w14:textId="77777777" w:rsidR="00571FC5" w:rsidRDefault="00571FC5" w:rsidP="00A04007">
      <w:pPr>
        <w:ind w:left="720"/>
      </w:pPr>
    </w:p>
    <w:p w14:paraId="6F872D09" w14:textId="77777777" w:rsidR="00571FC5" w:rsidRPr="00A04007" w:rsidRDefault="00571FC5" w:rsidP="00A04007">
      <w:pPr>
        <w:ind w:left="720"/>
        <w:rPr>
          <w:b/>
          <w:bCs/>
        </w:rPr>
      </w:pPr>
      <w:r w:rsidRPr="00A04007">
        <w:rPr>
          <w:b/>
          <w:bCs/>
        </w:rPr>
        <w:t>(2) 시계열 패턴 및 순서 정보 반영</w:t>
      </w:r>
    </w:p>
    <w:p w14:paraId="2FD79C5F" w14:textId="77777777" w:rsidR="00571FC5" w:rsidRDefault="00571FC5" w:rsidP="00A04007">
      <w:pPr>
        <w:ind w:left="720"/>
      </w:pPr>
      <w:r>
        <w:t xml:space="preserve">향후에는 </w:t>
      </w:r>
      <w:r w:rsidRPr="00EC658F">
        <w:rPr>
          <w:shd w:val="pct15" w:color="auto" w:fill="FFFFFF"/>
        </w:rPr>
        <w:t>Time</w:t>
      </w:r>
      <w:r>
        <w:t xml:space="preserve"> 컬럼을 단순 제거하기보다는,</w:t>
      </w:r>
      <w:r>
        <w:rPr>
          <w:rFonts w:hint="eastAsia"/>
        </w:rPr>
        <w:t xml:space="preserve"> </w:t>
      </w:r>
      <w:r>
        <w:t>거래 발생 시간대(심야/주간/주말),</w:t>
      </w:r>
      <w:r>
        <w:rPr>
          <w:rFonts w:hint="eastAsia"/>
        </w:rPr>
        <w:t xml:space="preserve"> </w:t>
      </w:r>
      <w:r>
        <w:t>특정 시간 창(예: 최근 10분, 최근 1시간) 내 거래 횟수/금액 누적,</w:t>
      </w:r>
      <w:r>
        <w:rPr>
          <w:rFonts w:hint="eastAsia"/>
        </w:rPr>
        <w:t xml:space="preserve"> </w:t>
      </w:r>
      <w:r>
        <w:t xml:space="preserve">등의 </w:t>
      </w:r>
      <w:r w:rsidRPr="00EC658F">
        <w:rPr>
          <w:b/>
          <w:bCs/>
        </w:rPr>
        <w:t>시계열 파생 변수</w:t>
      </w:r>
      <w:r>
        <w:t>를 생성하는 방안을 고려할 수 있다.</w:t>
      </w:r>
      <w:r>
        <w:rPr>
          <w:rFonts w:hint="eastAsia"/>
        </w:rPr>
        <w:t xml:space="preserve"> </w:t>
      </w:r>
    </w:p>
    <w:p w14:paraId="7D96A3C7" w14:textId="77777777" w:rsidR="00571FC5" w:rsidRDefault="00571FC5" w:rsidP="00A04007">
      <w:pPr>
        <w:ind w:left="720"/>
      </w:pPr>
      <w:r>
        <w:t>Train/Test 분할도</w:t>
      </w:r>
      <w:r>
        <w:rPr>
          <w:rFonts w:hint="eastAsia"/>
        </w:rPr>
        <w:t xml:space="preserve"> </w:t>
      </w:r>
      <w:r>
        <w:t>“과거 → 미래” 흐름을 반영한 Time-based split 또는Rolling window 방식의 cross-validation을 적용함으로써</w:t>
      </w:r>
      <w:r>
        <w:rPr>
          <w:rFonts w:hint="eastAsia"/>
        </w:rPr>
        <w:t xml:space="preserve"> </w:t>
      </w:r>
      <w:r>
        <w:t>실제 운영 상황에서의 성능에 더 근접한 평가를 수행할 수 있을 것이다.</w:t>
      </w:r>
    </w:p>
    <w:p w14:paraId="1715FD23" w14:textId="77777777" w:rsidR="00571FC5" w:rsidRPr="00F40FB6" w:rsidRDefault="00571FC5" w:rsidP="00A04007">
      <w:pPr>
        <w:ind w:left="720"/>
      </w:pPr>
    </w:p>
    <w:p w14:paraId="419CD44C" w14:textId="77777777" w:rsidR="00571FC5" w:rsidRPr="00F40FB6" w:rsidRDefault="00571FC5" w:rsidP="00E153C3">
      <w:pPr>
        <w:pStyle w:val="4"/>
      </w:pPr>
      <w:r>
        <w:rPr>
          <w:rFonts w:hint="eastAsia"/>
        </w:rPr>
        <w:t xml:space="preserve">3.6.3.2 </w:t>
      </w:r>
      <w:r w:rsidRPr="00F40FB6">
        <w:t>모델 개선</w:t>
      </w:r>
    </w:p>
    <w:p w14:paraId="3889445F" w14:textId="77777777" w:rsidR="00571FC5" w:rsidRPr="00A26600" w:rsidRDefault="00571FC5" w:rsidP="00A26600">
      <w:pPr>
        <w:ind w:left="720"/>
        <w:rPr>
          <w:b/>
          <w:bCs/>
        </w:rPr>
      </w:pPr>
      <w:r w:rsidRPr="00A26600">
        <w:rPr>
          <w:b/>
          <w:bCs/>
        </w:rPr>
        <w:t xml:space="preserve">(1) </w:t>
      </w:r>
      <w:proofErr w:type="spellStart"/>
      <w:r w:rsidRPr="00A26600">
        <w:rPr>
          <w:b/>
          <w:bCs/>
        </w:rPr>
        <w:t>전처리</w:t>
      </w:r>
      <w:proofErr w:type="spellEnd"/>
      <w:r w:rsidRPr="00A26600">
        <w:rPr>
          <w:b/>
          <w:bCs/>
        </w:rPr>
        <w:t>·샘플링별 모델 성능 비교 체계화</w:t>
      </w:r>
    </w:p>
    <w:p w14:paraId="0510C569" w14:textId="77777777" w:rsidR="00571FC5" w:rsidRDefault="00571FC5" w:rsidP="00A26600">
      <w:pPr>
        <w:ind w:left="720"/>
      </w:pPr>
      <w:r>
        <w:t>이번 프로젝트에서는</w:t>
      </w:r>
      <w:r>
        <w:rPr>
          <w:rFonts w:hint="eastAsia"/>
        </w:rPr>
        <w:t xml:space="preserve"> </w:t>
      </w:r>
      <w:r>
        <w:t xml:space="preserve">기본 데이터 vs SMOTE </w:t>
      </w:r>
      <w:proofErr w:type="spellStart"/>
      <w:r>
        <w:t>오버샘플링</w:t>
      </w:r>
      <w:proofErr w:type="spellEnd"/>
      <w:r>
        <w:t>,</w:t>
      </w:r>
      <w:r>
        <w:rPr>
          <w:rFonts w:hint="eastAsia"/>
        </w:rPr>
        <w:t xml:space="preserve"> </w:t>
      </w:r>
      <w:r>
        <w:t xml:space="preserve">여러 모델(Logistic Regression, </w:t>
      </w:r>
      <w:proofErr w:type="spellStart"/>
      <w:r>
        <w:t>RandomForest</w:t>
      </w:r>
      <w:proofErr w:type="spellEnd"/>
      <w:r>
        <w:t xml:space="preserve">, XGB, LGBM, </w:t>
      </w:r>
      <w:proofErr w:type="spellStart"/>
      <w:r>
        <w:t>CatBoost</w:t>
      </w:r>
      <w:proofErr w:type="spellEnd"/>
      <w:r>
        <w:t xml:space="preserve">, MLP 등)을 부분적으로 비교하였다. </w:t>
      </w:r>
    </w:p>
    <w:p w14:paraId="6F71F8E6" w14:textId="77777777" w:rsidR="00571FC5" w:rsidRDefault="00571FC5" w:rsidP="00A26600">
      <w:pPr>
        <w:ind w:left="720"/>
      </w:pPr>
      <w:r>
        <w:t xml:space="preserve">향후에는 아래와 같이 </w:t>
      </w:r>
      <w:proofErr w:type="spellStart"/>
      <w:r>
        <w:t>시스템적인</w:t>
      </w:r>
      <w:proofErr w:type="spellEnd"/>
      <w:r>
        <w:t xml:space="preserve"> 비교 매트릭스를 구성할 수 있다.</w:t>
      </w:r>
    </w:p>
    <w:p w14:paraId="026692C2" w14:textId="77777777" w:rsidR="00571FC5" w:rsidRDefault="00571FC5" w:rsidP="00571FC5">
      <w:pPr>
        <w:pStyle w:val="a6"/>
        <w:numPr>
          <w:ilvl w:val="0"/>
          <w:numId w:val="83"/>
        </w:numPr>
        <w:ind w:leftChars="0"/>
      </w:pPr>
      <w:proofErr w:type="spellStart"/>
      <w:r>
        <w:t>전처리</w:t>
      </w:r>
      <w:proofErr w:type="spellEnd"/>
      <w:r>
        <w:t>: (</w:t>
      </w:r>
      <w:proofErr w:type="gramStart"/>
      <w:r>
        <w:t>원본 /</w:t>
      </w:r>
      <w:proofErr w:type="gramEnd"/>
      <w:r>
        <w:t xml:space="preserve"> Outlier </w:t>
      </w:r>
      <w:proofErr w:type="gramStart"/>
      <w:r>
        <w:t>Capping /</w:t>
      </w:r>
      <w:proofErr w:type="gramEnd"/>
      <w:r>
        <w:t xml:space="preserve"> </w:t>
      </w:r>
      <w:proofErr w:type="gramStart"/>
      <w:r>
        <w:t>표준화 /</w:t>
      </w:r>
      <w:proofErr w:type="gramEnd"/>
      <w:r>
        <w:t xml:space="preserve"> </w:t>
      </w:r>
      <w:proofErr w:type="spellStart"/>
      <w:r>
        <w:t>로버스트스케일링</w:t>
      </w:r>
      <w:proofErr w:type="spellEnd"/>
      <w:r>
        <w:t>…)</w:t>
      </w:r>
    </w:p>
    <w:p w14:paraId="3418D20D" w14:textId="77777777" w:rsidR="00571FC5" w:rsidRDefault="00571FC5" w:rsidP="00571FC5">
      <w:pPr>
        <w:pStyle w:val="a6"/>
        <w:numPr>
          <w:ilvl w:val="0"/>
          <w:numId w:val="83"/>
        </w:numPr>
        <w:ind w:leftChars="0"/>
      </w:pPr>
      <w:r>
        <w:t>샘플링: (</w:t>
      </w:r>
      <w:proofErr w:type="gramStart"/>
      <w:r>
        <w:t>None /</w:t>
      </w:r>
      <w:proofErr w:type="gramEnd"/>
      <w:r>
        <w:t xml:space="preserve"> </w:t>
      </w:r>
      <w:proofErr w:type="spellStart"/>
      <w:proofErr w:type="gramStart"/>
      <w:r>
        <w:t>언더</w:t>
      </w:r>
      <w:proofErr w:type="spellEnd"/>
      <w:r>
        <w:t xml:space="preserve"> /</w:t>
      </w:r>
      <w:proofErr w:type="gramEnd"/>
      <w:r>
        <w:t xml:space="preserve"> </w:t>
      </w:r>
      <w:proofErr w:type="gramStart"/>
      <w:r>
        <w:t>SMOTE /</w:t>
      </w:r>
      <w:proofErr w:type="gramEnd"/>
      <w:r>
        <w:t xml:space="preserve"> SMOTE+</w:t>
      </w:r>
      <w:proofErr w:type="spellStart"/>
      <w:r>
        <w:t>언더</w:t>
      </w:r>
      <w:proofErr w:type="spellEnd"/>
      <w:r>
        <w:t>…)</w:t>
      </w:r>
    </w:p>
    <w:p w14:paraId="373F11B2" w14:textId="77777777" w:rsidR="00571FC5" w:rsidRDefault="00571FC5" w:rsidP="00571FC5">
      <w:pPr>
        <w:pStyle w:val="a6"/>
        <w:numPr>
          <w:ilvl w:val="0"/>
          <w:numId w:val="83"/>
        </w:numPr>
        <w:ind w:leftChars="0"/>
      </w:pPr>
      <w:r>
        <w:t xml:space="preserve">모델: (LR, RF, XGB, LGBM, </w:t>
      </w:r>
      <w:proofErr w:type="spellStart"/>
      <w:r>
        <w:t>CatBoost</w:t>
      </w:r>
      <w:proofErr w:type="spellEnd"/>
      <w:r>
        <w:t>, MLP, SVM 등)</w:t>
      </w:r>
    </w:p>
    <w:p w14:paraId="0996A366" w14:textId="77777777" w:rsidR="00571FC5" w:rsidRDefault="00571FC5" w:rsidP="00A26600">
      <w:pPr>
        <w:ind w:left="720"/>
      </w:pPr>
      <w:r>
        <w:t xml:space="preserve">각 조합에 대해 </w:t>
      </w:r>
      <w:proofErr w:type="spellStart"/>
      <w:r>
        <w:t>HyperOpt</w:t>
      </w:r>
      <w:proofErr w:type="spellEnd"/>
      <w:r>
        <w:t>를 자동으로 반복하고,</w:t>
      </w:r>
      <w:r>
        <w:rPr>
          <w:rFonts w:hint="eastAsia"/>
        </w:rPr>
        <w:t xml:space="preserve"> </w:t>
      </w:r>
      <w:r>
        <w:t>**비교 대시보드(</w:t>
      </w:r>
      <w:proofErr w:type="spellStart"/>
      <w:r>
        <w:t>모델별</w:t>
      </w:r>
      <w:proofErr w:type="spellEnd"/>
      <w:r>
        <w:t xml:space="preserve"> Recall/Precision/F1/F2/ROC-AUC)**를 구축하면</w:t>
      </w:r>
      <w:r>
        <w:rPr>
          <w:rFonts w:hint="eastAsia"/>
        </w:rPr>
        <w:t xml:space="preserve"> </w:t>
      </w:r>
      <w:r>
        <w:t>최적 조합을 더 체계적으로 선정할 수 있다.</w:t>
      </w:r>
    </w:p>
    <w:p w14:paraId="73072956" w14:textId="77777777" w:rsidR="00571FC5" w:rsidRDefault="00571FC5" w:rsidP="00A26600">
      <w:pPr>
        <w:ind w:left="720"/>
      </w:pPr>
    </w:p>
    <w:p w14:paraId="74C9CBAA" w14:textId="77777777" w:rsidR="00571FC5" w:rsidRPr="004E2BC3" w:rsidRDefault="00571FC5" w:rsidP="00A26600">
      <w:pPr>
        <w:ind w:left="720"/>
        <w:rPr>
          <w:b/>
          <w:bCs/>
        </w:rPr>
      </w:pPr>
      <w:r w:rsidRPr="004E2BC3">
        <w:rPr>
          <w:b/>
          <w:bCs/>
        </w:rPr>
        <w:t xml:space="preserve">(2) </w:t>
      </w:r>
      <w:proofErr w:type="spellStart"/>
      <w:r w:rsidRPr="004E2BC3">
        <w:rPr>
          <w:b/>
          <w:bCs/>
        </w:rPr>
        <w:t>임계값</w:t>
      </w:r>
      <w:proofErr w:type="spellEnd"/>
      <w:r w:rsidRPr="004E2BC3">
        <w:rPr>
          <w:b/>
          <w:bCs/>
        </w:rPr>
        <w:t>(Threshold) 조정 자동화 및 Cost 기반 튜닝</w:t>
      </w:r>
    </w:p>
    <w:p w14:paraId="7C9729AC" w14:textId="77777777" w:rsidR="00571FC5" w:rsidRDefault="00571FC5" w:rsidP="000D5101">
      <w:pPr>
        <w:ind w:left="720"/>
      </w:pPr>
      <w:proofErr w:type="spellStart"/>
      <w:r>
        <w:t>CatBoost</w:t>
      </w:r>
      <w:proofErr w:type="spellEnd"/>
      <w:r>
        <w:t xml:space="preserve">, LGBM 등 일부 모델에서 </w:t>
      </w:r>
      <w:r w:rsidRPr="000D5101">
        <w:rPr>
          <w:b/>
          <w:bCs/>
        </w:rPr>
        <w:t>threshold별 Precision–Recall 변화</w:t>
      </w:r>
      <w:r>
        <w:t>를 분석하는 코드를 이미 시범 적용했다. 향후에는F2-score 최적화,</w:t>
      </w:r>
      <w:r>
        <w:rPr>
          <w:rFonts w:hint="eastAsia"/>
        </w:rPr>
        <w:t xml:space="preserve"> </w:t>
      </w:r>
      <w:r>
        <w:t>혹은 “사기 1건을 놓쳤을 때의 비용 vs 정상 1건을 막았을 때의 비용”을 반영한 Cost-sensitive objective를 설계하고,</w:t>
      </w:r>
      <w:r>
        <w:rPr>
          <w:rFonts w:hint="eastAsia"/>
        </w:rPr>
        <w:t xml:space="preserve"> </w:t>
      </w:r>
      <w:r>
        <w:t xml:space="preserve">Grid search 또는 Bayesian optimization으로 </w:t>
      </w:r>
      <w:proofErr w:type="spellStart"/>
      <w:r>
        <w:t>임계값까지</w:t>
      </w:r>
      <w:proofErr w:type="spellEnd"/>
      <w:r>
        <w:t xml:space="preserve"> 포함한 joint optimization을 수행하는 방향이 필요하다.</w:t>
      </w:r>
    </w:p>
    <w:p w14:paraId="4E26A17F" w14:textId="77777777" w:rsidR="00571FC5" w:rsidRDefault="00571FC5" w:rsidP="00A26600">
      <w:pPr>
        <w:ind w:left="720"/>
      </w:pPr>
    </w:p>
    <w:p w14:paraId="3B0E6246" w14:textId="77777777" w:rsidR="00571FC5" w:rsidRPr="00A26600" w:rsidRDefault="00571FC5" w:rsidP="00A26600">
      <w:pPr>
        <w:ind w:left="720"/>
        <w:rPr>
          <w:b/>
          <w:bCs/>
        </w:rPr>
      </w:pPr>
      <w:r w:rsidRPr="00A26600">
        <w:rPr>
          <w:b/>
          <w:bCs/>
        </w:rPr>
        <w:t>(3) 딥러닝 및 추가 앙상블 기법 적용 가능성</w:t>
      </w:r>
    </w:p>
    <w:p w14:paraId="31DCE8CE" w14:textId="77777777" w:rsidR="00571FC5" w:rsidRDefault="00571FC5" w:rsidP="00CF4579">
      <w:pPr>
        <w:ind w:left="720"/>
      </w:pPr>
      <w:r>
        <w:t>현재 MLP는 비교적 얕은 구조의 fully connected 네트워크로 사용되었다.</w:t>
      </w:r>
      <w:r>
        <w:rPr>
          <w:rFonts w:hint="eastAsia"/>
        </w:rPr>
        <w:t xml:space="preserve"> </w:t>
      </w:r>
      <w:r>
        <w:t>향후에는</w:t>
      </w:r>
      <w:r>
        <w:rPr>
          <w:rFonts w:hint="eastAsia"/>
        </w:rPr>
        <w:t xml:space="preserve"> </w:t>
      </w:r>
      <w:r>
        <w:t>거래 시계열을</w:t>
      </w:r>
      <w:r>
        <w:rPr>
          <w:rFonts w:hint="eastAsia"/>
        </w:rPr>
        <w:t xml:space="preserve"> </w:t>
      </w:r>
      <w:r>
        <w:t xml:space="preserve">고려한 RNN/LSTM, Temporal CNN, Transformer 기반 </w:t>
      </w:r>
      <w:r>
        <w:lastRenderedPageBreak/>
        <w:t>모델,</w:t>
      </w:r>
      <w:r>
        <w:rPr>
          <w:rFonts w:hint="eastAsia"/>
        </w:rPr>
        <w:t xml:space="preserve"> </w:t>
      </w:r>
      <w:r>
        <w:t>고객–가맹점–디바이스를 노드로 하는 Graph Neural Network(GNN) 등</w:t>
      </w:r>
      <w:r>
        <w:rPr>
          <w:rFonts w:hint="eastAsia"/>
        </w:rPr>
        <w:t xml:space="preserve"> </w:t>
      </w:r>
      <w:r>
        <w:t>보다 고도화된 딥러닝 모델을 적용해볼 수 있다.</w:t>
      </w:r>
    </w:p>
    <w:p w14:paraId="02DBE45B" w14:textId="77777777" w:rsidR="00571FC5" w:rsidRDefault="00571FC5" w:rsidP="00A26600">
      <w:pPr>
        <w:ind w:left="720"/>
      </w:pPr>
      <w:r>
        <w:t>또한,</w:t>
      </w:r>
      <w:r>
        <w:rPr>
          <w:rFonts w:hint="eastAsia"/>
        </w:rPr>
        <w:t xml:space="preserve"> </w:t>
      </w:r>
      <w:r>
        <w:t>현재 실험한 Voting/Stacking 외에도Blending,</w:t>
      </w:r>
      <w:r>
        <w:rPr>
          <w:rFonts w:hint="eastAsia"/>
        </w:rPr>
        <w:t xml:space="preserve"> </w:t>
      </w:r>
      <w:r>
        <w:t>Weighted ensemble(</w:t>
      </w:r>
      <w:proofErr w:type="spellStart"/>
      <w:r>
        <w:t>모델별</w:t>
      </w:r>
      <w:proofErr w:type="spellEnd"/>
      <w:r>
        <w:t xml:space="preserve"> Recall/Precision 기반 가중 합산),</w:t>
      </w:r>
      <w:r>
        <w:rPr>
          <w:rFonts w:hint="eastAsia"/>
        </w:rPr>
        <w:t xml:space="preserve"> </w:t>
      </w:r>
      <w:r>
        <w:t>Stacked generalization wit</w:t>
      </w:r>
      <w:r>
        <w:rPr>
          <w:rFonts w:hint="eastAsia"/>
        </w:rPr>
        <w:t xml:space="preserve">h </w:t>
      </w:r>
      <w:r>
        <w:t>calibrated probabilities</w:t>
      </w:r>
      <w:r>
        <w:rPr>
          <w:rFonts w:hint="eastAsia"/>
        </w:rPr>
        <w:t xml:space="preserve"> </w:t>
      </w:r>
      <w:r>
        <w:t>등 다양한 앙상블 기법을 도입해 볼 여지가 있다.</w:t>
      </w:r>
    </w:p>
    <w:p w14:paraId="48D42F68" w14:textId="77777777" w:rsidR="00571FC5" w:rsidRPr="00F40FB6" w:rsidRDefault="00571FC5" w:rsidP="00A26600">
      <w:pPr>
        <w:ind w:left="720"/>
      </w:pPr>
    </w:p>
    <w:p w14:paraId="0F2B730A" w14:textId="77777777" w:rsidR="00571FC5" w:rsidRPr="00F40FB6" w:rsidRDefault="00571FC5" w:rsidP="00E153C3">
      <w:pPr>
        <w:pStyle w:val="4"/>
      </w:pPr>
      <w:r>
        <w:rPr>
          <w:rFonts w:hint="eastAsia"/>
        </w:rPr>
        <w:t xml:space="preserve">3.6.3.3 </w:t>
      </w:r>
      <w:r w:rsidRPr="00F40FB6">
        <w:t>시스템 개선</w:t>
      </w:r>
    </w:p>
    <w:p w14:paraId="10E91157" w14:textId="77777777" w:rsidR="00571FC5" w:rsidRPr="000E28BD" w:rsidRDefault="00571FC5" w:rsidP="000E28BD">
      <w:pPr>
        <w:ind w:left="720"/>
        <w:rPr>
          <w:b/>
          <w:bCs/>
        </w:rPr>
      </w:pPr>
      <w:r w:rsidRPr="000E28BD">
        <w:rPr>
          <w:b/>
          <w:bCs/>
        </w:rPr>
        <w:t>(1) 실시간 탐지 시스템을 고려한 경량화</w:t>
      </w:r>
    </w:p>
    <w:p w14:paraId="584AEDC0" w14:textId="77777777" w:rsidR="00571FC5" w:rsidRDefault="00571FC5" w:rsidP="000E28BD">
      <w:pPr>
        <w:ind w:left="720"/>
      </w:pPr>
      <w:proofErr w:type="spellStart"/>
      <w:r>
        <w:t>CatBoost</w:t>
      </w:r>
      <w:proofErr w:type="spellEnd"/>
      <w:r>
        <w:t xml:space="preserve">, </w:t>
      </w:r>
      <w:proofErr w:type="spellStart"/>
      <w:r>
        <w:t>XGBoost</w:t>
      </w:r>
      <w:proofErr w:type="spellEnd"/>
      <w:r>
        <w:t>, SVM(RBF) 등은 학습 및 추론 비용이 비교적 높은 편이므로,</w:t>
      </w:r>
      <w:r>
        <w:rPr>
          <w:rFonts w:hint="eastAsia"/>
        </w:rPr>
        <w:t xml:space="preserve"> </w:t>
      </w:r>
      <w:r>
        <w:t>실제 온라인 승인 시스템에서는Feature 수 축소,</w:t>
      </w:r>
      <w:r>
        <w:rPr>
          <w:rFonts w:hint="eastAsia"/>
        </w:rPr>
        <w:t xml:space="preserve"> </w:t>
      </w:r>
      <w:r>
        <w:t>Shallow tree,</w:t>
      </w:r>
      <w:r>
        <w:rPr>
          <w:rFonts w:hint="eastAsia"/>
        </w:rPr>
        <w:t xml:space="preserve"> </w:t>
      </w:r>
      <w:proofErr w:type="gramStart"/>
      <w:r>
        <w:t>Quantization /</w:t>
      </w:r>
      <w:proofErr w:type="gramEnd"/>
      <w:r>
        <w:t xml:space="preserve"> distillation을 통한 경량 모델로의 변환이 필요하다.</w:t>
      </w:r>
    </w:p>
    <w:p w14:paraId="4D8FD2F7" w14:textId="77777777" w:rsidR="00571FC5" w:rsidRPr="00C6616F" w:rsidRDefault="00571FC5" w:rsidP="000E28BD">
      <w:pPr>
        <w:ind w:left="720"/>
        <w:rPr>
          <w:b/>
          <w:bCs/>
        </w:rPr>
      </w:pPr>
      <w:r>
        <w:t>최종 선정 모델인 MLP 역시</w:t>
      </w:r>
      <w:r>
        <w:rPr>
          <w:rFonts w:hint="eastAsia"/>
        </w:rPr>
        <w:t xml:space="preserve"> </w:t>
      </w:r>
      <w:r>
        <w:t>레이어 수, 뉴런 수를 줄인 경량 버전,</w:t>
      </w:r>
      <w:r>
        <w:rPr>
          <w:rFonts w:hint="eastAsia"/>
        </w:rPr>
        <w:t xml:space="preserve"> </w:t>
      </w:r>
      <w:r>
        <w:t>ONNX 등 공통 포맷으로의 변환을 통</w:t>
      </w:r>
      <w:r>
        <w:rPr>
          <w:rFonts w:hint="eastAsia"/>
        </w:rPr>
        <w:t xml:space="preserve">해 </w:t>
      </w:r>
      <w:r w:rsidRPr="00C6616F">
        <w:rPr>
          <w:b/>
          <w:bCs/>
        </w:rPr>
        <w:t>서버/클라우드 환경에 최적화된 형태로 재구성하는 방향이 요구된다.</w:t>
      </w:r>
    </w:p>
    <w:p w14:paraId="219D1D02" w14:textId="77777777" w:rsidR="00571FC5" w:rsidRDefault="00571FC5" w:rsidP="000E28BD">
      <w:pPr>
        <w:ind w:left="720"/>
      </w:pPr>
    </w:p>
    <w:p w14:paraId="236E8FF3" w14:textId="77777777" w:rsidR="00571FC5" w:rsidRPr="000E28BD" w:rsidRDefault="00571FC5" w:rsidP="000E28BD">
      <w:pPr>
        <w:ind w:left="720"/>
        <w:rPr>
          <w:b/>
          <w:bCs/>
        </w:rPr>
      </w:pPr>
      <w:r w:rsidRPr="000E28BD">
        <w:rPr>
          <w:b/>
          <w:bCs/>
        </w:rPr>
        <w:t xml:space="preserve">(2) 모니터링 및 </w:t>
      </w:r>
      <w:proofErr w:type="spellStart"/>
      <w:r w:rsidRPr="000E28BD">
        <w:rPr>
          <w:b/>
          <w:bCs/>
        </w:rPr>
        <w:t>재학습</w:t>
      </w:r>
      <w:proofErr w:type="spellEnd"/>
      <w:r w:rsidRPr="000E28BD">
        <w:rPr>
          <w:b/>
          <w:bCs/>
        </w:rPr>
        <w:t xml:space="preserve"> 파이프라인 구축</w:t>
      </w:r>
    </w:p>
    <w:p w14:paraId="639515EC" w14:textId="77777777" w:rsidR="00571FC5" w:rsidRDefault="00571FC5" w:rsidP="00894143">
      <w:pPr>
        <w:ind w:left="720"/>
      </w:pPr>
      <w:r>
        <w:t>모델 배포 후에는 다음 항목들을 자동으로 모니터링할 필요가 있다.</w:t>
      </w:r>
    </w:p>
    <w:p w14:paraId="6976E4DC" w14:textId="77777777" w:rsidR="00571FC5" w:rsidRDefault="00571FC5" w:rsidP="00571FC5">
      <w:pPr>
        <w:pStyle w:val="a6"/>
        <w:numPr>
          <w:ilvl w:val="0"/>
          <w:numId w:val="88"/>
        </w:numPr>
        <w:ind w:leftChars="0"/>
      </w:pPr>
      <w:r>
        <w:t>일/주/월 단위 Recall, Precision, F1/F2 변화</w:t>
      </w:r>
    </w:p>
    <w:p w14:paraId="1136BBDE" w14:textId="77777777" w:rsidR="00571FC5" w:rsidRDefault="00571FC5" w:rsidP="00571FC5">
      <w:pPr>
        <w:pStyle w:val="a6"/>
        <w:numPr>
          <w:ilvl w:val="0"/>
          <w:numId w:val="88"/>
        </w:numPr>
        <w:ind w:leftChars="0"/>
      </w:pPr>
      <w:r>
        <w:t>Input distribution shift(거래 금액, 시간대 분포 변화 등)</w:t>
      </w:r>
      <w:r>
        <w:rPr>
          <w:rFonts w:hint="eastAsia"/>
        </w:rPr>
        <w:t xml:space="preserve"> </w:t>
      </w:r>
      <w:r>
        <w:t>사기 패턴 변화에 따른 Drift detection</w:t>
      </w:r>
    </w:p>
    <w:p w14:paraId="7BD1F55B" w14:textId="77777777" w:rsidR="00571FC5" w:rsidRDefault="00571FC5" w:rsidP="000E28BD">
      <w:pPr>
        <w:ind w:left="720"/>
      </w:pPr>
      <w:r>
        <w:t>일정 수준 이상 성능 저하가 감지되면,</w:t>
      </w:r>
      <w:r>
        <w:rPr>
          <w:rFonts w:hint="eastAsia"/>
        </w:rPr>
        <w:t xml:space="preserve"> </w:t>
      </w:r>
      <w:r>
        <w:t xml:space="preserve">새로운 데이터를 포함한 </w:t>
      </w:r>
      <w:proofErr w:type="spellStart"/>
      <w:r>
        <w:t>재학습</w:t>
      </w:r>
      <w:proofErr w:type="spellEnd"/>
      <w:r>
        <w:t xml:space="preserve"> 파이프라인 자동 실행,</w:t>
      </w:r>
      <w:r>
        <w:rPr>
          <w:rFonts w:hint="eastAsia"/>
        </w:rPr>
        <w:t xml:space="preserve"> </w:t>
      </w:r>
      <w:r>
        <w:t>모델 버전 관리 및 롤백 전략(Blue–Green, A/B 테스트 등)을 도입해야 한다.</w:t>
      </w:r>
    </w:p>
    <w:p w14:paraId="40BEAFBA" w14:textId="77777777" w:rsidR="00571FC5" w:rsidRPr="000E28BD" w:rsidRDefault="00571FC5" w:rsidP="000E28BD">
      <w:pPr>
        <w:ind w:left="720"/>
      </w:pPr>
    </w:p>
    <w:p w14:paraId="6E683C39" w14:textId="77777777" w:rsidR="00571FC5" w:rsidRPr="00F40FB6" w:rsidRDefault="00571FC5" w:rsidP="00E153C3">
      <w:pPr>
        <w:pStyle w:val="4"/>
      </w:pPr>
      <w:r>
        <w:rPr>
          <w:rFonts w:hint="eastAsia"/>
        </w:rPr>
        <w:lastRenderedPageBreak/>
        <w:t xml:space="preserve">3.6.3.4 </w:t>
      </w:r>
      <w:r w:rsidRPr="00F40FB6">
        <w:t>비즈니스 적용</w:t>
      </w:r>
    </w:p>
    <w:p w14:paraId="2FDB45C1" w14:textId="77777777" w:rsidR="00571FC5" w:rsidRPr="00F721E4" w:rsidRDefault="00571FC5" w:rsidP="00ED2965">
      <w:pPr>
        <w:pStyle w:val="a6"/>
        <w:ind w:left="840"/>
        <w:rPr>
          <w:b/>
          <w:bCs/>
        </w:rPr>
      </w:pPr>
      <w:r w:rsidRPr="00F721E4">
        <w:rPr>
          <w:b/>
          <w:bCs/>
        </w:rPr>
        <w:t xml:space="preserve">(1) 사기 탐지 </w:t>
      </w:r>
      <w:proofErr w:type="spellStart"/>
      <w:r w:rsidRPr="00F721E4">
        <w:rPr>
          <w:b/>
          <w:bCs/>
        </w:rPr>
        <w:t>임계값</w:t>
      </w:r>
      <w:proofErr w:type="spellEnd"/>
      <w:r w:rsidRPr="00F721E4">
        <w:rPr>
          <w:b/>
          <w:bCs/>
        </w:rPr>
        <w:t xml:space="preserve"> 운영 전략</w:t>
      </w:r>
    </w:p>
    <w:p w14:paraId="0A0FB816" w14:textId="77777777" w:rsidR="00571FC5" w:rsidRPr="00ED2965" w:rsidRDefault="00571FC5" w:rsidP="00ED2965">
      <w:pPr>
        <w:pStyle w:val="a6"/>
        <w:ind w:left="840"/>
      </w:pPr>
      <w:r>
        <w:t>모델이 출력하는 “사기 확률”을 단일 threshold로 나누기보다는,</w:t>
      </w:r>
    </w:p>
    <w:p w14:paraId="1815D599" w14:textId="77777777" w:rsidR="00571FC5" w:rsidRPr="00ED2965" w:rsidRDefault="00571FC5" w:rsidP="00571FC5">
      <w:pPr>
        <w:pStyle w:val="a6"/>
        <w:numPr>
          <w:ilvl w:val="0"/>
          <w:numId w:val="84"/>
        </w:numPr>
        <w:ind w:leftChars="0"/>
      </w:pPr>
      <w:r>
        <w:t xml:space="preserve">High risk </w:t>
      </w:r>
      <w:proofErr w:type="gramStart"/>
      <w:r>
        <w:t>구간 :</w:t>
      </w:r>
      <w:proofErr w:type="gramEnd"/>
      <w:r>
        <w:t xml:space="preserve"> 자동 차단 및 심사요청</w:t>
      </w:r>
    </w:p>
    <w:p w14:paraId="18B00B80" w14:textId="77777777" w:rsidR="00571FC5" w:rsidRPr="00ED2965" w:rsidRDefault="00571FC5" w:rsidP="00571FC5">
      <w:pPr>
        <w:pStyle w:val="a6"/>
        <w:numPr>
          <w:ilvl w:val="0"/>
          <w:numId w:val="84"/>
        </w:numPr>
        <w:ind w:leftChars="0"/>
      </w:pPr>
      <w:r>
        <w:t xml:space="preserve">Medium risk </w:t>
      </w:r>
      <w:proofErr w:type="gramStart"/>
      <w:r>
        <w:t>구간 :</w:t>
      </w:r>
      <w:proofErr w:type="gramEnd"/>
      <w:r>
        <w:t xml:space="preserve"> 추가 인증(OTP, 앱 푸시 확인 등)</w:t>
      </w:r>
    </w:p>
    <w:p w14:paraId="34B5FAD4" w14:textId="77777777" w:rsidR="00571FC5" w:rsidRDefault="00571FC5" w:rsidP="00571FC5">
      <w:pPr>
        <w:pStyle w:val="a6"/>
        <w:numPr>
          <w:ilvl w:val="0"/>
          <w:numId w:val="84"/>
        </w:numPr>
        <w:ind w:leftChars="0"/>
      </w:pPr>
      <w:r>
        <w:t xml:space="preserve">Low risk </w:t>
      </w:r>
      <w:proofErr w:type="gramStart"/>
      <w:r>
        <w:t>구간 :</w:t>
      </w:r>
      <w:proofErr w:type="gramEnd"/>
      <w:r>
        <w:t xml:space="preserve"> 일반 승인</w:t>
      </w:r>
    </w:p>
    <w:p w14:paraId="44645BE0" w14:textId="77777777" w:rsidR="00571FC5" w:rsidRDefault="00571FC5" w:rsidP="00ED2965">
      <w:pPr>
        <w:pStyle w:val="a6"/>
        <w:ind w:left="840"/>
      </w:pPr>
      <w:r>
        <w:t xml:space="preserve">과 같이 리스크 등급별로 다른 액션을 취하는 전략이 필요하다. </w:t>
      </w:r>
    </w:p>
    <w:p w14:paraId="59257771" w14:textId="77777777" w:rsidR="00571FC5" w:rsidRDefault="00571FC5" w:rsidP="00F721E4">
      <w:pPr>
        <w:pStyle w:val="a6"/>
        <w:ind w:left="840"/>
      </w:pPr>
      <w:r>
        <w:t>이를 위해, 프로젝트에서 수행한 threshold–precision–recall 분석 로직을</w:t>
      </w:r>
      <w:r>
        <w:rPr>
          <w:rFonts w:hint="eastAsia"/>
        </w:rPr>
        <w:t xml:space="preserve"> </w:t>
      </w:r>
      <w:r>
        <w:t xml:space="preserve">실제 비즈니스 비용(사기 손실 vs 고객 불편)에 기반해 </w:t>
      </w:r>
      <w:proofErr w:type="spellStart"/>
      <w:r>
        <w:t>재튜닝할</w:t>
      </w:r>
      <w:proofErr w:type="spellEnd"/>
      <w:r>
        <w:t xml:space="preserve"> 수 있다.</w:t>
      </w:r>
    </w:p>
    <w:p w14:paraId="0D640671" w14:textId="77777777" w:rsidR="00571FC5" w:rsidRDefault="00571FC5" w:rsidP="00ED2965">
      <w:pPr>
        <w:pStyle w:val="a6"/>
        <w:ind w:left="840"/>
      </w:pPr>
    </w:p>
    <w:p w14:paraId="5157CF1A" w14:textId="77777777" w:rsidR="00571FC5" w:rsidRPr="00B65A8D" w:rsidRDefault="00571FC5" w:rsidP="00B65A8D">
      <w:pPr>
        <w:pStyle w:val="a6"/>
        <w:ind w:left="840"/>
        <w:rPr>
          <w:b/>
          <w:bCs/>
        </w:rPr>
      </w:pPr>
      <w:r w:rsidRPr="00F721E4">
        <w:rPr>
          <w:b/>
          <w:bCs/>
        </w:rPr>
        <w:t>(2) 고객 경험(UX) 관점의 개선</w:t>
      </w:r>
    </w:p>
    <w:p w14:paraId="30B0FF2C" w14:textId="77777777" w:rsidR="00571FC5" w:rsidRDefault="00571FC5" w:rsidP="00282F01">
      <w:pPr>
        <w:pStyle w:val="a6"/>
        <w:ind w:left="840"/>
      </w:pPr>
      <w:r>
        <w:t>Recall을 높이는 과정에서 불가피하게 정상 거래가 일부 차단될 수 있다.</w:t>
      </w:r>
      <w:r>
        <w:rPr>
          <w:rFonts w:hint="eastAsia"/>
        </w:rPr>
        <w:t xml:space="preserve"> </w:t>
      </w:r>
      <w:r>
        <w:t>이때,</w:t>
      </w:r>
      <w:r>
        <w:rPr>
          <w:rFonts w:hint="eastAsia"/>
        </w:rPr>
        <w:t xml:space="preserve"> </w:t>
      </w:r>
      <w:r>
        <w:t>거래 차단 시 명확한 안내 메시지 제공,</w:t>
      </w:r>
      <w:r>
        <w:rPr>
          <w:rFonts w:hint="eastAsia"/>
        </w:rPr>
        <w:t xml:space="preserve"> </w:t>
      </w:r>
      <w:r>
        <w:t>앱/문자를 통한 빠른 해제 프로세스,</w:t>
      </w:r>
      <w:r>
        <w:rPr>
          <w:rFonts w:hint="eastAsia"/>
        </w:rPr>
        <w:t xml:space="preserve"> </w:t>
      </w:r>
      <w:r>
        <w:t xml:space="preserve">반복적으로 정상으로 판명된 패턴에 대한 </w:t>
      </w:r>
      <w:r w:rsidRPr="004B4F86">
        <w:rPr>
          <w:b/>
          <w:bCs/>
        </w:rPr>
        <w:t>화이트리스트 정책</w:t>
      </w:r>
      <w:r>
        <w:rPr>
          <w:rFonts w:hint="eastAsia"/>
        </w:rPr>
        <w:t xml:space="preserve"> </w:t>
      </w:r>
      <w:r>
        <w:t>등을 병행하면 고객 불편을 최소화할 수 있다.</w:t>
      </w:r>
    </w:p>
    <w:p w14:paraId="113A15F3" w14:textId="77777777" w:rsidR="00571FC5" w:rsidRDefault="00571FC5" w:rsidP="00CF288B">
      <w:pPr>
        <w:pStyle w:val="a6"/>
        <w:ind w:left="840"/>
      </w:pPr>
      <w:r>
        <w:t>특히, 고위험 시간대나 국가에서 발생한 거래라도</w:t>
      </w:r>
      <w:r>
        <w:rPr>
          <w:rFonts w:hint="eastAsia"/>
        </w:rPr>
        <w:t xml:space="preserve"> </w:t>
      </w:r>
      <w:r>
        <w:t>고객이 “내가 맞다”고 쉽게 인증할 수 있는 UX 설계가 중요하다.</w:t>
      </w:r>
    </w:p>
    <w:p w14:paraId="7C68D262" w14:textId="77777777" w:rsidR="00571FC5" w:rsidRPr="00CF288B" w:rsidRDefault="00571FC5" w:rsidP="00ED2965">
      <w:pPr>
        <w:pStyle w:val="a6"/>
        <w:ind w:left="840"/>
      </w:pPr>
    </w:p>
    <w:p w14:paraId="5C5BE1E6" w14:textId="77777777" w:rsidR="00571FC5" w:rsidRPr="00CF288B" w:rsidRDefault="00571FC5" w:rsidP="00CF288B">
      <w:pPr>
        <w:pStyle w:val="a6"/>
        <w:ind w:left="840"/>
        <w:rPr>
          <w:b/>
          <w:bCs/>
        </w:rPr>
      </w:pPr>
      <w:r w:rsidRPr="00CF288B">
        <w:rPr>
          <w:b/>
          <w:bCs/>
        </w:rPr>
        <w:t>(3) 비용–효과 분석 기반의 모델 운영</w:t>
      </w:r>
    </w:p>
    <w:p w14:paraId="4BF62EC3" w14:textId="77777777" w:rsidR="00571FC5" w:rsidRDefault="00571FC5" w:rsidP="00F721E4">
      <w:pPr>
        <w:pStyle w:val="a6"/>
        <w:ind w:left="840"/>
      </w:pPr>
      <w:r>
        <w:t xml:space="preserve">최종 MLP+SMOTE 모델과, </w:t>
      </w:r>
      <w:proofErr w:type="spellStart"/>
      <w:r>
        <w:t>CatBoost</w:t>
      </w:r>
      <w:proofErr w:type="spellEnd"/>
      <w:r>
        <w:t>/XGB/LGBM 등 다른 후보 모델의 Confusion Matrix를 기반으로</w:t>
      </w:r>
      <w:r>
        <w:rPr>
          <w:rFonts w:hint="eastAsia"/>
        </w:rPr>
        <w:t xml:space="preserve"> </w:t>
      </w:r>
      <w:r>
        <w:t>False Negative 1건이 발생했을 때의 예상 손실(사기 금액),</w:t>
      </w:r>
      <w:r>
        <w:rPr>
          <w:rFonts w:hint="eastAsia"/>
        </w:rPr>
        <w:t xml:space="preserve"> </w:t>
      </w:r>
      <w:r>
        <w:t>False Positive 1건이 발생했을 때의 고객 이탈/운영 비용을 추정하면,</w:t>
      </w:r>
      <w:r>
        <w:rPr>
          <w:rFonts w:hint="eastAsia"/>
        </w:rPr>
        <w:t xml:space="preserve"> </w:t>
      </w:r>
      <w:r>
        <w:t>각 모델/threshold 조합의 **경제적 가치(ROI)**를 정량적으로 평가할 수 있다.</w:t>
      </w:r>
    </w:p>
    <w:p w14:paraId="3E6CD27F" w14:textId="77777777" w:rsidR="00571FC5" w:rsidRPr="00F40FB6" w:rsidRDefault="00571FC5" w:rsidP="00A302E5">
      <w:pPr>
        <w:ind w:left="800"/>
      </w:pPr>
      <w:r>
        <w:lastRenderedPageBreak/>
        <w:t>향후에는</w:t>
      </w:r>
      <w:r>
        <w:rPr>
          <w:rFonts w:hint="eastAsia"/>
        </w:rPr>
        <w:t xml:space="preserve"> </w:t>
      </w:r>
      <w:r>
        <w:t>데이터셋에 “거래 금액”과 “사기 여부”</w:t>
      </w:r>
      <w:proofErr w:type="spellStart"/>
      <w:r>
        <w:t>를</w:t>
      </w:r>
      <w:proofErr w:type="spellEnd"/>
      <w:r>
        <w:t xml:space="preserve"> 함께 반영한 </w:t>
      </w:r>
      <w:r w:rsidRPr="009B642A">
        <w:rPr>
          <w:b/>
          <w:bCs/>
        </w:rPr>
        <w:t>금액 기반 Cost Metric</w:t>
      </w:r>
      <w:r>
        <w:t>을 도입하여,</w:t>
      </w:r>
      <w:r>
        <w:rPr>
          <w:rFonts w:hint="eastAsia"/>
        </w:rPr>
        <w:t xml:space="preserve"> </w:t>
      </w:r>
      <w:r>
        <w:t>단순한 비율 지표(Recall, Precision)뿐 아니라 “얼마나 많은 손실을 줄였는가?”를 함께 평가하는 방향이 필요하다.</w:t>
      </w:r>
    </w:p>
    <w:sectPr w:rsidR="00571FC5" w:rsidRPr="00F40FB6" w:rsidSect="003A3A95">
      <w:headerReference w:type="default" r:id="rId41"/>
      <w:footerReference w:type="default" r:id="rId42"/>
      <w:pgSz w:w="11906" w:h="16838"/>
      <w:pgMar w:top="1985" w:right="1701" w:bottom="1701" w:left="1701" w:header="851" w:footer="0"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AF7D8" w14:textId="77777777" w:rsidR="00FF697F" w:rsidRDefault="00FF697F" w:rsidP="00660AD6">
      <w:pPr>
        <w:spacing w:after="0" w:line="240" w:lineRule="auto"/>
      </w:pPr>
      <w:r>
        <w:separator/>
      </w:r>
    </w:p>
  </w:endnote>
  <w:endnote w:type="continuationSeparator" w:id="0">
    <w:p w14:paraId="04E5CB0D" w14:textId="77777777" w:rsidR="00FF697F" w:rsidRDefault="00FF697F" w:rsidP="0066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939587"/>
      <w:docPartObj>
        <w:docPartGallery w:val="Page Numbers (Bottom of Page)"/>
        <w:docPartUnique/>
      </w:docPartObj>
    </w:sdtPr>
    <w:sdtContent>
      <w:p w14:paraId="0A098C06" w14:textId="77777777" w:rsidR="003A3A95" w:rsidRDefault="003A3A95">
        <w:pPr>
          <w:pStyle w:val="ab"/>
          <w:jc w:val="right"/>
        </w:pPr>
        <w:r>
          <w:fldChar w:fldCharType="begin"/>
        </w:r>
        <w:r>
          <w:instrText>PAGE   \* MERGEFORMAT</w:instrText>
        </w:r>
        <w:r>
          <w:fldChar w:fldCharType="separate"/>
        </w:r>
        <w:r>
          <w:rPr>
            <w:lang w:val="ko-KR"/>
          </w:rPr>
          <w:t>2</w:t>
        </w:r>
        <w:r>
          <w:fldChar w:fldCharType="end"/>
        </w:r>
      </w:p>
    </w:sdtContent>
  </w:sdt>
  <w:p w14:paraId="657B2433" w14:textId="77777777" w:rsidR="003A3A95" w:rsidRDefault="003A3A9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3F5A7" w14:textId="77777777" w:rsidR="00FF697F" w:rsidRDefault="00FF697F" w:rsidP="00660AD6">
      <w:pPr>
        <w:spacing w:after="0" w:line="240" w:lineRule="auto"/>
      </w:pPr>
      <w:r>
        <w:separator/>
      </w:r>
    </w:p>
  </w:footnote>
  <w:footnote w:type="continuationSeparator" w:id="0">
    <w:p w14:paraId="691394F7" w14:textId="77777777" w:rsidR="00FF697F" w:rsidRDefault="00FF697F" w:rsidP="00660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AFDCD" w14:textId="0A249A1B" w:rsidR="00CE3A7A" w:rsidRDefault="00CE3A7A">
    <w:pPr>
      <w:pStyle w:val="aa"/>
    </w:pPr>
    <w:r>
      <w:rPr>
        <w:noProof/>
      </w:rPr>
      <mc:AlternateContent>
        <mc:Choice Requires="wps">
          <w:drawing>
            <wp:anchor distT="0" distB="0" distL="114300" distR="114300" simplePos="0" relativeHeight="251660288" behindDoc="0" locked="0" layoutInCell="0" allowOverlap="1" wp14:anchorId="3938AB24" wp14:editId="4E0A59CC">
              <wp:simplePos x="0" y="0"/>
              <wp:positionH relativeFrom="margin">
                <wp:align>left</wp:align>
              </wp:positionH>
              <wp:positionV relativeFrom="topMargin">
                <wp:align>center</wp:align>
              </wp:positionV>
              <wp:extent cx="5943600" cy="170815"/>
              <wp:effectExtent l="0" t="0" r="0" b="1905"/>
              <wp:wrapNone/>
              <wp:docPr id="218" name="텍스트 상자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제목"/>
                            <w:id w:val="78679243"/>
                            <w:dataBinding w:prefixMappings="xmlns:ns0='http://schemas.openxmlformats.org/package/2006/metadata/core-properties' xmlns:ns1='http://purl.org/dc/elements/1.1/'" w:xpath="/ns0:coreProperties[1]/ns1:title[1]" w:storeItemID="{6C3C8BC8-F283-45AE-878A-BAB7291924A1}"/>
                            <w:text/>
                          </w:sdtPr>
                          <w:sdtContent>
                            <w:p w14:paraId="009C1736" w14:textId="518BEB69" w:rsidR="00CE3A7A" w:rsidRDefault="00CE3A7A">
                              <w:pPr>
                                <w:spacing w:after="0" w:line="240" w:lineRule="auto"/>
                              </w:pPr>
                              <w:r>
                                <w:rPr>
                                  <w:rFonts w:hint="eastAsia"/>
                                </w:rPr>
                                <w:t xml:space="preserve">제 </w:t>
                              </w:r>
                              <w:r>
                                <w:t>3장</w:t>
                              </w:r>
                              <w:r>
                                <w:rPr>
                                  <w:rFonts w:hint="eastAsia"/>
                                </w:rPr>
                                <w:t xml:space="preserve"> 신용카드 사기거래 탐지</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938AB24" id="_x0000_t202" coordsize="21600,21600" o:spt="202" path="m,l,21600r21600,l21600,xe">
              <v:stroke joinstyle="miter"/>
              <v:path gradientshapeok="t" o:connecttype="rect"/>
            </v:shapetype>
            <v:shape id="텍스트 상자 218" o:spid="_x0000_s1029"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제목"/>
                      <w:id w:val="78679243"/>
                      <w:dataBinding w:prefixMappings="xmlns:ns0='http://schemas.openxmlformats.org/package/2006/metadata/core-properties' xmlns:ns1='http://purl.org/dc/elements/1.1/'" w:xpath="/ns0:coreProperties[1]/ns1:title[1]" w:storeItemID="{6C3C8BC8-F283-45AE-878A-BAB7291924A1}"/>
                      <w:text/>
                    </w:sdtPr>
                    <w:sdtContent>
                      <w:p w14:paraId="009C1736" w14:textId="518BEB69" w:rsidR="00CE3A7A" w:rsidRDefault="00CE3A7A">
                        <w:pPr>
                          <w:spacing w:after="0" w:line="240" w:lineRule="auto"/>
                        </w:pPr>
                        <w:r>
                          <w:rPr>
                            <w:rFonts w:hint="eastAsia"/>
                          </w:rPr>
                          <w:t xml:space="preserve">제 </w:t>
                        </w:r>
                        <w:r>
                          <w:t>3장</w:t>
                        </w:r>
                        <w:r>
                          <w:rPr>
                            <w:rFonts w:hint="eastAsia"/>
                          </w:rPr>
                          <w:t xml:space="preserve"> 신용카드 사기거래 탐지</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7E23B927" wp14:editId="3B830966">
              <wp:simplePos x="0" y="0"/>
              <wp:positionH relativeFrom="page">
                <wp:align>left</wp:align>
              </wp:positionH>
              <wp:positionV relativeFrom="topMargin">
                <wp:align>center</wp:align>
              </wp:positionV>
              <wp:extent cx="914400" cy="170815"/>
              <wp:effectExtent l="0" t="0" r="0" b="635"/>
              <wp:wrapNone/>
              <wp:docPr id="219" name="텍스트 상자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684F0F20" w14:textId="5E5AADC0" w:rsidR="00CE3A7A" w:rsidRDefault="00CE3A7A">
                          <w:pPr>
                            <w:spacing w:after="0" w:line="240" w:lineRule="auto"/>
                            <w:jc w:val="right"/>
                            <w:rPr>
                              <w:color w:val="FFFFFF" w:themeColor="background1"/>
                            </w:rPr>
                          </w:pPr>
                          <w:r>
                            <w:rPr>
                              <w:rFonts w:hint="eastAsia"/>
                            </w:rPr>
                            <w:t>3조</w:t>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7E23B927" id="텍스트 상자 219" o:spid="_x0000_s1030"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a8d08d [1945]" stroked="f">
              <v:textbox style="mso-fit-shape-to-text:t" inset=",0,,0">
                <w:txbxContent>
                  <w:p w14:paraId="684F0F20" w14:textId="5E5AADC0" w:rsidR="00CE3A7A" w:rsidRDefault="00CE3A7A">
                    <w:pPr>
                      <w:spacing w:after="0" w:line="240" w:lineRule="auto"/>
                      <w:jc w:val="right"/>
                      <w:rPr>
                        <w:rFonts w:hint="eastAsia"/>
                        <w:color w:val="FFFFFF" w:themeColor="background1"/>
                      </w:rPr>
                    </w:pPr>
                    <w:r>
                      <w:rPr>
                        <w:rFonts w:hint="eastAsia"/>
                      </w:rPr>
                      <w:t>3조</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103E"/>
    <w:multiLevelType w:val="hybridMultilevel"/>
    <w:tmpl w:val="AF6C737E"/>
    <w:lvl w:ilvl="0" w:tplc="76226388">
      <w:start w:val="1"/>
      <w:numFmt w:val="decimal"/>
      <w:lvlText w:val="%1."/>
      <w:lvlJc w:val="left"/>
      <w:pPr>
        <w:ind w:left="1960" w:hanging="36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abstractNum w:abstractNumId="1" w15:restartNumberingAfterBreak="0">
    <w:nsid w:val="01473082"/>
    <w:multiLevelType w:val="multilevel"/>
    <w:tmpl w:val="328A64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1AA739B"/>
    <w:multiLevelType w:val="hybridMultilevel"/>
    <w:tmpl w:val="A942DFD2"/>
    <w:lvl w:ilvl="0" w:tplc="A8B6E6CC">
      <w:start w:val="1"/>
      <w:numFmt w:val="decimal"/>
      <w:lvlText w:val="%1."/>
      <w:lvlJc w:val="left"/>
      <w:pPr>
        <w:ind w:left="1960" w:hanging="36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abstractNum w:abstractNumId="3" w15:restartNumberingAfterBreak="0">
    <w:nsid w:val="02261CAB"/>
    <w:multiLevelType w:val="multilevel"/>
    <w:tmpl w:val="032ACF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2CB4584"/>
    <w:multiLevelType w:val="multilevel"/>
    <w:tmpl w:val="38241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6C7135"/>
    <w:multiLevelType w:val="multilevel"/>
    <w:tmpl w:val="819E2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B6809"/>
    <w:multiLevelType w:val="multilevel"/>
    <w:tmpl w:val="C3C4E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65A6508"/>
    <w:multiLevelType w:val="multilevel"/>
    <w:tmpl w:val="82D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B2F69"/>
    <w:multiLevelType w:val="multilevel"/>
    <w:tmpl w:val="0488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1E2D2E"/>
    <w:multiLevelType w:val="multilevel"/>
    <w:tmpl w:val="001ED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75311"/>
    <w:multiLevelType w:val="multilevel"/>
    <w:tmpl w:val="DE5642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B9F781E"/>
    <w:multiLevelType w:val="hybridMultilevel"/>
    <w:tmpl w:val="23668A22"/>
    <w:lvl w:ilvl="0" w:tplc="533E0BCA">
      <w:start w:val="2"/>
      <w:numFmt w:val="bullet"/>
      <w:lvlText w:val="-"/>
      <w:lvlJc w:val="left"/>
      <w:pPr>
        <w:ind w:left="1509" w:hanging="440"/>
      </w:pPr>
      <w:rPr>
        <w:rFonts w:ascii="맑은 고딕" w:eastAsia="맑은 고딕" w:hAnsi="맑은 고딕" w:cs="맑은 고딕" w:hint="eastAsia"/>
      </w:rPr>
    </w:lvl>
    <w:lvl w:ilvl="1" w:tplc="04090003">
      <w:start w:val="1"/>
      <w:numFmt w:val="bullet"/>
      <w:lvlText w:val=""/>
      <w:lvlJc w:val="left"/>
      <w:pPr>
        <w:ind w:left="1949" w:hanging="440"/>
      </w:pPr>
      <w:rPr>
        <w:rFonts w:ascii="Wingdings" w:hAnsi="Wingdings" w:hint="default"/>
      </w:rPr>
    </w:lvl>
    <w:lvl w:ilvl="2" w:tplc="04090005" w:tentative="1">
      <w:start w:val="1"/>
      <w:numFmt w:val="bullet"/>
      <w:lvlText w:val=""/>
      <w:lvlJc w:val="left"/>
      <w:pPr>
        <w:ind w:left="2389" w:hanging="440"/>
      </w:pPr>
      <w:rPr>
        <w:rFonts w:ascii="Wingdings" w:hAnsi="Wingdings" w:hint="default"/>
      </w:rPr>
    </w:lvl>
    <w:lvl w:ilvl="3" w:tplc="04090001" w:tentative="1">
      <w:start w:val="1"/>
      <w:numFmt w:val="bullet"/>
      <w:lvlText w:val=""/>
      <w:lvlJc w:val="left"/>
      <w:pPr>
        <w:ind w:left="2829" w:hanging="440"/>
      </w:pPr>
      <w:rPr>
        <w:rFonts w:ascii="Wingdings" w:hAnsi="Wingdings" w:hint="default"/>
      </w:rPr>
    </w:lvl>
    <w:lvl w:ilvl="4" w:tplc="04090003" w:tentative="1">
      <w:start w:val="1"/>
      <w:numFmt w:val="bullet"/>
      <w:lvlText w:val=""/>
      <w:lvlJc w:val="left"/>
      <w:pPr>
        <w:ind w:left="3269" w:hanging="440"/>
      </w:pPr>
      <w:rPr>
        <w:rFonts w:ascii="Wingdings" w:hAnsi="Wingdings" w:hint="default"/>
      </w:rPr>
    </w:lvl>
    <w:lvl w:ilvl="5" w:tplc="04090005" w:tentative="1">
      <w:start w:val="1"/>
      <w:numFmt w:val="bullet"/>
      <w:lvlText w:val=""/>
      <w:lvlJc w:val="left"/>
      <w:pPr>
        <w:ind w:left="3709" w:hanging="440"/>
      </w:pPr>
      <w:rPr>
        <w:rFonts w:ascii="Wingdings" w:hAnsi="Wingdings" w:hint="default"/>
      </w:rPr>
    </w:lvl>
    <w:lvl w:ilvl="6" w:tplc="04090001" w:tentative="1">
      <w:start w:val="1"/>
      <w:numFmt w:val="bullet"/>
      <w:lvlText w:val=""/>
      <w:lvlJc w:val="left"/>
      <w:pPr>
        <w:ind w:left="4149" w:hanging="440"/>
      </w:pPr>
      <w:rPr>
        <w:rFonts w:ascii="Wingdings" w:hAnsi="Wingdings" w:hint="default"/>
      </w:rPr>
    </w:lvl>
    <w:lvl w:ilvl="7" w:tplc="04090003" w:tentative="1">
      <w:start w:val="1"/>
      <w:numFmt w:val="bullet"/>
      <w:lvlText w:val=""/>
      <w:lvlJc w:val="left"/>
      <w:pPr>
        <w:ind w:left="4589" w:hanging="440"/>
      </w:pPr>
      <w:rPr>
        <w:rFonts w:ascii="Wingdings" w:hAnsi="Wingdings" w:hint="default"/>
      </w:rPr>
    </w:lvl>
    <w:lvl w:ilvl="8" w:tplc="04090005" w:tentative="1">
      <w:start w:val="1"/>
      <w:numFmt w:val="bullet"/>
      <w:lvlText w:val=""/>
      <w:lvlJc w:val="left"/>
      <w:pPr>
        <w:ind w:left="5029" w:hanging="440"/>
      </w:pPr>
      <w:rPr>
        <w:rFonts w:ascii="Wingdings" w:hAnsi="Wingdings" w:hint="default"/>
      </w:rPr>
    </w:lvl>
  </w:abstractNum>
  <w:abstractNum w:abstractNumId="12" w15:restartNumberingAfterBreak="0">
    <w:nsid w:val="0D15199F"/>
    <w:multiLevelType w:val="multilevel"/>
    <w:tmpl w:val="5F3C1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F20039D"/>
    <w:multiLevelType w:val="hybridMultilevel"/>
    <w:tmpl w:val="7D9641AC"/>
    <w:lvl w:ilvl="0" w:tplc="E940F7C2">
      <w:start w:val="1"/>
      <w:numFmt w:val="lowerLetter"/>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14" w15:restartNumberingAfterBreak="0">
    <w:nsid w:val="0F6709F2"/>
    <w:multiLevelType w:val="multilevel"/>
    <w:tmpl w:val="94143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00518"/>
    <w:multiLevelType w:val="multilevel"/>
    <w:tmpl w:val="46B624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1867E7F"/>
    <w:multiLevelType w:val="multilevel"/>
    <w:tmpl w:val="2526A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27E269A"/>
    <w:multiLevelType w:val="multilevel"/>
    <w:tmpl w:val="22B86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32B0867"/>
    <w:multiLevelType w:val="multilevel"/>
    <w:tmpl w:val="22EE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997955"/>
    <w:multiLevelType w:val="multilevel"/>
    <w:tmpl w:val="23BE821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0" w15:restartNumberingAfterBreak="0">
    <w:nsid w:val="13B1120B"/>
    <w:multiLevelType w:val="multilevel"/>
    <w:tmpl w:val="DE5642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3F003D6"/>
    <w:multiLevelType w:val="multilevel"/>
    <w:tmpl w:val="377E35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heme="minorEastAsia" w:hAnsi="Arial" w:cs="Arial"/>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F97CA0"/>
    <w:multiLevelType w:val="multilevel"/>
    <w:tmpl w:val="EDA6B9BA"/>
    <w:lvl w:ilvl="0">
      <w:start w:val="2"/>
      <w:numFmt w:val="bullet"/>
      <w:lvlText w:val="-"/>
      <w:lvlJc w:val="left"/>
      <w:pPr>
        <w:tabs>
          <w:tab w:val="num" w:pos="720"/>
        </w:tabs>
        <w:ind w:left="720" w:hanging="360"/>
      </w:pPr>
      <w:rPr>
        <w:rFonts w:ascii="맑은 고딕" w:eastAsia="맑은 고딕" w:hAnsi="맑은 고딕" w:cs="맑은 고딕"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AA7E96"/>
    <w:multiLevelType w:val="multilevel"/>
    <w:tmpl w:val="2A1497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6D46EBF"/>
    <w:multiLevelType w:val="multilevel"/>
    <w:tmpl w:val="AE765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19B2088D"/>
    <w:multiLevelType w:val="hybridMultilevel"/>
    <w:tmpl w:val="75F49840"/>
    <w:lvl w:ilvl="0" w:tplc="4E4A072C">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1BDB5003"/>
    <w:multiLevelType w:val="multilevel"/>
    <w:tmpl w:val="7B9477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1CC1423A"/>
    <w:multiLevelType w:val="multilevel"/>
    <w:tmpl w:val="D4E601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1EA00B53"/>
    <w:multiLevelType w:val="multilevel"/>
    <w:tmpl w:val="317A93DA"/>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9" w15:restartNumberingAfterBreak="0">
    <w:nsid w:val="1EE158ED"/>
    <w:multiLevelType w:val="multilevel"/>
    <w:tmpl w:val="A9CA5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F5545A2"/>
    <w:multiLevelType w:val="multilevel"/>
    <w:tmpl w:val="20D011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23F5386D"/>
    <w:multiLevelType w:val="multilevel"/>
    <w:tmpl w:val="C5DE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4875C2"/>
    <w:multiLevelType w:val="hybridMultilevel"/>
    <w:tmpl w:val="B3B26A3C"/>
    <w:lvl w:ilvl="0" w:tplc="533E0BCA">
      <w:start w:val="2"/>
      <w:numFmt w:val="bullet"/>
      <w:lvlText w:val="-"/>
      <w:lvlJc w:val="left"/>
      <w:pPr>
        <w:ind w:left="880" w:hanging="44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26344A1D"/>
    <w:multiLevelType w:val="multilevel"/>
    <w:tmpl w:val="FA983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74942BC"/>
    <w:multiLevelType w:val="multilevel"/>
    <w:tmpl w:val="C748C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74A0B03"/>
    <w:multiLevelType w:val="multilevel"/>
    <w:tmpl w:val="5226E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27EC45B1"/>
    <w:multiLevelType w:val="multilevel"/>
    <w:tmpl w:val="C0B2D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6D64A2"/>
    <w:multiLevelType w:val="multilevel"/>
    <w:tmpl w:val="A8F680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29CA770F"/>
    <w:multiLevelType w:val="multilevel"/>
    <w:tmpl w:val="0AA497FC"/>
    <w:lvl w:ilvl="0">
      <w:start w:val="2"/>
      <w:numFmt w:val="bullet"/>
      <w:lvlText w:val="-"/>
      <w:lvlJc w:val="left"/>
      <w:pPr>
        <w:tabs>
          <w:tab w:val="num" w:pos="1429"/>
        </w:tabs>
        <w:ind w:left="1429" w:hanging="360"/>
      </w:pPr>
      <w:rPr>
        <w:rFonts w:ascii="맑은 고딕" w:eastAsia="맑은 고딕" w:hAnsi="맑은 고딕" w:cs="맑은 고딕" w:hint="eastAsia"/>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9" w15:restartNumberingAfterBreak="0">
    <w:nsid w:val="2A205A8C"/>
    <w:multiLevelType w:val="multilevel"/>
    <w:tmpl w:val="CCFC72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2BF354CB"/>
    <w:multiLevelType w:val="multilevel"/>
    <w:tmpl w:val="866A0B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2C5E4C22"/>
    <w:multiLevelType w:val="multilevel"/>
    <w:tmpl w:val="1272E7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DFF3C1C"/>
    <w:multiLevelType w:val="multilevel"/>
    <w:tmpl w:val="8B76A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32B4545C"/>
    <w:multiLevelType w:val="multilevel"/>
    <w:tmpl w:val="089EF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맑은 고딕" w:eastAsia="맑은 고딕" w:hAnsi="맑은 고딕"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E63B2B"/>
    <w:multiLevelType w:val="multilevel"/>
    <w:tmpl w:val="3E56D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4B013E0"/>
    <w:multiLevelType w:val="hybridMultilevel"/>
    <w:tmpl w:val="9B5CB0B8"/>
    <w:lvl w:ilvl="0" w:tplc="4F40CCBA">
      <w:start w:val="1"/>
      <w:numFmt w:val="decimal"/>
      <w:lvlText w:val="%1."/>
      <w:lvlJc w:val="left"/>
      <w:pPr>
        <w:ind w:left="1960" w:hanging="360"/>
      </w:pPr>
      <w:rPr>
        <w:rFonts w:hint="default"/>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abstractNum w:abstractNumId="46" w15:restartNumberingAfterBreak="0">
    <w:nsid w:val="352B657B"/>
    <w:multiLevelType w:val="multilevel"/>
    <w:tmpl w:val="B7A612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36C73493"/>
    <w:multiLevelType w:val="multilevel"/>
    <w:tmpl w:val="5AF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D63B6F"/>
    <w:multiLevelType w:val="hybridMultilevel"/>
    <w:tmpl w:val="892254C2"/>
    <w:lvl w:ilvl="0" w:tplc="E15C38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9" w15:restartNumberingAfterBreak="0">
    <w:nsid w:val="40141092"/>
    <w:multiLevelType w:val="hybridMultilevel"/>
    <w:tmpl w:val="DBEEEB70"/>
    <w:lvl w:ilvl="0" w:tplc="0409000F">
      <w:start w:val="1"/>
      <w:numFmt w:val="decimal"/>
      <w:lvlText w:val="%1."/>
      <w:lvlJc w:val="left"/>
      <w:pPr>
        <w:ind w:left="1600" w:hanging="440"/>
      </w:p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50" w15:restartNumberingAfterBreak="0">
    <w:nsid w:val="407B7D11"/>
    <w:multiLevelType w:val="multilevel"/>
    <w:tmpl w:val="8EF83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40E06F7"/>
    <w:multiLevelType w:val="multilevel"/>
    <w:tmpl w:val="C7A6D6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44F52C2F"/>
    <w:multiLevelType w:val="multilevel"/>
    <w:tmpl w:val="9ADA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627C36"/>
    <w:multiLevelType w:val="multilevel"/>
    <w:tmpl w:val="D09E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38175C"/>
    <w:multiLevelType w:val="multilevel"/>
    <w:tmpl w:val="22A46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4B08338D"/>
    <w:multiLevelType w:val="multilevel"/>
    <w:tmpl w:val="C3285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D5168C1"/>
    <w:multiLevelType w:val="hybridMultilevel"/>
    <w:tmpl w:val="1CC05BB0"/>
    <w:lvl w:ilvl="0" w:tplc="FC2819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7" w15:restartNumberingAfterBreak="0">
    <w:nsid w:val="4DEC0FD6"/>
    <w:multiLevelType w:val="multilevel"/>
    <w:tmpl w:val="20E412AA"/>
    <w:lvl w:ilvl="0">
      <w:start w:val="2"/>
      <w:numFmt w:val="bullet"/>
      <w:lvlText w:val="-"/>
      <w:lvlJc w:val="left"/>
      <w:pPr>
        <w:tabs>
          <w:tab w:val="num" w:pos="1429"/>
        </w:tabs>
        <w:ind w:left="1429" w:hanging="360"/>
      </w:pPr>
      <w:rPr>
        <w:rFonts w:ascii="맑은 고딕" w:eastAsia="맑은 고딕" w:hAnsi="맑은 고딕" w:cs="맑은 고딕" w:hint="eastAsia"/>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8" w15:restartNumberingAfterBreak="0">
    <w:nsid w:val="4EC051B9"/>
    <w:multiLevelType w:val="multilevel"/>
    <w:tmpl w:val="FD7AF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F874405"/>
    <w:multiLevelType w:val="multilevel"/>
    <w:tmpl w:val="480C65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51FA2F2B"/>
    <w:multiLevelType w:val="multilevel"/>
    <w:tmpl w:val="605AB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35825E2"/>
    <w:multiLevelType w:val="hybridMultilevel"/>
    <w:tmpl w:val="16181DC2"/>
    <w:lvl w:ilvl="0" w:tplc="A8B6E6CC">
      <w:start w:val="1"/>
      <w:numFmt w:val="decimal"/>
      <w:lvlText w:val="%1."/>
      <w:lvlJc w:val="left"/>
      <w:pPr>
        <w:ind w:left="1800" w:hanging="360"/>
      </w:pPr>
      <w:rPr>
        <w:rFonts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62" w15:restartNumberingAfterBreak="0">
    <w:nsid w:val="553C2741"/>
    <w:multiLevelType w:val="multilevel"/>
    <w:tmpl w:val="31364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70F1865"/>
    <w:multiLevelType w:val="multilevel"/>
    <w:tmpl w:val="2B1E833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581C672C"/>
    <w:multiLevelType w:val="multilevel"/>
    <w:tmpl w:val="82547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DA7C4A"/>
    <w:multiLevelType w:val="hybridMultilevel"/>
    <w:tmpl w:val="0350507A"/>
    <w:lvl w:ilvl="0" w:tplc="BBCC2E52">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66" w15:restartNumberingAfterBreak="0">
    <w:nsid w:val="5C7B2F99"/>
    <w:multiLevelType w:val="multilevel"/>
    <w:tmpl w:val="5A780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A13B41"/>
    <w:multiLevelType w:val="hybridMultilevel"/>
    <w:tmpl w:val="D0085088"/>
    <w:lvl w:ilvl="0" w:tplc="BBCC2E52">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68" w15:restartNumberingAfterBreak="0">
    <w:nsid w:val="5EF241E9"/>
    <w:multiLevelType w:val="multilevel"/>
    <w:tmpl w:val="A9966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0A55841"/>
    <w:multiLevelType w:val="hybridMultilevel"/>
    <w:tmpl w:val="03D43904"/>
    <w:lvl w:ilvl="0" w:tplc="0409000F">
      <w:start w:val="1"/>
      <w:numFmt w:val="decimal"/>
      <w:lvlText w:val="%1."/>
      <w:lvlJc w:val="left"/>
      <w:pPr>
        <w:ind w:left="1600" w:hanging="440"/>
      </w:p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70" w15:restartNumberingAfterBreak="0">
    <w:nsid w:val="6151371B"/>
    <w:multiLevelType w:val="hybridMultilevel"/>
    <w:tmpl w:val="DD3C0B62"/>
    <w:lvl w:ilvl="0" w:tplc="9EA475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1" w15:restartNumberingAfterBreak="0">
    <w:nsid w:val="63BF65BC"/>
    <w:multiLevelType w:val="hybridMultilevel"/>
    <w:tmpl w:val="5D2A6AC4"/>
    <w:lvl w:ilvl="0" w:tplc="0409000F">
      <w:start w:val="1"/>
      <w:numFmt w:val="decimal"/>
      <w:lvlText w:val="%1."/>
      <w:lvlJc w:val="left"/>
      <w:pPr>
        <w:ind w:left="1600" w:hanging="440"/>
      </w:p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72" w15:restartNumberingAfterBreak="0">
    <w:nsid w:val="65402360"/>
    <w:multiLevelType w:val="hybridMultilevel"/>
    <w:tmpl w:val="82AA2780"/>
    <w:lvl w:ilvl="0" w:tplc="0409000F">
      <w:start w:val="1"/>
      <w:numFmt w:val="decimal"/>
      <w:lvlText w:val="%1."/>
      <w:lvlJc w:val="left"/>
      <w:pPr>
        <w:ind w:left="1720" w:hanging="440"/>
      </w:pPr>
    </w:lvl>
    <w:lvl w:ilvl="1" w:tplc="04090019" w:tentative="1">
      <w:start w:val="1"/>
      <w:numFmt w:val="upperLetter"/>
      <w:lvlText w:val="%2."/>
      <w:lvlJc w:val="left"/>
      <w:pPr>
        <w:ind w:left="2160" w:hanging="440"/>
      </w:pPr>
    </w:lvl>
    <w:lvl w:ilvl="2" w:tplc="0409001B" w:tentative="1">
      <w:start w:val="1"/>
      <w:numFmt w:val="lowerRoman"/>
      <w:lvlText w:val="%3."/>
      <w:lvlJc w:val="right"/>
      <w:pPr>
        <w:ind w:left="2600" w:hanging="440"/>
      </w:pPr>
    </w:lvl>
    <w:lvl w:ilvl="3" w:tplc="0409000F" w:tentative="1">
      <w:start w:val="1"/>
      <w:numFmt w:val="decimal"/>
      <w:lvlText w:val="%4."/>
      <w:lvlJc w:val="left"/>
      <w:pPr>
        <w:ind w:left="3040" w:hanging="440"/>
      </w:pPr>
    </w:lvl>
    <w:lvl w:ilvl="4" w:tplc="04090019" w:tentative="1">
      <w:start w:val="1"/>
      <w:numFmt w:val="upperLetter"/>
      <w:lvlText w:val="%5."/>
      <w:lvlJc w:val="left"/>
      <w:pPr>
        <w:ind w:left="3480" w:hanging="440"/>
      </w:pPr>
    </w:lvl>
    <w:lvl w:ilvl="5" w:tplc="0409001B" w:tentative="1">
      <w:start w:val="1"/>
      <w:numFmt w:val="lowerRoman"/>
      <w:lvlText w:val="%6."/>
      <w:lvlJc w:val="right"/>
      <w:pPr>
        <w:ind w:left="3920" w:hanging="440"/>
      </w:pPr>
    </w:lvl>
    <w:lvl w:ilvl="6" w:tplc="0409000F" w:tentative="1">
      <w:start w:val="1"/>
      <w:numFmt w:val="decimal"/>
      <w:lvlText w:val="%7."/>
      <w:lvlJc w:val="left"/>
      <w:pPr>
        <w:ind w:left="4360" w:hanging="440"/>
      </w:pPr>
    </w:lvl>
    <w:lvl w:ilvl="7" w:tplc="04090019" w:tentative="1">
      <w:start w:val="1"/>
      <w:numFmt w:val="upperLetter"/>
      <w:lvlText w:val="%8."/>
      <w:lvlJc w:val="left"/>
      <w:pPr>
        <w:ind w:left="4800" w:hanging="440"/>
      </w:pPr>
    </w:lvl>
    <w:lvl w:ilvl="8" w:tplc="0409001B" w:tentative="1">
      <w:start w:val="1"/>
      <w:numFmt w:val="lowerRoman"/>
      <w:lvlText w:val="%9."/>
      <w:lvlJc w:val="right"/>
      <w:pPr>
        <w:ind w:left="5240" w:hanging="440"/>
      </w:pPr>
    </w:lvl>
  </w:abstractNum>
  <w:abstractNum w:abstractNumId="73" w15:restartNumberingAfterBreak="0">
    <w:nsid w:val="6628673F"/>
    <w:multiLevelType w:val="multilevel"/>
    <w:tmpl w:val="315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44007B"/>
    <w:multiLevelType w:val="multilevel"/>
    <w:tmpl w:val="569AA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6B2D5DE3"/>
    <w:multiLevelType w:val="hybridMultilevel"/>
    <w:tmpl w:val="C450A268"/>
    <w:lvl w:ilvl="0" w:tplc="1A2A04C2">
      <w:start w:val="3"/>
      <w:numFmt w:val="bullet"/>
      <w:lvlText w:val="-"/>
      <w:lvlJc w:val="left"/>
      <w:pPr>
        <w:ind w:left="1155" w:hanging="360"/>
      </w:pPr>
      <w:rPr>
        <w:rFonts w:ascii="맑은 고딕" w:eastAsia="맑은 고딕" w:hAnsi="맑은 고딕" w:cstheme="minorBidi" w:hint="eastAsia"/>
      </w:rPr>
    </w:lvl>
    <w:lvl w:ilvl="1" w:tplc="04090003" w:tentative="1">
      <w:start w:val="1"/>
      <w:numFmt w:val="bullet"/>
      <w:lvlText w:val=""/>
      <w:lvlJc w:val="left"/>
      <w:pPr>
        <w:ind w:left="1675" w:hanging="440"/>
      </w:pPr>
      <w:rPr>
        <w:rFonts w:ascii="Wingdings" w:hAnsi="Wingdings" w:hint="default"/>
      </w:rPr>
    </w:lvl>
    <w:lvl w:ilvl="2" w:tplc="04090005" w:tentative="1">
      <w:start w:val="1"/>
      <w:numFmt w:val="bullet"/>
      <w:lvlText w:val=""/>
      <w:lvlJc w:val="left"/>
      <w:pPr>
        <w:ind w:left="2115" w:hanging="440"/>
      </w:pPr>
      <w:rPr>
        <w:rFonts w:ascii="Wingdings" w:hAnsi="Wingdings" w:hint="default"/>
      </w:rPr>
    </w:lvl>
    <w:lvl w:ilvl="3" w:tplc="04090001" w:tentative="1">
      <w:start w:val="1"/>
      <w:numFmt w:val="bullet"/>
      <w:lvlText w:val=""/>
      <w:lvlJc w:val="left"/>
      <w:pPr>
        <w:ind w:left="2555" w:hanging="440"/>
      </w:pPr>
      <w:rPr>
        <w:rFonts w:ascii="Wingdings" w:hAnsi="Wingdings" w:hint="default"/>
      </w:rPr>
    </w:lvl>
    <w:lvl w:ilvl="4" w:tplc="04090003" w:tentative="1">
      <w:start w:val="1"/>
      <w:numFmt w:val="bullet"/>
      <w:lvlText w:val=""/>
      <w:lvlJc w:val="left"/>
      <w:pPr>
        <w:ind w:left="2995" w:hanging="440"/>
      </w:pPr>
      <w:rPr>
        <w:rFonts w:ascii="Wingdings" w:hAnsi="Wingdings" w:hint="default"/>
      </w:rPr>
    </w:lvl>
    <w:lvl w:ilvl="5" w:tplc="04090005" w:tentative="1">
      <w:start w:val="1"/>
      <w:numFmt w:val="bullet"/>
      <w:lvlText w:val=""/>
      <w:lvlJc w:val="left"/>
      <w:pPr>
        <w:ind w:left="3435" w:hanging="440"/>
      </w:pPr>
      <w:rPr>
        <w:rFonts w:ascii="Wingdings" w:hAnsi="Wingdings" w:hint="default"/>
      </w:rPr>
    </w:lvl>
    <w:lvl w:ilvl="6" w:tplc="04090001" w:tentative="1">
      <w:start w:val="1"/>
      <w:numFmt w:val="bullet"/>
      <w:lvlText w:val=""/>
      <w:lvlJc w:val="left"/>
      <w:pPr>
        <w:ind w:left="3875" w:hanging="440"/>
      </w:pPr>
      <w:rPr>
        <w:rFonts w:ascii="Wingdings" w:hAnsi="Wingdings" w:hint="default"/>
      </w:rPr>
    </w:lvl>
    <w:lvl w:ilvl="7" w:tplc="04090003" w:tentative="1">
      <w:start w:val="1"/>
      <w:numFmt w:val="bullet"/>
      <w:lvlText w:val=""/>
      <w:lvlJc w:val="left"/>
      <w:pPr>
        <w:ind w:left="4315" w:hanging="440"/>
      </w:pPr>
      <w:rPr>
        <w:rFonts w:ascii="Wingdings" w:hAnsi="Wingdings" w:hint="default"/>
      </w:rPr>
    </w:lvl>
    <w:lvl w:ilvl="8" w:tplc="04090005" w:tentative="1">
      <w:start w:val="1"/>
      <w:numFmt w:val="bullet"/>
      <w:lvlText w:val=""/>
      <w:lvlJc w:val="left"/>
      <w:pPr>
        <w:ind w:left="4755" w:hanging="440"/>
      </w:pPr>
      <w:rPr>
        <w:rFonts w:ascii="Wingdings" w:hAnsi="Wingdings" w:hint="default"/>
      </w:rPr>
    </w:lvl>
  </w:abstractNum>
  <w:abstractNum w:abstractNumId="76" w15:restartNumberingAfterBreak="0">
    <w:nsid w:val="6BD62CB3"/>
    <w:multiLevelType w:val="multilevel"/>
    <w:tmpl w:val="FA38CA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6BE20BC4"/>
    <w:multiLevelType w:val="multilevel"/>
    <w:tmpl w:val="133438A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8" w15:restartNumberingAfterBreak="0">
    <w:nsid w:val="6D4667EA"/>
    <w:multiLevelType w:val="multilevel"/>
    <w:tmpl w:val="8286B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0E711C6"/>
    <w:multiLevelType w:val="multilevel"/>
    <w:tmpl w:val="216448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15:restartNumberingAfterBreak="0">
    <w:nsid w:val="716860ED"/>
    <w:multiLevelType w:val="hybridMultilevel"/>
    <w:tmpl w:val="D2A0FE54"/>
    <w:lvl w:ilvl="0" w:tplc="1F569126">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1" w15:restartNumberingAfterBreak="0">
    <w:nsid w:val="73BA695A"/>
    <w:multiLevelType w:val="multilevel"/>
    <w:tmpl w:val="D990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B843A3"/>
    <w:multiLevelType w:val="multilevel"/>
    <w:tmpl w:val="F7FA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3A3375"/>
    <w:multiLevelType w:val="hybridMultilevel"/>
    <w:tmpl w:val="B668364C"/>
    <w:lvl w:ilvl="0" w:tplc="67769D0E">
      <w:start w:val="1"/>
      <w:numFmt w:val="decimal"/>
      <w:pStyle w:val="1"/>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4" w15:restartNumberingAfterBreak="0">
    <w:nsid w:val="7B967E22"/>
    <w:multiLevelType w:val="multilevel"/>
    <w:tmpl w:val="433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397942"/>
    <w:multiLevelType w:val="multilevel"/>
    <w:tmpl w:val="70726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5B0B74"/>
    <w:multiLevelType w:val="multilevel"/>
    <w:tmpl w:val="476E9A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15:restartNumberingAfterBreak="0">
    <w:nsid w:val="7EC10415"/>
    <w:multiLevelType w:val="multilevel"/>
    <w:tmpl w:val="97C2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002362">
    <w:abstractNumId w:val="56"/>
  </w:num>
  <w:num w:numId="2" w16cid:durableId="646665901">
    <w:abstractNumId w:val="48"/>
  </w:num>
  <w:num w:numId="3" w16cid:durableId="579220518">
    <w:abstractNumId w:val="70"/>
  </w:num>
  <w:num w:numId="4" w16cid:durableId="103500681">
    <w:abstractNumId w:val="54"/>
  </w:num>
  <w:num w:numId="5" w16cid:durableId="617296083">
    <w:abstractNumId w:val="42"/>
  </w:num>
  <w:num w:numId="6" w16cid:durableId="2052149824">
    <w:abstractNumId w:val="17"/>
  </w:num>
  <w:num w:numId="7" w16cid:durableId="402222522">
    <w:abstractNumId w:val="74"/>
  </w:num>
  <w:num w:numId="8" w16cid:durableId="1647200662">
    <w:abstractNumId w:val="6"/>
  </w:num>
  <w:num w:numId="9" w16cid:durableId="1682121071">
    <w:abstractNumId w:val="86"/>
  </w:num>
  <w:num w:numId="10" w16cid:durableId="246695865">
    <w:abstractNumId w:val="30"/>
  </w:num>
  <w:num w:numId="11" w16cid:durableId="2141993432">
    <w:abstractNumId w:val="78"/>
  </w:num>
  <w:num w:numId="12" w16cid:durableId="641038559">
    <w:abstractNumId w:val="44"/>
  </w:num>
  <w:num w:numId="13" w16cid:durableId="1611089610">
    <w:abstractNumId w:val="23"/>
  </w:num>
  <w:num w:numId="14" w16cid:durableId="1505780277">
    <w:abstractNumId w:val="46"/>
  </w:num>
  <w:num w:numId="15" w16cid:durableId="1285043431">
    <w:abstractNumId w:val="68"/>
  </w:num>
  <w:num w:numId="16" w16cid:durableId="60640942">
    <w:abstractNumId w:val="50"/>
  </w:num>
  <w:num w:numId="17" w16cid:durableId="1933391165">
    <w:abstractNumId w:val="37"/>
  </w:num>
  <w:num w:numId="18" w16cid:durableId="493376280">
    <w:abstractNumId w:val="40"/>
  </w:num>
  <w:num w:numId="19" w16cid:durableId="128474687">
    <w:abstractNumId w:val="29"/>
  </w:num>
  <w:num w:numId="20" w16cid:durableId="2080013416">
    <w:abstractNumId w:val="79"/>
  </w:num>
  <w:num w:numId="21" w16cid:durableId="1864705951">
    <w:abstractNumId w:val="35"/>
  </w:num>
  <w:num w:numId="22" w16cid:durableId="1466965471">
    <w:abstractNumId w:val="58"/>
  </w:num>
  <w:num w:numId="23" w16cid:durableId="232741186">
    <w:abstractNumId w:val="60"/>
  </w:num>
  <w:num w:numId="24" w16cid:durableId="1743454208">
    <w:abstractNumId w:val="26"/>
  </w:num>
  <w:num w:numId="25" w16cid:durableId="249390905">
    <w:abstractNumId w:val="3"/>
  </w:num>
  <w:num w:numId="26" w16cid:durableId="1428041549">
    <w:abstractNumId w:val="41"/>
  </w:num>
  <w:num w:numId="27" w16cid:durableId="1168205411">
    <w:abstractNumId w:val="55"/>
  </w:num>
  <w:num w:numId="28" w16cid:durableId="847213060">
    <w:abstractNumId w:val="59"/>
  </w:num>
  <w:num w:numId="29" w16cid:durableId="461116745">
    <w:abstractNumId w:val="12"/>
  </w:num>
  <w:num w:numId="30" w16cid:durableId="780611823">
    <w:abstractNumId w:val="43"/>
  </w:num>
  <w:num w:numId="31" w16cid:durableId="560598764">
    <w:abstractNumId w:val="87"/>
  </w:num>
  <w:num w:numId="32" w16cid:durableId="1577281594">
    <w:abstractNumId w:val="47"/>
  </w:num>
  <w:num w:numId="33" w16cid:durableId="219678338">
    <w:abstractNumId w:val="52"/>
  </w:num>
  <w:num w:numId="34" w16cid:durableId="1347437688">
    <w:abstractNumId w:val="34"/>
  </w:num>
  <w:num w:numId="35" w16cid:durableId="176117207">
    <w:abstractNumId w:val="24"/>
  </w:num>
  <w:num w:numId="36" w16cid:durableId="60299312">
    <w:abstractNumId w:val="51"/>
  </w:num>
  <w:num w:numId="37" w16cid:durableId="132262369">
    <w:abstractNumId w:val="16"/>
  </w:num>
  <w:num w:numId="38" w16cid:durableId="35011990">
    <w:abstractNumId w:val="1"/>
  </w:num>
  <w:num w:numId="39" w16cid:durableId="1096949523">
    <w:abstractNumId w:val="15"/>
  </w:num>
  <w:num w:numId="40" w16cid:durableId="2057505569">
    <w:abstractNumId w:val="39"/>
  </w:num>
  <w:num w:numId="41" w16cid:durableId="1611353309">
    <w:abstractNumId w:val="4"/>
  </w:num>
  <w:num w:numId="42" w16cid:durableId="258223712">
    <w:abstractNumId w:val="33"/>
  </w:num>
  <w:num w:numId="43" w16cid:durableId="1978870285">
    <w:abstractNumId w:val="62"/>
  </w:num>
  <w:num w:numId="44" w16cid:durableId="1903909633">
    <w:abstractNumId w:val="82"/>
  </w:num>
  <w:num w:numId="45" w16cid:durableId="1622223860">
    <w:abstractNumId w:val="83"/>
  </w:num>
  <w:num w:numId="46" w16cid:durableId="1078137482">
    <w:abstractNumId w:val="63"/>
  </w:num>
  <w:num w:numId="47" w16cid:durableId="101610966">
    <w:abstractNumId w:val="76"/>
  </w:num>
  <w:num w:numId="48" w16cid:durableId="19211238">
    <w:abstractNumId w:val="20"/>
  </w:num>
  <w:num w:numId="49" w16cid:durableId="1596592152">
    <w:abstractNumId w:val="32"/>
  </w:num>
  <w:num w:numId="50" w16cid:durableId="966082175">
    <w:abstractNumId w:val="81"/>
  </w:num>
  <w:num w:numId="51" w16cid:durableId="1526600874">
    <w:abstractNumId w:val="28"/>
  </w:num>
  <w:num w:numId="52" w16cid:durableId="1003045342">
    <w:abstractNumId w:val="57"/>
  </w:num>
  <w:num w:numId="53" w16cid:durableId="1372534321">
    <w:abstractNumId w:val="19"/>
  </w:num>
  <w:num w:numId="54" w16cid:durableId="1186333662">
    <w:abstractNumId w:val="11"/>
  </w:num>
  <w:num w:numId="55" w16cid:durableId="223032694">
    <w:abstractNumId w:val="10"/>
  </w:num>
  <w:num w:numId="56" w16cid:durableId="949361667">
    <w:abstractNumId w:val="36"/>
  </w:num>
  <w:num w:numId="57" w16cid:durableId="2057463024">
    <w:abstractNumId w:val="77"/>
  </w:num>
  <w:num w:numId="58" w16cid:durableId="1440831270">
    <w:abstractNumId w:val="38"/>
  </w:num>
  <w:num w:numId="59" w16cid:durableId="1960212734">
    <w:abstractNumId w:val="27"/>
  </w:num>
  <w:num w:numId="60" w16cid:durableId="635836603">
    <w:abstractNumId w:val="21"/>
  </w:num>
  <w:num w:numId="61" w16cid:durableId="1351836741">
    <w:abstractNumId w:val="22"/>
  </w:num>
  <w:num w:numId="62" w16cid:durableId="1668709407">
    <w:abstractNumId w:val="13"/>
  </w:num>
  <w:num w:numId="63" w16cid:durableId="1140612885">
    <w:abstractNumId w:val="14"/>
  </w:num>
  <w:num w:numId="64" w16cid:durableId="583536165">
    <w:abstractNumId w:val="73"/>
  </w:num>
  <w:num w:numId="65" w16cid:durableId="1084106303">
    <w:abstractNumId w:val="66"/>
  </w:num>
  <w:num w:numId="66" w16cid:durableId="1171718415">
    <w:abstractNumId w:val="84"/>
  </w:num>
  <w:num w:numId="67" w16cid:durableId="1648433503">
    <w:abstractNumId w:val="53"/>
  </w:num>
  <w:num w:numId="68" w16cid:durableId="272322808">
    <w:abstractNumId w:val="8"/>
  </w:num>
  <w:num w:numId="69" w16cid:durableId="1734307843">
    <w:abstractNumId w:val="5"/>
  </w:num>
  <w:num w:numId="70" w16cid:durableId="160046407">
    <w:abstractNumId w:val="85"/>
  </w:num>
  <w:num w:numId="71" w16cid:durableId="397049637">
    <w:abstractNumId w:val="64"/>
  </w:num>
  <w:num w:numId="72" w16cid:durableId="1924145077">
    <w:abstractNumId w:val="18"/>
  </w:num>
  <w:num w:numId="73" w16cid:durableId="831600204">
    <w:abstractNumId w:val="31"/>
  </w:num>
  <w:num w:numId="74" w16cid:durableId="1442919696">
    <w:abstractNumId w:val="7"/>
  </w:num>
  <w:num w:numId="75" w16cid:durableId="1856572923">
    <w:abstractNumId w:val="75"/>
  </w:num>
  <w:num w:numId="76" w16cid:durableId="455685076">
    <w:abstractNumId w:val="80"/>
  </w:num>
  <w:num w:numId="77" w16cid:durableId="429424559">
    <w:abstractNumId w:val="25"/>
  </w:num>
  <w:num w:numId="78" w16cid:durableId="789201853">
    <w:abstractNumId w:val="9"/>
  </w:num>
  <w:num w:numId="79" w16cid:durableId="829716867">
    <w:abstractNumId w:val="67"/>
  </w:num>
  <w:num w:numId="80" w16cid:durableId="51274527">
    <w:abstractNumId w:val="65"/>
  </w:num>
  <w:num w:numId="81" w16cid:durableId="1343817112">
    <w:abstractNumId w:val="49"/>
  </w:num>
  <w:num w:numId="82" w16cid:durableId="1628900665">
    <w:abstractNumId w:val="71"/>
  </w:num>
  <w:num w:numId="83" w16cid:durableId="1705902221">
    <w:abstractNumId w:val="69"/>
  </w:num>
  <w:num w:numId="84" w16cid:durableId="1725906750">
    <w:abstractNumId w:val="72"/>
  </w:num>
  <w:num w:numId="85" w16cid:durableId="23558340">
    <w:abstractNumId w:val="61"/>
  </w:num>
  <w:num w:numId="86" w16cid:durableId="1565219763">
    <w:abstractNumId w:val="0"/>
  </w:num>
  <w:num w:numId="87" w16cid:durableId="284505445">
    <w:abstractNumId w:val="45"/>
  </w:num>
  <w:num w:numId="88" w16cid:durableId="492647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E3"/>
    <w:rsid w:val="00027C81"/>
    <w:rsid w:val="000342A5"/>
    <w:rsid w:val="00036694"/>
    <w:rsid w:val="000605FC"/>
    <w:rsid w:val="00065BF7"/>
    <w:rsid w:val="000A68D1"/>
    <w:rsid w:val="000C4220"/>
    <w:rsid w:val="000C58CC"/>
    <w:rsid w:val="000D1A3A"/>
    <w:rsid w:val="00103EED"/>
    <w:rsid w:val="001247F2"/>
    <w:rsid w:val="00157358"/>
    <w:rsid w:val="001B6E1F"/>
    <w:rsid w:val="001C544B"/>
    <w:rsid w:val="001D76FC"/>
    <w:rsid w:val="002641CE"/>
    <w:rsid w:val="002931F4"/>
    <w:rsid w:val="002B783D"/>
    <w:rsid w:val="002C6E14"/>
    <w:rsid w:val="002F3AFE"/>
    <w:rsid w:val="003018AD"/>
    <w:rsid w:val="00352EF1"/>
    <w:rsid w:val="00394F8A"/>
    <w:rsid w:val="00395BAF"/>
    <w:rsid w:val="0039716D"/>
    <w:rsid w:val="003A018A"/>
    <w:rsid w:val="003A3A95"/>
    <w:rsid w:val="003C5DC7"/>
    <w:rsid w:val="003F5AD6"/>
    <w:rsid w:val="00422915"/>
    <w:rsid w:val="004C0B33"/>
    <w:rsid w:val="005404BD"/>
    <w:rsid w:val="00542502"/>
    <w:rsid w:val="00555A94"/>
    <w:rsid w:val="00557B49"/>
    <w:rsid w:val="00571FC5"/>
    <w:rsid w:val="005A358C"/>
    <w:rsid w:val="00601AD9"/>
    <w:rsid w:val="00607382"/>
    <w:rsid w:val="00660AD6"/>
    <w:rsid w:val="0068248B"/>
    <w:rsid w:val="006C0B00"/>
    <w:rsid w:val="006C3825"/>
    <w:rsid w:val="006E258A"/>
    <w:rsid w:val="006E4C75"/>
    <w:rsid w:val="00722E5F"/>
    <w:rsid w:val="00736B01"/>
    <w:rsid w:val="007F0F84"/>
    <w:rsid w:val="00804C07"/>
    <w:rsid w:val="00877D28"/>
    <w:rsid w:val="00881C87"/>
    <w:rsid w:val="00927A2F"/>
    <w:rsid w:val="0093280E"/>
    <w:rsid w:val="00975933"/>
    <w:rsid w:val="009900B8"/>
    <w:rsid w:val="009A239B"/>
    <w:rsid w:val="00A14A35"/>
    <w:rsid w:val="00A20DFB"/>
    <w:rsid w:val="00A375EC"/>
    <w:rsid w:val="00A55BC8"/>
    <w:rsid w:val="00A75BB9"/>
    <w:rsid w:val="00B0199F"/>
    <w:rsid w:val="00B131CF"/>
    <w:rsid w:val="00B262D2"/>
    <w:rsid w:val="00B447EF"/>
    <w:rsid w:val="00B66A3B"/>
    <w:rsid w:val="00BB1B2D"/>
    <w:rsid w:val="00BC3C7B"/>
    <w:rsid w:val="00C15491"/>
    <w:rsid w:val="00CE3A7A"/>
    <w:rsid w:val="00D10438"/>
    <w:rsid w:val="00D1516D"/>
    <w:rsid w:val="00D317E8"/>
    <w:rsid w:val="00D3539F"/>
    <w:rsid w:val="00D360F5"/>
    <w:rsid w:val="00D51ED7"/>
    <w:rsid w:val="00D76919"/>
    <w:rsid w:val="00D777C0"/>
    <w:rsid w:val="00DB366D"/>
    <w:rsid w:val="00DF29F3"/>
    <w:rsid w:val="00E84819"/>
    <w:rsid w:val="00EC69E3"/>
    <w:rsid w:val="00ED3A39"/>
    <w:rsid w:val="00F36F7F"/>
    <w:rsid w:val="00F660B9"/>
    <w:rsid w:val="00F83369"/>
    <w:rsid w:val="00FA7011"/>
    <w:rsid w:val="00FD370E"/>
    <w:rsid w:val="00FD4A0C"/>
    <w:rsid w:val="00FF69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A824F"/>
  <w15:chartTrackingRefBased/>
  <w15:docId w15:val="{7418E282-B715-4AD1-BD28-AEE2CF6B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ko-KR"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AD6"/>
  </w:style>
  <w:style w:type="paragraph" w:styleId="10">
    <w:name w:val="heading 1"/>
    <w:basedOn w:val="a"/>
    <w:next w:val="a"/>
    <w:link w:val="1Char"/>
    <w:uiPriority w:val="9"/>
    <w:qFormat/>
    <w:rsid w:val="000342A5"/>
    <w:pPr>
      <w:keepNext/>
      <w:keepLines/>
      <w:spacing w:before="320" w:after="80" w:line="240" w:lineRule="auto"/>
      <w:jc w:val="center"/>
      <w:outlineLvl w:val="0"/>
    </w:pPr>
    <w:rPr>
      <w:rFonts w:asciiTheme="majorHAnsi" w:eastAsiaTheme="majorEastAsia" w:hAnsiTheme="majorHAnsi" w:cstheme="majorBidi"/>
      <w:b/>
      <w:color w:val="0D0D0D" w:themeColor="text1" w:themeTint="F2"/>
      <w:sz w:val="40"/>
      <w:szCs w:val="40"/>
    </w:rPr>
  </w:style>
  <w:style w:type="paragraph" w:styleId="2">
    <w:name w:val="heading 2"/>
    <w:basedOn w:val="a"/>
    <w:next w:val="a"/>
    <w:link w:val="2Char"/>
    <w:autoRedefine/>
    <w:uiPriority w:val="9"/>
    <w:unhideWhenUsed/>
    <w:qFormat/>
    <w:rsid w:val="00571FC5"/>
    <w:pPr>
      <w:keepNext/>
      <w:keepLines/>
      <w:spacing w:before="280" w:line="240" w:lineRule="auto"/>
      <w:outlineLvl w:val="1"/>
    </w:pPr>
    <w:rPr>
      <w:rFonts w:asciiTheme="majorHAnsi" w:eastAsiaTheme="majorEastAsia" w:hAnsiTheme="majorHAnsi" w:cstheme="majorBidi"/>
      <w:b/>
      <w:sz w:val="32"/>
      <w:szCs w:val="32"/>
    </w:rPr>
  </w:style>
  <w:style w:type="paragraph" w:styleId="3">
    <w:name w:val="heading 3"/>
    <w:basedOn w:val="a"/>
    <w:next w:val="a"/>
    <w:link w:val="3Char"/>
    <w:uiPriority w:val="9"/>
    <w:unhideWhenUsed/>
    <w:qFormat/>
    <w:rsid w:val="000D1A3A"/>
    <w:pPr>
      <w:keepNext/>
      <w:keepLines/>
      <w:spacing w:before="160" w:after="0" w:line="240" w:lineRule="auto"/>
      <w:outlineLvl w:val="2"/>
    </w:pPr>
    <w:rPr>
      <w:rFonts w:asciiTheme="majorHAnsi" w:eastAsiaTheme="majorEastAsia" w:hAnsiTheme="majorHAnsi" w:cstheme="majorBidi"/>
      <w:b/>
      <w:sz w:val="28"/>
      <w:szCs w:val="32"/>
    </w:rPr>
  </w:style>
  <w:style w:type="paragraph" w:styleId="4">
    <w:name w:val="heading 4"/>
    <w:basedOn w:val="a"/>
    <w:next w:val="a"/>
    <w:link w:val="4Char"/>
    <w:uiPriority w:val="9"/>
    <w:unhideWhenUsed/>
    <w:qFormat/>
    <w:rsid w:val="000D1A3A"/>
    <w:pPr>
      <w:keepNext/>
      <w:keepLines/>
      <w:spacing w:before="80" w:after="0"/>
      <w:outlineLvl w:val="3"/>
    </w:pPr>
    <w:rPr>
      <w:rFonts w:asciiTheme="majorHAnsi" w:eastAsiaTheme="majorEastAsia" w:hAnsiTheme="majorHAnsi" w:cstheme="majorBidi"/>
      <w:b/>
      <w:iCs/>
      <w:sz w:val="24"/>
      <w:szCs w:val="30"/>
    </w:rPr>
  </w:style>
  <w:style w:type="paragraph" w:styleId="5">
    <w:name w:val="heading 5"/>
    <w:basedOn w:val="a"/>
    <w:next w:val="a"/>
    <w:link w:val="5Char"/>
    <w:uiPriority w:val="9"/>
    <w:unhideWhenUsed/>
    <w:qFormat/>
    <w:rsid w:val="00660AD6"/>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
    <w:next w:val="a"/>
    <w:link w:val="6Char"/>
    <w:uiPriority w:val="9"/>
    <w:semiHidden/>
    <w:unhideWhenUsed/>
    <w:qFormat/>
    <w:rsid w:val="00660AD6"/>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
    <w:next w:val="a"/>
    <w:link w:val="7Char"/>
    <w:uiPriority w:val="9"/>
    <w:semiHidden/>
    <w:unhideWhenUsed/>
    <w:qFormat/>
    <w:rsid w:val="00660AD6"/>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
    <w:next w:val="a"/>
    <w:link w:val="8Char"/>
    <w:uiPriority w:val="9"/>
    <w:semiHidden/>
    <w:unhideWhenUsed/>
    <w:qFormat/>
    <w:rsid w:val="00660AD6"/>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
    <w:next w:val="a"/>
    <w:link w:val="9Char"/>
    <w:uiPriority w:val="9"/>
    <w:semiHidden/>
    <w:unhideWhenUsed/>
    <w:qFormat/>
    <w:rsid w:val="00660AD6"/>
    <w:pPr>
      <w:keepNext/>
      <w:keepLines/>
      <w:spacing w:before="40" w:after="0"/>
      <w:outlineLvl w:val="8"/>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0342A5"/>
    <w:rPr>
      <w:rFonts w:asciiTheme="majorHAnsi" w:eastAsiaTheme="majorEastAsia" w:hAnsiTheme="majorHAnsi" w:cstheme="majorBidi"/>
      <w:b/>
      <w:color w:val="0D0D0D" w:themeColor="text1" w:themeTint="F2"/>
      <w:sz w:val="40"/>
      <w:szCs w:val="40"/>
    </w:rPr>
  </w:style>
  <w:style w:type="character" w:customStyle="1" w:styleId="2Char">
    <w:name w:val="제목 2 Char"/>
    <w:basedOn w:val="a0"/>
    <w:link w:val="2"/>
    <w:uiPriority w:val="9"/>
    <w:rsid w:val="00571FC5"/>
    <w:rPr>
      <w:rFonts w:asciiTheme="majorHAnsi" w:eastAsiaTheme="majorEastAsia" w:hAnsiTheme="majorHAnsi" w:cstheme="majorBidi"/>
      <w:b/>
      <w:sz w:val="32"/>
      <w:szCs w:val="32"/>
    </w:rPr>
  </w:style>
  <w:style w:type="character" w:customStyle="1" w:styleId="3Char">
    <w:name w:val="제목 3 Char"/>
    <w:basedOn w:val="a0"/>
    <w:link w:val="3"/>
    <w:uiPriority w:val="9"/>
    <w:rsid w:val="000D1A3A"/>
    <w:rPr>
      <w:rFonts w:asciiTheme="majorHAnsi" w:eastAsiaTheme="majorEastAsia" w:hAnsiTheme="majorHAnsi" w:cstheme="majorBidi"/>
      <w:b/>
      <w:sz w:val="28"/>
      <w:szCs w:val="32"/>
    </w:rPr>
  </w:style>
  <w:style w:type="character" w:customStyle="1" w:styleId="4Char">
    <w:name w:val="제목 4 Char"/>
    <w:basedOn w:val="a0"/>
    <w:link w:val="4"/>
    <w:uiPriority w:val="9"/>
    <w:rsid w:val="000D1A3A"/>
    <w:rPr>
      <w:rFonts w:asciiTheme="majorHAnsi" w:eastAsiaTheme="majorEastAsia" w:hAnsiTheme="majorHAnsi" w:cstheme="majorBidi"/>
      <w:b/>
      <w:iCs/>
      <w:sz w:val="24"/>
      <w:szCs w:val="30"/>
    </w:rPr>
  </w:style>
  <w:style w:type="character" w:customStyle="1" w:styleId="5Char">
    <w:name w:val="제목 5 Char"/>
    <w:basedOn w:val="a0"/>
    <w:link w:val="5"/>
    <w:uiPriority w:val="9"/>
    <w:rsid w:val="00660AD6"/>
    <w:rPr>
      <w:rFonts w:asciiTheme="majorHAnsi" w:eastAsiaTheme="majorEastAsia" w:hAnsiTheme="majorHAnsi" w:cstheme="majorBidi"/>
      <w:sz w:val="28"/>
      <w:szCs w:val="28"/>
    </w:rPr>
  </w:style>
  <w:style w:type="character" w:customStyle="1" w:styleId="6Char">
    <w:name w:val="제목 6 Char"/>
    <w:basedOn w:val="a0"/>
    <w:link w:val="6"/>
    <w:uiPriority w:val="9"/>
    <w:semiHidden/>
    <w:rsid w:val="00660AD6"/>
    <w:rPr>
      <w:rFonts w:asciiTheme="majorHAnsi" w:eastAsiaTheme="majorEastAsia" w:hAnsiTheme="majorHAnsi" w:cstheme="majorBidi"/>
      <w:i/>
      <w:iCs/>
      <w:sz w:val="26"/>
      <w:szCs w:val="26"/>
    </w:rPr>
  </w:style>
  <w:style w:type="character" w:customStyle="1" w:styleId="7Char">
    <w:name w:val="제목 7 Char"/>
    <w:basedOn w:val="a0"/>
    <w:link w:val="7"/>
    <w:uiPriority w:val="9"/>
    <w:semiHidden/>
    <w:rsid w:val="00660AD6"/>
    <w:rPr>
      <w:rFonts w:asciiTheme="majorHAnsi" w:eastAsiaTheme="majorEastAsia" w:hAnsiTheme="majorHAnsi" w:cstheme="majorBidi"/>
      <w:sz w:val="24"/>
      <w:szCs w:val="24"/>
    </w:rPr>
  </w:style>
  <w:style w:type="character" w:customStyle="1" w:styleId="8Char">
    <w:name w:val="제목 8 Char"/>
    <w:basedOn w:val="a0"/>
    <w:link w:val="8"/>
    <w:uiPriority w:val="9"/>
    <w:semiHidden/>
    <w:rsid w:val="00660AD6"/>
    <w:rPr>
      <w:rFonts w:asciiTheme="majorHAnsi" w:eastAsiaTheme="majorEastAsia" w:hAnsiTheme="majorHAnsi" w:cstheme="majorBidi"/>
      <w:i/>
      <w:iCs/>
      <w:sz w:val="22"/>
      <w:szCs w:val="22"/>
    </w:rPr>
  </w:style>
  <w:style w:type="character" w:customStyle="1" w:styleId="9Char">
    <w:name w:val="제목 9 Char"/>
    <w:basedOn w:val="a0"/>
    <w:link w:val="9"/>
    <w:uiPriority w:val="9"/>
    <w:semiHidden/>
    <w:rsid w:val="00660AD6"/>
    <w:rPr>
      <w:b/>
      <w:bCs/>
      <w:i/>
      <w:iCs/>
    </w:rPr>
  </w:style>
  <w:style w:type="paragraph" w:styleId="a3">
    <w:name w:val="Title"/>
    <w:basedOn w:val="a"/>
    <w:next w:val="a"/>
    <w:link w:val="Char"/>
    <w:uiPriority w:val="10"/>
    <w:qFormat/>
    <w:rsid w:val="00660AD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Char">
    <w:name w:val="제목 Char"/>
    <w:basedOn w:val="a0"/>
    <w:link w:val="a3"/>
    <w:uiPriority w:val="10"/>
    <w:rsid w:val="00660AD6"/>
    <w:rPr>
      <w:rFonts w:asciiTheme="majorHAnsi" w:eastAsiaTheme="majorEastAsia" w:hAnsiTheme="majorHAnsi" w:cstheme="majorBidi"/>
      <w:caps/>
      <w:color w:val="44546A" w:themeColor="text2"/>
      <w:spacing w:val="30"/>
      <w:sz w:val="72"/>
      <w:szCs w:val="72"/>
    </w:rPr>
  </w:style>
  <w:style w:type="paragraph" w:styleId="a4">
    <w:name w:val="Subtitle"/>
    <w:basedOn w:val="a"/>
    <w:next w:val="a"/>
    <w:link w:val="Char0"/>
    <w:uiPriority w:val="11"/>
    <w:qFormat/>
    <w:rsid w:val="00660AD6"/>
    <w:pPr>
      <w:numPr>
        <w:ilvl w:val="1"/>
      </w:numPr>
      <w:jc w:val="center"/>
    </w:pPr>
    <w:rPr>
      <w:color w:val="44546A" w:themeColor="text2"/>
      <w:sz w:val="28"/>
      <w:szCs w:val="28"/>
    </w:rPr>
  </w:style>
  <w:style w:type="character" w:customStyle="1" w:styleId="Char0">
    <w:name w:val="부제 Char"/>
    <w:basedOn w:val="a0"/>
    <w:link w:val="a4"/>
    <w:uiPriority w:val="11"/>
    <w:rsid w:val="00660AD6"/>
    <w:rPr>
      <w:color w:val="44546A" w:themeColor="text2"/>
      <w:sz w:val="28"/>
      <w:szCs w:val="28"/>
    </w:rPr>
  </w:style>
  <w:style w:type="paragraph" w:styleId="a5">
    <w:name w:val="Quote"/>
    <w:basedOn w:val="a"/>
    <w:next w:val="a"/>
    <w:link w:val="Char1"/>
    <w:uiPriority w:val="29"/>
    <w:qFormat/>
    <w:rsid w:val="00660AD6"/>
    <w:pPr>
      <w:spacing w:before="160"/>
      <w:ind w:left="720" w:right="720"/>
      <w:jc w:val="center"/>
    </w:pPr>
    <w:rPr>
      <w:i/>
      <w:iCs/>
      <w:color w:val="7B7B7B" w:themeColor="accent3" w:themeShade="BF"/>
      <w:sz w:val="24"/>
      <w:szCs w:val="24"/>
    </w:rPr>
  </w:style>
  <w:style w:type="character" w:customStyle="1" w:styleId="Char1">
    <w:name w:val="인용 Char"/>
    <w:basedOn w:val="a0"/>
    <w:link w:val="a5"/>
    <w:uiPriority w:val="29"/>
    <w:rsid w:val="00660AD6"/>
    <w:rPr>
      <w:i/>
      <w:iCs/>
      <w:color w:val="7B7B7B" w:themeColor="accent3" w:themeShade="BF"/>
      <w:sz w:val="24"/>
      <w:szCs w:val="24"/>
    </w:rPr>
  </w:style>
  <w:style w:type="paragraph" w:styleId="a6">
    <w:name w:val="List Paragraph"/>
    <w:basedOn w:val="a"/>
    <w:link w:val="Char2"/>
    <w:uiPriority w:val="34"/>
    <w:qFormat/>
    <w:rsid w:val="00EC69E3"/>
    <w:pPr>
      <w:ind w:leftChars="400" w:left="800"/>
    </w:pPr>
  </w:style>
  <w:style w:type="character" w:styleId="a7">
    <w:name w:val="Intense Emphasis"/>
    <w:basedOn w:val="a0"/>
    <w:uiPriority w:val="21"/>
    <w:qFormat/>
    <w:rsid w:val="00660AD6"/>
    <w:rPr>
      <w:b/>
      <w:bCs/>
      <w:i/>
      <w:iCs/>
      <w:color w:val="auto"/>
    </w:rPr>
  </w:style>
  <w:style w:type="paragraph" w:styleId="a8">
    <w:name w:val="Intense Quote"/>
    <w:basedOn w:val="a"/>
    <w:next w:val="a"/>
    <w:link w:val="Char3"/>
    <w:uiPriority w:val="30"/>
    <w:qFormat/>
    <w:rsid w:val="00660AD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har3">
    <w:name w:val="강한 인용 Char"/>
    <w:basedOn w:val="a0"/>
    <w:link w:val="a8"/>
    <w:uiPriority w:val="30"/>
    <w:rsid w:val="00660AD6"/>
    <w:rPr>
      <w:rFonts w:asciiTheme="majorHAnsi" w:eastAsiaTheme="majorEastAsia" w:hAnsiTheme="majorHAnsi" w:cstheme="majorBidi"/>
      <w:caps/>
      <w:color w:val="2F5496" w:themeColor="accent1" w:themeShade="BF"/>
      <w:sz w:val="28"/>
      <w:szCs w:val="28"/>
    </w:rPr>
  </w:style>
  <w:style w:type="character" w:styleId="a9">
    <w:name w:val="Intense Reference"/>
    <w:basedOn w:val="a0"/>
    <w:uiPriority w:val="32"/>
    <w:qFormat/>
    <w:rsid w:val="00660AD6"/>
    <w:rPr>
      <w:b/>
      <w:bCs/>
      <w:caps w:val="0"/>
      <w:smallCaps/>
      <w:color w:val="auto"/>
      <w:spacing w:val="0"/>
      <w:u w:val="single"/>
    </w:rPr>
  </w:style>
  <w:style w:type="paragraph" w:styleId="aa">
    <w:name w:val="header"/>
    <w:basedOn w:val="a"/>
    <w:link w:val="Char4"/>
    <w:uiPriority w:val="99"/>
    <w:unhideWhenUsed/>
    <w:rsid w:val="00660AD6"/>
    <w:pPr>
      <w:tabs>
        <w:tab w:val="center" w:pos="4513"/>
        <w:tab w:val="right" w:pos="9026"/>
      </w:tabs>
      <w:snapToGrid w:val="0"/>
    </w:pPr>
  </w:style>
  <w:style w:type="character" w:customStyle="1" w:styleId="Char4">
    <w:name w:val="머리글 Char"/>
    <w:basedOn w:val="a0"/>
    <w:link w:val="aa"/>
    <w:uiPriority w:val="99"/>
    <w:rsid w:val="00660AD6"/>
  </w:style>
  <w:style w:type="paragraph" w:styleId="ab">
    <w:name w:val="footer"/>
    <w:basedOn w:val="a"/>
    <w:link w:val="Char5"/>
    <w:uiPriority w:val="99"/>
    <w:unhideWhenUsed/>
    <w:rsid w:val="00660AD6"/>
    <w:pPr>
      <w:tabs>
        <w:tab w:val="center" w:pos="4513"/>
        <w:tab w:val="right" w:pos="9026"/>
      </w:tabs>
      <w:snapToGrid w:val="0"/>
    </w:pPr>
  </w:style>
  <w:style w:type="character" w:customStyle="1" w:styleId="Char5">
    <w:name w:val="바닥글 Char"/>
    <w:basedOn w:val="a0"/>
    <w:link w:val="ab"/>
    <w:uiPriority w:val="99"/>
    <w:rsid w:val="00660AD6"/>
  </w:style>
  <w:style w:type="paragraph" w:styleId="ac">
    <w:name w:val="caption"/>
    <w:basedOn w:val="a"/>
    <w:next w:val="a"/>
    <w:uiPriority w:val="35"/>
    <w:semiHidden/>
    <w:unhideWhenUsed/>
    <w:qFormat/>
    <w:rsid w:val="00660AD6"/>
    <w:pPr>
      <w:spacing w:line="240" w:lineRule="auto"/>
    </w:pPr>
    <w:rPr>
      <w:b/>
      <w:bCs/>
      <w:color w:val="404040" w:themeColor="text1" w:themeTint="BF"/>
      <w:sz w:val="16"/>
      <w:szCs w:val="16"/>
    </w:rPr>
  </w:style>
  <w:style w:type="character" w:styleId="ad">
    <w:name w:val="Strong"/>
    <w:basedOn w:val="a0"/>
    <w:uiPriority w:val="22"/>
    <w:qFormat/>
    <w:rsid w:val="00660AD6"/>
    <w:rPr>
      <w:b/>
      <w:bCs/>
    </w:rPr>
  </w:style>
  <w:style w:type="character" w:styleId="ae">
    <w:name w:val="Emphasis"/>
    <w:basedOn w:val="a0"/>
    <w:uiPriority w:val="20"/>
    <w:qFormat/>
    <w:rsid w:val="00660AD6"/>
    <w:rPr>
      <w:i/>
      <w:iCs/>
      <w:color w:val="000000" w:themeColor="text1"/>
    </w:rPr>
  </w:style>
  <w:style w:type="paragraph" w:styleId="af">
    <w:name w:val="No Spacing"/>
    <w:link w:val="Char6"/>
    <w:uiPriority w:val="1"/>
    <w:qFormat/>
    <w:rsid w:val="00660AD6"/>
    <w:pPr>
      <w:spacing w:after="0" w:line="240" w:lineRule="auto"/>
    </w:pPr>
  </w:style>
  <w:style w:type="character" w:styleId="af0">
    <w:name w:val="Subtle Emphasis"/>
    <w:basedOn w:val="a0"/>
    <w:uiPriority w:val="19"/>
    <w:qFormat/>
    <w:rsid w:val="00660AD6"/>
    <w:rPr>
      <w:i/>
      <w:iCs/>
      <w:color w:val="595959" w:themeColor="text1" w:themeTint="A6"/>
    </w:rPr>
  </w:style>
  <w:style w:type="character" w:styleId="af1">
    <w:name w:val="Subtle Reference"/>
    <w:basedOn w:val="a0"/>
    <w:uiPriority w:val="31"/>
    <w:qFormat/>
    <w:rsid w:val="00660AD6"/>
    <w:rPr>
      <w:caps w:val="0"/>
      <w:smallCaps/>
      <w:color w:val="404040" w:themeColor="text1" w:themeTint="BF"/>
      <w:spacing w:val="0"/>
      <w:u w:val="single" w:color="7F7F7F" w:themeColor="text1" w:themeTint="80"/>
    </w:rPr>
  </w:style>
  <w:style w:type="character" w:styleId="af2">
    <w:name w:val="Book Title"/>
    <w:basedOn w:val="a0"/>
    <w:uiPriority w:val="33"/>
    <w:qFormat/>
    <w:rsid w:val="00660AD6"/>
    <w:rPr>
      <w:b/>
      <w:bCs/>
      <w:caps w:val="0"/>
      <w:smallCaps/>
      <w:spacing w:val="0"/>
    </w:rPr>
  </w:style>
  <w:style w:type="paragraph" w:styleId="TOC">
    <w:name w:val="TOC Heading"/>
    <w:basedOn w:val="10"/>
    <w:next w:val="a"/>
    <w:uiPriority w:val="39"/>
    <w:unhideWhenUsed/>
    <w:qFormat/>
    <w:rsid w:val="00660AD6"/>
    <w:pPr>
      <w:outlineLvl w:val="9"/>
    </w:pPr>
  </w:style>
  <w:style w:type="table" w:styleId="af3">
    <w:name w:val="Table Grid"/>
    <w:basedOn w:val="a1"/>
    <w:uiPriority w:val="59"/>
    <w:rsid w:val="00ED3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표 제목"/>
    <w:basedOn w:val="a"/>
    <w:link w:val="Char7"/>
    <w:qFormat/>
    <w:rsid w:val="009900B8"/>
    <w:rPr>
      <w:b/>
      <w:bCs/>
    </w:rPr>
  </w:style>
  <w:style w:type="character" w:customStyle="1" w:styleId="Char7">
    <w:name w:val="표 제목 Char"/>
    <w:basedOn w:val="a0"/>
    <w:link w:val="af4"/>
    <w:rsid w:val="009900B8"/>
    <w:rPr>
      <w:b/>
      <w:bCs/>
    </w:rPr>
  </w:style>
  <w:style w:type="paragraph" w:customStyle="1" w:styleId="Compact">
    <w:name w:val="Compact"/>
    <w:basedOn w:val="af5"/>
    <w:qFormat/>
    <w:rsid w:val="009900B8"/>
    <w:pPr>
      <w:spacing w:before="36" w:after="36" w:line="240" w:lineRule="auto"/>
    </w:pPr>
    <w:rPr>
      <w:sz w:val="24"/>
      <w:szCs w:val="24"/>
      <w:lang w:eastAsia="zh-CN"/>
    </w:rPr>
  </w:style>
  <w:style w:type="table" w:styleId="5-1">
    <w:name w:val="Grid Table 5 Dark Accent 1"/>
    <w:basedOn w:val="a1"/>
    <w:uiPriority w:val="50"/>
    <w:rsid w:val="009900B8"/>
    <w:pPr>
      <w:spacing w:after="0" w:line="240" w:lineRule="auto"/>
    </w:pPr>
    <w:rPr>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af5">
    <w:name w:val="Body Text"/>
    <w:basedOn w:val="a"/>
    <w:link w:val="Char8"/>
    <w:uiPriority w:val="99"/>
    <w:semiHidden/>
    <w:unhideWhenUsed/>
    <w:rsid w:val="009900B8"/>
    <w:pPr>
      <w:spacing w:after="180"/>
    </w:pPr>
  </w:style>
  <w:style w:type="character" w:customStyle="1" w:styleId="Char8">
    <w:name w:val="본문 Char"/>
    <w:basedOn w:val="a0"/>
    <w:link w:val="af5"/>
    <w:uiPriority w:val="99"/>
    <w:semiHidden/>
    <w:rsid w:val="009900B8"/>
  </w:style>
  <w:style w:type="paragraph" w:customStyle="1" w:styleId="1">
    <w:name w:val="1. 소제목"/>
    <w:basedOn w:val="6"/>
    <w:link w:val="1Char0"/>
    <w:qFormat/>
    <w:rsid w:val="00571FC5"/>
    <w:pPr>
      <w:numPr>
        <w:numId w:val="45"/>
      </w:numPr>
    </w:pPr>
    <w:rPr>
      <w:rFonts w:ascii="맑은 고딕" w:eastAsia="맑은 고딕" w:hAnsi="맑은 고딕" w:cs="맑은 고딕"/>
      <w:i w:val="0"/>
      <w:iCs w:val="0"/>
      <w:sz w:val="24"/>
      <w:szCs w:val="24"/>
      <w:lang w:val="en"/>
    </w:rPr>
  </w:style>
  <w:style w:type="character" w:customStyle="1" w:styleId="1Char0">
    <w:name w:val="1. 소제목 Char"/>
    <w:basedOn w:val="a0"/>
    <w:link w:val="1"/>
    <w:rsid w:val="00571FC5"/>
    <w:rPr>
      <w:rFonts w:ascii="맑은 고딕" w:eastAsia="맑은 고딕" w:hAnsi="맑은 고딕" w:cs="맑은 고딕"/>
      <w:sz w:val="24"/>
      <w:szCs w:val="24"/>
      <w:lang w:val="en"/>
    </w:rPr>
  </w:style>
  <w:style w:type="character" w:customStyle="1" w:styleId="Char2">
    <w:name w:val="목록 단락 Char"/>
    <w:basedOn w:val="a0"/>
    <w:link w:val="a6"/>
    <w:uiPriority w:val="34"/>
    <w:rsid w:val="00571FC5"/>
  </w:style>
  <w:style w:type="table" w:styleId="30">
    <w:name w:val="Plain Table 3"/>
    <w:basedOn w:val="a1"/>
    <w:uiPriority w:val="43"/>
    <w:rsid w:val="00571FC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1">
    <w:name w:val="Plain Table 1"/>
    <w:basedOn w:val="a1"/>
    <w:uiPriority w:val="41"/>
    <w:rsid w:val="00571F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2">
    <w:name w:val="승재1"/>
    <w:basedOn w:val="a1"/>
    <w:uiPriority w:val="99"/>
    <w:rsid w:val="00571FC5"/>
    <w:pPr>
      <w:spacing w:after="0" w:line="240" w:lineRule="auto"/>
    </w:pPr>
    <w:rPr>
      <w:kern w:val="2"/>
      <w:sz w:val="19"/>
      <w:szCs w:val="24"/>
      <w14:ligatures w14:val="standardContextual"/>
    </w:rPr>
    <w:tblPr>
      <w:tblBorders>
        <w:bottom w:val="single" w:sz="4" w:space="0" w:color="767171" w:themeColor="background2" w:themeShade="80"/>
        <w:insideH w:val="single" w:sz="4" w:space="0" w:color="D0CECE" w:themeColor="background2" w:themeShade="E6"/>
        <w:insideV w:val="single" w:sz="4" w:space="0" w:color="D0CECE" w:themeColor="background2" w:themeShade="E6"/>
      </w:tblBorders>
    </w:tblPr>
    <w:tblStylePr w:type="firstRow">
      <w:pPr>
        <w:jc w:val="center"/>
      </w:pPr>
      <w:rPr>
        <w:rFonts w:eastAsiaTheme="minorEastAsia"/>
        <w:b/>
        <w:sz w:val="20"/>
      </w:rPr>
      <w:tblPr/>
      <w:tcPr>
        <w:tcBorders>
          <w:top w:val="single" w:sz="4" w:space="0" w:color="767171" w:themeColor="background2" w:themeShade="80"/>
        </w:tcBorders>
        <w:shd w:val="clear" w:color="auto" w:fill="E7E6E6" w:themeFill="background2"/>
        <w:vAlign w:val="center"/>
      </w:tcPr>
    </w:tblStylePr>
    <w:tblStylePr w:type="firstCol">
      <w:pPr>
        <w:jc w:val="center"/>
      </w:pPr>
      <w:rPr>
        <w:rFonts w:eastAsiaTheme="minorEastAsia"/>
        <w:b/>
        <w:sz w:val="19"/>
      </w:rPr>
      <w:tblPr/>
      <w:tcPr>
        <w:vAlign w:val="center"/>
      </w:tcPr>
    </w:tblStylePr>
  </w:style>
  <w:style w:type="table" w:styleId="5-5">
    <w:name w:val="Grid Table 5 Dark Accent 5"/>
    <w:basedOn w:val="a1"/>
    <w:uiPriority w:val="50"/>
    <w:rsid w:val="005404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13">
    <w:name w:val="toc 1"/>
    <w:basedOn w:val="a"/>
    <w:next w:val="a"/>
    <w:autoRedefine/>
    <w:uiPriority w:val="39"/>
    <w:unhideWhenUsed/>
    <w:rsid w:val="0039716D"/>
  </w:style>
  <w:style w:type="paragraph" w:styleId="20">
    <w:name w:val="toc 2"/>
    <w:basedOn w:val="a"/>
    <w:next w:val="a"/>
    <w:autoRedefine/>
    <w:uiPriority w:val="39"/>
    <w:unhideWhenUsed/>
    <w:rsid w:val="0039716D"/>
    <w:pPr>
      <w:ind w:leftChars="200" w:left="425"/>
    </w:pPr>
  </w:style>
  <w:style w:type="paragraph" w:styleId="31">
    <w:name w:val="toc 3"/>
    <w:basedOn w:val="a"/>
    <w:next w:val="a"/>
    <w:autoRedefine/>
    <w:uiPriority w:val="39"/>
    <w:unhideWhenUsed/>
    <w:rsid w:val="0039716D"/>
    <w:pPr>
      <w:ind w:leftChars="400" w:left="850"/>
    </w:pPr>
  </w:style>
  <w:style w:type="character" w:styleId="af6">
    <w:name w:val="Hyperlink"/>
    <w:basedOn w:val="a0"/>
    <w:uiPriority w:val="99"/>
    <w:unhideWhenUsed/>
    <w:rsid w:val="0039716D"/>
    <w:rPr>
      <w:color w:val="0563C1" w:themeColor="hyperlink"/>
      <w:u w:val="single"/>
    </w:rPr>
  </w:style>
  <w:style w:type="character" w:customStyle="1" w:styleId="Char6">
    <w:name w:val="간격 없음 Char"/>
    <w:basedOn w:val="a0"/>
    <w:link w:val="af"/>
    <w:uiPriority w:val="1"/>
    <w:rsid w:val="00D31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www.kaggle.com/datasets/mlg-ulb/creditcardfraud"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신용카드 사기거래 탐지에서는 극심한 클래스 불균형을 Full/Under/SMOTE 전략으로 체계적으로 제어하고 실험을 통해 F1 중심의 최적 모델을 선정하여, “놓치지 않음(Recall)”과 “오탐 최소화(Precision)”의 균형점을 제시했다.</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A71172-6F45-4532-873B-85A9AA945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68</Pages>
  <Words>6216</Words>
  <Characters>35437</Characters>
  <Application>Microsoft Office Word</Application>
  <DocSecurity>0</DocSecurity>
  <Lines>295</Lines>
  <Paragraphs>83</Paragraphs>
  <ScaleCrop>false</ScaleCrop>
  <HeadingPairs>
    <vt:vector size="2" baseType="variant">
      <vt:variant>
        <vt:lpstr>제목</vt:lpstr>
      </vt:variant>
      <vt:variant>
        <vt:i4>1</vt:i4>
      </vt:variant>
    </vt:vector>
  </HeadingPairs>
  <TitlesOfParts>
    <vt:vector size="1" baseType="lpstr">
      <vt:lpstr>3팀 보고서</vt:lpstr>
    </vt:vector>
  </TitlesOfParts>
  <Company/>
  <LinksUpToDate>false</LinksUpToDate>
  <CharactersWithSpaces>41570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 3장 신용카드 사기거래 탐지</dc:title>
  <dc:subject/>
  <dc:creator/>
  <cp:keywords>프로젝트;템플릿;보고서</cp:keywords>
  <dc:description/>
  <cp:lastModifiedBy>TJ</cp:lastModifiedBy>
  <cp:revision>19</cp:revision>
  <cp:lastPrinted>2025-12-16T04:40:00Z</cp:lastPrinted>
  <dcterms:created xsi:type="dcterms:W3CDTF">2025-12-13T06:44:00Z</dcterms:created>
  <dcterms:modified xsi:type="dcterms:W3CDTF">2025-12-16T04:40:00Z</dcterms:modified>
</cp:coreProperties>
</file>