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7FBA" w14:textId="77777777" w:rsidR="006D4F7B" w:rsidRPr="009A031A" w:rsidRDefault="00F8479C" w:rsidP="000A1ED2">
      <w:pPr>
        <w:rPr>
          <w:rFonts w:cstheme="minorHAnsi"/>
        </w:rPr>
      </w:pPr>
      <w:r w:rsidRPr="009A031A">
        <w:rPr>
          <w:rFonts w:cstheme="minorHAnsi"/>
          <w:noProof/>
          <w:lang w:eastAsia="ko-KR"/>
        </w:rPr>
        <w:drawing>
          <wp:anchor distT="0" distB="0" distL="114300" distR="114300" simplePos="0" relativeHeight="251662336" behindDoc="1" locked="0" layoutInCell="1" allowOverlap="1" wp14:anchorId="53235D87" wp14:editId="0EC7F65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985645" cy="7086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31A">
        <w:rPr>
          <w:rFonts w:cstheme="minorHAnsi"/>
          <w:noProof/>
          <w:lang w:eastAsia="ko-KR"/>
        </w:rPr>
        <w:drawing>
          <wp:anchor distT="0" distB="0" distL="114300" distR="114300" simplePos="0" relativeHeight="251658240" behindDoc="1" locked="0" layoutInCell="1" allowOverlap="1" wp14:anchorId="28410E9D" wp14:editId="62DA75AC">
            <wp:simplePos x="0" y="0"/>
            <wp:positionH relativeFrom="page">
              <wp:posOffset>-22860</wp:posOffset>
            </wp:positionH>
            <wp:positionV relativeFrom="paragraph">
              <wp:posOffset>-914400</wp:posOffset>
            </wp:positionV>
            <wp:extent cx="7787386" cy="12820015"/>
            <wp:effectExtent l="0" t="0" r="444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my_cover_bl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386" cy="128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2E267" w14:textId="77777777" w:rsidR="00803F30" w:rsidRPr="009A031A" w:rsidRDefault="00803F30" w:rsidP="000A1ED2">
      <w:pPr>
        <w:rPr>
          <w:rFonts w:cstheme="minorHAnsi"/>
        </w:rPr>
      </w:pPr>
    </w:p>
    <w:p w14:paraId="7A546F78" w14:textId="77777777" w:rsidR="000A1ED2" w:rsidRPr="009A031A" w:rsidRDefault="000A1ED2" w:rsidP="000A1ED2">
      <w:pPr>
        <w:rPr>
          <w:rFonts w:cstheme="minorHAnsi"/>
          <w:noProof/>
        </w:rPr>
      </w:pPr>
    </w:p>
    <w:p w14:paraId="14453792" w14:textId="77777777" w:rsidR="000A1ED2" w:rsidRPr="009A031A" w:rsidRDefault="000A1ED2" w:rsidP="000A1ED2">
      <w:pPr>
        <w:rPr>
          <w:rFonts w:cstheme="minorHAnsi"/>
        </w:rPr>
      </w:pPr>
    </w:p>
    <w:p w14:paraId="3E71A1F3" w14:textId="77777777" w:rsidR="000A1ED2" w:rsidRPr="009A031A" w:rsidRDefault="000A1ED2" w:rsidP="000A1ED2">
      <w:pPr>
        <w:rPr>
          <w:rFonts w:cstheme="minorHAnsi"/>
        </w:rPr>
      </w:pPr>
    </w:p>
    <w:p w14:paraId="285EACD0" w14:textId="77777777" w:rsidR="000A1ED2" w:rsidRPr="009A031A" w:rsidRDefault="000A1ED2" w:rsidP="000A1ED2">
      <w:pPr>
        <w:rPr>
          <w:rFonts w:cstheme="minorHAnsi"/>
        </w:rPr>
      </w:pPr>
    </w:p>
    <w:p w14:paraId="5318709E" w14:textId="77777777" w:rsidR="000A1ED2" w:rsidRPr="009A031A" w:rsidRDefault="000A1ED2" w:rsidP="000A1ED2">
      <w:pPr>
        <w:rPr>
          <w:rFonts w:cstheme="minorHAnsi"/>
        </w:rPr>
      </w:pPr>
    </w:p>
    <w:p w14:paraId="6BA53B0E" w14:textId="77777777" w:rsidR="00803F30" w:rsidRPr="009A031A" w:rsidRDefault="00803F30" w:rsidP="000A1ED2">
      <w:pPr>
        <w:rPr>
          <w:rFonts w:cstheme="minorHAnsi"/>
        </w:rPr>
      </w:pPr>
    </w:p>
    <w:p w14:paraId="3CD78A3D" w14:textId="77777777" w:rsidR="000A1ED2" w:rsidRPr="009A031A" w:rsidRDefault="000A1ED2" w:rsidP="000A1ED2">
      <w:pPr>
        <w:rPr>
          <w:rFonts w:cstheme="minorHAnsi"/>
          <w:b/>
          <w:color w:val="FFFFFF" w:themeColor="background1"/>
          <w:sz w:val="56"/>
          <w:szCs w:val="56"/>
        </w:rPr>
      </w:pPr>
    </w:p>
    <w:p w14:paraId="33DF0D45" w14:textId="77777777" w:rsidR="000A1ED2" w:rsidRPr="009A031A" w:rsidRDefault="000A1ED2" w:rsidP="000A1ED2">
      <w:pPr>
        <w:rPr>
          <w:rFonts w:cstheme="minorHAnsi"/>
          <w:b/>
          <w:color w:val="FFFFFF" w:themeColor="background1"/>
          <w:sz w:val="56"/>
          <w:szCs w:val="56"/>
        </w:rPr>
      </w:pPr>
    </w:p>
    <w:p w14:paraId="0F0CD202" w14:textId="77777777" w:rsidR="000A1ED2" w:rsidRPr="009A031A" w:rsidRDefault="000A1ED2" w:rsidP="000A1ED2">
      <w:pPr>
        <w:rPr>
          <w:rFonts w:cstheme="minorHAnsi"/>
          <w:b/>
          <w:color w:val="FFFFFF" w:themeColor="background1"/>
          <w:sz w:val="56"/>
          <w:szCs w:val="56"/>
        </w:rPr>
      </w:pPr>
    </w:p>
    <w:p w14:paraId="79E14434" w14:textId="77777777" w:rsidR="000A1ED2" w:rsidRPr="009A031A" w:rsidRDefault="005D3183" w:rsidP="000A1ED2">
      <w:pPr>
        <w:rPr>
          <w:rFonts w:cstheme="minorHAnsi"/>
          <w:b/>
          <w:color w:val="FFFFFF" w:themeColor="background1"/>
          <w:sz w:val="56"/>
          <w:szCs w:val="56"/>
        </w:rPr>
      </w:pPr>
      <w:r w:rsidRPr="005D3183">
        <w:rPr>
          <w:rFonts w:cstheme="minorHAnsi"/>
          <w:b/>
          <w:noProof/>
          <w:color w:val="FFFFFF" w:themeColor="background1"/>
          <w:sz w:val="56"/>
          <w:szCs w:val="56"/>
          <w:lang w:eastAsia="ko-K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E1431D" wp14:editId="69D8A47F">
                <wp:simplePos x="0" y="0"/>
                <wp:positionH relativeFrom="column">
                  <wp:posOffset>-114723</wp:posOffset>
                </wp:positionH>
                <wp:positionV relativeFrom="paragraph">
                  <wp:posOffset>569171</wp:posOffset>
                </wp:positionV>
                <wp:extent cx="1138767" cy="1138767"/>
                <wp:effectExtent l="0" t="0" r="23495" b="23495"/>
                <wp:wrapNone/>
                <wp:docPr id="90" name="Shape 2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7" cy="113876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636" y="1964"/>
                              </a:moveTo>
                              <a:lnTo>
                                <a:pt x="10800" y="1964"/>
                              </a:lnTo>
                              <a:cubicBezTo>
                                <a:pt x="8836" y="1964"/>
                                <a:pt x="8836" y="0"/>
                                <a:pt x="6873" y="0"/>
                              </a:cubicBez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879"/>
                                <a:pt x="0" y="1964"/>
                              </a:cubicBezTo>
                              <a:lnTo>
                                <a:pt x="0" y="15709"/>
                              </a:lnTo>
                              <a:cubicBezTo>
                                <a:pt x="0" y="16794"/>
                                <a:pt x="879" y="17673"/>
                                <a:pt x="1964" y="17673"/>
                              </a:cubicBezTo>
                              <a:lnTo>
                                <a:pt x="6599" y="17673"/>
                              </a:lnTo>
                              <a:cubicBezTo>
                                <a:pt x="6257" y="17372"/>
                                <a:pt x="5941" y="17046"/>
                                <a:pt x="5656" y="16691"/>
                              </a:cubicBezTo>
                              <a:lnTo>
                                <a:pt x="1964" y="16691"/>
                              </a:lnTo>
                              <a:cubicBezTo>
                                <a:pt x="1422" y="16691"/>
                                <a:pt x="982" y="16252"/>
                                <a:pt x="982" y="15709"/>
                              </a:cubicBezTo>
                              <a:lnTo>
                                <a:pt x="982" y="5891"/>
                              </a:lnTo>
                              <a:lnTo>
                                <a:pt x="6599" y="5891"/>
                              </a:lnTo>
                              <a:cubicBezTo>
                                <a:pt x="7023" y="5517"/>
                                <a:pt x="7484" y="5185"/>
                                <a:pt x="7982" y="4909"/>
                              </a:cubicBezTo>
                              <a:lnTo>
                                <a:pt x="982" y="4909"/>
                              </a:lnTo>
                              <a:lnTo>
                                <a:pt x="982" y="1964"/>
                              </a:lnTo>
                              <a:cubicBezTo>
                                <a:pt x="982" y="1422"/>
                                <a:pt x="1422" y="982"/>
                                <a:pt x="1964" y="982"/>
                              </a:cubicBezTo>
                              <a:lnTo>
                                <a:pt x="6873" y="982"/>
                              </a:lnTo>
                              <a:cubicBezTo>
                                <a:pt x="8345" y="982"/>
                                <a:pt x="8345" y="2946"/>
                                <a:pt x="10800" y="2946"/>
                              </a:cubicBezTo>
                              <a:lnTo>
                                <a:pt x="19636" y="2946"/>
                              </a:lnTo>
                              <a:cubicBezTo>
                                <a:pt x="20178" y="2946"/>
                                <a:pt x="20618" y="3385"/>
                                <a:pt x="20618" y="3927"/>
                              </a:cubicBezTo>
                              <a:lnTo>
                                <a:pt x="20618" y="4909"/>
                              </a:lnTo>
                              <a:lnTo>
                                <a:pt x="15582" y="4909"/>
                              </a:lnTo>
                              <a:cubicBezTo>
                                <a:pt x="16080" y="5185"/>
                                <a:pt x="16541" y="5517"/>
                                <a:pt x="16965" y="5891"/>
                              </a:cubicBezTo>
                              <a:lnTo>
                                <a:pt x="20618" y="5891"/>
                              </a:lnTo>
                              <a:lnTo>
                                <a:pt x="20618" y="15709"/>
                              </a:lnTo>
                              <a:cubicBezTo>
                                <a:pt x="20618" y="16252"/>
                                <a:pt x="20178" y="16691"/>
                                <a:pt x="19636" y="16691"/>
                              </a:cubicBezTo>
                              <a:lnTo>
                                <a:pt x="18766" y="16691"/>
                              </a:lnTo>
                              <a:lnTo>
                                <a:pt x="19738" y="17663"/>
                              </a:lnTo>
                              <a:cubicBezTo>
                                <a:pt x="20774" y="17609"/>
                                <a:pt x="21600" y="16759"/>
                                <a:pt x="21600" y="15709"/>
                              </a:cubicBezTo>
                              <a:lnTo>
                                <a:pt x="21600" y="3927"/>
                              </a:lnTo>
                              <a:cubicBezTo>
                                <a:pt x="21600" y="2843"/>
                                <a:pt x="20721" y="1964"/>
                                <a:pt x="19636" y="1964"/>
                              </a:cubicBezTo>
                              <a:moveTo>
                                <a:pt x="11782" y="17673"/>
                              </a:moveTo>
                              <a:cubicBezTo>
                                <a:pt x="8529" y="17673"/>
                                <a:pt x="5891" y="15036"/>
                                <a:pt x="5891" y="11782"/>
                              </a:cubicBezTo>
                              <a:cubicBezTo>
                                <a:pt x="5891" y="8529"/>
                                <a:pt x="8529" y="5891"/>
                                <a:pt x="11782" y="5891"/>
                              </a:cubicBezTo>
                              <a:cubicBezTo>
                                <a:pt x="15035" y="5891"/>
                                <a:pt x="17673" y="8529"/>
                                <a:pt x="17673" y="11782"/>
                              </a:cubicBezTo>
                              <a:cubicBezTo>
                                <a:pt x="17673" y="15036"/>
                                <a:pt x="15035" y="17673"/>
                                <a:pt x="11782" y="17673"/>
                              </a:cubicBezTo>
                              <a:moveTo>
                                <a:pt x="16972" y="16278"/>
                              </a:moveTo>
                              <a:cubicBezTo>
                                <a:pt x="18018" y="15072"/>
                                <a:pt x="18655" y="13503"/>
                                <a:pt x="18655" y="11782"/>
                              </a:cubicBezTo>
                              <a:cubicBezTo>
                                <a:pt x="18655" y="7987"/>
                                <a:pt x="15578" y="4910"/>
                                <a:pt x="11782" y="4910"/>
                              </a:cubicBezTo>
                              <a:cubicBezTo>
                                <a:pt x="7986" y="4910"/>
                                <a:pt x="4909" y="7987"/>
                                <a:pt x="4909" y="11782"/>
                              </a:cubicBezTo>
                              <a:cubicBezTo>
                                <a:pt x="4909" y="15578"/>
                                <a:pt x="7986" y="18655"/>
                                <a:pt x="11782" y="18655"/>
                              </a:cubicBezTo>
                              <a:cubicBezTo>
                                <a:pt x="13503" y="18655"/>
                                <a:pt x="15072" y="18017"/>
                                <a:pt x="16278" y="16972"/>
                              </a:cubicBezTo>
                              <a:lnTo>
                                <a:pt x="16972" y="17666"/>
                              </a:lnTo>
                              <a:cubicBezTo>
                                <a:pt x="16969" y="17668"/>
                                <a:pt x="16967" y="17671"/>
                                <a:pt x="16965" y="17673"/>
                              </a:cubicBezTo>
                              <a:lnTo>
                                <a:pt x="16979" y="17673"/>
                              </a:lnTo>
                              <a:lnTo>
                                <a:pt x="20762" y="21457"/>
                              </a:lnTo>
                              <a:cubicBezTo>
                                <a:pt x="20851" y="21546"/>
                                <a:pt x="20974" y="21600"/>
                                <a:pt x="21109" y="21600"/>
                              </a:cubicBezTo>
                              <a:cubicBezTo>
                                <a:pt x="21380" y="21600"/>
                                <a:pt x="21600" y="21381"/>
                                <a:pt x="21600" y="21109"/>
                              </a:cubicBezTo>
                              <a:cubicBezTo>
                                <a:pt x="21600" y="20974"/>
                                <a:pt x="21545" y="20851"/>
                                <a:pt x="21456" y="20762"/>
                              </a:cubicBezTo>
                              <a:cubicBezTo>
                                <a:pt x="21456" y="20762"/>
                                <a:pt x="16972" y="16278"/>
                                <a:pt x="16972" y="162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solidFill>
                            <a:schemeClr val="accent4"/>
                          </a:solidFill>
                          <a:miter lim="400000"/>
                        </a:ln>
                      </wps:spPr>
                      <wps:bodyPr lIns="19045" tIns="19045" rIns="19045" bIns="19045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58AD" id="Shape 2613" o:spid="_x0000_s1026" style="position:absolute;left:0;text-align:left;margin-left:-9.05pt;margin-top:44.8pt;width:89.65pt;height:89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" path="m19636,1964r-8836,c8836,1964,8836,,6873,l1964,c879,,,879,,1964l,15709v,1085,879,1964,1964,1964l6599,17673v-342,-301,-658,-627,-943,-982l1964,16691v-542,,-982,-439,-982,-982l982,5891r5617,c7023,5517,7484,5185,7982,4909r-7000,l982,1964v,-542,440,-982,982,-982l6873,982v1472,,1472,1964,3927,1964l19636,2946v542,,982,439,982,981l20618,4909r-5036,c16080,5185,16541,5517,16965,5891r3653,l20618,15709v,543,-440,982,-982,982l18766,16691r972,972c20774,17609,21600,16759,21600,15709r,-11782c21600,2843,20721,1964,19636,1964m11782,17673v-3253,,-5891,-2637,-5891,-5891c5891,8529,8529,5891,11782,5891v3253,,5891,2638,5891,5891c17673,15036,15035,17673,11782,17673t5190,-1395c18018,15072,18655,13503,18655,11782v,-3795,-3077,-6872,-6873,-6872c7986,4910,4909,7987,4909,11782v,3796,3077,6873,6873,6873c13503,18655,15072,18017,16278,16972r694,694c16969,17668,16967,17671,16965,17673r14,l20762,21457v89,89,212,143,347,143c21380,21600,21600,21381,21600,21109v,-135,-55,-258,-144,-347c21456,20762,16972,16278,16972,16278xe" fillcolor="#e74c2d [3207]" strokecolor="#e74c2d [3207]" strokeweight="1pt">
                <v:stroke miterlimit="4" joinstyle="miter"/>
                <v:path arrowok="t" o:extrusionok="f" o:connecttype="custom" o:connectlocs="569384,569384;569384,569384;569384,569384;569384,569384" o:connectangles="0,90,180,270"/>
              </v:shape>
            </w:pict>
          </mc:Fallback>
        </mc:AlternateContent>
      </w:r>
    </w:p>
    <w:p w14:paraId="520288E8" w14:textId="77777777" w:rsidR="000A1ED2" w:rsidRPr="009A031A" w:rsidRDefault="000A1ED2" w:rsidP="000A1ED2">
      <w:pPr>
        <w:rPr>
          <w:rFonts w:cstheme="minorHAnsi"/>
          <w:b/>
          <w:color w:val="FFFFFF" w:themeColor="background1"/>
          <w:sz w:val="56"/>
          <w:szCs w:val="56"/>
        </w:rPr>
      </w:pPr>
    </w:p>
    <w:p w14:paraId="464B1C99" w14:textId="77777777" w:rsidR="000A1ED2" w:rsidRPr="009A031A" w:rsidRDefault="000A1ED2" w:rsidP="000A1ED2">
      <w:pPr>
        <w:rPr>
          <w:rFonts w:cstheme="minorHAnsi"/>
          <w:b/>
          <w:color w:val="FFFFFF" w:themeColor="background1"/>
          <w:sz w:val="56"/>
          <w:szCs w:val="56"/>
        </w:rPr>
      </w:pPr>
    </w:p>
    <w:p w14:paraId="4A94FE23" w14:textId="1E3B3548" w:rsidR="000A1ED2" w:rsidRPr="009A031A" w:rsidRDefault="00FE0B8F" w:rsidP="000A1ED2">
      <w:pPr>
        <w:rPr>
          <w:rFonts w:cstheme="minorHAnsi"/>
          <w:b/>
          <w:color w:val="FFFFFF" w:themeColor="background1"/>
          <w:sz w:val="56"/>
          <w:szCs w:val="56"/>
        </w:rPr>
      </w:pPr>
      <w:r w:rsidRPr="009A031A">
        <w:rPr>
          <w:rFonts w:cstheme="minorHAnsi"/>
          <w:noProof/>
          <w:lang w:eastAsia="ko-KR"/>
        </w:rPr>
        <w:drawing>
          <wp:anchor distT="0" distB="0" distL="114300" distR="114300" simplePos="0" relativeHeight="251666432" behindDoc="1" locked="0" layoutInCell="1" allowOverlap="1" wp14:anchorId="372B8ACF" wp14:editId="112F4C18">
            <wp:simplePos x="0" y="0"/>
            <wp:positionH relativeFrom="column">
              <wp:posOffset>-114300</wp:posOffset>
            </wp:positionH>
            <wp:positionV relativeFrom="paragraph">
              <wp:posOffset>520065</wp:posOffset>
            </wp:positionV>
            <wp:extent cx="6385560" cy="517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ademy_section_oran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674" cy="536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01CE6" w14:textId="37E38A8D" w:rsidR="0067129C" w:rsidRPr="00D60AF2" w:rsidRDefault="006F4A4C" w:rsidP="0067129C">
      <w:pPr>
        <w:pStyle w:val="a7"/>
        <w:jc w:val="left"/>
        <w:rPr>
          <w:rFonts w:cstheme="minorHAnsi"/>
          <w:noProof/>
          <w:sz w:val="48"/>
          <w:szCs w:val="48"/>
          <w:lang w:eastAsia="ko-KR"/>
        </w:rPr>
      </w:pPr>
      <w:r>
        <w:rPr>
          <w:rFonts w:cstheme="minorHAnsi" w:hint="eastAsia"/>
          <w:noProof/>
          <w:sz w:val="48"/>
          <w:szCs w:val="48"/>
          <w:lang w:eastAsia="ko-KR"/>
        </w:rPr>
        <w:t>고객사</w:t>
      </w:r>
      <w:r w:rsidR="0067129C" w:rsidRPr="00D60AF2">
        <w:rPr>
          <w:rFonts w:cstheme="minorHAnsi"/>
          <w:noProof/>
          <w:sz w:val="48"/>
          <w:szCs w:val="48"/>
          <w:lang w:eastAsia="ko-KR"/>
        </w:rPr>
        <w:drawing>
          <wp:anchor distT="0" distB="0" distL="114300" distR="114300" simplePos="0" relativeHeight="251616256" behindDoc="1" locked="0" layoutInCell="1" allowOverlap="1" wp14:anchorId="06311662" wp14:editId="6DE327BE">
            <wp:simplePos x="0" y="0"/>
            <wp:positionH relativeFrom="column">
              <wp:posOffset>790575</wp:posOffset>
            </wp:positionH>
            <wp:positionV relativeFrom="paragraph">
              <wp:posOffset>430530</wp:posOffset>
            </wp:positionV>
            <wp:extent cx="3648215" cy="5143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ademy_section_oran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39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183" w:rsidRPr="00D60AF2">
        <w:rPr>
          <w:rFonts w:cstheme="minorHAnsi"/>
          <w:noProof/>
          <w:sz w:val="48"/>
          <w:szCs w:val="48"/>
          <w:lang w:eastAsia="ko-KR"/>
        </w:rPr>
        <w:drawing>
          <wp:anchor distT="0" distB="0" distL="114300" distR="114300" simplePos="0" relativeHeight="251615232" behindDoc="1" locked="0" layoutInCell="1" allowOverlap="1" wp14:anchorId="650ABDC4" wp14:editId="1176906F">
            <wp:simplePos x="0" y="0"/>
            <wp:positionH relativeFrom="column">
              <wp:posOffset>-114300</wp:posOffset>
            </wp:positionH>
            <wp:positionV relativeFrom="paragraph">
              <wp:posOffset>407670</wp:posOffset>
            </wp:positionV>
            <wp:extent cx="6385560" cy="517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ademy_section_oran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215" cy="58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AF2" w:rsidRPr="00D60AF2">
        <w:rPr>
          <w:rFonts w:cstheme="minorHAnsi" w:hint="eastAsia"/>
          <w:noProof/>
          <w:sz w:val="48"/>
          <w:szCs w:val="48"/>
          <w:lang w:eastAsia="ko-KR"/>
        </w:rPr>
        <w:t xml:space="preserve"> </w:t>
      </w:r>
      <w:r w:rsidR="00D60AF2" w:rsidRPr="00D60AF2">
        <w:rPr>
          <w:rFonts w:cstheme="minorHAnsi"/>
          <w:noProof/>
          <w:sz w:val="48"/>
          <w:szCs w:val="48"/>
          <w:lang w:eastAsia="ko-KR"/>
        </w:rPr>
        <w:t xml:space="preserve">KISCON </w:t>
      </w:r>
      <w:r w:rsidR="00D60AF2" w:rsidRPr="00D60AF2">
        <w:rPr>
          <w:rFonts w:cstheme="minorHAnsi" w:hint="eastAsia"/>
          <w:noProof/>
          <w:sz w:val="48"/>
          <w:szCs w:val="48"/>
          <w:lang w:eastAsia="ko-KR"/>
        </w:rPr>
        <w:t>등록</w:t>
      </w:r>
      <w:r w:rsidR="0067129C" w:rsidRPr="00D60AF2">
        <w:rPr>
          <w:rFonts w:cstheme="minorHAnsi"/>
          <w:noProof/>
          <w:sz w:val="48"/>
          <w:szCs w:val="48"/>
          <w:lang w:eastAsia="ko-KR"/>
        </w:rPr>
        <w:t xml:space="preserve"> </w:t>
      </w:r>
      <w:r w:rsidR="0067129C" w:rsidRPr="00D60AF2">
        <w:rPr>
          <w:rFonts w:cstheme="minorHAnsi" w:hint="eastAsia"/>
          <w:noProof/>
          <w:sz w:val="48"/>
          <w:szCs w:val="48"/>
          <w:lang w:eastAsia="ko-KR"/>
        </w:rPr>
        <w:t>업무</w:t>
      </w:r>
      <w:r w:rsidR="0067129C" w:rsidRPr="00D60AF2">
        <w:rPr>
          <w:rFonts w:cstheme="minorHAnsi"/>
          <w:noProof/>
          <w:sz w:val="48"/>
          <w:szCs w:val="48"/>
          <w:lang w:eastAsia="ko-KR"/>
        </w:rPr>
        <w:t xml:space="preserve"> </w:t>
      </w:r>
      <w:r w:rsidR="0067129C" w:rsidRPr="00D60AF2">
        <w:rPr>
          <w:rFonts w:cstheme="minorHAnsi" w:hint="eastAsia"/>
          <w:noProof/>
          <w:sz w:val="48"/>
          <w:szCs w:val="48"/>
          <w:lang w:eastAsia="ko-KR"/>
        </w:rPr>
        <w:t>자동화</w:t>
      </w:r>
      <w:r w:rsidR="0067129C" w:rsidRPr="00D60AF2">
        <w:rPr>
          <w:rFonts w:cstheme="minorHAnsi"/>
          <w:noProof/>
          <w:sz w:val="48"/>
          <w:szCs w:val="48"/>
          <w:lang w:eastAsia="ko-KR"/>
        </w:rPr>
        <w:t xml:space="preserve"> </w:t>
      </w:r>
    </w:p>
    <w:p w14:paraId="32E729B5" w14:textId="3CC13C12" w:rsidR="00803F30" w:rsidRDefault="00803F30" w:rsidP="005D3183">
      <w:pPr>
        <w:tabs>
          <w:tab w:val="left" w:pos="1008"/>
        </w:tabs>
        <w:rPr>
          <w:rFonts w:cstheme="minorHAnsi"/>
          <w:b/>
          <w:color w:val="FFFFFF" w:themeColor="background1"/>
          <w:sz w:val="24"/>
          <w:szCs w:val="56"/>
          <w:lang w:eastAsia="ko-KR"/>
        </w:rPr>
      </w:pPr>
    </w:p>
    <w:p w14:paraId="2CB55CAB" w14:textId="01F235FD" w:rsidR="002C7BD8" w:rsidRDefault="002C7BD8">
      <w:pPr>
        <w:rPr>
          <w:rFonts w:cstheme="minorHAnsi"/>
          <w:b/>
          <w:color w:val="FFFFFF" w:themeColor="background1"/>
          <w:sz w:val="24"/>
          <w:szCs w:val="56"/>
          <w:lang w:eastAsia="ko-KR"/>
        </w:rPr>
      </w:pPr>
    </w:p>
    <w:p w14:paraId="03542A0C" w14:textId="77777777" w:rsidR="006A506D" w:rsidRPr="005D3183" w:rsidRDefault="006A506D" w:rsidP="005D3183">
      <w:pPr>
        <w:tabs>
          <w:tab w:val="left" w:pos="1008"/>
        </w:tabs>
        <w:rPr>
          <w:rFonts w:cstheme="minorHAnsi"/>
          <w:b/>
          <w:color w:val="FFFFFF" w:themeColor="background1"/>
          <w:sz w:val="24"/>
          <w:szCs w:val="56"/>
          <w:lang w:eastAsia="ko-KR"/>
        </w:rPr>
      </w:pPr>
    </w:p>
    <w:sdt>
      <w:sdtPr>
        <w:rPr>
          <w:rFonts w:asciiTheme="minorHAnsi" w:eastAsiaTheme="minorHAnsi" w:hAnsiTheme="minorHAnsi" w:cstheme="minorHAnsi"/>
          <w:color w:val="BEBEBE" w:themeColor="text1" w:themeTint="80"/>
          <w:sz w:val="22"/>
          <w:szCs w:val="22"/>
        </w:rPr>
        <w:id w:val="166751611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</w:rPr>
      </w:sdtEndPr>
      <w:sdtContent>
        <w:p w14:paraId="6937CBA2" w14:textId="77777777" w:rsidR="00C07C71" w:rsidRDefault="00C07C71" w:rsidP="00C07C71">
          <w:pPr>
            <w:pStyle w:val="TOC"/>
            <w:rPr>
              <w:rFonts w:asciiTheme="minorHAnsi" w:hAnsiTheme="minorHAnsi" w:cstheme="minorHAnsi"/>
              <w:sz w:val="22"/>
              <w:szCs w:val="22"/>
              <w:lang w:eastAsia="ko-KR"/>
            </w:rPr>
          </w:pPr>
          <w:r w:rsidRPr="001F662C">
            <w:rPr>
              <w:rFonts w:asciiTheme="minorHAnsi" w:hAnsiTheme="minorHAnsi" w:cstheme="minorHAnsi"/>
              <w:sz w:val="22"/>
              <w:szCs w:val="22"/>
              <w:lang w:eastAsia="ko-KR"/>
            </w:rPr>
            <w:t>Contents</w:t>
          </w:r>
        </w:p>
        <w:p w14:paraId="1C8BFF9D" w14:textId="77777777" w:rsidR="00333474" w:rsidRPr="00333474" w:rsidRDefault="00333474" w:rsidP="00333474">
          <w:pPr>
            <w:rPr>
              <w:lang w:eastAsia="ko-KR"/>
            </w:rPr>
          </w:pPr>
        </w:p>
        <w:p w14:paraId="588AD5B9" w14:textId="6C995782" w:rsidR="005E7CC6" w:rsidRDefault="00C07C71">
          <w:pPr>
            <w:pStyle w:val="10"/>
            <w:tabs>
              <w:tab w:val="right" w:leader="dot" w:pos="10160"/>
            </w:tabs>
            <w:rPr>
              <w:noProof/>
              <w:kern w:val="2"/>
              <w:sz w:val="20"/>
              <w:lang w:eastAsia="ko-KR"/>
            </w:rPr>
          </w:pPr>
          <w:r w:rsidRPr="001F662C">
            <w:rPr>
              <w:rFonts w:cstheme="minorHAnsi"/>
            </w:rPr>
            <w:fldChar w:fldCharType="begin"/>
          </w:r>
          <w:r w:rsidRPr="001F662C">
            <w:rPr>
              <w:rFonts w:cstheme="minorHAnsi"/>
            </w:rPr>
            <w:instrText xml:space="preserve"> TOC \o "1-3" \h \z \u </w:instrText>
          </w:r>
          <w:r w:rsidRPr="001F662C">
            <w:rPr>
              <w:rFonts w:cstheme="minorHAnsi"/>
            </w:rPr>
            <w:fldChar w:fldCharType="separate"/>
          </w:r>
          <w:hyperlink w:anchor="_Toc7005133" w:history="1">
            <w:r w:rsidR="005E7CC6" w:rsidRPr="008A1C16">
              <w:rPr>
                <w:rStyle w:val="a6"/>
                <w:noProof/>
                <w:lang w:eastAsia="ko-KR"/>
              </w:rPr>
              <w:t xml:space="preserve">1. </w:t>
            </w:r>
            <w:r w:rsidR="005E7CC6" w:rsidRPr="008A1C16">
              <w:rPr>
                <w:rStyle w:val="a6"/>
                <w:noProof/>
                <w:lang w:eastAsia="ko-KR"/>
              </w:rPr>
              <w:t>문서</w:t>
            </w:r>
            <w:r w:rsidR="005E7CC6" w:rsidRPr="008A1C16">
              <w:rPr>
                <w:rStyle w:val="a6"/>
                <w:noProof/>
                <w:lang w:eastAsia="ko-KR"/>
              </w:rPr>
              <w:t xml:space="preserve"> </w:t>
            </w:r>
            <w:r w:rsidR="005E7CC6" w:rsidRPr="008A1C16">
              <w:rPr>
                <w:rStyle w:val="a6"/>
                <w:noProof/>
                <w:lang w:eastAsia="ko-KR"/>
              </w:rPr>
              <w:t>개요</w:t>
            </w:r>
            <w:r w:rsidR="005E7CC6">
              <w:rPr>
                <w:noProof/>
                <w:webHidden/>
              </w:rPr>
              <w:tab/>
            </w:r>
            <w:r w:rsidR="005E7CC6">
              <w:rPr>
                <w:noProof/>
                <w:webHidden/>
              </w:rPr>
              <w:fldChar w:fldCharType="begin"/>
            </w:r>
            <w:r w:rsidR="005E7CC6">
              <w:rPr>
                <w:noProof/>
                <w:webHidden/>
              </w:rPr>
              <w:instrText xml:space="preserve"> PAGEREF _Toc7005133 \h </w:instrText>
            </w:r>
            <w:r w:rsidR="005E7CC6">
              <w:rPr>
                <w:noProof/>
                <w:webHidden/>
              </w:rPr>
            </w:r>
            <w:r w:rsidR="005E7CC6">
              <w:rPr>
                <w:noProof/>
                <w:webHidden/>
              </w:rPr>
              <w:fldChar w:fldCharType="separate"/>
            </w:r>
            <w:r w:rsidR="005E7CC6">
              <w:rPr>
                <w:noProof/>
                <w:webHidden/>
              </w:rPr>
              <w:t>4</w:t>
            </w:r>
            <w:r w:rsidR="005E7CC6">
              <w:rPr>
                <w:noProof/>
                <w:webHidden/>
              </w:rPr>
              <w:fldChar w:fldCharType="end"/>
            </w:r>
          </w:hyperlink>
        </w:p>
        <w:p w14:paraId="613603C7" w14:textId="30831610" w:rsidR="005E7CC6" w:rsidRDefault="005E7CC6">
          <w:pPr>
            <w:pStyle w:val="10"/>
            <w:tabs>
              <w:tab w:val="right" w:leader="dot" w:pos="10160"/>
            </w:tabs>
            <w:rPr>
              <w:noProof/>
              <w:kern w:val="2"/>
              <w:sz w:val="20"/>
              <w:lang w:eastAsia="ko-KR"/>
            </w:rPr>
          </w:pPr>
          <w:hyperlink w:anchor="_Toc7005134" w:history="1">
            <w:r w:rsidRPr="008A1C16">
              <w:rPr>
                <w:rStyle w:val="a6"/>
                <w:noProof/>
                <w:lang w:eastAsia="ko-KR"/>
              </w:rPr>
              <w:t xml:space="preserve">2. </w:t>
            </w:r>
            <w:r w:rsidRPr="008A1C16">
              <w:rPr>
                <w:rStyle w:val="a6"/>
                <w:noProof/>
                <w:lang w:eastAsia="ko-KR"/>
              </w:rPr>
              <w:t>현</w:t>
            </w:r>
            <w:r w:rsidRPr="008A1C16">
              <w:rPr>
                <w:rStyle w:val="a6"/>
                <w:noProof/>
                <w:lang w:eastAsia="ko-KR"/>
              </w:rPr>
              <w:t xml:space="preserve"> KISCON </w:t>
            </w:r>
            <w:r w:rsidRPr="008A1C16">
              <w:rPr>
                <w:rStyle w:val="a6"/>
                <w:noProof/>
                <w:lang w:eastAsia="ko-KR"/>
              </w:rPr>
              <w:t>등록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업무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프로세스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E6DF" w14:textId="4812D01F" w:rsidR="005E7CC6" w:rsidRDefault="005E7CC6">
          <w:pPr>
            <w:pStyle w:val="20"/>
            <w:tabs>
              <w:tab w:val="right" w:leader="dot" w:pos="10160"/>
            </w:tabs>
            <w:rPr>
              <w:noProof/>
              <w:color w:val="auto"/>
              <w:kern w:val="2"/>
              <w:sz w:val="20"/>
              <w:lang w:eastAsia="ko-KR"/>
            </w:rPr>
          </w:pPr>
          <w:hyperlink w:anchor="_Toc7005135" w:history="1">
            <w:r w:rsidRPr="008A1C16">
              <w:rPr>
                <w:rStyle w:val="a6"/>
                <w:noProof/>
                <w:lang w:eastAsia="ko-KR"/>
              </w:rPr>
              <w:t xml:space="preserve">2.1 </w:t>
            </w:r>
            <w:r w:rsidRPr="008A1C16">
              <w:rPr>
                <w:rStyle w:val="a6"/>
                <w:noProof/>
                <w:lang w:eastAsia="ko-KR"/>
              </w:rPr>
              <w:t>프로세스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E356" w14:textId="62B6D022" w:rsidR="005E7CC6" w:rsidRDefault="005E7CC6">
          <w:pPr>
            <w:pStyle w:val="20"/>
            <w:tabs>
              <w:tab w:val="right" w:leader="dot" w:pos="10160"/>
            </w:tabs>
            <w:rPr>
              <w:noProof/>
              <w:color w:val="auto"/>
              <w:kern w:val="2"/>
              <w:sz w:val="20"/>
              <w:lang w:eastAsia="ko-KR"/>
            </w:rPr>
          </w:pPr>
          <w:hyperlink w:anchor="_Toc7005136" w:history="1">
            <w:r w:rsidRPr="008A1C16">
              <w:rPr>
                <w:rStyle w:val="a6"/>
                <w:noProof/>
                <w:lang w:eastAsia="ko-KR"/>
              </w:rPr>
              <w:t xml:space="preserve">2.2 </w:t>
            </w:r>
            <w:r w:rsidRPr="008A1C16">
              <w:rPr>
                <w:rStyle w:val="a6"/>
                <w:noProof/>
                <w:lang w:eastAsia="ko-KR"/>
              </w:rPr>
              <w:t>업무에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사용되는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어플리케이션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2A7D" w14:textId="632C0728" w:rsidR="005E7CC6" w:rsidRDefault="005E7CC6">
          <w:pPr>
            <w:pStyle w:val="20"/>
            <w:tabs>
              <w:tab w:val="right" w:leader="dot" w:pos="10160"/>
            </w:tabs>
            <w:rPr>
              <w:noProof/>
              <w:color w:val="auto"/>
              <w:kern w:val="2"/>
              <w:sz w:val="20"/>
              <w:lang w:eastAsia="ko-KR"/>
            </w:rPr>
          </w:pPr>
          <w:hyperlink w:anchor="_Toc7005137" w:history="1">
            <w:r w:rsidRPr="008A1C16">
              <w:rPr>
                <w:rStyle w:val="a6"/>
                <w:noProof/>
                <w:lang w:eastAsia="ko-KR"/>
              </w:rPr>
              <w:t xml:space="preserve">2.3 </w:t>
            </w:r>
            <w:r w:rsidRPr="008A1C16">
              <w:rPr>
                <w:rStyle w:val="a6"/>
                <w:noProof/>
                <w:lang w:eastAsia="ko-KR"/>
              </w:rPr>
              <w:t>현재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프로세스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EBDB" w14:textId="76523356" w:rsidR="005E7CC6" w:rsidRDefault="005E7CC6">
          <w:pPr>
            <w:pStyle w:val="10"/>
            <w:tabs>
              <w:tab w:val="right" w:leader="dot" w:pos="10160"/>
            </w:tabs>
            <w:rPr>
              <w:noProof/>
              <w:kern w:val="2"/>
              <w:sz w:val="20"/>
              <w:lang w:eastAsia="ko-KR"/>
            </w:rPr>
          </w:pPr>
          <w:hyperlink w:anchor="_Toc7005138" w:history="1">
            <w:r w:rsidRPr="008A1C16">
              <w:rPr>
                <w:rStyle w:val="a6"/>
                <w:noProof/>
                <w:lang w:eastAsia="ko-KR"/>
              </w:rPr>
              <w:t xml:space="preserve">3. </w:t>
            </w:r>
            <w:r w:rsidRPr="008A1C16">
              <w:rPr>
                <w:rStyle w:val="a6"/>
                <w:noProof/>
                <w:lang w:eastAsia="ko-KR"/>
              </w:rPr>
              <w:t>자동화될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005C" w14:textId="0966A993" w:rsidR="005E7CC6" w:rsidRDefault="005E7CC6">
          <w:pPr>
            <w:pStyle w:val="20"/>
            <w:tabs>
              <w:tab w:val="right" w:leader="dot" w:pos="10160"/>
            </w:tabs>
            <w:rPr>
              <w:noProof/>
              <w:color w:val="auto"/>
              <w:kern w:val="2"/>
              <w:sz w:val="20"/>
              <w:lang w:eastAsia="ko-KR"/>
            </w:rPr>
          </w:pPr>
          <w:hyperlink w:anchor="_Toc7005139" w:history="1">
            <w:r w:rsidRPr="008A1C16">
              <w:rPr>
                <w:rStyle w:val="a6"/>
                <w:noProof/>
                <w:lang w:eastAsia="ko-KR"/>
              </w:rPr>
              <w:t xml:space="preserve">3.1 </w:t>
            </w:r>
            <w:r w:rsidRPr="008A1C16">
              <w:rPr>
                <w:rStyle w:val="a6"/>
                <w:noProof/>
                <w:lang w:eastAsia="ko-KR"/>
              </w:rPr>
              <w:t>자동화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프로세스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8E0E" w14:textId="03567813" w:rsidR="005E7CC6" w:rsidRDefault="005E7CC6">
          <w:pPr>
            <w:pStyle w:val="20"/>
            <w:tabs>
              <w:tab w:val="right" w:leader="dot" w:pos="10160"/>
            </w:tabs>
            <w:rPr>
              <w:noProof/>
              <w:color w:val="auto"/>
              <w:kern w:val="2"/>
              <w:sz w:val="20"/>
              <w:lang w:eastAsia="ko-KR"/>
            </w:rPr>
          </w:pPr>
          <w:hyperlink w:anchor="_Toc7005140" w:history="1">
            <w:r w:rsidRPr="008A1C16">
              <w:rPr>
                <w:rStyle w:val="a6"/>
                <w:noProof/>
                <w:lang w:eastAsia="ko-KR"/>
              </w:rPr>
              <w:t xml:space="preserve">3.2 </w:t>
            </w:r>
            <w:r w:rsidRPr="008A1C16">
              <w:rPr>
                <w:rStyle w:val="a6"/>
                <w:noProof/>
                <w:lang w:eastAsia="ko-KR"/>
              </w:rPr>
              <w:t>자동화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프로세스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상세</w:t>
            </w:r>
            <w:r w:rsidRPr="008A1C16">
              <w:rPr>
                <w:rStyle w:val="a6"/>
                <w:noProof/>
                <w:lang w:eastAsia="ko-KR"/>
              </w:rPr>
              <w:t xml:space="preserve"> </w:t>
            </w:r>
            <w:r w:rsidRPr="008A1C16">
              <w:rPr>
                <w:rStyle w:val="a6"/>
                <w:noProof/>
                <w:lang w:eastAsia="ko-KR"/>
              </w:rPr>
              <w:t>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8E19" w14:textId="71BF7224" w:rsidR="00C07C71" w:rsidRPr="001F662C" w:rsidRDefault="00C07C71" w:rsidP="00C07C71">
          <w:pPr>
            <w:rPr>
              <w:rFonts w:cstheme="minorHAnsi"/>
            </w:rPr>
          </w:pPr>
          <w:r w:rsidRPr="001F662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05F16B8" w14:textId="77777777" w:rsidR="00C07C71" w:rsidRPr="001F662C" w:rsidRDefault="00C07C71" w:rsidP="001871FE">
      <w:pPr>
        <w:rPr>
          <w:lang w:eastAsia="ko-KR"/>
        </w:rPr>
      </w:pPr>
      <w:r w:rsidRPr="001F662C">
        <w:br w:type="page"/>
      </w:r>
    </w:p>
    <w:p w14:paraId="3AF76F2E" w14:textId="3B7648AB" w:rsidR="002C7BD8" w:rsidRDefault="002C7BD8" w:rsidP="00C07C71">
      <w:pPr>
        <w:rPr>
          <w:rFonts w:cstheme="minorHAnsi"/>
        </w:rPr>
      </w:pPr>
    </w:p>
    <w:p w14:paraId="66A44902" w14:textId="3C7BF663" w:rsidR="002C7BD8" w:rsidRDefault="002C7BD8" w:rsidP="002C7BD8">
      <w:pPr>
        <w:pStyle w:val="a9"/>
        <w:rPr>
          <w:lang w:eastAsia="ko-KR"/>
        </w:rPr>
      </w:pPr>
      <w:r>
        <w:rPr>
          <w:rFonts w:eastAsiaTheme="majorEastAsia" w:hint="eastAsia"/>
          <w:lang w:eastAsia="ko-KR"/>
        </w:rPr>
        <w:t>문서</w:t>
      </w:r>
      <w:r>
        <w:rPr>
          <w:rFonts w:eastAsiaTheme="majorEastAsia" w:hint="eastAsia"/>
          <w:lang w:eastAsia="ko-KR"/>
        </w:rPr>
        <w:t xml:space="preserve"> </w:t>
      </w:r>
      <w:r>
        <w:rPr>
          <w:rFonts w:eastAsiaTheme="majorEastAsia" w:hint="eastAsia"/>
          <w:lang w:eastAsia="ko-KR"/>
        </w:rPr>
        <w:t>갱신</w:t>
      </w:r>
      <w:r>
        <w:rPr>
          <w:rFonts w:eastAsiaTheme="majorEastAsia" w:hint="eastAsia"/>
          <w:lang w:eastAsia="ko-KR"/>
        </w:rPr>
        <w:t xml:space="preserve"> </w:t>
      </w:r>
      <w:r>
        <w:rPr>
          <w:rFonts w:eastAsiaTheme="majorEastAsia" w:hint="eastAsia"/>
          <w:lang w:eastAsia="ko-KR"/>
        </w:rPr>
        <w:t>이력</w:t>
      </w:r>
    </w:p>
    <w:tbl>
      <w:tblPr>
        <w:tblStyle w:val="a8"/>
        <w:tblW w:w="9072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7"/>
        <w:gridCol w:w="850"/>
        <w:gridCol w:w="1276"/>
        <w:gridCol w:w="2268"/>
        <w:gridCol w:w="2551"/>
      </w:tblGrid>
      <w:tr w:rsidR="002C7BD8" w14:paraId="612711CF" w14:textId="77777777" w:rsidTr="00A57530">
        <w:tc>
          <w:tcPr>
            <w:tcW w:w="2127" w:type="dxa"/>
            <w:shd w:val="clear" w:color="auto" w:fill="308DC6"/>
            <w:vAlign w:val="center"/>
          </w:tcPr>
          <w:p w14:paraId="4791AD83" w14:textId="77777777" w:rsidR="002C7BD8" w:rsidRPr="0089522D" w:rsidRDefault="002C7BD8" w:rsidP="00A57530">
            <w:pPr>
              <w:jc w:val="both"/>
              <w:rPr>
                <w:color w:val="FFFFFF" w:themeColor="background1"/>
                <w:lang w:eastAsia="ko-KR"/>
              </w:rPr>
            </w:pPr>
            <w:r>
              <w:rPr>
                <w:rFonts w:hint="eastAsia"/>
                <w:color w:val="FFFFFF" w:themeColor="background1"/>
                <w:lang w:eastAsia="ko-KR"/>
              </w:rPr>
              <w:t>날짜</w:t>
            </w:r>
          </w:p>
        </w:tc>
        <w:tc>
          <w:tcPr>
            <w:tcW w:w="850" w:type="dxa"/>
            <w:shd w:val="clear" w:color="auto" w:fill="308DC6"/>
            <w:vAlign w:val="center"/>
          </w:tcPr>
          <w:p w14:paraId="3ABA67FC" w14:textId="77777777" w:rsidR="002C7BD8" w:rsidRPr="00CD1EE4" w:rsidRDefault="002C7BD8" w:rsidP="00A57530">
            <w:pPr>
              <w:jc w:val="both"/>
              <w:rPr>
                <w:color w:val="FFFFFF" w:themeColor="background1"/>
                <w:lang w:eastAsia="ko-KR"/>
              </w:rPr>
            </w:pPr>
            <w:r>
              <w:rPr>
                <w:rFonts w:hint="eastAsia"/>
                <w:color w:val="FFFFFF" w:themeColor="background1"/>
                <w:lang w:eastAsia="ko-KR"/>
              </w:rPr>
              <w:t>버전</w:t>
            </w:r>
          </w:p>
        </w:tc>
        <w:tc>
          <w:tcPr>
            <w:tcW w:w="1276" w:type="dxa"/>
            <w:shd w:val="clear" w:color="auto" w:fill="308DC6"/>
            <w:vAlign w:val="center"/>
          </w:tcPr>
          <w:p w14:paraId="1C340FE2" w14:textId="77777777" w:rsidR="002C7BD8" w:rsidRDefault="002C7BD8" w:rsidP="00A57530">
            <w:pPr>
              <w:jc w:val="both"/>
            </w:pPr>
            <w:r>
              <w:rPr>
                <w:rFonts w:hint="eastAsia"/>
                <w:color w:val="FFFFFF" w:themeColor="background1"/>
                <w:lang w:eastAsia="ko-KR"/>
              </w:rPr>
              <w:t>성명</w:t>
            </w:r>
          </w:p>
        </w:tc>
        <w:tc>
          <w:tcPr>
            <w:tcW w:w="2268" w:type="dxa"/>
            <w:shd w:val="clear" w:color="auto" w:fill="308DC6"/>
            <w:vAlign w:val="center"/>
          </w:tcPr>
          <w:p w14:paraId="145202B5" w14:textId="77777777" w:rsidR="002C7BD8" w:rsidRPr="00CD1EE4" w:rsidRDefault="002C7BD8" w:rsidP="00A57530">
            <w:pPr>
              <w:jc w:val="both"/>
              <w:rPr>
                <w:color w:val="FFFFFF" w:themeColor="background1"/>
                <w:lang w:eastAsia="ko-KR"/>
              </w:rPr>
            </w:pPr>
            <w:r>
              <w:rPr>
                <w:rFonts w:hint="eastAsia"/>
                <w:color w:val="FFFFFF" w:themeColor="background1"/>
                <w:lang w:eastAsia="ko-KR"/>
              </w:rPr>
              <w:t>소속</w:t>
            </w:r>
          </w:p>
        </w:tc>
        <w:tc>
          <w:tcPr>
            <w:tcW w:w="2551" w:type="dxa"/>
            <w:shd w:val="clear" w:color="auto" w:fill="308DC6"/>
            <w:vAlign w:val="center"/>
          </w:tcPr>
          <w:p w14:paraId="293E96AC" w14:textId="77777777" w:rsidR="002C7BD8" w:rsidRPr="00CD1EE4" w:rsidRDefault="002C7BD8" w:rsidP="00A57530">
            <w:pPr>
              <w:jc w:val="both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  <w:lang w:eastAsia="ko-KR"/>
              </w:rPr>
              <w:t>비고</w:t>
            </w:r>
          </w:p>
        </w:tc>
      </w:tr>
      <w:tr w:rsidR="002C7BD8" w14:paraId="0BDE148F" w14:textId="77777777" w:rsidTr="00A57530">
        <w:tc>
          <w:tcPr>
            <w:tcW w:w="2127" w:type="dxa"/>
            <w:vAlign w:val="center"/>
          </w:tcPr>
          <w:p w14:paraId="32E31D6C" w14:textId="3E41752D" w:rsidR="002C7BD8" w:rsidRPr="0089522D" w:rsidRDefault="002C7BD8" w:rsidP="00A57530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2019</w:t>
            </w:r>
            <w:r>
              <w:rPr>
                <w:rFonts w:hint="eastAsia"/>
                <w:lang w:eastAsia="ko-KR"/>
              </w:rPr>
              <w:t>년</w:t>
            </w:r>
            <w:r>
              <w:rPr>
                <w:rFonts w:hint="eastAsia"/>
                <w:lang w:eastAsia="ko-KR"/>
              </w:rPr>
              <w:t xml:space="preserve"> </w:t>
            </w:r>
            <w:r w:rsidR="00D60AF2"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월</w:t>
            </w:r>
            <w:r>
              <w:rPr>
                <w:rFonts w:hint="eastAsia"/>
                <w:lang w:eastAsia="ko-KR"/>
              </w:rPr>
              <w:t xml:space="preserve"> </w:t>
            </w:r>
            <w:r w:rsidR="00D60AF2">
              <w:rPr>
                <w:lang w:eastAsia="ko-KR"/>
              </w:rPr>
              <w:t>2</w:t>
            </w:r>
            <w:r w:rsidR="005E7CC6"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일</w:t>
            </w:r>
          </w:p>
        </w:tc>
        <w:tc>
          <w:tcPr>
            <w:tcW w:w="850" w:type="dxa"/>
            <w:vAlign w:val="center"/>
          </w:tcPr>
          <w:p w14:paraId="4DEC8F4D" w14:textId="77777777" w:rsidR="002C7BD8" w:rsidRPr="0089522D" w:rsidRDefault="002C7BD8" w:rsidP="00A57530">
            <w:pPr>
              <w:jc w:val="both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0742595D" w14:textId="01F5EEA1" w:rsidR="002C7BD8" w:rsidRPr="0089522D" w:rsidRDefault="002C7BD8" w:rsidP="00A57530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김형수</w:t>
            </w:r>
          </w:p>
        </w:tc>
        <w:tc>
          <w:tcPr>
            <w:tcW w:w="2268" w:type="dxa"/>
            <w:vAlign w:val="center"/>
          </w:tcPr>
          <w:p w14:paraId="176AF6D7" w14:textId="77777777" w:rsidR="002C7BD8" w:rsidRPr="000801A0" w:rsidRDefault="002C7BD8" w:rsidP="00A57530">
            <w:pPr>
              <w:jc w:val="both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UiPath</w:t>
            </w:r>
            <w:proofErr w:type="spellEnd"/>
          </w:p>
        </w:tc>
        <w:tc>
          <w:tcPr>
            <w:tcW w:w="2551" w:type="dxa"/>
            <w:vAlign w:val="center"/>
          </w:tcPr>
          <w:p w14:paraId="7D8C5677" w14:textId="77777777" w:rsidR="002C7BD8" w:rsidRPr="000801A0" w:rsidRDefault="002C7BD8" w:rsidP="00A57530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5E7CC6" w14:paraId="6E469AFE" w14:textId="77777777" w:rsidTr="00A57530">
        <w:tc>
          <w:tcPr>
            <w:tcW w:w="2127" w:type="dxa"/>
            <w:vAlign w:val="center"/>
          </w:tcPr>
          <w:p w14:paraId="03DFC7DA" w14:textId="4BC239FF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850" w:type="dxa"/>
            <w:vAlign w:val="center"/>
          </w:tcPr>
          <w:p w14:paraId="3B02A673" w14:textId="7537DB6D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6FB862B7" w14:textId="7AE9E519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2268" w:type="dxa"/>
            <w:vAlign w:val="center"/>
          </w:tcPr>
          <w:p w14:paraId="0FAFF7A0" w14:textId="7A06DDB3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2551" w:type="dxa"/>
            <w:vAlign w:val="center"/>
          </w:tcPr>
          <w:p w14:paraId="6CBB7363" w14:textId="74741256" w:rsidR="005E7CC6" w:rsidRDefault="005E7CC6" w:rsidP="00A57530">
            <w:pPr>
              <w:jc w:val="both"/>
              <w:rPr>
                <w:lang w:eastAsia="ko-KR"/>
              </w:rPr>
            </w:pPr>
          </w:p>
        </w:tc>
      </w:tr>
      <w:tr w:rsidR="005E7CC6" w14:paraId="3C6DD07B" w14:textId="77777777" w:rsidTr="00A57530">
        <w:tc>
          <w:tcPr>
            <w:tcW w:w="2127" w:type="dxa"/>
            <w:vAlign w:val="center"/>
          </w:tcPr>
          <w:p w14:paraId="6914BFE4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850" w:type="dxa"/>
            <w:vAlign w:val="center"/>
          </w:tcPr>
          <w:p w14:paraId="5C128C75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4EA33D4B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2268" w:type="dxa"/>
            <w:vAlign w:val="center"/>
          </w:tcPr>
          <w:p w14:paraId="67734973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2551" w:type="dxa"/>
            <w:vAlign w:val="center"/>
          </w:tcPr>
          <w:p w14:paraId="4CD5AD7F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</w:tr>
      <w:tr w:rsidR="005E7CC6" w14:paraId="07326755" w14:textId="77777777" w:rsidTr="00A57530">
        <w:tc>
          <w:tcPr>
            <w:tcW w:w="2127" w:type="dxa"/>
            <w:vAlign w:val="center"/>
          </w:tcPr>
          <w:p w14:paraId="4BC0269B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850" w:type="dxa"/>
            <w:vAlign w:val="center"/>
          </w:tcPr>
          <w:p w14:paraId="2595F388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1276" w:type="dxa"/>
            <w:vAlign w:val="center"/>
          </w:tcPr>
          <w:p w14:paraId="04AC7F7A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2268" w:type="dxa"/>
            <w:vAlign w:val="center"/>
          </w:tcPr>
          <w:p w14:paraId="68A32157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  <w:tc>
          <w:tcPr>
            <w:tcW w:w="2551" w:type="dxa"/>
            <w:vAlign w:val="center"/>
          </w:tcPr>
          <w:p w14:paraId="55430562" w14:textId="77777777" w:rsidR="005E7CC6" w:rsidRDefault="005E7CC6" w:rsidP="00A57530">
            <w:pPr>
              <w:jc w:val="both"/>
              <w:rPr>
                <w:lang w:eastAsia="ko-KR"/>
              </w:rPr>
            </w:pPr>
          </w:p>
        </w:tc>
      </w:tr>
    </w:tbl>
    <w:p w14:paraId="072F6068" w14:textId="77777777" w:rsidR="002C7BD8" w:rsidRDefault="002C7BD8">
      <w:pPr>
        <w:rPr>
          <w:lang w:eastAsia="ko-KR"/>
        </w:rPr>
      </w:pPr>
      <w:r>
        <w:rPr>
          <w:lang w:eastAsia="ko-KR"/>
        </w:rPr>
        <w:br w:type="page"/>
      </w:r>
    </w:p>
    <w:p w14:paraId="6EEBD19D" w14:textId="503EA41C" w:rsidR="00C07C71" w:rsidRPr="00B923AC" w:rsidRDefault="00C72F60" w:rsidP="001871FE">
      <w:pPr>
        <w:pStyle w:val="1"/>
        <w:rPr>
          <w:color w:val="131D40" w:themeColor="accent3"/>
          <w:lang w:eastAsia="ko-KR"/>
        </w:rPr>
      </w:pPr>
      <w:bookmarkStart w:id="0" w:name="_Toc7005133"/>
      <w:r>
        <w:rPr>
          <w:rFonts w:hint="eastAsia"/>
          <w:color w:val="131D40" w:themeColor="accent3"/>
          <w:lang w:eastAsia="ko-KR"/>
        </w:rPr>
        <w:lastRenderedPageBreak/>
        <w:t xml:space="preserve">1. </w:t>
      </w:r>
      <w:r w:rsidR="0067129C">
        <w:rPr>
          <w:rFonts w:hint="eastAsia"/>
          <w:color w:val="131D40" w:themeColor="accent3"/>
          <w:lang w:eastAsia="ko-KR"/>
        </w:rPr>
        <w:t>문서</w:t>
      </w:r>
      <w:r w:rsidR="0067129C">
        <w:rPr>
          <w:rFonts w:hint="eastAsia"/>
          <w:color w:val="131D40" w:themeColor="accent3"/>
          <w:lang w:eastAsia="ko-KR"/>
        </w:rPr>
        <w:t xml:space="preserve"> </w:t>
      </w:r>
      <w:r w:rsidR="0067129C">
        <w:rPr>
          <w:rFonts w:hint="eastAsia"/>
          <w:color w:val="131D40" w:themeColor="accent3"/>
          <w:lang w:eastAsia="ko-KR"/>
        </w:rPr>
        <w:t>개요</w:t>
      </w:r>
      <w:bookmarkEnd w:id="0"/>
      <w:r w:rsidR="0067129C">
        <w:rPr>
          <w:rFonts w:hint="eastAsia"/>
          <w:color w:val="131D40" w:themeColor="accent3"/>
          <w:lang w:eastAsia="ko-KR"/>
        </w:rPr>
        <w:t xml:space="preserve"> </w:t>
      </w:r>
    </w:p>
    <w:p w14:paraId="67D578F5" w14:textId="77777777" w:rsidR="00C07C71" w:rsidRPr="00B923AC" w:rsidRDefault="00C07C71" w:rsidP="001871FE">
      <w:pPr>
        <w:rPr>
          <w:lang w:eastAsia="ko-KR"/>
        </w:rPr>
      </w:pPr>
    </w:p>
    <w:p w14:paraId="15979A9B" w14:textId="14CC0171" w:rsidR="009F1EB9" w:rsidRDefault="00FF7F11">
      <w:pPr>
        <w:rPr>
          <w:rFonts w:cstheme="minorHAnsi"/>
          <w:i/>
          <w:lang w:eastAsia="ko-KR"/>
        </w:rPr>
      </w:pPr>
      <w:r>
        <w:rPr>
          <w:rFonts w:cstheme="minorHAnsi" w:hint="eastAsia"/>
          <w:lang w:eastAsia="ko-KR"/>
        </w:rPr>
        <w:t>본</w:t>
      </w:r>
      <w:r w:rsidR="00B45B37"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문서</w:t>
      </w:r>
      <w:r>
        <w:rPr>
          <w:rFonts w:cstheme="minorHAnsi" w:hint="eastAsia"/>
          <w:lang w:eastAsia="ko-KR"/>
        </w:rPr>
        <w:t xml:space="preserve"> (Process Definition Document)</w:t>
      </w:r>
      <w:r w:rsidRPr="00FF7F11">
        <w:rPr>
          <w:rFonts w:cstheme="minorHAnsi" w:hint="eastAsia"/>
          <w:lang w:eastAsia="ko-KR"/>
        </w:rPr>
        <w:t>는</w:t>
      </w:r>
      <w:proofErr w:type="spellStart"/>
      <w:r>
        <w:rPr>
          <w:rFonts w:cstheme="minorHAnsi" w:hint="eastAsia"/>
          <w:lang w:eastAsia="ko-KR"/>
        </w:rPr>
        <w:t>UiPath</w:t>
      </w:r>
      <w:proofErr w:type="spellEnd"/>
      <w:r>
        <w:rPr>
          <w:rFonts w:cstheme="minorHAnsi" w:hint="eastAsia"/>
          <w:lang w:eastAsia="ko-KR"/>
        </w:rPr>
        <w:t xml:space="preserve"> RPA</w:t>
      </w:r>
      <w:r>
        <w:rPr>
          <w:rFonts w:cstheme="minorHAnsi" w:hint="eastAsia"/>
          <w:lang w:eastAsia="ko-KR"/>
        </w:rPr>
        <w:t>기술을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사용하여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자동화하게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되는</w:t>
      </w:r>
      <w:r w:rsidRPr="00FF7F11">
        <w:rPr>
          <w:rFonts w:cstheme="minorHAnsi" w:hint="eastAsia"/>
          <w:lang w:eastAsia="ko-KR"/>
        </w:rPr>
        <w:t xml:space="preserve"> </w:t>
      </w:r>
      <w:r w:rsidR="00D60AF2">
        <w:rPr>
          <w:rFonts w:cstheme="minorHAnsi" w:hint="eastAsia"/>
          <w:lang w:eastAsia="ko-KR"/>
        </w:rPr>
        <w:t>K</w:t>
      </w:r>
      <w:r w:rsidR="00D60AF2">
        <w:rPr>
          <w:rFonts w:cstheme="minorHAnsi"/>
          <w:lang w:eastAsia="ko-KR"/>
        </w:rPr>
        <w:t xml:space="preserve">ISCON </w:t>
      </w:r>
      <w:r w:rsidR="00D60AF2">
        <w:rPr>
          <w:rFonts w:cstheme="minorHAnsi" w:hint="eastAsia"/>
          <w:lang w:eastAsia="ko-KR"/>
        </w:rPr>
        <w:t>등록</w:t>
      </w:r>
      <w:r w:rsidR="00D60AF2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업무</w:t>
      </w:r>
      <w:r>
        <w:rPr>
          <w:rFonts w:cstheme="minorHAnsi" w:hint="eastAsia"/>
          <w:lang w:eastAsia="ko-KR"/>
        </w:rPr>
        <w:t>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대해서</w:t>
      </w:r>
      <w:r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기술</w:t>
      </w:r>
      <w:r w:rsidR="0067129C">
        <w:rPr>
          <w:rFonts w:cstheme="minorHAnsi" w:hint="eastAsia"/>
          <w:lang w:eastAsia="ko-KR"/>
        </w:rPr>
        <w:t>한다</w:t>
      </w:r>
      <w:r w:rsidR="0067129C">
        <w:rPr>
          <w:rFonts w:cstheme="minorHAnsi" w:hint="eastAsia"/>
          <w:lang w:eastAsia="ko-KR"/>
        </w:rPr>
        <w:t xml:space="preserve">. </w:t>
      </w:r>
      <w:r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자동화</w:t>
      </w:r>
      <w:r w:rsidR="0067129C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대상</w:t>
      </w:r>
      <w:r w:rsidR="00B45B37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업무를</w:t>
      </w:r>
      <w:r w:rsidR="0067129C"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이해하고</w:t>
      </w:r>
      <w:r w:rsidR="0067129C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로봇이</w:t>
      </w:r>
      <w:r w:rsidR="00B45B37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처리</w:t>
      </w:r>
      <w:r w:rsidR="0067129C">
        <w:rPr>
          <w:rFonts w:cstheme="minorHAnsi" w:hint="eastAsia"/>
          <w:lang w:eastAsia="ko-KR"/>
        </w:rPr>
        <w:t>하게</w:t>
      </w:r>
      <w:r w:rsidR="0067129C"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될</w:t>
      </w:r>
      <w:r w:rsidR="0067129C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업무</w:t>
      </w:r>
      <w:r w:rsidR="00B45B37"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프로세스에</w:t>
      </w:r>
      <w:r w:rsidR="0067129C">
        <w:rPr>
          <w:rFonts w:cstheme="minorHAnsi" w:hint="eastAsia"/>
          <w:lang w:eastAsia="ko-KR"/>
        </w:rPr>
        <w:t xml:space="preserve"> </w:t>
      </w:r>
      <w:r w:rsidR="00B603D5">
        <w:rPr>
          <w:rFonts w:cstheme="minorHAnsi" w:hint="eastAsia"/>
          <w:lang w:eastAsia="ko-KR"/>
        </w:rPr>
        <w:t>개요를</w:t>
      </w:r>
      <w:r w:rsidR="0067129C"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제공하는</w:t>
      </w:r>
      <w:r w:rsidR="00B603D5"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데</w:t>
      </w:r>
      <w:r w:rsidR="00B603D5">
        <w:rPr>
          <w:rFonts w:cstheme="minorHAnsi" w:hint="eastAsia"/>
          <w:lang w:eastAsia="ko-KR"/>
        </w:rPr>
        <w:t>에</w:t>
      </w:r>
      <w:r w:rsidR="0067129C"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목적이</w:t>
      </w:r>
      <w:r w:rsidR="0067129C">
        <w:rPr>
          <w:rFonts w:cstheme="minorHAnsi" w:hint="eastAsia"/>
          <w:lang w:eastAsia="ko-KR"/>
        </w:rPr>
        <w:t xml:space="preserve"> </w:t>
      </w:r>
      <w:r w:rsidR="0067129C">
        <w:rPr>
          <w:rFonts w:cstheme="minorHAnsi" w:hint="eastAsia"/>
          <w:lang w:eastAsia="ko-KR"/>
        </w:rPr>
        <w:t>있다</w:t>
      </w:r>
      <w:r w:rsidR="0067129C">
        <w:rPr>
          <w:rFonts w:cstheme="minorHAnsi" w:hint="eastAsia"/>
          <w:lang w:eastAsia="ko-KR"/>
        </w:rPr>
        <w:t>.</w:t>
      </w:r>
    </w:p>
    <w:p w14:paraId="4F431C50" w14:textId="77777777" w:rsidR="00C07C71" w:rsidRPr="001C42C5" w:rsidRDefault="00C07C71" w:rsidP="001C42C5">
      <w:pPr>
        <w:rPr>
          <w:rFonts w:cstheme="minorHAnsi"/>
          <w:i/>
          <w:lang w:eastAsia="ko-KR"/>
        </w:rPr>
      </w:pPr>
    </w:p>
    <w:p w14:paraId="5CA2163B" w14:textId="610CFC07" w:rsidR="00C07C71" w:rsidRPr="001F662C" w:rsidRDefault="00C72F60" w:rsidP="001871FE">
      <w:pPr>
        <w:pStyle w:val="1"/>
        <w:rPr>
          <w:lang w:eastAsia="ko-KR"/>
        </w:rPr>
      </w:pPr>
      <w:bookmarkStart w:id="1" w:name="_Toc7005134"/>
      <w:r>
        <w:rPr>
          <w:rFonts w:hint="eastAsia"/>
          <w:lang w:eastAsia="ko-KR"/>
        </w:rPr>
        <w:t xml:space="preserve">2. </w:t>
      </w:r>
      <w:r w:rsidR="0067129C">
        <w:rPr>
          <w:rFonts w:hint="eastAsia"/>
          <w:lang w:eastAsia="ko-KR"/>
        </w:rPr>
        <w:t>현</w:t>
      </w:r>
      <w:r w:rsidR="0067129C">
        <w:rPr>
          <w:rFonts w:hint="eastAsia"/>
          <w:lang w:eastAsia="ko-KR"/>
        </w:rPr>
        <w:t xml:space="preserve"> </w:t>
      </w:r>
      <w:r w:rsidR="00BE0831">
        <w:rPr>
          <w:rFonts w:hint="eastAsia"/>
          <w:lang w:eastAsia="ko-KR"/>
        </w:rPr>
        <w:t>K</w:t>
      </w:r>
      <w:r w:rsidR="00BE0831">
        <w:rPr>
          <w:lang w:eastAsia="ko-KR"/>
        </w:rPr>
        <w:t xml:space="preserve">ISCON </w:t>
      </w:r>
      <w:r w:rsidR="00BE0831">
        <w:rPr>
          <w:rFonts w:hint="eastAsia"/>
          <w:lang w:eastAsia="ko-KR"/>
        </w:rPr>
        <w:t>등록</w:t>
      </w:r>
      <w:r w:rsidR="00BE0831">
        <w:rPr>
          <w:rFonts w:hint="eastAsia"/>
          <w:lang w:eastAsia="ko-KR"/>
        </w:rPr>
        <w:t xml:space="preserve"> </w:t>
      </w:r>
      <w:r w:rsidR="00BE0831">
        <w:rPr>
          <w:rFonts w:hint="eastAsia"/>
          <w:lang w:eastAsia="ko-KR"/>
        </w:rPr>
        <w:t>업무</w:t>
      </w:r>
      <w:r w:rsidR="00BE0831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프로세스</w:t>
      </w:r>
      <w:r w:rsidR="0067129C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정보</w:t>
      </w:r>
      <w:bookmarkEnd w:id="1"/>
      <w:r w:rsidR="0067129C">
        <w:rPr>
          <w:rFonts w:hint="eastAsia"/>
          <w:lang w:eastAsia="ko-KR"/>
        </w:rPr>
        <w:t xml:space="preserve"> </w:t>
      </w:r>
    </w:p>
    <w:p w14:paraId="513BC839" w14:textId="77777777" w:rsidR="00C07C71" w:rsidRPr="0058018E" w:rsidRDefault="00C07C71" w:rsidP="001871FE">
      <w:pPr>
        <w:rPr>
          <w:lang w:eastAsia="ko-KR"/>
        </w:rPr>
      </w:pPr>
    </w:p>
    <w:p w14:paraId="7D7D1708" w14:textId="7FCAB9E6" w:rsidR="00C07C71" w:rsidRPr="000C224E" w:rsidRDefault="00C72F60" w:rsidP="001871FE">
      <w:pPr>
        <w:pStyle w:val="2"/>
        <w:rPr>
          <w:lang w:eastAsia="ko-KR"/>
        </w:rPr>
      </w:pPr>
      <w:bookmarkStart w:id="2" w:name="_Toc7005135"/>
      <w:r>
        <w:rPr>
          <w:rFonts w:hint="eastAsia"/>
          <w:lang w:eastAsia="ko-KR"/>
        </w:rPr>
        <w:t xml:space="preserve">2.1 </w:t>
      </w:r>
      <w:r w:rsidR="0067129C">
        <w:rPr>
          <w:rFonts w:hint="eastAsia"/>
          <w:lang w:eastAsia="ko-KR"/>
        </w:rPr>
        <w:t>프로세스</w:t>
      </w:r>
      <w:r w:rsidR="0067129C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정보</w:t>
      </w:r>
      <w:bookmarkEnd w:id="2"/>
      <w:r w:rsidR="0067129C">
        <w:rPr>
          <w:rFonts w:hint="eastAsia"/>
          <w:lang w:eastAsia="ko-KR"/>
        </w:rPr>
        <w:t xml:space="preserve"> </w:t>
      </w:r>
    </w:p>
    <w:p w14:paraId="42E9966D" w14:textId="0A2FAC0A" w:rsidR="00C07C71" w:rsidRPr="001F662C" w:rsidRDefault="00C37852" w:rsidP="00C07C71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자동화</w:t>
      </w:r>
      <w:r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대상</w:t>
      </w:r>
      <w:r w:rsidR="00B45B37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업무인</w:t>
      </w:r>
      <w:r>
        <w:rPr>
          <w:rFonts w:cstheme="minorHAnsi" w:hint="eastAsia"/>
          <w:lang w:eastAsia="ko-KR"/>
        </w:rPr>
        <w:t xml:space="preserve"> </w:t>
      </w:r>
      <w:r w:rsidR="00BE0831">
        <w:rPr>
          <w:rFonts w:cstheme="minorHAnsi" w:hint="eastAsia"/>
          <w:lang w:eastAsia="ko-KR"/>
        </w:rPr>
        <w:t>K</w:t>
      </w:r>
      <w:r w:rsidR="00BE0831">
        <w:rPr>
          <w:rFonts w:cstheme="minorHAnsi"/>
          <w:lang w:eastAsia="ko-KR"/>
        </w:rPr>
        <w:t xml:space="preserve">ISCON </w:t>
      </w:r>
      <w:r w:rsidR="00BE0831">
        <w:rPr>
          <w:rFonts w:cstheme="minorHAnsi" w:hint="eastAsia"/>
          <w:lang w:eastAsia="ko-KR"/>
        </w:rPr>
        <w:t>등록</w:t>
      </w:r>
      <w:r w:rsidR="0058018E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업무</w:t>
      </w:r>
      <w:r>
        <w:rPr>
          <w:rFonts w:cstheme="minorHAnsi" w:hint="eastAsia"/>
          <w:lang w:eastAsia="ko-KR"/>
        </w:rPr>
        <w:t>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대한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일반적인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정보</w:t>
      </w:r>
      <w:r w:rsidR="00B45B37">
        <w:rPr>
          <w:rFonts w:cstheme="minorHAnsi" w:hint="eastAsia"/>
          <w:lang w:eastAsia="ko-KR"/>
        </w:rPr>
        <w:t>는</w:t>
      </w:r>
      <w:r w:rsidR="00B45B37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아래와</w:t>
      </w:r>
      <w:r w:rsidR="00B45B37">
        <w:rPr>
          <w:rFonts w:cstheme="minorHAnsi" w:hint="eastAsia"/>
          <w:lang w:eastAsia="ko-KR"/>
        </w:rPr>
        <w:t xml:space="preserve"> </w:t>
      </w:r>
      <w:r w:rsidR="00B45B37">
        <w:rPr>
          <w:rFonts w:cstheme="minorHAnsi" w:hint="eastAsia"/>
          <w:lang w:eastAsia="ko-KR"/>
        </w:rPr>
        <w:t>같다</w:t>
      </w:r>
      <w:r w:rsidR="00B45B37">
        <w:rPr>
          <w:rFonts w:cstheme="minorHAnsi" w:hint="eastAsia"/>
          <w:lang w:eastAsia="ko-KR"/>
        </w:rPr>
        <w:t>.</w:t>
      </w:r>
    </w:p>
    <w:tbl>
      <w:tblPr>
        <w:tblStyle w:val="a8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35"/>
        <w:gridCol w:w="2610"/>
        <w:gridCol w:w="5871"/>
      </w:tblGrid>
      <w:tr w:rsidR="00C07C71" w:rsidRPr="00363454" w14:paraId="110499ED" w14:textId="77777777" w:rsidTr="00C07C71">
        <w:tc>
          <w:tcPr>
            <w:tcW w:w="535" w:type="dxa"/>
            <w:shd w:val="clear" w:color="auto" w:fill="308DC6"/>
          </w:tcPr>
          <w:p w14:paraId="163CABA4" w14:textId="77777777" w:rsidR="00C07C71" w:rsidRPr="00363454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363454">
              <w:rPr>
                <w:rFonts w:cstheme="minorHAnsi"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2610" w:type="dxa"/>
            <w:shd w:val="clear" w:color="auto" w:fill="308DC6"/>
          </w:tcPr>
          <w:p w14:paraId="30917677" w14:textId="77777777" w:rsidR="00C07C71" w:rsidRPr="00363454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363454">
              <w:rPr>
                <w:rFonts w:cstheme="minorHAnsi"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5871" w:type="dxa"/>
            <w:shd w:val="clear" w:color="auto" w:fill="308DC6"/>
          </w:tcPr>
          <w:p w14:paraId="577A7C6F" w14:textId="77777777" w:rsidR="00C07C71" w:rsidRPr="00363454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363454">
              <w:rPr>
                <w:rFonts w:cstheme="minorHAnsi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91BB6" w:rsidRPr="00363454" w14:paraId="04FD812F" w14:textId="77777777" w:rsidTr="00C07C71">
        <w:tc>
          <w:tcPr>
            <w:tcW w:w="535" w:type="dxa"/>
          </w:tcPr>
          <w:p w14:paraId="7891C647" w14:textId="77777777" w:rsidR="00791BB6" w:rsidRPr="00363454" w:rsidRDefault="00791BB6" w:rsidP="00791BB6">
            <w:pPr>
              <w:rPr>
                <w:rFonts w:cstheme="minorHAnsi"/>
                <w:sz w:val="20"/>
                <w:szCs w:val="20"/>
              </w:rPr>
            </w:pPr>
            <w:r w:rsidRPr="0036345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14:paraId="0B707FF1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Process full name</w:t>
            </w:r>
          </w:p>
        </w:tc>
        <w:tc>
          <w:tcPr>
            <w:tcW w:w="5871" w:type="dxa"/>
          </w:tcPr>
          <w:p w14:paraId="75E8F49F" w14:textId="33C3ECC5" w:rsidR="00791BB6" w:rsidRPr="00791BB6" w:rsidRDefault="00D60AF2" w:rsidP="00791BB6">
            <w:pPr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K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ISCON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등록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업무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="00C37852">
              <w:rPr>
                <w:rFonts w:cstheme="minorHAnsi" w:hint="eastAsia"/>
                <w:i/>
                <w:sz w:val="20"/>
                <w:szCs w:val="20"/>
                <w:lang w:eastAsia="ko-KR"/>
              </w:rPr>
              <w:t>프로세스</w:t>
            </w:r>
            <w:r w:rsidR="00C37852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91BB6" w:rsidRPr="00363454" w14:paraId="06C7BB25" w14:textId="77777777" w:rsidTr="00C07C71">
        <w:tc>
          <w:tcPr>
            <w:tcW w:w="535" w:type="dxa"/>
          </w:tcPr>
          <w:p w14:paraId="0C51A0A6" w14:textId="77777777" w:rsidR="00791BB6" w:rsidRPr="00363454" w:rsidRDefault="00791BB6" w:rsidP="00791BB6">
            <w:pPr>
              <w:rPr>
                <w:rFonts w:cstheme="minorHAnsi"/>
                <w:sz w:val="20"/>
                <w:szCs w:val="20"/>
              </w:rPr>
            </w:pPr>
            <w:r w:rsidRPr="0036345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328CB91A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Process Area</w:t>
            </w:r>
          </w:p>
        </w:tc>
        <w:tc>
          <w:tcPr>
            <w:tcW w:w="5871" w:type="dxa"/>
          </w:tcPr>
          <w:p w14:paraId="5BA5E825" w14:textId="332673DC" w:rsidR="00791BB6" w:rsidRPr="00791BB6" w:rsidRDefault="00D60AF2" w:rsidP="00791BB6">
            <w:pPr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공사계약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변경이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발생한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부분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중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공사개요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,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수급인</w:t>
            </w:r>
            <w:proofErr w:type="gramEnd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,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보증금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,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공사대금수령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,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하수급인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하도급대금지급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>부분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91BB6" w:rsidRPr="00363454" w14:paraId="574C61D1" w14:textId="77777777" w:rsidTr="00C07C71">
        <w:tc>
          <w:tcPr>
            <w:tcW w:w="535" w:type="dxa"/>
          </w:tcPr>
          <w:p w14:paraId="37633CE7" w14:textId="77777777" w:rsidR="00791BB6" w:rsidRPr="00363454" w:rsidRDefault="00791BB6" w:rsidP="00791BB6">
            <w:pPr>
              <w:rPr>
                <w:rFonts w:cstheme="minorHAnsi"/>
                <w:sz w:val="20"/>
                <w:szCs w:val="20"/>
              </w:rPr>
            </w:pPr>
            <w:r w:rsidRPr="00363454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7524482D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Department</w:t>
            </w:r>
          </w:p>
        </w:tc>
        <w:tc>
          <w:tcPr>
            <w:tcW w:w="5871" w:type="dxa"/>
          </w:tcPr>
          <w:p w14:paraId="0BF1D386" w14:textId="0D3F51A9" w:rsidR="00791BB6" w:rsidRPr="00791BB6" w:rsidRDefault="006062B0" w:rsidP="00791BB6">
            <w:pPr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현장부서</w:t>
            </w:r>
          </w:p>
        </w:tc>
      </w:tr>
      <w:tr w:rsidR="00791BB6" w:rsidRPr="00363454" w14:paraId="2ED5B7C4" w14:textId="77777777" w:rsidTr="00C07C71">
        <w:tc>
          <w:tcPr>
            <w:tcW w:w="535" w:type="dxa"/>
          </w:tcPr>
          <w:p w14:paraId="28517A3A" w14:textId="77777777" w:rsidR="00791BB6" w:rsidRPr="00363454" w:rsidRDefault="00791BB6" w:rsidP="00791BB6">
            <w:pPr>
              <w:rPr>
                <w:rFonts w:cstheme="minorHAnsi"/>
                <w:sz w:val="20"/>
                <w:szCs w:val="20"/>
              </w:rPr>
            </w:pPr>
            <w:r w:rsidRPr="00363454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10" w:type="dxa"/>
          </w:tcPr>
          <w:p w14:paraId="58CABABE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 xml:space="preserve">Process short description </w:t>
            </w:r>
          </w:p>
          <w:p w14:paraId="746AE349" w14:textId="77777777" w:rsidR="00791BB6" w:rsidRPr="00363454" w:rsidRDefault="00791BB6" w:rsidP="00791BB6">
            <w:pPr>
              <w:rPr>
                <w:rFonts w:cstheme="minorHAnsi"/>
                <w:sz w:val="20"/>
                <w:szCs w:val="20"/>
              </w:rPr>
            </w:pPr>
            <w:r w:rsidRPr="00363454">
              <w:rPr>
                <w:rFonts w:cstheme="minorHAnsi"/>
                <w:sz w:val="20"/>
                <w:szCs w:val="20"/>
              </w:rPr>
              <w:t>(</w:t>
            </w:r>
            <w:r w:rsidRPr="00B40B9D">
              <w:rPr>
                <w:rFonts w:cstheme="minorHAnsi"/>
                <w:sz w:val="20"/>
                <w:szCs w:val="20"/>
              </w:rPr>
              <w:t>operation, activity, outcome)</w:t>
            </w:r>
          </w:p>
        </w:tc>
        <w:tc>
          <w:tcPr>
            <w:tcW w:w="5871" w:type="dxa"/>
          </w:tcPr>
          <w:p w14:paraId="439E66AC" w14:textId="18A667D5" w:rsidR="006062B0" w:rsidRPr="00791BB6" w:rsidRDefault="00D60AF2" w:rsidP="00791BB6">
            <w:pPr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계약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변경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(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기간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금액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,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대금수령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대금지급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)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이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발생하면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변경이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발생한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항목에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대해서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>30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일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이내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>KISCON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에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변경사항을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등록함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.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91BB6" w:rsidRPr="00363454" w14:paraId="54F505F4" w14:textId="77777777" w:rsidTr="00C07C71">
        <w:tc>
          <w:tcPr>
            <w:tcW w:w="535" w:type="dxa"/>
          </w:tcPr>
          <w:p w14:paraId="57F7A787" w14:textId="77777777" w:rsidR="00791BB6" w:rsidRPr="00363454" w:rsidRDefault="00791BB6" w:rsidP="00791BB6">
            <w:pPr>
              <w:rPr>
                <w:rFonts w:cstheme="minorHAnsi"/>
                <w:sz w:val="20"/>
                <w:szCs w:val="20"/>
              </w:rPr>
            </w:pPr>
            <w:r w:rsidRPr="00363454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10" w:type="dxa"/>
          </w:tcPr>
          <w:p w14:paraId="52E2D144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Role(s) required for performing the process</w:t>
            </w:r>
          </w:p>
        </w:tc>
        <w:tc>
          <w:tcPr>
            <w:tcW w:w="5871" w:type="dxa"/>
          </w:tcPr>
          <w:p w14:paraId="587690C5" w14:textId="3AF37AFE" w:rsid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KISCON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사이트에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접속할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>계정</w:t>
            </w:r>
            <w:proofErr w:type="gramEnd"/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>비밀번호</w:t>
            </w:r>
            <w:r w:rsidR="006062B0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  <w:p w14:paraId="6282F4C5" w14:textId="17C041CB" w:rsidR="00791BB6" w:rsidRPr="00D60AF2" w:rsidRDefault="006062B0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필요한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Oracle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데이터베이스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시스템에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접속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(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조회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전용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)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할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수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있는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계정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비밀번호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 </w:t>
            </w:r>
          </w:p>
        </w:tc>
      </w:tr>
      <w:tr w:rsidR="00791BB6" w:rsidRPr="00363454" w14:paraId="53178926" w14:textId="77777777" w:rsidTr="00C07C71">
        <w:tc>
          <w:tcPr>
            <w:tcW w:w="535" w:type="dxa"/>
          </w:tcPr>
          <w:p w14:paraId="56F23A0E" w14:textId="77777777" w:rsidR="00791BB6" w:rsidRPr="00363454" w:rsidRDefault="00791BB6" w:rsidP="00791BB6">
            <w:pPr>
              <w:rPr>
                <w:rFonts w:cstheme="minorHAnsi"/>
                <w:sz w:val="20"/>
                <w:szCs w:val="20"/>
              </w:rPr>
            </w:pPr>
            <w:r w:rsidRPr="00363454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610" w:type="dxa"/>
          </w:tcPr>
          <w:p w14:paraId="25AA11D1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Process schedule and frequency</w:t>
            </w:r>
          </w:p>
        </w:tc>
        <w:tc>
          <w:tcPr>
            <w:tcW w:w="5871" w:type="dxa"/>
          </w:tcPr>
          <w:p w14:paraId="087A3387" w14:textId="7FACE7AA" w:rsidR="00791BB6" w:rsidRPr="00791BB6" w:rsidRDefault="001C42C5" w:rsidP="00791BB6">
            <w:pPr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1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시간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간격으로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수행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여부를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확인하여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작업을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수행함</w:t>
            </w:r>
          </w:p>
        </w:tc>
      </w:tr>
      <w:tr w:rsidR="00791BB6" w:rsidRPr="00363454" w14:paraId="60441419" w14:textId="77777777" w:rsidTr="00C07C71">
        <w:tc>
          <w:tcPr>
            <w:tcW w:w="535" w:type="dxa"/>
          </w:tcPr>
          <w:p w14:paraId="426FE69F" w14:textId="2370849B" w:rsidR="00791BB6" w:rsidRPr="00363454" w:rsidRDefault="001C42C5" w:rsidP="00791BB6">
            <w:pPr>
              <w:rPr>
                <w:rFonts w:cstheme="minorHAnsi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2610" w:type="dxa"/>
          </w:tcPr>
          <w:p w14:paraId="59EF3AB3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Average handling time per item</w:t>
            </w:r>
          </w:p>
        </w:tc>
        <w:tc>
          <w:tcPr>
            <w:tcW w:w="5871" w:type="dxa"/>
          </w:tcPr>
          <w:p w14:paraId="577CCE14" w14:textId="77777777" w:rsidR="00D60AF2" w:rsidRDefault="00D60AF2" w:rsidP="00D60AF2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등록해야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할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정보에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따라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차이가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많음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.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 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공사개요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/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수급인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/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하도급대금지급은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공사당</w:t>
            </w:r>
            <w:proofErr w:type="spellEnd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>5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이내</w:t>
            </w:r>
          </w:p>
          <w:p w14:paraId="49ABD62B" w14:textId="0FF5469A" w:rsidR="006062B0" w:rsidRPr="00D60AF2" w:rsidRDefault="00D60AF2" w:rsidP="00D60AF2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보증금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,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공사대금수령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하수급인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처리는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공사당</w:t>
            </w:r>
            <w:proofErr w:type="spellEnd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>20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내외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91BB6" w:rsidRPr="00363454" w14:paraId="3EA5F86E" w14:textId="77777777" w:rsidTr="00C07C71">
        <w:tc>
          <w:tcPr>
            <w:tcW w:w="535" w:type="dxa"/>
          </w:tcPr>
          <w:p w14:paraId="2EC3F32D" w14:textId="31731CAE" w:rsidR="00791BB6" w:rsidRPr="00363454" w:rsidRDefault="001C42C5" w:rsidP="00791BB6">
            <w:pPr>
              <w:rPr>
                <w:rFonts w:cstheme="minorHAnsi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610" w:type="dxa"/>
          </w:tcPr>
          <w:p w14:paraId="2E54D4FF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Peak period (s)</w:t>
            </w:r>
          </w:p>
        </w:tc>
        <w:tc>
          <w:tcPr>
            <w:tcW w:w="5871" w:type="dxa"/>
          </w:tcPr>
          <w:p w14:paraId="077C17B4" w14:textId="423C623E" w:rsidR="00791BB6" w:rsidRPr="00791BB6" w:rsidRDefault="00D60AF2" w:rsidP="00791BB6">
            <w:pPr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없음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91BB6" w:rsidRPr="00363454" w14:paraId="785DCD4B" w14:textId="77777777" w:rsidTr="00C07C71">
        <w:tc>
          <w:tcPr>
            <w:tcW w:w="535" w:type="dxa"/>
          </w:tcPr>
          <w:p w14:paraId="00387BF7" w14:textId="2C7EA5A1" w:rsidR="00791BB6" w:rsidRPr="00363454" w:rsidRDefault="001C42C5" w:rsidP="00791BB6">
            <w:pPr>
              <w:rPr>
                <w:rFonts w:cstheme="minorHAnsi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2610" w:type="dxa"/>
          </w:tcPr>
          <w:p w14:paraId="11F86AB4" w14:textId="77777777" w:rsidR="00791BB6" w:rsidRPr="00363454" w:rsidRDefault="00791BB6" w:rsidP="00791BB6">
            <w:pPr>
              <w:rPr>
                <w:rFonts w:cstheme="minorHAnsi"/>
                <w:b/>
                <w:sz w:val="20"/>
                <w:szCs w:val="20"/>
              </w:rPr>
            </w:pPr>
            <w:r w:rsidRPr="00363454">
              <w:rPr>
                <w:rFonts w:cstheme="minorHAnsi"/>
                <w:b/>
                <w:sz w:val="20"/>
                <w:szCs w:val="20"/>
              </w:rPr>
              <w:t>Transaction Volume During Peak period</w:t>
            </w:r>
          </w:p>
        </w:tc>
        <w:tc>
          <w:tcPr>
            <w:tcW w:w="5871" w:type="dxa"/>
          </w:tcPr>
          <w:p w14:paraId="0222492C" w14:textId="56530F70" w:rsidR="00791BB6" w:rsidRPr="00791BB6" w:rsidRDefault="001C42C5" w:rsidP="00791BB6">
            <w:pPr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(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운영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환경에서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파악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필요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)</w:t>
            </w:r>
          </w:p>
        </w:tc>
      </w:tr>
      <w:tr w:rsidR="00791BB6" w:rsidRPr="00363454" w14:paraId="7B1511AA" w14:textId="77777777" w:rsidTr="00C07C71">
        <w:tc>
          <w:tcPr>
            <w:tcW w:w="535" w:type="dxa"/>
          </w:tcPr>
          <w:p w14:paraId="0EF785A3" w14:textId="54D0BC10" w:rsidR="00791BB6" w:rsidRPr="00363454" w:rsidRDefault="00791BB6" w:rsidP="001C42C5">
            <w:pPr>
              <w:rPr>
                <w:rFonts w:cstheme="minorHAnsi"/>
                <w:sz w:val="20"/>
                <w:szCs w:val="20"/>
                <w:lang w:eastAsia="ko-KR"/>
              </w:rPr>
            </w:pPr>
            <w:r w:rsidRPr="00363454">
              <w:rPr>
                <w:rFonts w:cstheme="minorHAnsi"/>
                <w:sz w:val="20"/>
                <w:szCs w:val="20"/>
              </w:rPr>
              <w:t>1</w:t>
            </w:r>
            <w:r w:rsidR="001C42C5">
              <w:rPr>
                <w:rFonts w:cstheme="minorHAnsi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610" w:type="dxa"/>
          </w:tcPr>
          <w:p w14:paraId="48CE657A" w14:textId="77777777" w:rsidR="00791BB6" w:rsidRPr="00D23219" w:rsidRDefault="00791BB6" w:rsidP="00791BB6">
            <w:pPr>
              <w:pStyle w:val="TableText"/>
              <w:spacing w:before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23219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Input data</w:t>
            </w:r>
          </w:p>
        </w:tc>
        <w:tc>
          <w:tcPr>
            <w:tcW w:w="5871" w:type="dxa"/>
          </w:tcPr>
          <w:p w14:paraId="3117DA0E" w14:textId="65DEF492" w:rsidR="00791BB6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계약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변경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사항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대급수령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지급사항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91BB6" w:rsidRPr="00363454" w14:paraId="3163E31E" w14:textId="77777777" w:rsidTr="001871FE">
        <w:trPr>
          <w:trHeight w:val="361"/>
        </w:trPr>
        <w:tc>
          <w:tcPr>
            <w:tcW w:w="535" w:type="dxa"/>
          </w:tcPr>
          <w:p w14:paraId="7253AB01" w14:textId="34419091" w:rsidR="00791BB6" w:rsidRPr="00363454" w:rsidRDefault="001C42C5" w:rsidP="00791BB6">
            <w:pPr>
              <w:rPr>
                <w:rFonts w:cstheme="minorHAnsi"/>
                <w:sz w:val="20"/>
                <w:szCs w:val="20"/>
                <w:lang w:eastAsia="ko-KR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</w:t>
            </w:r>
            <w:r>
              <w:rPr>
                <w:rFonts w:cstheme="minorHAnsi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610" w:type="dxa"/>
          </w:tcPr>
          <w:p w14:paraId="0ED43622" w14:textId="77777777" w:rsidR="00791BB6" w:rsidRPr="00D23219" w:rsidRDefault="00791BB6" w:rsidP="00791BB6">
            <w:pPr>
              <w:pStyle w:val="TableText"/>
              <w:spacing w:before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23219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Output data</w:t>
            </w:r>
          </w:p>
        </w:tc>
        <w:tc>
          <w:tcPr>
            <w:tcW w:w="5871" w:type="dxa"/>
          </w:tcPr>
          <w:p w14:paraId="7E2D780F" w14:textId="3AF5E124" w:rsidR="00791BB6" w:rsidRPr="006062B0" w:rsidRDefault="00D60AF2" w:rsidP="00791BB6">
            <w:pPr>
              <w:spacing w:after="160" w:line="259" w:lineRule="auto"/>
              <w:rPr>
                <w:rFonts w:cstheme="minorHAnsi"/>
                <w:i/>
                <w:sz w:val="20"/>
                <w:szCs w:val="20"/>
                <w:highlight w:val="yellow"/>
                <w:lang w:eastAsia="ko-KR"/>
              </w:rPr>
            </w:pP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>변경사항이</w:t>
            </w: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>반영된</w:t>
            </w: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공사변경</w:t>
            </w: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>정보</w:t>
            </w:r>
            <w:r w:rsidRPr="00D60AF2"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</w:tbl>
    <w:p w14:paraId="58DBD8E2" w14:textId="77777777" w:rsidR="00C07C71" w:rsidRPr="001B69C8" w:rsidRDefault="00C07C71" w:rsidP="001871FE">
      <w:pPr>
        <w:rPr>
          <w:lang w:eastAsia="ko-KR"/>
        </w:rPr>
      </w:pPr>
    </w:p>
    <w:p w14:paraId="051C467F" w14:textId="163C2615" w:rsidR="00C07C71" w:rsidRDefault="00C72F60" w:rsidP="001871FE">
      <w:pPr>
        <w:pStyle w:val="2"/>
        <w:rPr>
          <w:lang w:eastAsia="ko-KR"/>
        </w:rPr>
      </w:pPr>
      <w:bookmarkStart w:id="3" w:name="_Toc7005136"/>
      <w:r>
        <w:rPr>
          <w:rFonts w:hint="eastAsia"/>
          <w:lang w:eastAsia="ko-KR"/>
        </w:rPr>
        <w:t xml:space="preserve">2.2 </w:t>
      </w:r>
      <w:r w:rsidR="00BE73E8">
        <w:rPr>
          <w:rFonts w:hint="eastAsia"/>
          <w:lang w:eastAsia="ko-KR"/>
        </w:rPr>
        <w:t>업무</w:t>
      </w:r>
      <w:r w:rsidR="0067129C">
        <w:rPr>
          <w:rFonts w:hint="eastAsia"/>
          <w:lang w:eastAsia="ko-KR"/>
        </w:rPr>
        <w:t>에</w:t>
      </w:r>
      <w:r w:rsidR="0067129C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사용되는</w:t>
      </w:r>
      <w:r w:rsidR="0067129C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어플리케이션</w:t>
      </w:r>
      <w:bookmarkEnd w:id="3"/>
    </w:p>
    <w:p w14:paraId="344D1D07" w14:textId="77777777" w:rsidR="005D4C8B" w:rsidRPr="005D4C8B" w:rsidRDefault="005D4C8B" w:rsidP="005D4C8B">
      <w:pPr>
        <w:rPr>
          <w:lang w:eastAsia="ko-KR"/>
        </w:rPr>
      </w:pPr>
    </w:p>
    <w:p w14:paraId="1552CBD1" w14:textId="005673BC" w:rsidR="00F06F95" w:rsidRPr="001F662C" w:rsidRDefault="00F06F95" w:rsidP="00C07C71">
      <w:pPr>
        <w:spacing w:line="256" w:lineRule="auto"/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업무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프로세스에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사용되는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어플리케이션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목록</w:t>
      </w:r>
      <w:r w:rsidR="00BE73E8">
        <w:rPr>
          <w:rFonts w:cstheme="minorHAnsi" w:hint="eastAsia"/>
          <w:lang w:eastAsia="ko-KR"/>
        </w:rPr>
        <w:t>은</w:t>
      </w:r>
      <w:r w:rsidR="00BE73E8">
        <w:rPr>
          <w:rFonts w:cstheme="minorHAnsi" w:hint="eastAsia"/>
          <w:lang w:eastAsia="ko-KR"/>
        </w:rPr>
        <w:t xml:space="preserve"> </w:t>
      </w:r>
      <w:r w:rsidR="00BE73E8">
        <w:rPr>
          <w:rFonts w:cstheme="minorHAnsi" w:hint="eastAsia"/>
          <w:lang w:eastAsia="ko-KR"/>
        </w:rPr>
        <w:t>아래와</w:t>
      </w:r>
      <w:r w:rsidR="00BE73E8">
        <w:rPr>
          <w:rFonts w:cstheme="minorHAnsi" w:hint="eastAsia"/>
          <w:lang w:eastAsia="ko-KR"/>
        </w:rPr>
        <w:t xml:space="preserve"> </w:t>
      </w:r>
      <w:r w:rsidR="00BE73E8">
        <w:rPr>
          <w:rFonts w:cstheme="minorHAnsi" w:hint="eastAsia"/>
          <w:lang w:eastAsia="ko-KR"/>
        </w:rPr>
        <w:t>같다</w:t>
      </w:r>
      <w:r w:rsidR="00BE73E8">
        <w:rPr>
          <w:rFonts w:cstheme="minorHAnsi" w:hint="eastAsia"/>
          <w:lang w:eastAsia="ko-KR"/>
        </w:rPr>
        <w:t>.</w:t>
      </w:r>
    </w:p>
    <w:tbl>
      <w:tblPr>
        <w:tblStyle w:val="a8"/>
        <w:tblW w:w="81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64"/>
        <w:gridCol w:w="1542"/>
        <w:gridCol w:w="1036"/>
        <w:gridCol w:w="1616"/>
        <w:gridCol w:w="1413"/>
        <w:gridCol w:w="2143"/>
      </w:tblGrid>
      <w:tr w:rsidR="00C07C71" w:rsidRPr="00F95EC6" w14:paraId="12CD35E8" w14:textId="77777777" w:rsidTr="00D60AF2">
        <w:tc>
          <w:tcPr>
            <w:tcW w:w="364" w:type="dxa"/>
            <w:shd w:val="clear" w:color="auto" w:fill="308DC6"/>
          </w:tcPr>
          <w:p w14:paraId="4AF49F30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1542" w:type="dxa"/>
            <w:shd w:val="clear" w:color="auto" w:fill="308DC6"/>
          </w:tcPr>
          <w:p w14:paraId="258BC058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Application name &amp; version</w:t>
            </w:r>
          </w:p>
        </w:tc>
        <w:tc>
          <w:tcPr>
            <w:tcW w:w="1036" w:type="dxa"/>
            <w:shd w:val="clear" w:color="auto" w:fill="308DC6"/>
          </w:tcPr>
          <w:p w14:paraId="7D5EA384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System</w:t>
            </w:r>
          </w:p>
          <w:p w14:paraId="32B3FDF5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Language</w:t>
            </w:r>
          </w:p>
        </w:tc>
        <w:tc>
          <w:tcPr>
            <w:tcW w:w="1616" w:type="dxa"/>
            <w:shd w:val="clear" w:color="auto" w:fill="308DC6"/>
          </w:tcPr>
          <w:p w14:paraId="3E227559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Thin/Thick</w:t>
            </w: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br/>
              <w:t>Client</w:t>
            </w:r>
          </w:p>
        </w:tc>
        <w:tc>
          <w:tcPr>
            <w:tcW w:w="1413" w:type="dxa"/>
            <w:shd w:val="clear" w:color="auto" w:fill="308DC6"/>
          </w:tcPr>
          <w:p w14:paraId="4AFCACE6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Environment/</w:t>
            </w:r>
          </w:p>
          <w:p w14:paraId="5A81DE07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Access method</w:t>
            </w:r>
          </w:p>
        </w:tc>
        <w:tc>
          <w:tcPr>
            <w:tcW w:w="2143" w:type="dxa"/>
            <w:shd w:val="clear" w:color="auto" w:fill="308DC6"/>
          </w:tcPr>
          <w:p w14:paraId="432F90A7" w14:textId="77777777" w:rsidR="00C07C71" w:rsidRPr="00F95EC6" w:rsidRDefault="00C07C71" w:rsidP="00C07C7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F95EC6">
              <w:rPr>
                <w:rFonts w:cstheme="minorHAnsi"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D60AF2" w:rsidRPr="00F95EC6" w14:paraId="699860D4" w14:textId="77777777" w:rsidTr="00D60AF2">
        <w:tc>
          <w:tcPr>
            <w:tcW w:w="364" w:type="dxa"/>
          </w:tcPr>
          <w:p w14:paraId="6599B396" w14:textId="50987C6F" w:rsidR="00D60AF2" w:rsidRPr="00F95EC6" w:rsidRDefault="00D60AF2" w:rsidP="00791BB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14:paraId="548B6512" w14:textId="35D06E0D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Oracle Database/11g</w:t>
            </w:r>
          </w:p>
        </w:tc>
        <w:tc>
          <w:tcPr>
            <w:tcW w:w="1036" w:type="dxa"/>
          </w:tcPr>
          <w:p w14:paraId="02B14CBE" w14:textId="54EEE843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한글</w:t>
            </w:r>
          </w:p>
        </w:tc>
        <w:tc>
          <w:tcPr>
            <w:tcW w:w="1616" w:type="dxa"/>
          </w:tcPr>
          <w:p w14:paraId="66D9C965" w14:textId="004F7B71" w:rsidR="00D60AF2" w:rsidRPr="00791BB6" w:rsidRDefault="00D60AF2" w:rsidP="001871FE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전용클라이언트</w:t>
            </w:r>
            <w:proofErr w:type="spellEnd"/>
          </w:p>
        </w:tc>
        <w:tc>
          <w:tcPr>
            <w:tcW w:w="1413" w:type="dxa"/>
          </w:tcPr>
          <w:p w14:paraId="4C10269F" w14:textId="09531A4F" w:rsidR="00D60AF2" w:rsidRPr="00791BB6" w:rsidRDefault="00D60AF2" w:rsidP="001871FE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Oracle Client</w:t>
            </w:r>
          </w:p>
        </w:tc>
        <w:tc>
          <w:tcPr>
            <w:tcW w:w="2143" w:type="dxa"/>
          </w:tcPr>
          <w:p w14:paraId="22A68711" w14:textId="0C327365" w:rsidR="00D60AF2" w:rsidRPr="00791BB6" w:rsidRDefault="00961F84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K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ISCON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사이트에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등록할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데이터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조회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메일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발송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D60AF2" w:rsidRPr="00F95EC6" w14:paraId="5F17C758" w14:textId="77777777" w:rsidTr="00D60AF2">
        <w:tc>
          <w:tcPr>
            <w:tcW w:w="364" w:type="dxa"/>
          </w:tcPr>
          <w:p w14:paraId="15C79410" w14:textId="3695CC7D" w:rsidR="00D60AF2" w:rsidRPr="00F95EC6" w:rsidRDefault="00D60AF2" w:rsidP="00791BB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42" w:type="dxa"/>
          </w:tcPr>
          <w:p w14:paraId="2487E4A2" w14:textId="1CB76A25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Excel / Office 2012</w:t>
            </w:r>
          </w:p>
        </w:tc>
        <w:tc>
          <w:tcPr>
            <w:tcW w:w="1036" w:type="dxa"/>
          </w:tcPr>
          <w:p w14:paraId="0C5AE4E2" w14:textId="30DE6DD4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한글</w:t>
            </w:r>
          </w:p>
        </w:tc>
        <w:tc>
          <w:tcPr>
            <w:tcW w:w="1616" w:type="dxa"/>
          </w:tcPr>
          <w:p w14:paraId="160B7743" w14:textId="01BD00B1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전용프로그램</w:t>
            </w:r>
          </w:p>
        </w:tc>
        <w:tc>
          <w:tcPr>
            <w:tcW w:w="1413" w:type="dxa"/>
          </w:tcPr>
          <w:p w14:paraId="50EB11EA" w14:textId="31707707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MS Office</w:t>
            </w:r>
          </w:p>
        </w:tc>
        <w:tc>
          <w:tcPr>
            <w:tcW w:w="2143" w:type="dxa"/>
          </w:tcPr>
          <w:p w14:paraId="651B3046" w14:textId="53692029" w:rsidR="00D60AF2" w:rsidRPr="00791BB6" w:rsidRDefault="00961F84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K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ISCON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사이트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정보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수집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후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내부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저장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및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가공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D60AF2" w:rsidRPr="00F95EC6" w14:paraId="13EA1DB6" w14:textId="77777777" w:rsidTr="00D60AF2">
        <w:tc>
          <w:tcPr>
            <w:tcW w:w="364" w:type="dxa"/>
          </w:tcPr>
          <w:p w14:paraId="0D2A81A5" w14:textId="4B17EABE" w:rsidR="00D60AF2" w:rsidRPr="00F95EC6" w:rsidRDefault="00D60AF2" w:rsidP="00791BB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42" w:type="dxa"/>
          </w:tcPr>
          <w:p w14:paraId="32BC4C37" w14:textId="601EBE9E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K</w:t>
            </w:r>
            <w:r>
              <w:rPr>
                <w:rFonts w:cstheme="minorHAnsi"/>
                <w:i/>
                <w:sz w:val="20"/>
                <w:szCs w:val="20"/>
                <w:lang w:eastAsia="ko-KR"/>
              </w:rPr>
              <w:t xml:space="preserve">ISCON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사이트</w:t>
            </w:r>
          </w:p>
        </w:tc>
        <w:tc>
          <w:tcPr>
            <w:tcW w:w="1036" w:type="dxa"/>
          </w:tcPr>
          <w:p w14:paraId="7CC4B970" w14:textId="15930D5F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한글</w:t>
            </w:r>
          </w:p>
        </w:tc>
        <w:tc>
          <w:tcPr>
            <w:tcW w:w="1616" w:type="dxa"/>
          </w:tcPr>
          <w:p w14:paraId="220AE743" w14:textId="28303BD3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웹</w:t>
            </w:r>
          </w:p>
        </w:tc>
        <w:tc>
          <w:tcPr>
            <w:tcW w:w="1413" w:type="dxa"/>
          </w:tcPr>
          <w:p w14:paraId="1756CCA2" w14:textId="3FE3FCB5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Internet Explorer</w:t>
            </w:r>
          </w:p>
        </w:tc>
        <w:tc>
          <w:tcPr>
            <w:tcW w:w="2143" w:type="dxa"/>
          </w:tcPr>
          <w:p w14:paraId="77F52DC7" w14:textId="6AC02578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공사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계약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변경사항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>등록</w:t>
            </w:r>
            <w:r>
              <w:rPr>
                <w:rFonts w:cstheme="minorHAnsi" w:hint="eastAsia"/>
                <w:i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D60AF2" w:rsidRPr="00F95EC6" w14:paraId="5DE545FF" w14:textId="77777777" w:rsidTr="00D60AF2">
        <w:tc>
          <w:tcPr>
            <w:tcW w:w="364" w:type="dxa"/>
          </w:tcPr>
          <w:p w14:paraId="178290AF" w14:textId="389AB061" w:rsidR="00D60AF2" w:rsidRPr="00F95EC6" w:rsidRDefault="00D60AF2" w:rsidP="00791BB6">
            <w:pPr>
              <w:rPr>
                <w:rFonts w:cstheme="minorHAnsi"/>
                <w:sz w:val="20"/>
                <w:szCs w:val="20"/>
                <w:lang w:eastAsia="ko-KR"/>
              </w:rPr>
            </w:pPr>
          </w:p>
        </w:tc>
        <w:tc>
          <w:tcPr>
            <w:tcW w:w="1542" w:type="dxa"/>
          </w:tcPr>
          <w:p w14:paraId="06F53A95" w14:textId="06CB196A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1036" w:type="dxa"/>
          </w:tcPr>
          <w:p w14:paraId="08D511AA" w14:textId="6BED39B1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1616" w:type="dxa"/>
          </w:tcPr>
          <w:p w14:paraId="71136EB0" w14:textId="53472898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1413" w:type="dxa"/>
          </w:tcPr>
          <w:p w14:paraId="118A3E2A" w14:textId="67A580B2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2143" w:type="dxa"/>
          </w:tcPr>
          <w:p w14:paraId="7F7F9E35" w14:textId="36048D17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</w:tr>
      <w:tr w:rsidR="00D60AF2" w:rsidRPr="00F95EC6" w14:paraId="7022923A" w14:textId="77777777" w:rsidTr="00D60AF2">
        <w:tc>
          <w:tcPr>
            <w:tcW w:w="364" w:type="dxa"/>
          </w:tcPr>
          <w:p w14:paraId="3FBB3375" w14:textId="209F65EC" w:rsidR="00D60AF2" w:rsidRPr="00F95EC6" w:rsidRDefault="00D60AF2" w:rsidP="00791BB6">
            <w:pPr>
              <w:rPr>
                <w:rFonts w:cstheme="minorHAnsi"/>
                <w:sz w:val="20"/>
                <w:szCs w:val="20"/>
                <w:lang w:eastAsia="ko-KR"/>
              </w:rPr>
            </w:pPr>
          </w:p>
        </w:tc>
        <w:tc>
          <w:tcPr>
            <w:tcW w:w="1542" w:type="dxa"/>
          </w:tcPr>
          <w:p w14:paraId="0BB1F7F5" w14:textId="6A2821A3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1036" w:type="dxa"/>
          </w:tcPr>
          <w:p w14:paraId="45822D6C" w14:textId="6C21DCFF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1616" w:type="dxa"/>
          </w:tcPr>
          <w:p w14:paraId="2E1563A6" w14:textId="71F2011E" w:rsidR="00D60AF2" w:rsidRPr="00791BB6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1413" w:type="dxa"/>
          </w:tcPr>
          <w:p w14:paraId="059CA1DD" w14:textId="7952A0DC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  <w:tc>
          <w:tcPr>
            <w:tcW w:w="2143" w:type="dxa"/>
          </w:tcPr>
          <w:p w14:paraId="64FA447E" w14:textId="216D4DE9" w:rsidR="00D60AF2" w:rsidRDefault="00D60AF2" w:rsidP="00791BB6">
            <w:pPr>
              <w:rPr>
                <w:rFonts w:cstheme="minorHAnsi"/>
                <w:i/>
                <w:sz w:val="20"/>
                <w:szCs w:val="20"/>
                <w:lang w:eastAsia="ko-KR"/>
              </w:rPr>
            </w:pPr>
          </w:p>
        </w:tc>
      </w:tr>
    </w:tbl>
    <w:p w14:paraId="015F5CF2" w14:textId="77777777" w:rsidR="00C07C71" w:rsidRPr="001F662C" w:rsidRDefault="00C07C71" w:rsidP="00C07C71">
      <w:pPr>
        <w:rPr>
          <w:rFonts w:cstheme="minorHAnsi"/>
          <w:lang w:eastAsia="ko-KR"/>
        </w:rPr>
      </w:pPr>
    </w:p>
    <w:p w14:paraId="6006C742" w14:textId="77777777" w:rsidR="00E21526" w:rsidRDefault="00E21526" w:rsidP="000419CA">
      <w:pPr>
        <w:rPr>
          <w:lang w:eastAsia="ko-KR"/>
        </w:rPr>
      </w:pPr>
    </w:p>
    <w:p w14:paraId="7F1723A3" w14:textId="35E01F9A" w:rsidR="00C07C71" w:rsidRPr="000C224E" w:rsidRDefault="00C72F60" w:rsidP="001871FE">
      <w:pPr>
        <w:pStyle w:val="2"/>
        <w:rPr>
          <w:lang w:eastAsia="ko-KR"/>
        </w:rPr>
      </w:pPr>
      <w:bookmarkStart w:id="4" w:name="_Toc7005137"/>
      <w:r>
        <w:rPr>
          <w:rFonts w:hint="eastAsia"/>
          <w:lang w:eastAsia="ko-KR"/>
        </w:rPr>
        <w:t xml:space="preserve">2.3 </w:t>
      </w:r>
      <w:r w:rsidR="0067129C">
        <w:rPr>
          <w:rFonts w:hint="eastAsia"/>
          <w:lang w:eastAsia="ko-KR"/>
        </w:rPr>
        <w:t>현재</w:t>
      </w:r>
      <w:r w:rsidR="0067129C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프로세스</w:t>
      </w:r>
      <w:r w:rsidR="00BE73E8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흐름도</w:t>
      </w:r>
      <w:bookmarkEnd w:id="4"/>
    </w:p>
    <w:p w14:paraId="35BF1D4D" w14:textId="77777777" w:rsidR="00C07C71" w:rsidRPr="001F662C" w:rsidRDefault="00C07C71" w:rsidP="00C07C71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eastAsia="ko-KR"/>
        </w:rPr>
      </w:pPr>
    </w:p>
    <w:p w14:paraId="0F4419F2" w14:textId="3C291F97" w:rsidR="00A727FE" w:rsidRDefault="00A727FE" w:rsidP="00C07C71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현재</w:t>
      </w:r>
      <w:r>
        <w:rPr>
          <w:rFonts w:cstheme="minorHAnsi" w:hint="eastAsia"/>
          <w:lang w:eastAsia="ko-KR"/>
        </w:rPr>
        <w:t xml:space="preserve"> </w:t>
      </w:r>
      <w:r w:rsidR="00BE73E8">
        <w:rPr>
          <w:rFonts w:cstheme="minorHAnsi" w:hint="eastAsia"/>
          <w:lang w:eastAsia="ko-KR"/>
        </w:rPr>
        <w:t>사람이</w:t>
      </w:r>
      <w:r w:rsidR="00BE73E8">
        <w:rPr>
          <w:rFonts w:cstheme="minorHAnsi" w:hint="eastAsia"/>
          <w:lang w:eastAsia="ko-KR"/>
        </w:rPr>
        <w:t xml:space="preserve"> </w:t>
      </w:r>
      <w:r w:rsidR="00BE73E8">
        <w:rPr>
          <w:rFonts w:cstheme="minorHAnsi" w:hint="eastAsia"/>
          <w:lang w:eastAsia="ko-KR"/>
        </w:rPr>
        <w:t>수행하는</w:t>
      </w:r>
      <w:r w:rsidR="00BE73E8"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업무</w:t>
      </w:r>
      <w:r w:rsidR="00BE73E8">
        <w:rPr>
          <w:rFonts w:cstheme="minorHAnsi" w:hint="eastAsia"/>
          <w:lang w:eastAsia="ko-KR"/>
        </w:rPr>
        <w:t>는</w:t>
      </w:r>
      <w:r w:rsidR="00BE73E8">
        <w:rPr>
          <w:rFonts w:cstheme="minorHAnsi" w:hint="eastAsia"/>
          <w:lang w:eastAsia="ko-KR"/>
        </w:rPr>
        <w:t xml:space="preserve"> </w:t>
      </w:r>
      <w:r w:rsidR="00BE73E8">
        <w:rPr>
          <w:rFonts w:cstheme="minorHAnsi" w:hint="eastAsia"/>
          <w:lang w:eastAsia="ko-KR"/>
        </w:rPr>
        <w:t>아래와</w:t>
      </w:r>
      <w:r w:rsidR="00BE73E8">
        <w:rPr>
          <w:rFonts w:cstheme="minorHAnsi" w:hint="eastAsia"/>
          <w:lang w:eastAsia="ko-KR"/>
        </w:rPr>
        <w:t xml:space="preserve"> </w:t>
      </w:r>
      <w:r w:rsidR="00BE73E8">
        <w:rPr>
          <w:rFonts w:cstheme="minorHAnsi" w:hint="eastAsia"/>
          <w:lang w:eastAsia="ko-KR"/>
        </w:rPr>
        <w:t>같이</w:t>
      </w:r>
      <w:r w:rsidR="00BE73E8">
        <w:rPr>
          <w:rFonts w:cstheme="minorHAnsi" w:hint="eastAsia"/>
          <w:lang w:eastAsia="ko-KR"/>
        </w:rPr>
        <w:t xml:space="preserve"> </w:t>
      </w:r>
      <w:r w:rsidR="00BE73E8">
        <w:rPr>
          <w:rFonts w:cstheme="minorHAnsi" w:hint="eastAsia"/>
          <w:lang w:eastAsia="ko-KR"/>
        </w:rPr>
        <w:t>운영된다</w:t>
      </w:r>
      <w:r w:rsidR="00BE73E8">
        <w:rPr>
          <w:rFonts w:cstheme="minorHAnsi" w:hint="eastAsia"/>
          <w:lang w:eastAsia="ko-KR"/>
        </w:rPr>
        <w:t>.</w:t>
      </w:r>
      <w:r>
        <w:rPr>
          <w:rFonts w:cstheme="minorHAnsi" w:hint="eastAsia"/>
          <w:lang w:eastAsia="ko-KR"/>
        </w:rPr>
        <w:t xml:space="preserve"> </w:t>
      </w:r>
    </w:p>
    <w:p w14:paraId="5F2AAD1A" w14:textId="67F3F967" w:rsidR="00493A14" w:rsidRDefault="00307370" w:rsidP="007E7653">
      <w:pPr>
        <w:rPr>
          <w:rFonts w:cstheme="minorHAnsi"/>
        </w:rPr>
      </w:pPr>
      <w:r w:rsidRPr="001871FE">
        <w:rPr>
          <w:rFonts w:cstheme="minorHAnsi"/>
          <w:noProof/>
          <w:lang w:eastAsia="ko-KR"/>
        </w:rPr>
        <w:drawing>
          <wp:inline distT="0" distB="0" distL="0" distR="0" wp14:anchorId="15B3DF27" wp14:editId="45011CAD">
            <wp:extent cx="6457946" cy="1702458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IS_HIGH_LEVEL_MA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46" cy="17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414" w14:textId="77777777" w:rsidR="00493A14" w:rsidRDefault="00493A14" w:rsidP="00C07C71">
      <w:pPr>
        <w:rPr>
          <w:rFonts w:cstheme="minorHAnsi"/>
        </w:rPr>
      </w:pPr>
    </w:p>
    <w:p w14:paraId="33211498" w14:textId="0D904ED3" w:rsidR="0010240A" w:rsidRDefault="00C72F60" w:rsidP="001871FE">
      <w:pPr>
        <w:pStyle w:val="1"/>
        <w:rPr>
          <w:lang w:eastAsia="ko-KR"/>
        </w:rPr>
      </w:pPr>
      <w:bookmarkStart w:id="5" w:name="_MON_1608817308"/>
      <w:bookmarkStart w:id="6" w:name="_MON_1590218012"/>
      <w:bookmarkStart w:id="7" w:name="_Toc7005138"/>
      <w:bookmarkEnd w:id="5"/>
      <w:bookmarkEnd w:id="6"/>
      <w:r>
        <w:rPr>
          <w:rFonts w:hint="eastAsia"/>
          <w:lang w:eastAsia="ko-KR"/>
        </w:rPr>
        <w:lastRenderedPageBreak/>
        <w:t xml:space="preserve">3. </w:t>
      </w:r>
      <w:r>
        <w:rPr>
          <w:rFonts w:hint="eastAsia"/>
          <w:lang w:eastAsia="ko-KR"/>
        </w:rPr>
        <w:t>자</w:t>
      </w:r>
      <w:r w:rsidR="0067129C">
        <w:rPr>
          <w:rFonts w:hint="eastAsia"/>
          <w:lang w:eastAsia="ko-KR"/>
        </w:rPr>
        <w:t>동화될</w:t>
      </w:r>
      <w:r w:rsidR="0067129C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프로세스</w:t>
      </w:r>
      <w:bookmarkEnd w:id="7"/>
    </w:p>
    <w:p w14:paraId="080D99C8" w14:textId="77777777" w:rsidR="002E04CD" w:rsidRPr="00241F0E" w:rsidRDefault="002E04CD" w:rsidP="001871FE">
      <w:pPr>
        <w:rPr>
          <w:lang w:eastAsia="ko-KR"/>
        </w:rPr>
      </w:pPr>
    </w:p>
    <w:p w14:paraId="3A61A7A0" w14:textId="7217F630" w:rsidR="0010240A" w:rsidRDefault="00C72F60" w:rsidP="001871FE">
      <w:pPr>
        <w:pStyle w:val="2"/>
        <w:rPr>
          <w:lang w:eastAsia="ko-KR"/>
        </w:rPr>
      </w:pPr>
      <w:bookmarkStart w:id="8" w:name="_Toc7005139"/>
      <w:r>
        <w:rPr>
          <w:rFonts w:hint="eastAsia"/>
          <w:lang w:eastAsia="ko-KR"/>
        </w:rPr>
        <w:t>3.1</w:t>
      </w:r>
      <w:r w:rsidR="00BE73E8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자동화</w:t>
      </w:r>
      <w:r w:rsidR="0067129C">
        <w:rPr>
          <w:rFonts w:hint="eastAsia"/>
          <w:lang w:eastAsia="ko-KR"/>
        </w:rPr>
        <w:t xml:space="preserve"> </w:t>
      </w:r>
      <w:r w:rsidR="0067129C">
        <w:rPr>
          <w:rFonts w:hint="eastAsia"/>
          <w:lang w:eastAsia="ko-KR"/>
        </w:rPr>
        <w:t>프로세스</w:t>
      </w:r>
      <w:r w:rsidR="0067129C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흐름</w:t>
      </w:r>
      <w:r w:rsidR="0067129C">
        <w:rPr>
          <w:rFonts w:hint="eastAsia"/>
          <w:lang w:eastAsia="ko-KR"/>
        </w:rPr>
        <w:t>도</w:t>
      </w:r>
      <w:bookmarkEnd w:id="8"/>
    </w:p>
    <w:p w14:paraId="58CE93EC" w14:textId="77777777" w:rsidR="002E04CD" w:rsidRPr="00241F0E" w:rsidRDefault="002E04CD" w:rsidP="001871FE">
      <w:pPr>
        <w:rPr>
          <w:lang w:eastAsia="ko-KR"/>
        </w:rPr>
      </w:pPr>
    </w:p>
    <w:p w14:paraId="3FA579B1" w14:textId="4554F402" w:rsidR="0010240A" w:rsidRDefault="0010240A" w:rsidP="001871FE">
      <w:pPr>
        <w:rPr>
          <w:lang w:eastAsia="ko-KR"/>
        </w:rPr>
      </w:pPr>
      <w:r>
        <w:rPr>
          <w:rFonts w:hint="eastAsia"/>
          <w:lang w:eastAsia="ko-KR"/>
        </w:rPr>
        <w:t>자동화</w:t>
      </w:r>
      <w:r w:rsidR="00BE73E8">
        <w:rPr>
          <w:rFonts w:hint="eastAsia"/>
          <w:lang w:eastAsia="ko-KR"/>
        </w:rPr>
        <w:t>되어</w:t>
      </w:r>
      <w:r w:rsidR="00BE73E8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로봇이</w:t>
      </w:r>
      <w:r w:rsidR="00BE73E8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수행하는</w:t>
      </w:r>
      <w:r w:rsidR="00BE73E8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업무는</w:t>
      </w:r>
      <w:r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아래와</w:t>
      </w:r>
      <w:r w:rsidR="00BE73E8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같이</w:t>
      </w:r>
      <w:r w:rsidR="00BE73E8">
        <w:rPr>
          <w:rFonts w:hint="eastAsia"/>
          <w:lang w:eastAsia="ko-KR"/>
        </w:rPr>
        <w:t xml:space="preserve"> </w:t>
      </w:r>
      <w:r w:rsidR="00BE73E8">
        <w:rPr>
          <w:rFonts w:hint="eastAsia"/>
          <w:lang w:eastAsia="ko-KR"/>
        </w:rPr>
        <w:t>운영된다</w:t>
      </w:r>
      <w:r w:rsidR="00BE73E8">
        <w:rPr>
          <w:rFonts w:hint="eastAsia"/>
          <w:lang w:eastAsia="ko-KR"/>
        </w:rPr>
        <w:t>.</w:t>
      </w:r>
    </w:p>
    <w:p w14:paraId="68B3A6CC" w14:textId="50B69199" w:rsidR="0010240A" w:rsidRDefault="002E04CD" w:rsidP="001871FE">
      <w:pPr>
        <w:rPr>
          <w:lang w:eastAsia="ko-KR"/>
        </w:rPr>
      </w:pPr>
      <w:r w:rsidRPr="001871FE">
        <w:rPr>
          <w:noProof/>
          <w:lang w:eastAsia="ko-KR"/>
        </w:rPr>
        <w:drawing>
          <wp:inline distT="0" distB="0" distL="0" distR="0" wp14:anchorId="06FC6F54" wp14:editId="255C073E">
            <wp:extent cx="6300669" cy="2268241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BE_HIGH_LEVEL_MA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669" cy="22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2325" w14:textId="77777777" w:rsidR="0058018E" w:rsidRDefault="0058018E" w:rsidP="001871FE">
      <w:pPr>
        <w:rPr>
          <w:lang w:eastAsia="ko-KR"/>
        </w:rPr>
      </w:pPr>
    </w:p>
    <w:p w14:paraId="5CCD2B1D" w14:textId="77777777" w:rsidR="0058018E" w:rsidRDefault="0058018E" w:rsidP="001871FE">
      <w:pPr>
        <w:rPr>
          <w:lang w:eastAsia="ko-KR"/>
        </w:rPr>
      </w:pPr>
    </w:p>
    <w:p w14:paraId="251B6A18" w14:textId="65AB2284" w:rsidR="0058018E" w:rsidRPr="00C60AB0" w:rsidRDefault="00BE73E8" w:rsidP="001871FE">
      <w:pPr>
        <w:pStyle w:val="2"/>
        <w:rPr>
          <w:lang w:eastAsia="ko-KR"/>
        </w:rPr>
      </w:pPr>
      <w:bookmarkStart w:id="9" w:name="_Toc7005140"/>
      <w:r>
        <w:rPr>
          <w:rFonts w:hint="eastAsia"/>
          <w:lang w:eastAsia="ko-KR"/>
        </w:rPr>
        <w:t>3.2</w:t>
      </w:r>
      <w:r w:rsidR="00BF0C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 w:rsidR="0058018E">
        <w:rPr>
          <w:rFonts w:hint="eastAsia"/>
          <w:lang w:eastAsia="ko-KR"/>
        </w:rPr>
        <w:t xml:space="preserve"> </w:t>
      </w:r>
      <w:r w:rsidR="0058018E">
        <w:rPr>
          <w:rFonts w:hint="eastAsia"/>
          <w:lang w:eastAsia="ko-KR"/>
        </w:rPr>
        <w:t>프로세스</w:t>
      </w:r>
      <w:r w:rsidR="005801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bookmarkEnd w:id="9"/>
    </w:p>
    <w:p w14:paraId="5FDE8659" w14:textId="77777777" w:rsidR="00BE73E8" w:rsidRDefault="00BE73E8" w:rsidP="00C07C71">
      <w:pPr>
        <w:rPr>
          <w:rFonts w:cstheme="minorHAnsi"/>
          <w:lang w:eastAsia="ko-KR"/>
        </w:rPr>
      </w:pPr>
    </w:p>
    <w:p w14:paraId="3C3A7BF2" w14:textId="387E30FB" w:rsidR="00C72F60" w:rsidRDefault="00BE73E8" w:rsidP="00C07C71">
      <w:pPr>
        <w:rPr>
          <w:rFonts w:cstheme="minorHAnsi"/>
          <w:lang w:eastAsia="ko-KR"/>
        </w:rPr>
      </w:pPr>
      <w:r>
        <w:rPr>
          <w:rFonts w:cstheme="minorHAnsi" w:hint="eastAsia"/>
          <w:lang w:eastAsia="ko-KR"/>
        </w:rPr>
        <w:t>자동화</w:t>
      </w:r>
      <w:r w:rsidR="00CE3714" w:rsidRPr="001871FE">
        <w:rPr>
          <w:rFonts w:cstheme="minorHAnsi"/>
          <w:lang w:eastAsia="ko-KR"/>
        </w:rPr>
        <w:t xml:space="preserve"> </w:t>
      </w:r>
      <w:r w:rsidR="00BF0CB2" w:rsidRPr="001871FE">
        <w:rPr>
          <w:rFonts w:cstheme="minorHAnsi" w:hint="eastAsia"/>
          <w:lang w:eastAsia="ko-KR"/>
        </w:rPr>
        <w:t>프로세스</w:t>
      </w:r>
      <w:r>
        <w:rPr>
          <w:rFonts w:cstheme="minorHAnsi" w:hint="eastAsia"/>
          <w:lang w:eastAsia="ko-KR"/>
        </w:rPr>
        <w:t>의</w:t>
      </w:r>
      <w:r w:rsidR="00BF0CB2" w:rsidRPr="001871FE">
        <w:rPr>
          <w:rFonts w:cstheme="minorHAnsi"/>
          <w:lang w:eastAsia="ko-KR"/>
        </w:rPr>
        <w:t xml:space="preserve"> </w:t>
      </w:r>
      <w:r w:rsidR="00BF0CB2" w:rsidRPr="001871FE">
        <w:rPr>
          <w:rFonts w:cstheme="minorHAnsi" w:hint="eastAsia"/>
          <w:lang w:eastAsia="ko-KR"/>
        </w:rPr>
        <w:t>상세</w:t>
      </w:r>
      <w:r w:rsidR="00BF0CB2" w:rsidRPr="001871FE">
        <w:rPr>
          <w:rFonts w:cstheme="minorHAnsi"/>
          <w:lang w:eastAsia="ko-KR"/>
        </w:rPr>
        <w:t xml:space="preserve"> </w:t>
      </w:r>
      <w:r>
        <w:rPr>
          <w:rFonts w:cstheme="minorHAnsi" w:hint="eastAsia"/>
          <w:lang w:eastAsia="ko-KR"/>
        </w:rPr>
        <w:t>흐름도는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아래와</w:t>
      </w:r>
      <w:r>
        <w:rPr>
          <w:rFonts w:cstheme="minorHAnsi" w:hint="eastAsia"/>
          <w:lang w:eastAsia="ko-KR"/>
        </w:rPr>
        <w:t xml:space="preserve"> </w:t>
      </w:r>
      <w:r>
        <w:rPr>
          <w:rFonts w:cstheme="minorHAnsi" w:hint="eastAsia"/>
          <w:lang w:eastAsia="ko-KR"/>
        </w:rPr>
        <w:t>같다</w:t>
      </w:r>
      <w:r w:rsidR="00BF0CB2" w:rsidRPr="001871FE">
        <w:rPr>
          <w:rFonts w:cstheme="minorHAnsi"/>
          <w:lang w:eastAsia="ko-KR"/>
        </w:rPr>
        <w:t>.</w:t>
      </w:r>
    </w:p>
    <w:p w14:paraId="2B2F5D84" w14:textId="6F397A71" w:rsidR="007F5AC7" w:rsidRDefault="007F5AC7" w:rsidP="001871FE">
      <w:pPr>
        <w:rPr>
          <w:highlight w:val="yellow"/>
          <w:lang w:eastAsia="ko-KR"/>
        </w:rPr>
      </w:pPr>
    </w:p>
    <w:p w14:paraId="066C80B9" w14:textId="69F26F45" w:rsidR="002511C3" w:rsidRDefault="0031654F">
      <w:pPr>
        <w:rPr>
          <w:highlight w:val="yellow"/>
          <w:lang w:eastAsia="ko-KR"/>
        </w:rPr>
      </w:pPr>
      <w:r>
        <w:rPr>
          <w:highlight w:val="yellow"/>
          <w:lang w:eastAsia="ko-KR"/>
        </w:rPr>
        <w:object w:dxaOrig="1541" w:dyaOrig="1058" w14:anchorId="2C23F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53pt" o:ole="">
            <v:imagedata r:id="rId13" o:title=""/>
          </v:shape>
          <o:OLEObject Type="Embed" ProgID="PowerPoint.Show.12" ShapeID="_x0000_i1025" DrawAspect="Icon" ObjectID="_1617618376" r:id="rId14"/>
        </w:object>
      </w:r>
      <w:bookmarkStart w:id="10" w:name="_GoBack"/>
      <w:bookmarkEnd w:id="10"/>
    </w:p>
    <w:sectPr w:rsidR="002511C3" w:rsidSect="007E7653">
      <w:headerReference w:type="default" r:id="rId15"/>
      <w:footerReference w:type="default" r:id="rId16"/>
      <w:pgSz w:w="12240" w:h="15840"/>
      <w:pgMar w:top="1440" w:right="810" w:bottom="19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5417E" w14:textId="77777777" w:rsidR="00673853" w:rsidRDefault="00673853" w:rsidP="004279E9">
      <w:pPr>
        <w:spacing w:after="0" w:line="240" w:lineRule="auto"/>
      </w:pPr>
      <w:r>
        <w:separator/>
      </w:r>
    </w:p>
  </w:endnote>
  <w:endnote w:type="continuationSeparator" w:id="0">
    <w:p w14:paraId="472FA8E0" w14:textId="77777777" w:rsidR="00673853" w:rsidRDefault="00673853" w:rsidP="0042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Ubuntu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B0B1" w14:textId="01D8DA6C" w:rsidR="00D60AF2" w:rsidRDefault="00D60AF2" w:rsidP="001871FE">
    <w:pPr>
      <w:pStyle w:val="a4"/>
      <w:jc w:val="center"/>
      <w:rPr>
        <w:lang w:eastAsia="ko-KR"/>
      </w:rPr>
    </w:pPr>
    <w:r>
      <w:rPr>
        <w:rFonts w:hint="eastAsia"/>
        <w:lang w:eastAsia="ko-KR"/>
      </w:rPr>
      <w:t>K</w:t>
    </w:r>
    <w:r>
      <w:rPr>
        <w:lang w:eastAsia="ko-KR"/>
      </w:rPr>
      <w:t xml:space="preserve">ISCON </w:t>
    </w:r>
    <w:r>
      <w:rPr>
        <w:rFonts w:hint="eastAsia"/>
        <w:lang w:eastAsia="ko-KR"/>
      </w:rPr>
      <w:t>등록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업무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자동화</w:t>
    </w:r>
    <w:r>
      <w:rPr>
        <w:rFonts w:hint="eastAsia"/>
        <w:lang w:eastAsia="ko-KR"/>
      </w:rPr>
      <w:t xml:space="preserve"> </w:t>
    </w:r>
    <w:r>
      <w:rPr>
        <w:lang w:eastAsia="ko-KR"/>
      </w:rPr>
      <w:t>–</w:t>
    </w:r>
    <w:r>
      <w:rPr>
        <w:rFonts w:hint="eastAsia"/>
        <w:lang w:eastAsia="ko-KR"/>
      </w:rPr>
      <w:t xml:space="preserve"> Process Definition Document (PDD)</w:t>
    </w:r>
  </w:p>
  <w:p w14:paraId="4C66706F" w14:textId="77777777" w:rsidR="00D60AF2" w:rsidRDefault="00D60AF2">
    <w:pPr>
      <w:pStyle w:val="a4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699A1" w14:textId="77777777" w:rsidR="00673853" w:rsidRDefault="00673853" w:rsidP="004279E9">
      <w:pPr>
        <w:spacing w:after="0" w:line="240" w:lineRule="auto"/>
      </w:pPr>
      <w:r>
        <w:separator/>
      </w:r>
    </w:p>
  </w:footnote>
  <w:footnote w:type="continuationSeparator" w:id="0">
    <w:p w14:paraId="0025C6D9" w14:textId="77777777" w:rsidR="00673853" w:rsidRDefault="00673853" w:rsidP="0042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9E2D8" w14:textId="77777777" w:rsidR="00D60AF2" w:rsidRDefault="00D60AF2">
    <w:pPr>
      <w:pStyle w:val="a3"/>
    </w:pPr>
    <w:r>
      <w:rPr>
        <w:noProof/>
        <w:lang w:eastAsia="ko-KR"/>
      </w:rPr>
      <w:drawing>
        <wp:anchor distT="0" distB="0" distL="114300" distR="114300" simplePos="0" relativeHeight="251658240" behindDoc="1" locked="0" layoutInCell="1" allowOverlap="1" wp14:anchorId="0DEFF3B3" wp14:editId="00F0E64A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772400" cy="549714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head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4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906A70" w14:textId="2E2BDAD1" w:rsidR="00D60AF2" w:rsidRDefault="00D60A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6E0"/>
    <w:multiLevelType w:val="hybridMultilevel"/>
    <w:tmpl w:val="7BE6A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1322"/>
    <w:multiLevelType w:val="hybridMultilevel"/>
    <w:tmpl w:val="586C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4323F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1C0"/>
    <w:multiLevelType w:val="hybridMultilevel"/>
    <w:tmpl w:val="665C6606"/>
    <w:lvl w:ilvl="0" w:tplc="E2E4F83A">
      <w:start w:val="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9F1906"/>
    <w:multiLevelType w:val="hybridMultilevel"/>
    <w:tmpl w:val="3716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7604D"/>
    <w:multiLevelType w:val="hybridMultilevel"/>
    <w:tmpl w:val="A5868C44"/>
    <w:lvl w:ilvl="0" w:tplc="38FC8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E3181"/>
    <w:multiLevelType w:val="hybridMultilevel"/>
    <w:tmpl w:val="94063AB0"/>
    <w:lvl w:ilvl="0" w:tplc="49DCF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9"/>
    <w:rsid w:val="00003D71"/>
    <w:rsid w:val="00022B7A"/>
    <w:rsid w:val="00025A56"/>
    <w:rsid w:val="000419CA"/>
    <w:rsid w:val="00050398"/>
    <w:rsid w:val="00057A81"/>
    <w:rsid w:val="00071183"/>
    <w:rsid w:val="000738E3"/>
    <w:rsid w:val="00081713"/>
    <w:rsid w:val="0009058C"/>
    <w:rsid w:val="000A1ED2"/>
    <w:rsid w:val="000A615C"/>
    <w:rsid w:val="000D1935"/>
    <w:rsid w:val="000D37B0"/>
    <w:rsid w:val="000D5910"/>
    <w:rsid w:val="000E2117"/>
    <w:rsid w:val="0010240A"/>
    <w:rsid w:val="00127174"/>
    <w:rsid w:val="00127780"/>
    <w:rsid w:val="0014768A"/>
    <w:rsid w:val="001618EE"/>
    <w:rsid w:val="00162E21"/>
    <w:rsid w:val="00163D21"/>
    <w:rsid w:val="00180C59"/>
    <w:rsid w:val="001871FE"/>
    <w:rsid w:val="00193ADB"/>
    <w:rsid w:val="001A2ED9"/>
    <w:rsid w:val="001A3E18"/>
    <w:rsid w:val="001B69C8"/>
    <w:rsid w:val="001C42C5"/>
    <w:rsid w:val="001C6731"/>
    <w:rsid w:val="001E00A4"/>
    <w:rsid w:val="001E5033"/>
    <w:rsid w:val="00200B83"/>
    <w:rsid w:val="002166B1"/>
    <w:rsid w:val="002253B4"/>
    <w:rsid w:val="002415CA"/>
    <w:rsid w:val="00241F0E"/>
    <w:rsid w:val="002511C3"/>
    <w:rsid w:val="002532D6"/>
    <w:rsid w:val="0025477F"/>
    <w:rsid w:val="002654E9"/>
    <w:rsid w:val="002A0CBD"/>
    <w:rsid w:val="002C7BD8"/>
    <w:rsid w:val="002D714E"/>
    <w:rsid w:val="002E04CD"/>
    <w:rsid w:val="002F17E5"/>
    <w:rsid w:val="002F5B96"/>
    <w:rsid w:val="00307370"/>
    <w:rsid w:val="00314625"/>
    <w:rsid w:val="0031654F"/>
    <w:rsid w:val="00333474"/>
    <w:rsid w:val="003A038E"/>
    <w:rsid w:val="003B5CB2"/>
    <w:rsid w:val="003C07B7"/>
    <w:rsid w:val="003C47FA"/>
    <w:rsid w:val="003C769C"/>
    <w:rsid w:val="003E3DC6"/>
    <w:rsid w:val="004279E9"/>
    <w:rsid w:val="00434727"/>
    <w:rsid w:val="004723B5"/>
    <w:rsid w:val="00493A14"/>
    <w:rsid w:val="004B1DD9"/>
    <w:rsid w:val="004B6606"/>
    <w:rsid w:val="004E2C7F"/>
    <w:rsid w:val="004F5102"/>
    <w:rsid w:val="004F67D4"/>
    <w:rsid w:val="005014EC"/>
    <w:rsid w:val="00502F12"/>
    <w:rsid w:val="00503CA6"/>
    <w:rsid w:val="0052240F"/>
    <w:rsid w:val="005325D5"/>
    <w:rsid w:val="0055364D"/>
    <w:rsid w:val="005707DF"/>
    <w:rsid w:val="00577B55"/>
    <w:rsid w:val="0058018E"/>
    <w:rsid w:val="005B06A6"/>
    <w:rsid w:val="005C0958"/>
    <w:rsid w:val="005D3183"/>
    <w:rsid w:val="005D4C8B"/>
    <w:rsid w:val="005E079C"/>
    <w:rsid w:val="005E7CC6"/>
    <w:rsid w:val="005F1BB8"/>
    <w:rsid w:val="005F33F6"/>
    <w:rsid w:val="005F7938"/>
    <w:rsid w:val="00601198"/>
    <w:rsid w:val="006062B0"/>
    <w:rsid w:val="0062044F"/>
    <w:rsid w:val="006221BB"/>
    <w:rsid w:val="006317FF"/>
    <w:rsid w:val="00631AB3"/>
    <w:rsid w:val="0064152F"/>
    <w:rsid w:val="0067129C"/>
    <w:rsid w:val="00673853"/>
    <w:rsid w:val="006A2913"/>
    <w:rsid w:val="006A506D"/>
    <w:rsid w:val="006C2D39"/>
    <w:rsid w:val="006C2DBE"/>
    <w:rsid w:val="006C387A"/>
    <w:rsid w:val="006D289F"/>
    <w:rsid w:val="006D4F7B"/>
    <w:rsid w:val="006F257E"/>
    <w:rsid w:val="006F4A4C"/>
    <w:rsid w:val="00701EEA"/>
    <w:rsid w:val="007408D3"/>
    <w:rsid w:val="007517FA"/>
    <w:rsid w:val="00753475"/>
    <w:rsid w:val="007631EF"/>
    <w:rsid w:val="00791BB6"/>
    <w:rsid w:val="00795FF4"/>
    <w:rsid w:val="007A2F0D"/>
    <w:rsid w:val="007C18B3"/>
    <w:rsid w:val="007C29E8"/>
    <w:rsid w:val="007C386D"/>
    <w:rsid w:val="007D72FB"/>
    <w:rsid w:val="007E3C98"/>
    <w:rsid w:val="007E72B7"/>
    <w:rsid w:val="007E7653"/>
    <w:rsid w:val="007F208B"/>
    <w:rsid w:val="007F5AC7"/>
    <w:rsid w:val="00803F30"/>
    <w:rsid w:val="00810F72"/>
    <w:rsid w:val="00834C35"/>
    <w:rsid w:val="00840DB8"/>
    <w:rsid w:val="008467E4"/>
    <w:rsid w:val="0089791B"/>
    <w:rsid w:val="008C1FCF"/>
    <w:rsid w:val="008F1BD2"/>
    <w:rsid w:val="00902F50"/>
    <w:rsid w:val="00904FE9"/>
    <w:rsid w:val="00913473"/>
    <w:rsid w:val="0091675F"/>
    <w:rsid w:val="00933F47"/>
    <w:rsid w:val="00937BEB"/>
    <w:rsid w:val="00961F84"/>
    <w:rsid w:val="0097581C"/>
    <w:rsid w:val="009A031A"/>
    <w:rsid w:val="009D683A"/>
    <w:rsid w:val="009F1359"/>
    <w:rsid w:val="009F1EB9"/>
    <w:rsid w:val="009F2FAD"/>
    <w:rsid w:val="00A025E8"/>
    <w:rsid w:val="00A02CA0"/>
    <w:rsid w:val="00A26F17"/>
    <w:rsid w:val="00A31C34"/>
    <w:rsid w:val="00A57530"/>
    <w:rsid w:val="00A57CB8"/>
    <w:rsid w:val="00A65ABC"/>
    <w:rsid w:val="00A727FE"/>
    <w:rsid w:val="00A84BBD"/>
    <w:rsid w:val="00A87293"/>
    <w:rsid w:val="00A9179F"/>
    <w:rsid w:val="00AD247D"/>
    <w:rsid w:val="00AF0591"/>
    <w:rsid w:val="00B06E77"/>
    <w:rsid w:val="00B27496"/>
    <w:rsid w:val="00B319FD"/>
    <w:rsid w:val="00B40B9D"/>
    <w:rsid w:val="00B45B37"/>
    <w:rsid w:val="00B47039"/>
    <w:rsid w:val="00B603D5"/>
    <w:rsid w:val="00B65E01"/>
    <w:rsid w:val="00B679FC"/>
    <w:rsid w:val="00B75F33"/>
    <w:rsid w:val="00B923AC"/>
    <w:rsid w:val="00B93654"/>
    <w:rsid w:val="00BC3AD6"/>
    <w:rsid w:val="00BD227E"/>
    <w:rsid w:val="00BE0831"/>
    <w:rsid w:val="00BE316C"/>
    <w:rsid w:val="00BE73E8"/>
    <w:rsid w:val="00BF0CB2"/>
    <w:rsid w:val="00BF6163"/>
    <w:rsid w:val="00C07C71"/>
    <w:rsid w:val="00C17B84"/>
    <w:rsid w:val="00C37852"/>
    <w:rsid w:val="00C60AB0"/>
    <w:rsid w:val="00C61010"/>
    <w:rsid w:val="00C72F60"/>
    <w:rsid w:val="00C833BE"/>
    <w:rsid w:val="00C86595"/>
    <w:rsid w:val="00C97582"/>
    <w:rsid w:val="00CA0827"/>
    <w:rsid w:val="00CB0A56"/>
    <w:rsid w:val="00CB0F08"/>
    <w:rsid w:val="00CC0314"/>
    <w:rsid w:val="00CC293B"/>
    <w:rsid w:val="00CD5CC2"/>
    <w:rsid w:val="00CE1580"/>
    <w:rsid w:val="00CE3714"/>
    <w:rsid w:val="00CF50BC"/>
    <w:rsid w:val="00D129E1"/>
    <w:rsid w:val="00D13AD5"/>
    <w:rsid w:val="00D23219"/>
    <w:rsid w:val="00D2386E"/>
    <w:rsid w:val="00D319A4"/>
    <w:rsid w:val="00D5152C"/>
    <w:rsid w:val="00D60AF2"/>
    <w:rsid w:val="00D7131A"/>
    <w:rsid w:val="00D77E6C"/>
    <w:rsid w:val="00D91AF5"/>
    <w:rsid w:val="00D92F6F"/>
    <w:rsid w:val="00D95D7F"/>
    <w:rsid w:val="00DA1FF5"/>
    <w:rsid w:val="00DA25CA"/>
    <w:rsid w:val="00DA7AB9"/>
    <w:rsid w:val="00DC2C6D"/>
    <w:rsid w:val="00DD7B11"/>
    <w:rsid w:val="00E04266"/>
    <w:rsid w:val="00E04E23"/>
    <w:rsid w:val="00E05376"/>
    <w:rsid w:val="00E20DAA"/>
    <w:rsid w:val="00E21526"/>
    <w:rsid w:val="00E2318C"/>
    <w:rsid w:val="00E475BD"/>
    <w:rsid w:val="00E71134"/>
    <w:rsid w:val="00E76605"/>
    <w:rsid w:val="00EA0053"/>
    <w:rsid w:val="00EA5738"/>
    <w:rsid w:val="00EC3F2D"/>
    <w:rsid w:val="00ED4244"/>
    <w:rsid w:val="00F06F95"/>
    <w:rsid w:val="00F47824"/>
    <w:rsid w:val="00F563B8"/>
    <w:rsid w:val="00F607CC"/>
    <w:rsid w:val="00F60A8D"/>
    <w:rsid w:val="00F6633C"/>
    <w:rsid w:val="00F8479C"/>
    <w:rsid w:val="00FC69DC"/>
    <w:rsid w:val="00FC6B99"/>
    <w:rsid w:val="00FE0B8F"/>
    <w:rsid w:val="00FE684C"/>
    <w:rsid w:val="00FF480E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09C2D"/>
  <w15:docId w15:val="{277FD064-5DC2-48F3-8153-7FC26F0E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A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A548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A548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85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548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279E9"/>
  </w:style>
  <w:style w:type="paragraph" w:styleId="a4">
    <w:name w:val="footer"/>
    <w:basedOn w:val="a"/>
    <w:link w:val="Char0"/>
    <w:uiPriority w:val="99"/>
    <w:unhideWhenUsed/>
    <w:rsid w:val="00427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279E9"/>
  </w:style>
  <w:style w:type="paragraph" w:customStyle="1" w:styleId="Default">
    <w:name w:val="Default"/>
    <w:rsid w:val="007E72B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a5">
    <w:name w:val="line number"/>
    <w:basedOn w:val="a0"/>
    <w:uiPriority w:val="99"/>
    <w:semiHidden/>
    <w:unhideWhenUsed/>
    <w:rsid w:val="000A1ED2"/>
  </w:style>
  <w:style w:type="character" w:customStyle="1" w:styleId="1Char">
    <w:name w:val="제목 1 Char"/>
    <w:basedOn w:val="a0"/>
    <w:link w:val="1"/>
    <w:uiPriority w:val="9"/>
    <w:rsid w:val="009A031A"/>
    <w:rPr>
      <w:rFonts w:asciiTheme="majorHAnsi" w:eastAsiaTheme="majorEastAsia" w:hAnsiTheme="majorHAnsi" w:cstheme="majorBidi"/>
      <w:color w:val="1A548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031A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A031A"/>
    <w:pPr>
      <w:spacing w:after="100"/>
    </w:pPr>
  </w:style>
  <w:style w:type="character" w:styleId="a6">
    <w:name w:val="Hyperlink"/>
    <w:basedOn w:val="a0"/>
    <w:uiPriority w:val="99"/>
    <w:unhideWhenUsed/>
    <w:rsid w:val="009A031A"/>
    <w:rPr>
      <w:color w:val="E74C2D" w:themeColor="hyperlink"/>
      <w:u w:val="single"/>
    </w:rPr>
  </w:style>
  <w:style w:type="paragraph" w:styleId="a7">
    <w:name w:val="Title"/>
    <w:aliases w:val="TITLE"/>
    <w:basedOn w:val="a"/>
    <w:next w:val="a"/>
    <w:link w:val="Char1"/>
    <w:uiPriority w:val="10"/>
    <w:qFormat/>
    <w:rsid w:val="005D31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Char1">
    <w:name w:val="제목 Char"/>
    <w:aliases w:val="TITLE Char"/>
    <w:basedOn w:val="a0"/>
    <w:link w:val="a7"/>
    <w:uiPriority w:val="10"/>
    <w:rsid w:val="005D3183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table" w:styleId="a8">
    <w:name w:val="Table Grid"/>
    <w:basedOn w:val="a1"/>
    <w:uiPriority w:val="39"/>
    <w:rsid w:val="005D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uiPriority w:val="11"/>
    <w:qFormat/>
    <w:rsid w:val="005D3183"/>
    <w:pPr>
      <w:numPr>
        <w:ilvl w:val="1"/>
      </w:numPr>
      <w:jc w:val="both"/>
    </w:pPr>
    <w:rPr>
      <w:color w:val="0070C0"/>
      <w:spacing w:val="15"/>
    </w:rPr>
  </w:style>
  <w:style w:type="character" w:customStyle="1" w:styleId="Char2">
    <w:name w:val="부제 Char"/>
    <w:basedOn w:val="a0"/>
    <w:link w:val="a9"/>
    <w:uiPriority w:val="11"/>
    <w:rsid w:val="005D3183"/>
    <w:rPr>
      <w:rFonts w:eastAsiaTheme="minorEastAsia"/>
      <w:color w:val="0070C0"/>
      <w:spacing w:val="15"/>
    </w:rPr>
  </w:style>
  <w:style w:type="table" w:customStyle="1" w:styleId="7-31">
    <w:name w:val="눈금 표 7 색상형 - 강조색 31"/>
    <w:basedOn w:val="a1"/>
    <w:uiPriority w:val="52"/>
    <w:rsid w:val="00C07C71"/>
    <w:pPr>
      <w:spacing w:after="0" w:line="240" w:lineRule="auto"/>
    </w:pPr>
    <w:rPr>
      <w:color w:val="2372B2" w:themeColor="accent1"/>
    </w:rPr>
    <w:tblPr>
      <w:tblStyleRowBandSize w:val="1"/>
      <w:tblStyleColBandSize w:val="1"/>
      <w:tblBorders>
        <w:top w:val="single" w:sz="4" w:space="0" w:color="3A58C3" w:themeColor="accent3" w:themeTint="99"/>
        <w:left w:val="single" w:sz="4" w:space="0" w:color="3A58C3" w:themeColor="accent3" w:themeTint="99"/>
        <w:bottom w:val="single" w:sz="4" w:space="0" w:color="3A58C3" w:themeColor="accent3" w:themeTint="99"/>
        <w:right w:val="single" w:sz="4" w:space="0" w:color="3A58C3" w:themeColor="accent3" w:themeTint="99"/>
        <w:insideH w:val="single" w:sz="4" w:space="0" w:color="3A58C3" w:themeColor="accent3" w:themeTint="99"/>
        <w:insideV w:val="single" w:sz="4" w:space="0" w:color="3A58C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C7EB" w:themeFill="accent3" w:themeFillTint="33"/>
      </w:tcPr>
    </w:tblStylePr>
    <w:tblStylePr w:type="band1Horz">
      <w:tblPr/>
      <w:tcPr>
        <w:shd w:val="clear" w:color="auto" w:fill="BCC7EB" w:themeFill="accent3" w:themeFillTint="33"/>
      </w:tcPr>
    </w:tblStylePr>
    <w:tblStylePr w:type="neCell">
      <w:tblPr/>
      <w:tcPr>
        <w:tcBorders>
          <w:bottom w:val="single" w:sz="4" w:space="0" w:color="3A58C3" w:themeColor="accent3" w:themeTint="99"/>
        </w:tcBorders>
      </w:tcPr>
    </w:tblStylePr>
    <w:tblStylePr w:type="nwCell">
      <w:tblPr/>
      <w:tcPr>
        <w:tcBorders>
          <w:bottom w:val="single" w:sz="4" w:space="0" w:color="3A58C3" w:themeColor="accent3" w:themeTint="99"/>
        </w:tcBorders>
      </w:tcPr>
    </w:tblStylePr>
    <w:tblStylePr w:type="seCell">
      <w:tblPr/>
      <w:tcPr>
        <w:tcBorders>
          <w:top w:val="single" w:sz="4" w:space="0" w:color="3A58C3" w:themeColor="accent3" w:themeTint="99"/>
        </w:tcBorders>
      </w:tcPr>
    </w:tblStylePr>
    <w:tblStylePr w:type="swCell">
      <w:tblPr/>
      <w:tcPr>
        <w:tcBorders>
          <w:top w:val="single" w:sz="4" w:space="0" w:color="3A58C3" w:themeColor="accent3" w:themeTint="99"/>
        </w:tcBorders>
      </w:tcPr>
    </w:tblStylePr>
  </w:style>
  <w:style w:type="table" w:customStyle="1" w:styleId="3-11">
    <w:name w:val="눈금 표 3 - 강조색 11"/>
    <w:basedOn w:val="a1"/>
    <w:uiPriority w:val="48"/>
    <w:rsid w:val="00C07C71"/>
    <w:pPr>
      <w:spacing w:after="0" w:line="240" w:lineRule="auto"/>
    </w:pPr>
    <w:tblPr>
      <w:tblStyleRowBandSize w:val="1"/>
      <w:tblStyleColBandSize w:val="1"/>
      <w:tblBorders>
        <w:top w:val="single" w:sz="4" w:space="0" w:color="69ABE1" w:themeColor="accent1" w:themeTint="99"/>
        <w:left w:val="single" w:sz="4" w:space="0" w:color="69ABE1" w:themeColor="accent1" w:themeTint="99"/>
        <w:bottom w:val="single" w:sz="4" w:space="0" w:color="69ABE1" w:themeColor="accent1" w:themeTint="99"/>
        <w:right w:val="single" w:sz="4" w:space="0" w:color="69ABE1" w:themeColor="accent1" w:themeTint="99"/>
        <w:insideH w:val="single" w:sz="4" w:space="0" w:color="69ABE1" w:themeColor="accent1" w:themeTint="99"/>
        <w:insideV w:val="single" w:sz="4" w:space="0" w:color="69AB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3F5" w:themeFill="accent1" w:themeFillTint="33"/>
      </w:tcPr>
    </w:tblStylePr>
    <w:tblStylePr w:type="band1Horz">
      <w:tblPr/>
      <w:tcPr>
        <w:shd w:val="clear" w:color="auto" w:fill="CDE3F5" w:themeFill="accent1" w:themeFillTint="33"/>
      </w:tcPr>
    </w:tblStylePr>
    <w:tblStylePr w:type="neCell">
      <w:tblPr/>
      <w:tcPr>
        <w:tcBorders>
          <w:bottom w:val="single" w:sz="4" w:space="0" w:color="69ABE1" w:themeColor="accent1" w:themeTint="99"/>
        </w:tcBorders>
      </w:tcPr>
    </w:tblStylePr>
    <w:tblStylePr w:type="nwCell">
      <w:tblPr/>
      <w:tcPr>
        <w:tcBorders>
          <w:bottom w:val="single" w:sz="4" w:space="0" w:color="69ABE1" w:themeColor="accent1" w:themeTint="99"/>
        </w:tcBorders>
      </w:tcPr>
    </w:tblStylePr>
    <w:tblStylePr w:type="seCell">
      <w:tblPr/>
      <w:tcPr>
        <w:tcBorders>
          <w:top w:val="single" w:sz="4" w:space="0" w:color="69ABE1" w:themeColor="accent1" w:themeTint="99"/>
        </w:tcBorders>
      </w:tcPr>
    </w:tblStylePr>
    <w:tblStylePr w:type="swCell">
      <w:tblPr/>
      <w:tcPr>
        <w:tcBorders>
          <w:top w:val="single" w:sz="4" w:space="0" w:color="69ABE1" w:themeColor="accent1" w:themeTint="99"/>
        </w:tcBorders>
      </w:tcPr>
    </w:tblStylePr>
  </w:style>
  <w:style w:type="table" w:customStyle="1" w:styleId="31">
    <w:name w:val="눈금 표 31"/>
    <w:basedOn w:val="a1"/>
    <w:uiPriority w:val="48"/>
    <w:rsid w:val="00C07C71"/>
    <w:pPr>
      <w:spacing w:after="0" w:line="240" w:lineRule="auto"/>
    </w:pPr>
    <w:tblPr>
      <w:tblStyleRowBandSize w:val="1"/>
      <w:tblStyleColBandSize w:val="1"/>
      <w:tblBorders>
        <w:top w:val="single" w:sz="4" w:space="0" w:color="2372B2" w:themeColor="accent1"/>
        <w:left w:val="single" w:sz="4" w:space="0" w:color="2372B2" w:themeColor="accent1"/>
        <w:bottom w:val="single" w:sz="4" w:space="0" w:color="2372B2" w:themeColor="accent1"/>
        <w:right w:val="single" w:sz="4" w:space="0" w:color="2372B2" w:themeColor="accent1"/>
        <w:insideH w:val="single" w:sz="4" w:space="0" w:color="2372B2" w:themeColor="accent1"/>
        <w:insideV w:val="single" w:sz="4" w:space="0" w:color="2372B2" w:themeColor="accent1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sz="4" w:space="0" w:color="B2B2B2" w:themeColor="text1" w:themeTint="99"/>
        </w:tcBorders>
      </w:tcPr>
    </w:tblStylePr>
    <w:tblStylePr w:type="nwCell">
      <w:tblPr/>
      <w:tcPr>
        <w:tcBorders>
          <w:bottom w:val="single" w:sz="4" w:space="0" w:color="B2B2B2" w:themeColor="text1" w:themeTint="99"/>
        </w:tcBorders>
      </w:tcPr>
    </w:tblStylePr>
    <w:tblStylePr w:type="seCell">
      <w:tblPr/>
      <w:tcPr>
        <w:tcBorders>
          <w:top w:val="single" w:sz="4" w:space="0" w:color="B2B2B2" w:themeColor="text1" w:themeTint="99"/>
        </w:tcBorders>
      </w:tcPr>
    </w:tblStylePr>
    <w:tblStylePr w:type="swCell">
      <w:tblPr/>
      <w:tcPr>
        <w:tcBorders>
          <w:top w:val="single" w:sz="4" w:space="0" w:color="B2B2B2" w:themeColor="text1" w:themeTint="99"/>
        </w:tcBorders>
      </w:tcPr>
    </w:tblStylePr>
  </w:style>
  <w:style w:type="table" w:customStyle="1" w:styleId="71">
    <w:name w:val="눈금 표 7 색상형1"/>
    <w:basedOn w:val="a1"/>
    <w:uiPriority w:val="52"/>
    <w:rsid w:val="00C07C71"/>
    <w:pPr>
      <w:spacing w:after="0" w:line="240" w:lineRule="auto"/>
    </w:pPr>
    <w:rPr>
      <w:color w:val="7F7F7F" w:themeColor="text1"/>
    </w:rPr>
    <w:tblPr>
      <w:tblStyleRowBandSize w:val="1"/>
      <w:tblStyleColBandSize w:val="1"/>
      <w:tblBorders>
        <w:top w:val="single" w:sz="4" w:space="0" w:color="B2B2B2" w:themeColor="text1" w:themeTint="99"/>
        <w:left w:val="single" w:sz="4" w:space="0" w:color="B2B2B2" w:themeColor="text1" w:themeTint="99"/>
        <w:bottom w:val="single" w:sz="4" w:space="0" w:color="B2B2B2" w:themeColor="text1" w:themeTint="99"/>
        <w:right w:val="single" w:sz="4" w:space="0" w:color="B2B2B2" w:themeColor="text1" w:themeTint="99"/>
        <w:insideH w:val="single" w:sz="4" w:space="0" w:color="B2B2B2" w:themeColor="text1" w:themeTint="99"/>
        <w:insideV w:val="single" w:sz="4" w:space="0" w:color="B2B2B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sz="4" w:space="0" w:color="B2B2B2" w:themeColor="text1" w:themeTint="99"/>
        </w:tcBorders>
      </w:tcPr>
    </w:tblStylePr>
    <w:tblStylePr w:type="nwCell">
      <w:tblPr/>
      <w:tcPr>
        <w:tcBorders>
          <w:bottom w:val="single" w:sz="4" w:space="0" w:color="B2B2B2" w:themeColor="text1" w:themeTint="99"/>
        </w:tcBorders>
      </w:tcPr>
    </w:tblStylePr>
    <w:tblStylePr w:type="seCell">
      <w:tblPr/>
      <w:tcPr>
        <w:tcBorders>
          <w:top w:val="single" w:sz="4" w:space="0" w:color="B2B2B2" w:themeColor="text1" w:themeTint="99"/>
        </w:tcBorders>
      </w:tcPr>
    </w:tblStylePr>
    <w:tblStylePr w:type="swCell">
      <w:tblPr/>
      <w:tcPr>
        <w:tcBorders>
          <w:top w:val="single" w:sz="4" w:space="0" w:color="B2B2B2" w:themeColor="text1" w:themeTint="99"/>
        </w:tcBorders>
      </w:tcPr>
    </w:tblStylePr>
  </w:style>
  <w:style w:type="character" w:customStyle="1" w:styleId="2Char">
    <w:name w:val="제목 2 Char"/>
    <w:basedOn w:val="a0"/>
    <w:link w:val="2"/>
    <w:uiPriority w:val="9"/>
    <w:rsid w:val="00C07C71"/>
    <w:rPr>
      <w:rFonts w:asciiTheme="majorHAnsi" w:eastAsiaTheme="majorEastAsia" w:hAnsiTheme="majorHAnsi" w:cstheme="majorBidi"/>
      <w:color w:val="1A5485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C07C71"/>
    <w:rPr>
      <w:rFonts w:asciiTheme="majorHAnsi" w:eastAsiaTheme="majorEastAsia" w:hAnsiTheme="majorHAnsi" w:cstheme="majorBidi"/>
      <w:color w:val="113858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C07C71"/>
    <w:rPr>
      <w:rFonts w:asciiTheme="majorHAnsi" w:eastAsiaTheme="majorEastAsia" w:hAnsiTheme="majorHAnsi" w:cstheme="majorBidi"/>
      <w:i/>
      <w:iCs/>
      <w:color w:val="1A5485" w:themeColor="accent1" w:themeShade="BF"/>
    </w:rPr>
  </w:style>
  <w:style w:type="paragraph" w:customStyle="1" w:styleId="Tableheading">
    <w:name w:val="Table heading"/>
    <w:basedOn w:val="a"/>
    <w:link w:val="TableheadingChar"/>
    <w:rsid w:val="00C07C71"/>
    <w:pPr>
      <w:keepNext/>
      <w:framePr w:wrap="auto" w:vAnchor="text" w:hAnchor="margin"/>
      <w:spacing w:before="240" w:line="360" w:lineRule="auto"/>
      <w:jc w:val="both"/>
    </w:pPr>
    <w:rPr>
      <w:rFonts w:ascii="Ubuntu" w:hAnsi="Ubuntu"/>
      <w:b/>
      <w:color w:val="FFFFFF" w:themeColor="background1"/>
      <w:sz w:val="24"/>
      <w:szCs w:val="24"/>
    </w:rPr>
  </w:style>
  <w:style w:type="paragraph" w:customStyle="1" w:styleId="TableText">
    <w:name w:val="Table Text"/>
    <w:basedOn w:val="a"/>
    <w:link w:val="TableTextChar"/>
    <w:rsid w:val="00C07C71"/>
    <w:pPr>
      <w:keepNext/>
      <w:spacing w:before="240" w:after="0" w:line="360" w:lineRule="auto"/>
      <w:jc w:val="both"/>
    </w:pPr>
    <w:rPr>
      <w:rFonts w:ascii="Ubuntu" w:hAnsi="Ubuntu"/>
      <w:color w:val="797979"/>
    </w:rPr>
  </w:style>
  <w:style w:type="character" w:customStyle="1" w:styleId="TableheadingChar">
    <w:name w:val="Table heading Char"/>
    <w:basedOn w:val="a0"/>
    <w:link w:val="Tableheading"/>
    <w:rsid w:val="00C07C71"/>
    <w:rPr>
      <w:rFonts w:ascii="Ubuntu" w:hAnsi="Ubuntu"/>
      <w:b/>
      <w:color w:val="FFFFFF" w:themeColor="background1"/>
      <w:sz w:val="24"/>
      <w:szCs w:val="24"/>
    </w:rPr>
  </w:style>
  <w:style w:type="character" w:customStyle="1" w:styleId="TableTextChar">
    <w:name w:val="Table Text Char"/>
    <w:basedOn w:val="a0"/>
    <w:link w:val="TableText"/>
    <w:rsid w:val="00C07C71"/>
    <w:rPr>
      <w:rFonts w:ascii="Ubuntu" w:hAnsi="Ubuntu"/>
      <w:color w:val="797979"/>
    </w:rPr>
  </w:style>
  <w:style w:type="paragraph" w:styleId="aa">
    <w:name w:val="List Paragraph"/>
    <w:basedOn w:val="a"/>
    <w:uiPriority w:val="34"/>
    <w:qFormat/>
    <w:rsid w:val="00C07C71"/>
    <w:pPr>
      <w:ind w:left="720"/>
      <w:contextualSpacing/>
      <w:jc w:val="both"/>
    </w:pPr>
    <w:rPr>
      <w:color w:val="BEBEBE" w:themeColor="text1" w:themeTint="80"/>
    </w:rPr>
  </w:style>
  <w:style w:type="paragraph" w:styleId="30">
    <w:name w:val="toc 3"/>
    <w:basedOn w:val="a"/>
    <w:next w:val="a"/>
    <w:autoRedefine/>
    <w:uiPriority w:val="39"/>
    <w:unhideWhenUsed/>
    <w:rsid w:val="00C07C71"/>
    <w:pPr>
      <w:spacing w:after="100"/>
      <w:ind w:left="440"/>
      <w:jc w:val="both"/>
    </w:pPr>
    <w:rPr>
      <w:color w:val="BEBEBE" w:themeColor="text1" w:themeTint="80"/>
    </w:rPr>
  </w:style>
  <w:style w:type="paragraph" w:styleId="20">
    <w:name w:val="toc 2"/>
    <w:basedOn w:val="a"/>
    <w:next w:val="a"/>
    <w:autoRedefine/>
    <w:uiPriority w:val="39"/>
    <w:unhideWhenUsed/>
    <w:rsid w:val="00C07C71"/>
    <w:pPr>
      <w:spacing w:after="100"/>
      <w:ind w:left="220"/>
      <w:jc w:val="both"/>
    </w:pPr>
    <w:rPr>
      <w:color w:val="BEBEBE" w:themeColor="text1" w:themeTint="80"/>
    </w:rPr>
  </w:style>
  <w:style w:type="character" w:styleId="ab">
    <w:name w:val="annotation reference"/>
    <w:basedOn w:val="a0"/>
    <w:uiPriority w:val="99"/>
    <w:semiHidden/>
    <w:unhideWhenUsed/>
    <w:rsid w:val="004E2C7F"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4E2C7F"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4E2C7F"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E2C7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4E2C7F"/>
    <w:rPr>
      <w:b/>
      <w:bCs/>
      <w:sz w:val="20"/>
      <w:szCs w:val="20"/>
    </w:rPr>
  </w:style>
  <w:style w:type="paragraph" w:styleId="ae">
    <w:name w:val="Balloon Text"/>
    <w:basedOn w:val="a"/>
    <w:link w:val="Char5"/>
    <w:uiPriority w:val="99"/>
    <w:semiHidden/>
    <w:unhideWhenUsed/>
    <w:rsid w:val="004E2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5">
    <w:name w:val="풍선 도움말 텍스트 Char"/>
    <w:basedOn w:val="a0"/>
    <w:link w:val="ae"/>
    <w:uiPriority w:val="99"/>
    <w:semiHidden/>
    <w:rsid w:val="004E2C7F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CC293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PowerPoint_Presentation.ppt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UiPath">
      <a:dk1>
        <a:srgbClr val="7F7F7F"/>
      </a:dk1>
      <a:lt1>
        <a:srgbClr val="FFFFFF"/>
      </a:lt1>
      <a:dk2>
        <a:srgbClr val="5F5F5F"/>
      </a:dk2>
      <a:lt2>
        <a:srgbClr val="CEE3ED"/>
      </a:lt2>
      <a:accent1>
        <a:srgbClr val="2372B2"/>
      </a:accent1>
      <a:accent2>
        <a:srgbClr val="5EC1EA"/>
      </a:accent2>
      <a:accent3>
        <a:srgbClr val="131D40"/>
      </a:accent3>
      <a:accent4>
        <a:srgbClr val="E74C2D"/>
      </a:accent4>
      <a:accent5>
        <a:srgbClr val="EB6C53"/>
      </a:accent5>
      <a:accent6>
        <a:srgbClr val="5F5F5F"/>
      </a:accent6>
      <a:hlink>
        <a:srgbClr val="E74C2D"/>
      </a:hlink>
      <a:folHlink>
        <a:srgbClr val="EB6C5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0C84-21F8-4E80-B30D-201465DD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Arnaut</dc:creator>
  <cp:lastModifiedBy>Hyungsoo Kim</cp:lastModifiedBy>
  <cp:revision>11</cp:revision>
  <dcterms:created xsi:type="dcterms:W3CDTF">2019-04-21T07:52:00Z</dcterms:created>
  <dcterms:modified xsi:type="dcterms:W3CDTF">2019-04-24T04:40:00Z</dcterms:modified>
</cp:coreProperties>
</file>