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7D5CB" w14:textId="77777777" w:rsidR="00B53C33" w:rsidRDefault="00B53C33" w:rsidP="00B53C33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D65738">
        <w:rPr>
          <w:rFonts w:ascii="Century Gothic" w:hAnsi="Century Gothic"/>
          <w:sz w:val="56"/>
          <w:szCs w:val="56"/>
        </w:rPr>
        <w:t>Portafolio - Trabajo #</w:t>
      </w:r>
      <w:r>
        <w:rPr>
          <w:rFonts w:ascii="Century Gothic" w:hAnsi="Century Gothic"/>
          <w:sz w:val="56"/>
          <w:szCs w:val="56"/>
        </w:rPr>
        <w:t xml:space="preserve"> 1</w:t>
      </w:r>
    </w:p>
    <w:p w14:paraId="30118611" w14:textId="77777777" w:rsidR="00B53C33" w:rsidRDefault="00B53C33" w:rsidP="00B53C33">
      <w:pPr>
        <w:spacing w:after="0"/>
        <w:rPr>
          <w:rFonts w:ascii="Century Gothic" w:hAnsi="Century Gothic"/>
          <w:sz w:val="28"/>
          <w:szCs w:val="28"/>
        </w:rPr>
      </w:pPr>
      <w:r w:rsidRPr="00407B22">
        <w:rPr>
          <w:rFonts w:ascii="Century Gothic" w:hAnsi="Century Gothic"/>
          <w:b/>
          <w:bCs/>
          <w:sz w:val="28"/>
          <w:szCs w:val="28"/>
        </w:rPr>
        <w:t>Tema</w:t>
      </w:r>
      <w:r w:rsidRPr="00407B22">
        <w:rPr>
          <w:rFonts w:ascii="Century Gothic" w:hAnsi="Century Gothic"/>
          <w:sz w:val="28"/>
          <w:szCs w:val="28"/>
        </w:rPr>
        <w:t xml:space="preserve">: </w:t>
      </w:r>
    </w:p>
    <w:p w14:paraId="2B51124B" w14:textId="77777777" w:rsidR="00B53C33" w:rsidRPr="00407B22" w:rsidRDefault="00B53C33" w:rsidP="00B53C33">
      <w:pPr>
        <w:pStyle w:val="Prrafodelista"/>
        <w:numPr>
          <w:ilvl w:val="0"/>
          <w:numId w:val="3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Programación básica en Java</w:t>
      </w:r>
    </w:p>
    <w:p w14:paraId="60379219" w14:textId="77777777" w:rsidR="00B53C33" w:rsidRDefault="00B53C33" w:rsidP="00B53C33">
      <w:pPr>
        <w:spacing w:after="0"/>
        <w:rPr>
          <w:b/>
          <w:bCs/>
          <w:sz w:val="28"/>
          <w:szCs w:val="28"/>
        </w:rPr>
      </w:pPr>
    </w:p>
    <w:p w14:paraId="4EECB487" w14:textId="77777777" w:rsidR="00B53C33" w:rsidRPr="00056087" w:rsidRDefault="00B53C33" w:rsidP="00B53C33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Programa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  <w:t>Programador(a) de aplicaciones informáticas</w:t>
      </w:r>
    </w:p>
    <w:p w14:paraId="69D68B03" w14:textId="77777777" w:rsidR="00B53C33" w:rsidRPr="00056087" w:rsidRDefault="00B53C33" w:rsidP="00B53C33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Módulo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</w:r>
      <w:r w:rsidRPr="00B502C9">
        <w:rPr>
          <w:sz w:val="28"/>
          <w:szCs w:val="28"/>
        </w:rPr>
        <w:t>Programación de aplicaciones empresariales en ambiente Web</w:t>
      </w:r>
    </w:p>
    <w:p w14:paraId="669FE879" w14:textId="77777777" w:rsidR="00B53C33" w:rsidRPr="00056087" w:rsidRDefault="00B53C33" w:rsidP="00B53C33">
      <w:pPr>
        <w:spacing w:after="0"/>
        <w:rPr>
          <w:sz w:val="28"/>
          <w:szCs w:val="28"/>
        </w:rPr>
      </w:pPr>
      <w:r w:rsidRPr="00056087">
        <w:rPr>
          <w:b/>
          <w:bCs/>
          <w:sz w:val="28"/>
          <w:szCs w:val="28"/>
        </w:rPr>
        <w:t>Código</w:t>
      </w:r>
      <w:r w:rsidRPr="00056087">
        <w:rPr>
          <w:sz w:val="28"/>
          <w:szCs w:val="28"/>
        </w:rPr>
        <w:t xml:space="preserve">: </w:t>
      </w:r>
      <w:r w:rsidRPr="00056087">
        <w:rPr>
          <w:sz w:val="28"/>
          <w:szCs w:val="28"/>
        </w:rPr>
        <w:tab/>
        <w:t>CSTI020</w:t>
      </w:r>
      <w:r>
        <w:rPr>
          <w:sz w:val="28"/>
          <w:szCs w:val="28"/>
        </w:rPr>
        <w:t>9</w:t>
      </w:r>
    </w:p>
    <w:p w14:paraId="1FA669DD" w14:textId="77777777" w:rsidR="00B53C33" w:rsidRDefault="00B53C33" w:rsidP="00B53C33"/>
    <w:p w14:paraId="4E37F915" w14:textId="77777777" w:rsidR="00B53C33" w:rsidRPr="00966D98" w:rsidRDefault="00B53C33" w:rsidP="00B53C33">
      <w:pPr>
        <w:jc w:val="both"/>
        <w:rPr>
          <w:b/>
          <w:bCs/>
          <w:sz w:val="36"/>
          <w:szCs w:val="36"/>
        </w:rPr>
      </w:pPr>
      <w:r w:rsidRPr="00966D98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53C33" w14:paraId="55F71597" w14:textId="77777777" w:rsidTr="000E0D5F">
        <w:tc>
          <w:tcPr>
            <w:tcW w:w="8828" w:type="dxa"/>
            <w:shd w:val="clear" w:color="auto" w:fill="FFF2CC" w:themeFill="accent4" w:themeFillTint="33"/>
          </w:tcPr>
          <w:p w14:paraId="545B8480" w14:textId="2A1F9D5D" w:rsidR="00B53C33" w:rsidRPr="00966D98" w:rsidRDefault="00905C69" w:rsidP="000E0D5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Jaen Carlo Gonzalez Arauz </w:t>
            </w:r>
          </w:p>
        </w:tc>
      </w:tr>
    </w:tbl>
    <w:p w14:paraId="03041BB3" w14:textId="77777777" w:rsidR="00B53C33" w:rsidRDefault="00B53C33" w:rsidP="00B53C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B53C33" w14:paraId="469AED14" w14:textId="77777777" w:rsidTr="000E0D5F">
        <w:tc>
          <w:tcPr>
            <w:tcW w:w="3823" w:type="dxa"/>
            <w:shd w:val="clear" w:color="auto" w:fill="E2EFD9" w:themeFill="accent6" w:themeFillTint="33"/>
          </w:tcPr>
          <w:p w14:paraId="4FA74D56" w14:textId="77777777" w:rsidR="00B53C33" w:rsidRDefault="00B53C33" w:rsidP="000E0D5F">
            <w:r>
              <w:t>Fecha de asignación del trabajo:</w:t>
            </w:r>
          </w:p>
        </w:tc>
        <w:tc>
          <w:tcPr>
            <w:tcW w:w="5005" w:type="dxa"/>
          </w:tcPr>
          <w:p w14:paraId="604EB5A2" w14:textId="77777777" w:rsidR="00B53C33" w:rsidRDefault="00B53C33" w:rsidP="000E0D5F">
            <w:r>
              <w:t>Jueves 31-Agosto,2023</w:t>
            </w:r>
          </w:p>
        </w:tc>
      </w:tr>
      <w:tr w:rsidR="00B53C33" w14:paraId="7DB88AE0" w14:textId="77777777" w:rsidTr="000E0D5F">
        <w:tc>
          <w:tcPr>
            <w:tcW w:w="3823" w:type="dxa"/>
            <w:shd w:val="clear" w:color="auto" w:fill="E2EFD9" w:themeFill="accent6" w:themeFillTint="33"/>
          </w:tcPr>
          <w:p w14:paraId="40860151" w14:textId="77777777" w:rsidR="00B53C33" w:rsidRDefault="00B53C33" w:rsidP="000E0D5F">
            <w:r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6FED4D3A" w14:textId="77777777" w:rsidR="00B53C33" w:rsidRDefault="00B53C33" w:rsidP="000E0D5F">
            <w:r>
              <w:t>Viernes 1-Setiembre, 2023</w:t>
            </w:r>
          </w:p>
        </w:tc>
      </w:tr>
      <w:tr w:rsidR="00B53C33" w14:paraId="499CD9E1" w14:textId="77777777" w:rsidTr="000E0D5F">
        <w:tc>
          <w:tcPr>
            <w:tcW w:w="3823" w:type="dxa"/>
            <w:shd w:val="clear" w:color="auto" w:fill="E2EFD9" w:themeFill="accent6" w:themeFillTint="33"/>
          </w:tcPr>
          <w:p w14:paraId="2BB4A74A" w14:textId="77777777" w:rsidR="00B53C33" w:rsidRDefault="00B53C33" w:rsidP="000E0D5F">
            <w:r>
              <w:t>Medio de entrega:</w:t>
            </w:r>
          </w:p>
        </w:tc>
        <w:tc>
          <w:tcPr>
            <w:tcW w:w="5005" w:type="dxa"/>
          </w:tcPr>
          <w:p w14:paraId="4C829BB9" w14:textId="77777777" w:rsidR="00B53C33" w:rsidRDefault="00B53C33" w:rsidP="000E0D5F">
            <w:r>
              <w:t xml:space="preserve">Microsoft </w:t>
            </w:r>
            <w:proofErr w:type="spellStart"/>
            <w:r>
              <w:t>Teams</w:t>
            </w:r>
            <w:proofErr w:type="spellEnd"/>
          </w:p>
        </w:tc>
      </w:tr>
    </w:tbl>
    <w:p w14:paraId="215F6621" w14:textId="77777777" w:rsidR="00B53C33" w:rsidRDefault="00B53C33" w:rsidP="00B53C33"/>
    <w:p w14:paraId="63DDCE36" w14:textId="77777777" w:rsidR="00B53C33" w:rsidRPr="008C70EB" w:rsidRDefault="00B53C33" w:rsidP="00B53C33">
      <w:pPr>
        <w:jc w:val="both"/>
        <w:rPr>
          <w:b/>
          <w:bCs/>
          <w:sz w:val="36"/>
          <w:szCs w:val="36"/>
        </w:rPr>
      </w:pPr>
      <w:r w:rsidRPr="008C70EB">
        <w:rPr>
          <w:b/>
          <w:bCs/>
          <w:sz w:val="36"/>
          <w:szCs w:val="36"/>
        </w:rPr>
        <w:t xml:space="preserve">Instrucciones: </w:t>
      </w:r>
    </w:p>
    <w:p w14:paraId="4F3CDFBB" w14:textId="77777777" w:rsidR="00B53C33" w:rsidRDefault="00B53C33" w:rsidP="00B53C33">
      <w:pPr>
        <w:pStyle w:val="Prrafodelista"/>
        <w:numPr>
          <w:ilvl w:val="0"/>
          <w:numId w:val="2"/>
        </w:numPr>
        <w:spacing w:line="360" w:lineRule="auto"/>
        <w:jc w:val="both"/>
      </w:pPr>
      <w:r>
        <w:t>Puede trabajar de forma individual o en parejas.</w:t>
      </w:r>
    </w:p>
    <w:p w14:paraId="6D5FFB46" w14:textId="77777777" w:rsidR="00B53C33" w:rsidRDefault="00B53C33" w:rsidP="00B53C33">
      <w:pPr>
        <w:pStyle w:val="Prrafodelista"/>
        <w:numPr>
          <w:ilvl w:val="0"/>
          <w:numId w:val="2"/>
        </w:numPr>
        <w:spacing w:line="360" w:lineRule="auto"/>
        <w:jc w:val="both"/>
      </w:pPr>
      <w:r>
        <w:t>En el desarrollo de los ejercicios puede utilizar todas las características del lenguaje que desee (no se limite, puede investigar y aplicar más cosas funcionalidades además de las estudiadas en clase)</w:t>
      </w:r>
    </w:p>
    <w:p w14:paraId="16378D51" w14:textId="77777777" w:rsidR="00B53C33" w:rsidRDefault="00B53C33" w:rsidP="00B53C33">
      <w:pPr>
        <w:pStyle w:val="Prrafodelista"/>
        <w:numPr>
          <w:ilvl w:val="0"/>
          <w:numId w:val="2"/>
        </w:numPr>
        <w:spacing w:line="360" w:lineRule="auto"/>
        <w:jc w:val="both"/>
      </w:pPr>
      <w:r w:rsidRPr="003716AD">
        <w:rPr>
          <w:b/>
          <w:bCs/>
        </w:rPr>
        <w:t xml:space="preserve">PARTE 1: </w:t>
      </w:r>
      <w:r>
        <w:t xml:space="preserve">Cree un programa que utilice (si gusta puede crear uno o varios programas por aparte): </w:t>
      </w:r>
    </w:p>
    <w:p w14:paraId="6C350AA7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Comentarios para documentar su código. En los ejercicios y trabajos en clase, siempre que documente el primer renglón debe tener comentarios con su nombre y fecha. </w:t>
      </w:r>
    </w:p>
    <w:p w14:paraId="49E6ABA4" w14:textId="77777777" w:rsidR="00B53C33" w:rsidRPr="00332D4D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332D4D">
        <w:rPr>
          <w:highlight w:val="yellow"/>
        </w:rPr>
        <w:t>Tipos de datos booleanos</w:t>
      </w:r>
    </w:p>
    <w:p w14:paraId="31539FE6" w14:textId="77777777" w:rsidR="00B53C33" w:rsidRPr="00332D4D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332D4D">
        <w:rPr>
          <w:highlight w:val="yellow"/>
        </w:rPr>
        <w:t xml:space="preserve">Operadores relacionales </w:t>
      </w:r>
    </w:p>
    <w:p w14:paraId="702A14EA" w14:textId="77777777" w:rsidR="00B53C33" w:rsidRPr="00332D4D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332D4D">
        <w:rPr>
          <w:highlight w:val="yellow"/>
        </w:rPr>
        <w:t xml:space="preserve">Operadores lógicos </w:t>
      </w:r>
    </w:p>
    <w:p w14:paraId="19715776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Prueba que en Java si no asignamos valores al declarar variables, éstas tienen valores por defecto. </w:t>
      </w:r>
    </w:p>
    <w:p w14:paraId="2C35067C" w14:textId="77777777" w:rsidR="00B53C33" w:rsidRPr="00332D4D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332D4D">
        <w:rPr>
          <w:highlight w:val="yellow"/>
        </w:rPr>
        <w:t>Asigne adecuadamente el nombre a los identificadores</w:t>
      </w:r>
    </w:p>
    <w:p w14:paraId="09469ADE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lastRenderedPageBreak/>
        <w:t xml:space="preserve">Declara alguna constante, ponga a prueba que la constante no puede ser modificada posterior a su declaración </w:t>
      </w:r>
    </w:p>
    <w:p w14:paraId="74AFE5A0" w14:textId="77777777" w:rsidR="00B53C33" w:rsidRPr="00F11215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F11215">
        <w:rPr>
          <w:highlight w:val="yellow"/>
        </w:rPr>
        <w:t>Pruebe el uso de varios caracteres de escape</w:t>
      </w:r>
    </w:p>
    <w:p w14:paraId="1B09270F" w14:textId="77777777" w:rsidR="00B53C33" w:rsidRPr="00332D4D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332D4D">
        <w:rPr>
          <w:highlight w:val="yellow"/>
        </w:rPr>
        <w:t xml:space="preserve">Cree un tipo enumerado y pruebe su funcionamiento, investigue y cree un ejemplo diferente al estudiado en clase con </w:t>
      </w:r>
      <w:proofErr w:type="spellStart"/>
      <w:r w:rsidRPr="00332D4D">
        <w:rPr>
          <w:highlight w:val="yellow"/>
        </w:rPr>
        <w:t>Enum</w:t>
      </w:r>
      <w:proofErr w:type="spellEnd"/>
      <w:r w:rsidRPr="00332D4D">
        <w:rPr>
          <w:highlight w:val="yellow"/>
        </w:rPr>
        <w:t xml:space="preserve">. </w:t>
      </w:r>
    </w:p>
    <w:p w14:paraId="492C2EB5" w14:textId="77777777" w:rsidR="00B53C33" w:rsidRPr="00332D4D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332D4D">
        <w:rPr>
          <w:highlight w:val="yellow"/>
        </w:rPr>
        <w:t>Instrucciones de entrada y salida de consola</w:t>
      </w:r>
    </w:p>
    <w:p w14:paraId="3F08C1CD" w14:textId="77777777" w:rsidR="00B53C33" w:rsidRPr="00332D4D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332D4D">
        <w:rPr>
          <w:highlight w:val="yellow"/>
        </w:rPr>
        <w:t>Envío de mensajes con la clase swing</w:t>
      </w:r>
    </w:p>
    <w:p w14:paraId="4DFFAC77" w14:textId="77777777" w:rsidR="00B53C33" w:rsidRPr="003716AD" w:rsidRDefault="00B53C33" w:rsidP="00B53C33">
      <w:pPr>
        <w:pStyle w:val="Prrafodelista"/>
        <w:numPr>
          <w:ilvl w:val="0"/>
          <w:numId w:val="2"/>
        </w:numPr>
        <w:spacing w:line="360" w:lineRule="auto"/>
        <w:jc w:val="both"/>
      </w:pPr>
      <w:r w:rsidRPr="003716AD">
        <w:rPr>
          <w:b/>
          <w:bCs/>
        </w:rPr>
        <w:t xml:space="preserve">PARTE </w:t>
      </w:r>
      <w:r>
        <w:rPr>
          <w:b/>
          <w:bCs/>
        </w:rPr>
        <w:t>2</w:t>
      </w:r>
      <w:r w:rsidRPr="003716AD">
        <w:rPr>
          <w:b/>
          <w:bCs/>
        </w:rPr>
        <w:t xml:space="preserve">: </w:t>
      </w:r>
      <w:r w:rsidRPr="003716AD">
        <w:t>Cree un programa que realice lo siguiente:</w:t>
      </w:r>
    </w:p>
    <w:p w14:paraId="648826A6" w14:textId="77777777" w:rsidR="00B53C33" w:rsidRPr="00561E2D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561E2D">
        <w:rPr>
          <w:highlight w:val="yellow"/>
        </w:rPr>
        <w:t xml:space="preserve">Tome un texto y utilice al menos 5 métodos de la clase String para obtener determinados resultados </w:t>
      </w:r>
    </w:p>
    <w:p w14:paraId="563F8AD7" w14:textId="77777777" w:rsidR="00B53C33" w:rsidRPr="00561E2D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561E2D">
        <w:rPr>
          <w:highlight w:val="yellow"/>
        </w:rPr>
        <w:t xml:space="preserve">Realice conversiones de tipo String a int y </w:t>
      </w:r>
      <w:proofErr w:type="spellStart"/>
      <w:r w:rsidRPr="00561E2D">
        <w:rPr>
          <w:highlight w:val="yellow"/>
        </w:rPr>
        <w:t>double</w:t>
      </w:r>
      <w:proofErr w:type="spellEnd"/>
    </w:p>
    <w:p w14:paraId="5EBE4075" w14:textId="77777777" w:rsidR="00B53C33" w:rsidRPr="00561E2D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561E2D">
        <w:rPr>
          <w:highlight w:val="yellow"/>
        </w:rPr>
        <w:t xml:space="preserve">Realice conversiones de tipos numéricos (int y </w:t>
      </w:r>
      <w:proofErr w:type="spellStart"/>
      <w:r w:rsidRPr="00561E2D">
        <w:rPr>
          <w:highlight w:val="yellow"/>
        </w:rPr>
        <w:t>double</w:t>
      </w:r>
      <w:proofErr w:type="spellEnd"/>
      <w:r w:rsidRPr="00561E2D">
        <w:rPr>
          <w:highlight w:val="yellow"/>
        </w:rPr>
        <w:t>) a string</w:t>
      </w:r>
    </w:p>
    <w:p w14:paraId="43BBA6FD" w14:textId="77777777" w:rsidR="00B53C33" w:rsidRPr="00561E2D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 w:rsidRPr="00561E2D">
        <w:rPr>
          <w:highlight w:val="yellow"/>
        </w:rPr>
        <w:t xml:space="preserve">Realice comparaciones y concatenaciones entre </w:t>
      </w:r>
      <w:proofErr w:type="spellStart"/>
      <w:r w:rsidRPr="00561E2D">
        <w:rPr>
          <w:highlight w:val="yellow"/>
        </w:rPr>
        <w:t>strings</w:t>
      </w:r>
      <w:proofErr w:type="spellEnd"/>
      <w:r w:rsidRPr="00561E2D">
        <w:rPr>
          <w:highlight w:val="yellow"/>
        </w:rPr>
        <w:t xml:space="preserve"> </w:t>
      </w:r>
    </w:p>
    <w:p w14:paraId="110213A0" w14:textId="77777777" w:rsidR="00B53C33" w:rsidRDefault="00B53C33" w:rsidP="00B53C33">
      <w:pPr>
        <w:pStyle w:val="Prrafodelista"/>
        <w:numPr>
          <w:ilvl w:val="0"/>
          <w:numId w:val="2"/>
        </w:numPr>
        <w:spacing w:line="360" w:lineRule="auto"/>
        <w:jc w:val="both"/>
      </w:pPr>
      <w:r w:rsidRPr="003716AD">
        <w:rPr>
          <w:b/>
          <w:bCs/>
        </w:rPr>
        <w:t xml:space="preserve">PARTE </w:t>
      </w:r>
      <w:r>
        <w:rPr>
          <w:b/>
          <w:bCs/>
        </w:rPr>
        <w:t>3</w:t>
      </w:r>
      <w:r w:rsidRPr="003716AD">
        <w:rPr>
          <w:b/>
          <w:bCs/>
        </w:rPr>
        <w:t xml:space="preserve">: </w:t>
      </w:r>
      <w:r>
        <w:t>Cree un programa que utilice:</w:t>
      </w:r>
    </w:p>
    <w:p w14:paraId="17B7A131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Al menos 5 métodos de la clase </w:t>
      </w:r>
      <w:proofErr w:type="spellStart"/>
      <w:r>
        <w:t>Math</w:t>
      </w:r>
      <w:proofErr w:type="spellEnd"/>
      <w:r>
        <w:t xml:space="preserve"> para realizar determinados cálculos, debe utilizar números </w:t>
      </w:r>
      <w:proofErr w:type="spellStart"/>
      <w:r>
        <w:t>random</w:t>
      </w:r>
      <w:proofErr w:type="spellEnd"/>
      <w:r>
        <w:t xml:space="preserve"> en algún proceso. </w:t>
      </w:r>
    </w:p>
    <w:p w14:paraId="7AAF93E3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Tipos de datos int y </w:t>
      </w:r>
      <w:proofErr w:type="spellStart"/>
      <w:r>
        <w:t>double</w:t>
      </w:r>
      <w:proofErr w:type="spellEnd"/>
      <w:r>
        <w:t xml:space="preserve"> y realice conversiones de int a </w:t>
      </w:r>
      <w:proofErr w:type="spellStart"/>
      <w:r>
        <w:t>double</w:t>
      </w:r>
      <w:proofErr w:type="spellEnd"/>
    </w:p>
    <w:p w14:paraId="3CC9696B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>Operadores aritméticos</w:t>
      </w:r>
    </w:p>
    <w:p w14:paraId="15DE14C0" w14:textId="77777777" w:rsidR="00B53C33" w:rsidRDefault="00B53C33" w:rsidP="00B53C33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Operadores de asignación </w:t>
      </w:r>
    </w:p>
    <w:p w14:paraId="09A11496" w14:textId="463E02C3" w:rsidR="00905C69" w:rsidRDefault="00B53C33" w:rsidP="00905C69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b/>
          <w:sz w:val="32"/>
          <w:szCs w:val="32"/>
        </w:rPr>
        <w:br w:type="page"/>
      </w:r>
    </w:p>
    <w:p w14:paraId="03CECC4A" w14:textId="60CD7CEA" w:rsidR="00B53C33" w:rsidRPr="00905C69" w:rsidRDefault="00905C69" w:rsidP="00905C69">
      <w:pPr>
        <w:tabs>
          <w:tab w:val="left" w:pos="1655"/>
        </w:tabs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sz w:val="32"/>
          <w:szCs w:val="32"/>
          <w:lang w:val="es-ES"/>
        </w:rPr>
        <w:lastRenderedPageBreak/>
        <w:tab/>
      </w:r>
    </w:p>
    <w:p w14:paraId="2F7FF1C0" w14:textId="77777777" w:rsidR="00B53C33" w:rsidRPr="00606C4D" w:rsidRDefault="00B53C33" w:rsidP="00B53C3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6C4D">
        <w:rPr>
          <w:rFonts w:ascii="Times New Roman" w:hAnsi="Times New Roman" w:cs="Times New Roman"/>
          <w:b/>
          <w:sz w:val="32"/>
          <w:szCs w:val="32"/>
        </w:rPr>
        <w:t>Escala numérica de evaluación</w:t>
      </w:r>
    </w:p>
    <w:p w14:paraId="5A6A156F" w14:textId="77777777" w:rsidR="00B53C33" w:rsidRPr="0023431D" w:rsidRDefault="00B53C33" w:rsidP="00B53C3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5367D" w14:textId="13909603" w:rsidR="00B53C33" w:rsidRPr="0023431D" w:rsidRDefault="00B53C33" w:rsidP="00B53C33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23431D">
        <w:rPr>
          <w:rFonts w:ascii="Times New Roman" w:hAnsi="Times New Roman" w:cs="Times New Roman"/>
          <w:sz w:val="24"/>
          <w:szCs w:val="24"/>
        </w:rPr>
        <w:t>:</w:t>
      </w:r>
      <w:r w:rsidRPr="002343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905C69">
        <w:rPr>
          <w:rFonts w:ascii="Times New Roman" w:hAnsi="Times New Roman" w:cs="Times New Roman"/>
          <w:color w:val="0070C0"/>
          <w:sz w:val="24"/>
          <w:szCs w:val="24"/>
        </w:rPr>
        <w:t>Jaen Carlo Gonzalez Arauz</w:t>
      </w:r>
      <w:bookmarkStart w:id="0" w:name="_GoBack"/>
      <w:bookmarkEnd w:id="0"/>
    </w:p>
    <w:p w14:paraId="52C83A37" w14:textId="77777777" w:rsidR="00B53C33" w:rsidRPr="0023431D" w:rsidRDefault="00B53C33" w:rsidP="00B53C33">
      <w:pPr>
        <w:spacing w:after="0" w:line="240" w:lineRule="auto"/>
        <w:rPr>
          <w:rFonts w:ascii="Times New Roman" w:hAnsi="Times New Roman" w:cs="Times New Roman"/>
        </w:rPr>
      </w:pPr>
      <w:r w:rsidRPr="0023431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B53C33" w:rsidRPr="0023431D" w14:paraId="32D32344" w14:textId="77777777" w:rsidTr="000E0D5F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43E4" w14:textId="77777777" w:rsidR="00B53C33" w:rsidRPr="0023431D" w:rsidRDefault="00B53C33" w:rsidP="000E0D5F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2F2F81F5" w14:textId="77777777" w:rsidR="00B53C33" w:rsidRPr="0023431D" w:rsidRDefault="00B53C33" w:rsidP="000E0D5F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4C995EB5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B53C33" w:rsidRPr="0023431D" w14:paraId="62E6A323" w14:textId="77777777" w:rsidTr="000E0D5F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FCB58D" w14:textId="77777777" w:rsidR="00B53C33" w:rsidRPr="0023431D" w:rsidRDefault="00B53C33" w:rsidP="000E0D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1CDD7DC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0DEF382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4307ADF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B53C33" w:rsidRPr="0023431D" w14:paraId="074C917C" w14:textId="77777777" w:rsidTr="000E0D5F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65A8" w14:textId="77777777" w:rsidR="00B53C33" w:rsidRPr="0023431D" w:rsidRDefault="00B53C33" w:rsidP="000E0D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E01C61C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1519DF1D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1C912531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53C33" w:rsidRPr="0023431D" w14:paraId="52BD1D42" w14:textId="77777777" w:rsidTr="000E0D5F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F75FCDE" w14:textId="77777777" w:rsidR="00B53C33" w:rsidRPr="00822002" w:rsidRDefault="00B53C33" w:rsidP="000E0D5F">
            <w:pPr>
              <w:rPr>
                <w:rFonts w:ascii="Times New Roman" w:hAnsi="Times New Roman" w:cs="Times New Roman"/>
                <w:b/>
                <w:bCs/>
              </w:rPr>
            </w:pPr>
            <w:r w:rsidRPr="00822002">
              <w:rPr>
                <w:rFonts w:ascii="Times New Roman" w:hAnsi="Times New Roman" w:cs="Times New Roman"/>
                <w:b/>
                <w:bCs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C729AAE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3A4CA5F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3F46B18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33" w:rsidRPr="0023431D" w14:paraId="55E50DB2" w14:textId="77777777" w:rsidTr="000E0D5F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46E4" w14:textId="77777777" w:rsidR="00B53C33" w:rsidRPr="005B2294" w:rsidRDefault="00B53C33" w:rsidP="000E0D5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 de forma activa en la realización del trabajo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47179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1DDDD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935E3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33" w:rsidRPr="0023431D" w14:paraId="449BCD34" w14:textId="77777777" w:rsidTr="000E0D5F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4366" w14:textId="77777777" w:rsidR="00B53C33" w:rsidRPr="005B2294" w:rsidRDefault="00B53C33" w:rsidP="000E0D5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Demuestra orden, respeto y responsabilidad durante la realización del trabajo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582D0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82879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58BAA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33" w:rsidRPr="0023431D" w14:paraId="70817762" w14:textId="77777777" w:rsidTr="000E0D5F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1291" w14:textId="77777777" w:rsidR="00B53C33" w:rsidRPr="005B2294" w:rsidRDefault="00B53C33" w:rsidP="000E0D5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Utiliza lenguaje técnico, respetuoso e inclusivo durante el desarrollo de la actividad en clase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113E0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451FD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A3A0A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33" w:rsidRPr="0023431D" w14:paraId="5D68DD16" w14:textId="77777777" w:rsidTr="000E0D5F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DE38" w14:textId="77777777" w:rsidR="00B53C33" w:rsidRPr="005B2294" w:rsidRDefault="00B53C33" w:rsidP="000E0D5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Parte 1 cumple con todos los criterios solicitados, es funcional, tiene orden, lógica y no genera errores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C84F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B60DB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F8974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33" w:rsidRPr="0023431D" w14:paraId="628FE10F" w14:textId="77777777" w:rsidTr="000E0D5F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8CCE" w14:textId="77777777" w:rsidR="00B53C33" w:rsidRPr="005B2294" w:rsidRDefault="00B53C33" w:rsidP="000E0D5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Parte 2 cumple con todos los criterios solicitados, es funcional, tiene orden, lógica y no genera errores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47F51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54761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01EF1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33" w:rsidRPr="0023431D" w14:paraId="7CAC28FF" w14:textId="77777777" w:rsidTr="000E0D5F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F0AA" w14:textId="77777777" w:rsidR="00B53C33" w:rsidRDefault="00B53C33" w:rsidP="000E0D5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Parte 3 cumple con todos los criterios solicitados, es funcional, tiene orden, lógica y no genera errores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27909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A087C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4826A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33" w:rsidRPr="0023431D" w14:paraId="41329FC4" w14:textId="77777777" w:rsidTr="000E0D5F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DAEA7" w14:textId="77777777" w:rsidR="00B53C33" w:rsidRPr="0023431D" w:rsidRDefault="00B53C33" w:rsidP="000E0D5F">
            <w:pPr>
              <w:jc w:val="right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99F9AD" wp14:editId="140C3193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78BD6D" w14:textId="77777777" w:rsidR="00B53C33" w:rsidRPr="0023431D" w:rsidRDefault="00B53C33" w:rsidP="00B53C33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7407D836" w14:textId="77777777" w:rsidR="00B53C33" w:rsidRPr="0023431D" w:rsidRDefault="00B53C33" w:rsidP="00B53C33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6BFE72BF" w14:textId="77777777" w:rsidR="00B53C33" w:rsidRPr="0023431D" w:rsidRDefault="00B53C33" w:rsidP="00B53C33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1B84EF38" w14:textId="77777777" w:rsidR="00B53C33" w:rsidRPr="0023431D" w:rsidRDefault="00B53C33" w:rsidP="00B53C33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99F9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" fillcolor="white [3201]" strokeweight=".5pt">
                      <v:textbox>
                        <w:txbxContent>
                          <w:p w14:paraId="3578BD6D" w14:textId="77777777" w:rsidR="00B53C33" w:rsidRPr="0023431D" w:rsidRDefault="00B53C33" w:rsidP="00B53C33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7407D836" w14:textId="77777777" w:rsidR="00B53C33" w:rsidRPr="0023431D" w:rsidRDefault="00B53C33" w:rsidP="00B53C33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6BFE72BF" w14:textId="77777777" w:rsidR="00B53C33" w:rsidRPr="0023431D" w:rsidRDefault="00B53C33" w:rsidP="00B53C33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1B84EF38" w14:textId="77777777" w:rsidR="00B53C33" w:rsidRPr="0023431D" w:rsidRDefault="00B53C33" w:rsidP="00B53C33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431D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9122BC9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926A63E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AC48BC3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C33" w:rsidRPr="0023431D" w14:paraId="446EEA1E" w14:textId="77777777" w:rsidTr="000E0D5F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4E27F992" w14:textId="77777777" w:rsidR="00B53C33" w:rsidRPr="0023431D" w:rsidRDefault="00B53C33" w:rsidP="000E0D5F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6E9E27EF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00B53C33" w:rsidRPr="0023431D" w14:paraId="5AC3BF6D" w14:textId="77777777" w:rsidTr="000E0D5F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E18691F" w14:textId="77777777" w:rsidR="00B53C33" w:rsidRPr="0023431D" w:rsidRDefault="00B53C33" w:rsidP="000E0D5F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5BD81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53C33" w:rsidRPr="0023431D" w14:paraId="294B906C" w14:textId="77777777" w:rsidTr="000E0D5F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2938FF7" w14:textId="77777777" w:rsidR="00B53C33" w:rsidRPr="0023431D" w:rsidRDefault="00B53C33" w:rsidP="000E0D5F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6C8A1" w14:textId="77777777" w:rsidR="00B53C33" w:rsidRPr="0023431D" w:rsidRDefault="00B53C33" w:rsidP="000E0D5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2F04118" w14:textId="77777777" w:rsidR="00B53C33" w:rsidRPr="0023431D" w:rsidRDefault="00B53C33" w:rsidP="00B53C33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5FE28F5" w14:textId="77777777" w:rsidR="00B53C33" w:rsidRDefault="00B53C33" w:rsidP="00B53C33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27626C7" w14:textId="77777777" w:rsidR="00B53C33" w:rsidRPr="0023431D" w:rsidRDefault="00B53C33" w:rsidP="00B53C33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3431D">
        <w:rPr>
          <w:rFonts w:ascii="Times New Roman" w:hAnsi="Times New Roman" w:cs="Times New Roman"/>
          <w:b/>
          <w:bCs/>
        </w:rPr>
        <w:t>Observaciones:</w:t>
      </w:r>
    </w:p>
    <w:p w14:paraId="69BA9015" w14:textId="77777777" w:rsidR="00B53C33" w:rsidRPr="0023431D" w:rsidRDefault="00B53C33" w:rsidP="00B53C3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35367622" w14:textId="77777777" w:rsidR="00B53C33" w:rsidRDefault="00B53C33" w:rsidP="00B53C33">
      <w:pPr>
        <w:spacing w:after="0" w:line="360" w:lineRule="auto"/>
        <w:ind w:firstLine="709"/>
        <w:jc w:val="both"/>
        <w:rPr>
          <w:rFonts w:asciiTheme="majorHAnsi" w:hAnsiTheme="majorHAnsi" w:cstheme="majorHAnsi"/>
        </w:rPr>
      </w:pPr>
    </w:p>
    <w:p w14:paraId="055EBD8A" w14:textId="77777777" w:rsidR="00B53C33" w:rsidRDefault="00B53C33" w:rsidP="00B53C33">
      <w:pPr>
        <w:spacing w:after="0" w:line="360" w:lineRule="auto"/>
        <w:ind w:firstLine="709"/>
        <w:jc w:val="both"/>
        <w:rPr>
          <w:rFonts w:asciiTheme="majorHAnsi" w:hAnsiTheme="majorHAnsi" w:cstheme="majorHAnsi"/>
        </w:rPr>
      </w:pPr>
    </w:p>
    <w:p w14:paraId="2DB85C7B" w14:textId="77777777" w:rsidR="00E22A9B" w:rsidRDefault="00E22A9B"/>
    <w:sectPr w:rsidR="00E22A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DF0CD" w14:textId="77777777" w:rsidR="00D87F7E" w:rsidRDefault="00D87F7E" w:rsidP="00B53C33">
      <w:pPr>
        <w:spacing w:after="0" w:line="240" w:lineRule="auto"/>
      </w:pPr>
      <w:r>
        <w:separator/>
      </w:r>
    </w:p>
  </w:endnote>
  <w:endnote w:type="continuationSeparator" w:id="0">
    <w:p w14:paraId="659B2689" w14:textId="77777777" w:rsidR="00D87F7E" w:rsidRDefault="00D87F7E" w:rsidP="00B5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EFD8B" w14:textId="77777777" w:rsidR="00B53C33" w:rsidRDefault="00B53C3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D9C46" w14:textId="77777777" w:rsidR="00B53C33" w:rsidRDefault="00B53C3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892B6" w14:textId="77777777" w:rsidR="00B53C33" w:rsidRDefault="00B53C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86F20" w14:textId="77777777" w:rsidR="00D87F7E" w:rsidRDefault="00D87F7E" w:rsidP="00B53C33">
      <w:pPr>
        <w:spacing w:after="0" w:line="240" w:lineRule="auto"/>
      </w:pPr>
      <w:r>
        <w:separator/>
      </w:r>
    </w:p>
  </w:footnote>
  <w:footnote w:type="continuationSeparator" w:id="0">
    <w:p w14:paraId="7DB9D186" w14:textId="77777777" w:rsidR="00D87F7E" w:rsidRDefault="00D87F7E" w:rsidP="00B53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25C94A" w14:textId="77777777" w:rsidR="00B53C33" w:rsidRDefault="00B53C3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13AAB" w14:textId="77777777" w:rsidR="00B53C33" w:rsidRDefault="00B53C33" w:rsidP="00B53C33">
    <w:pPr>
      <w:pStyle w:val="Encabezado"/>
      <w:jc w:val="right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94470D6" wp14:editId="11A99CDC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  <w:p w14:paraId="3D9F01FE" w14:textId="77777777" w:rsidR="00B53C33" w:rsidRDefault="00B53C3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2EABB" w14:textId="77777777" w:rsidR="00B53C33" w:rsidRDefault="00B53C3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00CAB"/>
    <w:multiLevelType w:val="hybridMultilevel"/>
    <w:tmpl w:val="5E9C20B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33"/>
    <w:rsid w:val="00332D4D"/>
    <w:rsid w:val="00561E2D"/>
    <w:rsid w:val="00905C69"/>
    <w:rsid w:val="00AA468F"/>
    <w:rsid w:val="00B53C33"/>
    <w:rsid w:val="00D87F7E"/>
    <w:rsid w:val="00E22A9B"/>
    <w:rsid w:val="00F1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E1894"/>
  <w15:chartTrackingRefBased/>
  <w15:docId w15:val="{89F108F6-2BE9-4E92-837B-21C37D49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C33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3C3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3C33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B53C33"/>
    <w:pPr>
      <w:spacing w:after="0" w:line="240" w:lineRule="auto"/>
    </w:pPr>
    <w:rPr>
      <w:rFonts w:eastAsiaTheme="minorEastAsia"/>
      <w:kern w:val="0"/>
      <w:lang w:eastAsia="es-C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53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C33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53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C33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4" ma:contentTypeDescription="Crear nuevo documento." ma:contentTypeScope="" ma:versionID="0dba63edf7e95ef072b7ef16fde42baa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84c37bbe89c319c8447432442db2b13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3D1508-04D8-48A7-AD64-6D15C4370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12969-23db-41dd-b6ab-b9be598ec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FDC963-059B-4E23-89F7-479172821E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Cuenta Microsoft</cp:lastModifiedBy>
  <cp:revision>2</cp:revision>
  <dcterms:created xsi:type="dcterms:W3CDTF">2023-09-01T18:09:00Z</dcterms:created>
  <dcterms:modified xsi:type="dcterms:W3CDTF">2023-09-01T18:09:00Z</dcterms:modified>
</cp:coreProperties>
</file>