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7DD4" w14:textId="6C1347D9" w:rsidR="00B440FB" w:rsidRDefault="00676CBE" w:rsidP="00676CBE">
      <w:pPr>
        <w:jc w:val="center"/>
      </w:pPr>
      <w:r w:rsidRPr="00676CBE">
        <w:rPr>
          <w:noProof/>
        </w:rPr>
        <w:drawing>
          <wp:inline distT="0" distB="0" distL="0" distR="0" wp14:anchorId="5B48AAE2" wp14:editId="67D1861F">
            <wp:extent cx="3096666" cy="5505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348" cy="5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41F3" w14:textId="49C6D354" w:rsidR="00676CBE" w:rsidRDefault="00676CBE" w:rsidP="00676CBE">
      <w:pPr>
        <w:jc w:val="center"/>
      </w:pPr>
    </w:p>
    <w:p w14:paraId="4E0E952D" w14:textId="08187EAC" w:rsidR="00676CBE" w:rsidRPr="00C97982" w:rsidRDefault="00676CBE" w:rsidP="00676CBE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>Asset Pricing</w:t>
      </w:r>
    </w:p>
    <w:p w14:paraId="281E3A00" w14:textId="45E49E12" w:rsidR="00676CBE" w:rsidRDefault="00676CBE" w:rsidP="00BB2990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Homework </w:t>
      </w:r>
      <w:r w:rsidR="00C97982">
        <w:rPr>
          <w:rFonts w:ascii="MongolianBaiti" w:hAnsi="MongolianBaiti"/>
          <w:lang w:val="en-US"/>
        </w:rPr>
        <w:t>2</w:t>
      </w:r>
    </w:p>
    <w:p w14:paraId="4DF00B9C" w14:textId="77777777" w:rsidR="00BB2990" w:rsidRPr="00BB2990" w:rsidRDefault="00BB2990" w:rsidP="00BB2990">
      <w:pPr>
        <w:pStyle w:val="NormalWeb"/>
        <w:jc w:val="center"/>
        <w:rPr>
          <w:lang w:val="en-US"/>
        </w:rPr>
      </w:pPr>
    </w:p>
    <w:p w14:paraId="767E5BBF" w14:textId="44C2D2B0" w:rsidR="00676CBE" w:rsidRDefault="00676CBE" w:rsidP="00676CBE">
      <w:pPr>
        <w:pStyle w:val="NormalWeb"/>
        <w:rPr>
          <w:rFonts w:ascii="MongolianBaiti" w:hAnsi="MongolianBaiti"/>
        </w:rPr>
      </w:pPr>
      <w:r>
        <w:rPr>
          <w:rFonts w:ascii="MongolianBaiti" w:hAnsi="MongolianBaiti"/>
        </w:rPr>
        <w:t xml:space="preserve">Due at </w:t>
      </w:r>
      <w:r w:rsidR="00C97982">
        <w:rPr>
          <w:rFonts w:ascii="MongolianBaiti" w:hAnsi="MongolianBaiti"/>
          <w:lang w:val="en-US"/>
        </w:rPr>
        <w:t>24</w:t>
      </w:r>
      <w:r>
        <w:rPr>
          <w:rFonts w:ascii="MongolianBaiti" w:hAnsi="MongolianBaiti"/>
        </w:rPr>
        <w:t xml:space="preserve">:00 pm (Korea Standard Time) on </w:t>
      </w:r>
      <w:r w:rsidR="00C97982">
        <w:rPr>
          <w:rFonts w:ascii="MongolianBaiti" w:hAnsi="MongolianBaiti"/>
          <w:lang w:val="en-US"/>
        </w:rPr>
        <w:t>Thursday</w:t>
      </w:r>
      <w:r>
        <w:rPr>
          <w:rFonts w:ascii="MongolianBaiti" w:hAnsi="MongolianBaiti"/>
        </w:rPr>
        <w:t>,</w:t>
      </w:r>
      <w:r>
        <w:rPr>
          <w:rFonts w:ascii="MongolianBaiti" w:hAnsi="MongolianBaiti"/>
          <w:lang w:val="en-US"/>
        </w:rPr>
        <w:t xml:space="preserve"> (Date)</w:t>
      </w:r>
      <w:r>
        <w:rPr>
          <w:rFonts w:ascii="MongolianBaiti" w:hAnsi="MongolianBaiti"/>
        </w:rPr>
        <w:t xml:space="preserve"> </w:t>
      </w:r>
    </w:p>
    <w:p w14:paraId="0C0E61E7" w14:textId="275C9F88" w:rsidR="00676CBE" w:rsidRPr="004462B2" w:rsidRDefault="00676CBE" w:rsidP="00676CB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Submit one file: written solutions with executable Python code </w:t>
      </w:r>
      <w:r w:rsidR="004462B2">
        <w:rPr>
          <w:rFonts w:ascii="MongolianBaiti" w:hAnsi="MongolianBaiti"/>
          <w:lang w:val="en-US"/>
        </w:rPr>
        <w:t xml:space="preserve">in </w:t>
      </w:r>
      <w:proofErr w:type="spellStart"/>
      <w:r w:rsidR="004462B2">
        <w:rPr>
          <w:rFonts w:ascii="MongolianBaiti" w:hAnsi="MongolianBaiti"/>
          <w:lang w:val="en-US"/>
        </w:rPr>
        <w:t>Jupyter</w:t>
      </w:r>
      <w:proofErr w:type="spellEnd"/>
      <w:r w:rsidR="004462B2">
        <w:rPr>
          <w:rFonts w:ascii="MongolianBaiti" w:hAnsi="MongolianBaiti"/>
          <w:lang w:val="en-US"/>
        </w:rPr>
        <w:t xml:space="preserve"> Notebook(.</w:t>
      </w:r>
      <w:proofErr w:type="spellStart"/>
      <w:r w:rsidR="004462B2">
        <w:rPr>
          <w:rFonts w:ascii="MongolianBaiti" w:hAnsi="MongolianBaiti"/>
          <w:lang w:val="en-US"/>
        </w:rPr>
        <w:t>ipynb</w:t>
      </w:r>
      <w:proofErr w:type="spellEnd"/>
      <w:r w:rsidR="004462B2">
        <w:rPr>
          <w:rFonts w:ascii="MongolianBaiti" w:hAnsi="MongolianBaiti"/>
          <w:lang w:val="en-US"/>
        </w:rPr>
        <w:t>)</w:t>
      </w:r>
    </w:p>
    <w:p w14:paraId="3C82091E" w14:textId="73F05F03" w:rsidR="00C97982" w:rsidRDefault="00C97982" w:rsidP="00676CBE">
      <w:pPr>
        <w:pStyle w:val="NormalWeb"/>
        <w:rPr>
          <w:rFonts w:ascii="MongolianBaiti" w:hAnsi="MongolianBaiti"/>
          <w:lang w:val="en-US"/>
        </w:rPr>
      </w:pPr>
    </w:p>
    <w:p w14:paraId="1013ADAD" w14:textId="3F524698" w:rsidR="00C97982" w:rsidRPr="004462B2" w:rsidRDefault="00C97982" w:rsidP="00C97982">
      <w:pPr>
        <w:pStyle w:val="NormalWeb"/>
        <w:rPr>
          <w:rFonts w:ascii="MongolianBaiti" w:hAnsi="MongolianBaiti"/>
          <w:b/>
          <w:bCs/>
          <w:sz w:val="28"/>
          <w:szCs w:val="28"/>
          <w:lang w:val="en-US"/>
        </w:rPr>
      </w:pP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>Subject</w:t>
      </w:r>
    </w:p>
    <w:p w14:paraId="72C46FDE" w14:textId="77777777" w:rsidR="00C97982" w:rsidRDefault="00C97982">
      <w:pPr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Style w:val="notion-enable-hover"/>
          <w:b/>
          <w:bCs/>
          <w:color w:val="000000"/>
        </w:rPr>
        <w:t>Chapter 5.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Risk, Return, and the Historical Record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4C1CF9B3" w14:textId="77777777" w:rsidR="00C97982" w:rsidRDefault="00C9798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Style w:val="notion-enable-hover"/>
          <w:b/>
          <w:bCs/>
          <w:color w:val="000000"/>
        </w:rPr>
        <w:t>Chapter 6.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Capital Allocation to Risky Assets</w:t>
      </w:r>
    </w:p>
    <w:p w14:paraId="484423E0" w14:textId="77777777" w:rsidR="00C97982" w:rsidRDefault="00C97982">
      <w:pPr>
        <w:rPr>
          <w:rFonts w:ascii="-webkit-standard" w:hAnsi="-webkit-standard"/>
          <w:color w:val="000000"/>
          <w:sz w:val="27"/>
          <w:szCs w:val="27"/>
        </w:rPr>
      </w:pPr>
    </w:p>
    <w:p w14:paraId="23F0E381" w14:textId="5DFA6ED5" w:rsidR="00C97982" w:rsidRPr="004462B2" w:rsidRDefault="00C97982">
      <w:pPr>
        <w:rPr>
          <w:rFonts w:ascii="-webkit-standard" w:hAnsi="-webkit-standard"/>
          <w:color w:val="000000"/>
          <w:sz w:val="27"/>
          <w:szCs w:val="27"/>
          <w:lang w:val="en-US"/>
        </w:rPr>
      </w:pPr>
    </w:p>
    <w:p w14:paraId="6B7AC8ED" w14:textId="71F68F8E" w:rsidR="00C97982" w:rsidRPr="004462B2" w:rsidRDefault="00C97982" w:rsidP="004462B2">
      <w:pPr>
        <w:spacing w:line="360" w:lineRule="auto"/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  <w:r w:rsidRPr="004462B2"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  <w:t>Assignment 1.</w:t>
      </w:r>
    </w:p>
    <w:p w14:paraId="08A8FF79" w14:textId="20A6D698" w:rsidR="00C97982" w:rsidRDefault="00C97982" w:rsidP="004462B2">
      <w:pPr>
        <w:spacing w:line="360" w:lineRule="auto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>Summarize this week study</w:t>
      </w:r>
    </w:p>
    <w:p w14:paraId="4E115AC0" w14:textId="5358D847" w:rsidR="00C97982" w:rsidRDefault="00C97982" w:rsidP="004462B2">
      <w:pPr>
        <w:spacing w:line="360" w:lineRule="auto"/>
        <w:rPr>
          <w:rFonts w:ascii="-webkit-standard" w:hAnsi="-webkit-standard"/>
          <w:color w:val="000000"/>
          <w:sz w:val="27"/>
          <w:szCs w:val="27"/>
          <w:lang w:val="en-US"/>
        </w:rPr>
      </w:pPr>
    </w:p>
    <w:p w14:paraId="126DEAFF" w14:textId="77777777" w:rsidR="004462B2" w:rsidRDefault="004462B2" w:rsidP="004462B2">
      <w:pPr>
        <w:spacing w:line="360" w:lineRule="auto"/>
        <w:rPr>
          <w:rFonts w:ascii="-webkit-standard" w:hAnsi="-webkit-standard"/>
          <w:color w:val="000000"/>
          <w:sz w:val="27"/>
          <w:szCs w:val="27"/>
          <w:lang w:val="en-US"/>
        </w:rPr>
      </w:pPr>
    </w:p>
    <w:p w14:paraId="71E75762" w14:textId="3FCB0F22" w:rsidR="00C97982" w:rsidRPr="004462B2" w:rsidRDefault="00C97982" w:rsidP="004462B2">
      <w:pPr>
        <w:spacing w:line="360" w:lineRule="auto"/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  <w:r w:rsidRPr="004462B2"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  <w:t>Assignment 2.</w:t>
      </w:r>
    </w:p>
    <w:p w14:paraId="54056A11" w14:textId="7A13DD2F" w:rsidR="00C97982" w:rsidRDefault="00C97982" w:rsidP="004462B2">
      <w:pPr>
        <w:spacing w:line="360" w:lineRule="auto"/>
        <w:rPr>
          <w:rFonts w:ascii="MongolianBaiti" w:hAnsi="MongolianBaiti"/>
          <w:b/>
          <w:bCs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>Make a problem about the above subject</w:t>
      </w:r>
    </w:p>
    <w:p w14:paraId="738CC59D" w14:textId="77777777" w:rsidR="00C97982" w:rsidRDefault="00C97982" w:rsidP="004462B2">
      <w:pPr>
        <w:spacing w:line="360" w:lineRule="auto"/>
        <w:rPr>
          <w:rFonts w:ascii="MongolianBaiti" w:eastAsia="Times New Roman" w:hAnsi="MongolianBaiti" w:cs="Times New Roman"/>
          <w:b/>
          <w:bCs/>
          <w:lang w:val="en-US"/>
        </w:rPr>
      </w:pPr>
    </w:p>
    <w:p w14:paraId="03180809" w14:textId="77777777" w:rsidR="00C97982" w:rsidRPr="004462B2" w:rsidRDefault="00C97982" w:rsidP="004462B2">
      <w:pPr>
        <w:spacing w:line="360" w:lineRule="auto"/>
        <w:rPr>
          <w:rFonts w:ascii="MongolianBaiti" w:eastAsia="Times New Roman" w:hAnsi="MongolianBaiti" w:cs="Times New Roman"/>
          <w:b/>
          <w:bCs/>
          <w:sz w:val="36"/>
          <w:szCs w:val="36"/>
          <w:lang w:val="en-US"/>
        </w:rPr>
      </w:pPr>
    </w:p>
    <w:p w14:paraId="37CED85F" w14:textId="4C3D7804" w:rsidR="00C97982" w:rsidRPr="004462B2" w:rsidRDefault="00C97982" w:rsidP="004462B2">
      <w:pPr>
        <w:spacing w:line="360" w:lineRule="auto"/>
        <w:rPr>
          <w:rFonts w:ascii="MongolianBaiti" w:eastAsia="Times New Roman" w:hAnsi="MongolianBaiti" w:cs="Times New Roman"/>
          <w:b/>
          <w:bCs/>
          <w:sz w:val="28"/>
          <w:szCs w:val="28"/>
          <w:lang w:val="en-US"/>
        </w:rPr>
      </w:pPr>
      <w:r w:rsidRPr="004462B2">
        <w:rPr>
          <w:rFonts w:ascii="MongolianBaiti" w:eastAsia="Times New Roman" w:hAnsi="MongolianBaiti" w:cs="Times New Roman"/>
          <w:b/>
          <w:bCs/>
          <w:sz w:val="28"/>
          <w:szCs w:val="28"/>
          <w:lang w:val="en-US"/>
        </w:rPr>
        <w:t>Assignment 3.</w:t>
      </w:r>
    </w:p>
    <w:p w14:paraId="3C20DCA7" w14:textId="63692261" w:rsidR="00C97982" w:rsidRPr="004462B2" w:rsidRDefault="004462B2" w:rsidP="004462B2">
      <w:pPr>
        <w:spacing w:line="360" w:lineRule="auto"/>
        <w:rPr>
          <w:rFonts w:ascii="MongolianBaiti" w:eastAsia="Times New Roman" w:hAnsi="MongolianBaiti" w:cs="Times New Roman"/>
          <w:lang w:val="en-US"/>
        </w:rPr>
      </w:pPr>
      <w:r w:rsidRPr="004462B2">
        <w:rPr>
          <w:rFonts w:ascii="MongolianBaiti" w:eastAsia="Times New Roman" w:hAnsi="MongolianBaiti" w:cs="Times New Roman"/>
          <w:lang w:val="en-US"/>
        </w:rPr>
        <w:t>Solve the following problems</w:t>
      </w:r>
      <w:r w:rsidR="00C97982" w:rsidRPr="004462B2">
        <w:rPr>
          <w:rFonts w:ascii="MongolianBaiti" w:eastAsia="Times New Roman" w:hAnsi="MongolianBaiti" w:cs="Times New Roman"/>
          <w:lang w:val="en-US"/>
        </w:rPr>
        <w:br w:type="page"/>
      </w:r>
    </w:p>
    <w:p w14:paraId="31B69710" w14:textId="598EBD6A" w:rsidR="00676CBE" w:rsidRPr="00C97982" w:rsidRDefault="00676CBE" w:rsidP="00676CBE">
      <w:pPr>
        <w:pStyle w:val="NormalWeb"/>
        <w:rPr>
          <w:rFonts w:ascii="Batang" w:eastAsia="Batang" w:hAnsi="Batang" w:cs="Batang"/>
          <w:b/>
          <w:bCs/>
          <w:lang w:val="en-US"/>
        </w:rPr>
      </w:pPr>
      <w:r w:rsidRPr="00676CBE">
        <w:rPr>
          <w:rFonts w:ascii="MongolianBaiti" w:hAnsi="MongolianBaiti"/>
          <w:b/>
          <w:bCs/>
        </w:rPr>
        <w:lastRenderedPageBreak/>
        <w:t xml:space="preserve">Problem 1. </w:t>
      </w:r>
    </w:p>
    <w:p w14:paraId="31AAFC53" w14:textId="5FBC4F16" w:rsidR="00C97982" w:rsidRPr="00C97982" w:rsidRDefault="00C97982" w:rsidP="00676CBE">
      <w:pPr>
        <w:pStyle w:val="NormalWeb"/>
        <w:rPr>
          <w:b/>
          <w:bCs/>
        </w:rPr>
      </w:pPr>
      <w:r w:rsidRPr="00C97982">
        <w:rPr>
          <w:b/>
          <w:bCs/>
        </w:rPr>
        <w:drawing>
          <wp:inline distT="0" distB="0" distL="0" distR="0" wp14:anchorId="3D915D33" wp14:editId="5B2FA986">
            <wp:extent cx="5943600" cy="131953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5150" w14:textId="5CAECFD9" w:rsidR="00C97982" w:rsidRDefault="00C97982" w:rsidP="00676CBE">
      <w:pPr>
        <w:pStyle w:val="NormalWeb"/>
        <w:rPr>
          <w:rFonts w:ascii="MongolianBaiti" w:hAnsi="MongolianBaiti"/>
          <w:b/>
          <w:bCs/>
        </w:rPr>
      </w:pPr>
    </w:p>
    <w:p w14:paraId="39689BF0" w14:textId="77777777" w:rsidR="004462B2" w:rsidRDefault="004462B2" w:rsidP="00676CBE">
      <w:pPr>
        <w:pStyle w:val="NormalWeb"/>
        <w:rPr>
          <w:rFonts w:ascii="MongolianBaiti" w:hAnsi="MongolianBaiti"/>
          <w:b/>
          <w:bCs/>
        </w:rPr>
      </w:pPr>
    </w:p>
    <w:p w14:paraId="190146F7" w14:textId="18DDFA70" w:rsidR="00676CBE" w:rsidRPr="00676CBE" w:rsidRDefault="00676CBE" w:rsidP="00676CBE">
      <w:pPr>
        <w:pStyle w:val="NormalWeb"/>
        <w:rPr>
          <w:b/>
          <w:bCs/>
        </w:rPr>
      </w:pPr>
      <w:r w:rsidRPr="00676CBE">
        <w:rPr>
          <w:rFonts w:ascii="MongolianBaiti" w:hAnsi="MongolianBaiti"/>
          <w:b/>
          <w:bCs/>
        </w:rPr>
        <w:t xml:space="preserve">Problem 2. </w:t>
      </w:r>
    </w:p>
    <w:p w14:paraId="5BA05FDD" w14:textId="5632EB1D" w:rsidR="00C97982" w:rsidRDefault="00C97982" w:rsidP="00676CBE">
      <w:pPr>
        <w:pStyle w:val="NormalWeb"/>
        <w:rPr>
          <w:rFonts w:ascii="MongolianBaiti" w:hAnsi="MongolianBaiti"/>
          <w:b/>
          <w:bCs/>
        </w:rPr>
      </w:pPr>
      <w:r w:rsidRPr="00C97982">
        <w:rPr>
          <w:rFonts w:ascii="MongolianBaiti" w:hAnsi="MongolianBaiti"/>
          <w:b/>
          <w:bCs/>
        </w:rPr>
        <w:drawing>
          <wp:inline distT="0" distB="0" distL="0" distR="0" wp14:anchorId="0E1E7C0D" wp14:editId="2A56D1D3">
            <wp:extent cx="5943600" cy="1327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957E" w14:textId="5344D455" w:rsidR="00C97982" w:rsidRDefault="00C97982" w:rsidP="00676CBE">
      <w:pPr>
        <w:pStyle w:val="NormalWeb"/>
        <w:rPr>
          <w:rFonts w:ascii="MongolianBaiti" w:hAnsi="MongolianBaiti"/>
          <w:b/>
          <w:bCs/>
        </w:rPr>
      </w:pPr>
    </w:p>
    <w:p w14:paraId="1292B1E0" w14:textId="20BE8E8E" w:rsidR="004462B2" w:rsidRDefault="004462B2" w:rsidP="00676CBE">
      <w:pPr>
        <w:pStyle w:val="NormalWeb"/>
        <w:rPr>
          <w:rFonts w:ascii="MongolianBaiti" w:hAnsi="MongolianBaiti"/>
          <w:b/>
          <w:bCs/>
        </w:rPr>
      </w:pPr>
    </w:p>
    <w:p w14:paraId="496FAF8F" w14:textId="77777777" w:rsidR="004462B2" w:rsidRDefault="004462B2" w:rsidP="00676CBE">
      <w:pPr>
        <w:pStyle w:val="NormalWeb"/>
        <w:rPr>
          <w:rFonts w:ascii="MongolianBaiti" w:hAnsi="MongolianBaiti"/>
          <w:b/>
          <w:bCs/>
        </w:rPr>
      </w:pPr>
    </w:p>
    <w:p w14:paraId="02D81058" w14:textId="339D5148" w:rsidR="00676CBE" w:rsidRPr="004462B2" w:rsidRDefault="00676CBE" w:rsidP="004462B2">
      <w:pPr>
        <w:rPr>
          <w:rFonts w:ascii="MongolianBaiti" w:eastAsia="Times New Roman" w:hAnsi="MongolianBaiti" w:cs="Times New Roman"/>
          <w:b/>
          <w:bCs/>
        </w:rPr>
      </w:pPr>
      <w:r w:rsidRPr="00676CBE">
        <w:rPr>
          <w:rFonts w:ascii="MongolianBaiti" w:hAnsi="MongolianBaiti"/>
          <w:b/>
          <w:bCs/>
        </w:rPr>
        <w:t xml:space="preserve">Problem 3. </w:t>
      </w:r>
    </w:p>
    <w:p w14:paraId="2E3BF43D" w14:textId="5DC57954" w:rsidR="004129E2" w:rsidRPr="00C97982" w:rsidRDefault="00C97982" w:rsidP="004129E2">
      <w:pPr>
        <w:pStyle w:val="NormalWeb"/>
        <w:rPr>
          <w:rFonts w:ascii="MongolianBaiti" w:hAnsi="MongolianBaiti"/>
          <w:b/>
          <w:bCs/>
        </w:rPr>
      </w:pPr>
      <w:r w:rsidRPr="00C97982">
        <w:drawing>
          <wp:inline distT="0" distB="0" distL="0" distR="0" wp14:anchorId="77FE7598" wp14:editId="4F6B2DB6">
            <wp:extent cx="5943600" cy="1348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5A7C" w14:textId="77777777" w:rsidR="00C97982" w:rsidRDefault="00C97982" w:rsidP="00C97982">
      <w:pPr>
        <w:pStyle w:val="NormalWeb"/>
        <w:rPr>
          <w:rFonts w:ascii="MongolianBaiti" w:hAnsi="MongolianBaiti"/>
          <w:b/>
          <w:bCs/>
        </w:rPr>
      </w:pPr>
    </w:p>
    <w:p w14:paraId="0E0AE6CC" w14:textId="77777777" w:rsidR="004462B2" w:rsidRDefault="004462B2">
      <w:pPr>
        <w:rPr>
          <w:rFonts w:ascii="MongolianBaiti" w:eastAsia="Times New Roman" w:hAnsi="MongolianBaiti" w:cs="Times New Roman"/>
          <w:b/>
          <w:bCs/>
        </w:rPr>
      </w:pPr>
      <w:r>
        <w:rPr>
          <w:rFonts w:ascii="MongolianBaiti" w:hAnsi="MongolianBaiti"/>
          <w:b/>
          <w:bCs/>
        </w:rPr>
        <w:br w:type="page"/>
      </w:r>
    </w:p>
    <w:p w14:paraId="02E4F2C1" w14:textId="3544089B" w:rsidR="004129E2" w:rsidRPr="004129E2" w:rsidRDefault="004129E2" w:rsidP="00C97982">
      <w:pPr>
        <w:pStyle w:val="NormalWeb"/>
        <w:rPr>
          <w:lang w:val="en-US"/>
        </w:rPr>
      </w:pPr>
      <w:r w:rsidRPr="00676CBE">
        <w:rPr>
          <w:rFonts w:ascii="MongolianBaiti" w:hAnsi="MongolianBaiti"/>
          <w:b/>
          <w:bCs/>
        </w:rPr>
        <w:lastRenderedPageBreak/>
        <w:t xml:space="preserve">Problem </w:t>
      </w:r>
      <w:r>
        <w:rPr>
          <w:rFonts w:ascii="MongolianBaiti" w:hAnsi="MongolianBaiti"/>
          <w:b/>
          <w:bCs/>
          <w:lang w:val="en-US"/>
        </w:rPr>
        <w:t>4</w:t>
      </w:r>
      <w:r w:rsidRPr="00676CBE">
        <w:rPr>
          <w:rFonts w:ascii="MongolianBaiti" w:hAnsi="MongolianBaiti"/>
          <w:b/>
          <w:bCs/>
        </w:rPr>
        <w:t xml:space="preserve">. </w:t>
      </w:r>
    </w:p>
    <w:p w14:paraId="215248A4" w14:textId="5D00A51F" w:rsidR="004129E2" w:rsidRPr="00676CBE" w:rsidRDefault="00C97982" w:rsidP="004129E2">
      <w:pPr>
        <w:pStyle w:val="NormalWeb"/>
        <w:rPr>
          <w:b/>
          <w:bCs/>
        </w:rPr>
      </w:pPr>
      <w:r w:rsidRPr="00C97982">
        <w:rPr>
          <w:rFonts w:ascii="MongolianBaiti" w:hAnsi="MongolianBaiti"/>
          <w:b/>
          <w:bCs/>
        </w:rPr>
        <w:drawing>
          <wp:inline distT="0" distB="0" distL="0" distR="0" wp14:anchorId="7CCB7544" wp14:editId="38B476F5">
            <wp:extent cx="5943600" cy="2593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FA6A" w14:textId="77777777" w:rsidR="004129E2" w:rsidRPr="004129E2" w:rsidRDefault="004129E2" w:rsidP="004129E2">
      <w:pPr>
        <w:pStyle w:val="NormalWeb"/>
      </w:pPr>
    </w:p>
    <w:p w14:paraId="4CA9FCB6" w14:textId="77777777" w:rsidR="00676CBE" w:rsidRPr="00676CBE" w:rsidRDefault="00676CBE" w:rsidP="00676CBE">
      <w:pPr>
        <w:pStyle w:val="NormalWeb"/>
      </w:pPr>
    </w:p>
    <w:p w14:paraId="6ED7C983" w14:textId="77777777" w:rsidR="00676CBE" w:rsidRPr="00676CBE" w:rsidRDefault="00676CBE" w:rsidP="00676CBE">
      <w:pPr>
        <w:pStyle w:val="NormalWeb"/>
      </w:pPr>
    </w:p>
    <w:p w14:paraId="515DAB9B" w14:textId="77777777" w:rsidR="00676CBE" w:rsidRDefault="00676CBE" w:rsidP="00676CBE">
      <w:pPr>
        <w:pStyle w:val="NormalWeb"/>
      </w:pPr>
    </w:p>
    <w:p w14:paraId="59C94940" w14:textId="77777777" w:rsidR="00676CBE" w:rsidRDefault="00676CBE" w:rsidP="00676CBE">
      <w:pPr>
        <w:jc w:val="center"/>
      </w:pPr>
    </w:p>
    <w:sectPr w:rsidR="00676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Baiti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77E"/>
    <w:multiLevelType w:val="hybridMultilevel"/>
    <w:tmpl w:val="457AEB88"/>
    <w:lvl w:ilvl="0" w:tplc="C804E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525"/>
    <w:multiLevelType w:val="multilevel"/>
    <w:tmpl w:val="344E1006"/>
    <w:lvl w:ilvl="0">
      <w:start w:val="1"/>
      <w:numFmt w:val="lowerLetter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AB31BD"/>
    <w:multiLevelType w:val="hybridMultilevel"/>
    <w:tmpl w:val="B504C7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80EFF"/>
    <w:multiLevelType w:val="hybridMultilevel"/>
    <w:tmpl w:val="E7D6B2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0581"/>
    <w:multiLevelType w:val="hybridMultilevel"/>
    <w:tmpl w:val="C9600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7287B"/>
    <w:multiLevelType w:val="multilevel"/>
    <w:tmpl w:val="6CC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82FAE"/>
    <w:multiLevelType w:val="hybridMultilevel"/>
    <w:tmpl w:val="EBCA4A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4337EE"/>
    <w:multiLevelType w:val="multilevel"/>
    <w:tmpl w:val="D146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E302C"/>
    <w:multiLevelType w:val="multilevel"/>
    <w:tmpl w:val="A104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27E95"/>
    <w:multiLevelType w:val="hybridMultilevel"/>
    <w:tmpl w:val="CC381D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C91A20"/>
    <w:multiLevelType w:val="hybridMultilevel"/>
    <w:tmpl w:val="01904C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2025D3"/>
    <w:multiLevelType w:val="multilevel"/>
    <w:tmpl w:val="880A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B16D1F"/>
    <w:multiLevelType w:val="hybridMultilevel"/>
    <w:tmpl w:val="056090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886436">
    <w:abstractNumId w:val="7"/>
  </w:num>
  <w:num w:numId="2" w16cid:durableId="223880311">
    <w:abstractNumId w:val="4"/>
  </w:num>
  <w:num w:numId="3" w16cid:durableId="1629235762">
    <w:abstractNumId w:val="10"/>
  </w:num>
  <w:num w:numId="4" w16cid:durableId="125970102">
    <w:abstractNumId w:val="8"/>
  </w:num>
  <w:num w:numId="5" w16cid:durableId="1919366273">
    <w:abstractNumId w:val="12"/>
  </w:num>
  <w:num w:numId="6" w16cid:durableId="662929148">
    <w:abstractNumId w:val="6"/>
  </w:num>
  <w:num w:numId="7" w16cid:durableId="2088963818">
    <w:abstractNumId w:val="5"/>
  </w:num>
  <w:num w:numId="8" w16cid:durableId="1112823133">
    <w:abstractNumId w:val="3"/>
  </w:num>
  <w:num w:numId="9" w16cid:durableId="1316759745">
    <w:abstractNumId w:val="11"/>
  </w:num>
  <w:num w:numId="10" w16cid:durableId="1319992088">
    <w:abstractNumId w:val="1"/>
  </w:num>
  <w:num w:numId="11" w16cid:durableId="1692297183">
    <w:abstractNumId w:val="2"/>
  </w:num>
  <w:num w:numId="12" w16cid:durableId="32774061">
    <w:abstractNumId w:val="9"/>
  </w:num>
  <w:num w:numId="13" w16cid:durableId="95926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BE"/>
    <w:rsid w:val="00267160"/>
    <w:rsid w:val="0032336B"/>
    <w:rsid w:val="004129E2"/>
    <w:rsid w:val="004462B2"/>
    <w:rsid w:val="005F17C9"/>
    <w:rsid w:val="00676CBE"/>
    <w:rsid w:val="00985119"/>
    <w:rsid w:val="00B440FB"/>
    <w:rsid w:val="00BB2990"/>
    <w:rsid w:val="00C42DD9"/>
    <w:rsid w:val="00C9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63DEF"/>
  <w15:chartTrackingRefBased/>
  <w15:docId w15:val="{6EADE425-1B0F-1A41-BFA4-07799954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C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76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CBE"/>
    <w:rPr>
      <w:color w:val="808080"/>
    </w:rPr>
  </w:style>
  <w:style w:type="character" w:customStyle="1" w:styleId="notion-enable-hover">
    <w:name w:val="notion-enable-hover"/>
    <w:basedOn w:val="DefaultParagraphFont"/>
    <w:rsid w:val="00C97982"/>
  </w:style>
  <w:style w:type="character" w:customStyle="1" w:styleId="apple-converted-space">
    <w:name w:val="apple-converted-space"/>
    <w:basedOn w:val="DefaultParagraphFont"/>
    <w:rsid w:val="00C97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914B48-F8AC-9149-955C-AD19837563D4}">
  <we:reference id="f518cb36-c901-4d52-a9e7-4331342e485d" version="1.2.0.0" store="EXCatalog" storeType="EXCatalog"/>
  <we:alternateReferences>
    <we:reference id="WA200001011" version="1.2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417</Characters>
  <Application>Microsoft Office Word</Application>
  <DocSecurity>0</DocSecurity>
  <Lines>52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정영진</dc:creator>
  <cp:keywords/>
  <dc:description/>
  <cp:lastModifiedBy>정영진</cp:lastModifiedBy>
  <cp:revision>2</cp:revision>
  <cp:lastPrinted>2023-01-15T13:40:00Z</cp:lastPrinted>
  <dcterms:created xsi:type="dcterms:W3CDTF">2023-02-04T13:25:00Z</dcterms:created>
  <dcterms:modified xsi:type="dcterms:W3CDTF">2023-02-04T13:25:00Z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documentId_432</vt:lpwstr>
  </property>
  <property fmtid="{D5CDD505-2E9C-101B-9397-08002B2CF9AE}" pid="3" name="grammarly_documentContext">
    <vt:lpwstr>{"goals":[],"domain":"general","emotions":[],"dialect":"american"}</vt:lpwstr>
  </property>
</Properties>
</file>