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ind w:left="0" w:firstLine="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Week 1. Introduction to Creative Web Dev.</w:t>
      </w:r>
    </w:p>
    <w:p w:rsidR="00000000" w:rsidDel="00000000" w:rsidP="00000000" w:rsidRDefault="00000000" w:rsidRPr="00000000" w14:paraId="00000002">
      <w:pPr>
        <w:ind w:left="0" w:firstLine="0"/>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3">
      <w:pPr>
        <w:pStyle w:val="Heading1"/>
        <w:numPr>
          <w:ilvl w:val="0"/>
          <w:numId w:val="1"/>
        </w:numPr>
        <w:ind w:left="720" w:hanging="360"/>
        <w:rPr>
          <w:b w:val="1"/>
        </w:rPr>
      </w:pPr>
      <w:bookmarkStart w:colFirst="0" w:colLast="0" w:name="_2x9wv4ipyxvz" w:id="0"/>
      <w:bookmarkEnd w:id="0"/>
      <w:r w:rsidDel="00000000" w:rsidR="00000000" w:rsidRPr="00000000">
        <w:rPr>
          <w:b w:val="1"/>
          <w:rtl w:val="0"/>
        </w:rPr>
        <w:t xml:space="preserve">What is Cursor AI?</w:t>
      </w:r>
    </w:p>
    <w:p w:rsidR="00000000" w:rsidDel="00000000" w:rsidP="00000000" w:rsidRDefault="00000000" w:rsidRPr="00000000" w14:paraId="00000004">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An AI-Integrated Code Editor</w:t>
      </w:r>
    </w:p>
    <w:p w:rsidR="00000000" w:rsidDel="00000000" w:rsidP="00000000" w:rsidRDefault="00000000" w:rsidRPr="00000000" w14:paraId="00000005">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Before Cursor AI, VS Code (Visual Studio Code) was commonly used</w:t>
      </w:r>
    </w:p>
    <w:p w:rsidR="00000000" w:rsidDel="00000000" w:rsidP="00000000" w:rsidRDefault="00000000" w:rsidRPr="00000000" w14:paraId="00000006">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After the introduction of LLMs (ChatGPT, Claude AI), many developers started to integrate LLMs within their programming</w:t>
      </w:r>
    </w:p>
    <w:p w:rsidR="00000000" w:rsidDel="00000000" w:rsidP="00000000" w:rsidRDefault="00000000" w:rsidRPr="00000000" w14:paraId="00000007">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Cursor AI significantly improves Developer UX within this integration</w:t>
      </w:r>
    </w:p>
    <w:p w:rsidR="00000000" w:rsidDel="00000000" w:rsidP="00000000" w:rsidRDefault="00000000" w:rsidRPr="00000000" w14:paraId="00000008">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Relatively new, the next ‘Game Changer’ might change within a couple of months</w:t>
      </w:r>
    </w:p>
    <w:p w:rsidR="00000000" w:rsidDel="00000000" w:rsidP="00000000" w:rsidRDefault="00000000" w:rsidRPr="00000000" w14:paraId="00000009">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Cursor AI = Your Editor (Where you code)</w:t>
      </w:r>
    </w:p>
    <w:p w:rsidR="00000000" w:rsidDel="00000000" w:rsidP="00000000" w:rsidRDefault="00000000" w:rsidRPr="00000000" w14:paraId="0000000A">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0B">
      <w:pPr>
        <w:pStyle w:val="Heading1"/>
        <w:numPr>
          <w:ilvl w:val="0"/>
          <w:numId w:val="1"/>
        </w:numPr>
        <w:ind w:left="720" w:hanging="360"/>
        <w:rPr/>
      </w:pPr>
      <w:bookmarkStart w:colFirst="0" w:colLast="0" w:name="_e9qolw8e5lyn" w:id="1"/>
      <w:bookmarkEnd w:id="1"/>
      <w:r w:rsidDel="00000000" w:rsidR="00000000" w:rsidRPr="00000000">
        <w:rPr>
          <w:rtl w:val="0"/>
        </w:rPr>
        <w:t xml:space="preserve">What is Next.js?</w:t>
      </w:r>
    </w:p>
    <w:p w:rsidR="00000000" w:rsidDel="00000000" w:rsidP="00000000" w:rsidRDefault="00000000" w:rsidRPr="00000000" w14:paraId="0000000C">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React.js: State-of-the-Art Frontend Framework developed by Meta</w:t>
      </w:r>
    </w:p>
    <w:p w:rsidR="00000000" w:rsidDel="00000000" w:rsidP="00000000" w:rsidRDefault="00000000" w:rsidRPr="00000000" w14:paraId="0000000D">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Limitation of React: Frontend-only tool, relatively low-level/too simple</w:t>
      </w:r>
    </w:p>
    <w:p w:rsidR="00000000" w:rsidDel="00000000" w:rsidP="00000000" w:rsidRDefault="00000000" w:rsidRPr="00000000" w14:paraId="0000000E">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Introduction of Next.js: React-based + Server-side-Rendering + SEO + Other optimisations….</w:t>
      </w:r>
    </w:p>
    <w:p w:rsidR="00000000" w:rsidDel="00000000" w:rsidP="00000000" w:rsidRDefault="00000000" w:rsidRPr="00000000" w14:paraId="0000000F">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Next.js: App Router vs. Pages Router</w:t>
      </w:r>
    </w:p>
    <w:p w:rsidR="00000000" w:rsidDel="00000000" w:rsidP="00000000" w:rsidRDefault="00000000" w:rsidRPr="00000000" w14:paraId="00000010">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App Router: Next.js 13+, Server-based logic</w:t>
      </w:r>
    </w:p>
    <w:p w:rsidR="00000000" w:rsidDel="00000000" w:rsidP="00000000" w:rsidRDefault="00000000" w:rsidRPr="00000000" w14:paraId="00000011">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Router: The old way of doing Next.js, Client-first logic</w:t>
      </w:r>
    </w:p>
    <w:p w:rsidR="00000000" w:rsidDel="00000000" w:rsidP="00000000" w:rsidRDefault="00000000" w:rsidRPr="00000000" w14:paraId="00000012">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We’ll stick on Pages Router due to…</w:t>
      </w:r>
    </w:p>
    <w:p w:rsidR="00000000" w:rsidDel="00000000" w:rsidP="00000000" w:rsidRDefault="00000000" w:rsidRPr="00000000" w14:paraId="00000013">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Easier learning curve</w:t>
      </w:r>
    </w:p>
    <w:p w:rsidR="00000000" w:rsidDel="00000000" w:rsidP="00000000" w:rsidRDefault="00000000" w:rsidRPr="00000000" w14:paraId="00000014">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Easier integration with Socket.io </w:t>
      </w:r>
    </w:p>
    <w:p w:rsidR="00000000" w:rsidDel="00000000" w:rsidP="00000000" w:rsidRDefault="00000000" w:rsidRPr="00000000" w14:paraId="00000015">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Disclaimer: When looking for Tutorials &amp; Googling for resources, please do consider if the code is written in App Router or Pages Router</w:t>
      </w:r>
    </w:p>
    <w:p w:rsidR="00000000" w:rsidDel="00000000" w:rsidP="00000000" w:rsidRDefault="00000000" w:rsidRPr="00000000" w14:paraId="00000016">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7">
      <w:pPr>
        <w:pStyle w:val="Heading1"/>
        <w:numPr>
          <w:ilvl w:val="0"/>
          <w:numId w:val="1"/>
        </w:numPr>
        <w:ind w:left="720" w:hanging="360"/>
        <w:rPr/>
      </w:pPr>
      <w:bookmarkStart w:colFirst="0" w:colLast="0" w:name="_po6znx2i3ki7" w:id="2"/>
      <w:bookmarkEnd w:id="2"/>
      <w:r w:rsidDel="00000000" w:rsidR="00000000" w:rsidRPr="00000000">
        <w:rPr>
          <w:rtl w:val="0"/>
        </w:rPr>
        <w:t xml:space="preserve">Git clone the repository</w:t>
      </w:r>
    </w:p>
    <w:p w:rsidR="00000000" w:rsidDel="00000000" w:rsidP="00000000" w:rsidRDefault="00000000" w:rsidRPr="00000000" w14:paraId="00000018">
      <w:pPr>
        <w:numPr>
          <w:ilvl w:val="1"/>
          <w:numId w:val="1"/>
        </w:numPr>
        <w:ind w:left="1440" w:hanging="360"/>
        <w:rPr>
          <w:rFonts w:ascii="EB Garamond" w:cs="EB Garamond" w:eastAsia="EB Garamond" w:hAnsi="EB Garamond"/>
          <w:sz w:val="26"/>
          <w:szCs w:val="26"/>
          <w:u w:val="none"/>
        </w:rPr>
      </w:pPr>
      <w:hyperlink r:id="rId6">
        <w:r w:rsidDel="00000000" w:rsidR="00000000" w:rsidRPr="00000000">
          <w:rPr>
            <w:rFonts w:ascii="EB Garamond" w:cs="EB Garamond" w:eastAsia="EB Garamond" w:hAnsi="EB Garamond"/>
            <w:color w:val="1155cc"/>
            <w:sz w:val="26"/>
            <w:szCs w:val="26"/>
            <w:u w:val="single"/>
            <w:rtl w:val="0"/>
          </w:rPr>
          <w:t xml:space="preserve">https://github.com/ericggul/exp-exp</w:t>
        </w:r>
      </w:hyperlink>
      <w:r w:rsidDel="00000000" w:rsidR="00000000" w:rsidRPr="00000000">
        <w:rPr>
          <w:rtl w:val="0"/>
        </w:rPr>
      </w:r>
    </w:p>
    <w:p w:rsidR="00000000" w:rsidDel="00000000" w:rsidP="00000000" w:rsidRDefault="00000000" w:rsidRPr="00000000" w14:paraId="00000019">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Open up your parent file directory on Cursor AI </w:t>
      </w:r>
    </w:p>
    <w:p w:rsidR="00000000" w:rsidDel="00000000" w:rsidP="00000000" w:rsidRDefault="00000000" w:rsidRPr="00000000" w14:paraId="0000001A">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git clone </w:t>
      </w:r>
      <w:hyperlink r:id="rId7">
        <w:r w:rsidDel="00000000" w:rsidR="00000000" w:rsidRPr="00000000">
          <w:rPr>
            <w:rFonts w:ascii="EB Garamond" w:cs="EB Garamond" w:eastAsia="EB Garamond" w:hAnsi="EB Garamond"/>
            <w:color w:val="1155cc"/>
            <w:sz w:val="26"/>
            <w:szCs w:val="26"/>
            <w:u w:val="single"/>
            <w:rtl w:val="0"/>
          </w:rPr>
          <w:t xml:space="preserve">https://github.com/ericggul/exp-exp.git</w:t>
        </w:r>
      </w:hyperlink>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1B">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Open up your exp-exp file directory on Cursor AI</w:t>
      </w:r>
    </w:p>
    <w:p w:rsidR="00000000" w:rsidDel="00000000" w:rsidP="00000000" w:rsidRDefault="00000000" w:rsidRPr="00000000" w14:paraId="0000001C">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Exp-exp: Experimental Experiences</w:t>
      </w:r>
    </w:p>
    <w:p w:rsidR="00000000" w:rsidDel="00000000" w:rsidP="00000000" w:rsidRDefault="00000000" w:rsidRPr="00000000" w14:paraId="0000001D">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This is the place where we’ll host example codes/in-class coding sessions within next three weeks</w:t>
      </w:r>
    </w:p>
    <w:p w:rsidR="00000000" w:rsidDel="00000000" w:rsidP="00000000" w:rsidRDefault="00000000" w:rsidRPr="00000000" w14:paraId="0000001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1F">
      <w:pPr>
        <w:numPr>
          <w:ilvl w:val="0"/>
          <w:numId w:val="1"/>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Download the dependencies</w:t>
      </w:r>
    </w:p>
    <w:p w:rsidR="00000000" w:rsidDel="00000000" w:rsidP="00000000" w:rsidRDefault="00000000" w:rsidRPr="00000000" w14:paraId="00000020">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What is a Package Manager?</w:t>
      </w:r>
    </w:p>
    <w:p w:rsidR="00000000" w:rsidDel="00000000" w:rsidP="00000000" w:rsidRDefault="00000000" w:rsidRPr="00000000" w14:paraId="00000021">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Packages: Code that someone else had written for you</w:t>
      </w:r>
    </w:p>
    <w:p w:rsidR="00000000" w:rsidDel="00000000" w:rsidP="00000000" w:rsidRDefault="00000000" w:rsidRPr="00000000" w14:paraId="00000022">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You can download different ‘packages’ via Package Manager</w:t>
      </w:r>
    </w:p>
    <w:p w:rsidR="00000000" w:rsidDel="00000000" w:rsidP="00000000" w:rsidRDefault="00000000" w:rsidRPr="00000000" w14:paraId="00000023">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Examples: Three.js, Tone.js, Socket.io, …. </w:t>
      </w:r>
    </w:p>
    <w:p w:rsidR="00000000" w:rsidDel="00000000" w:rsidP="00000000" w:rsidRDefault="00000000" w:rsidRPr="00000000" w14:paraId="00000024">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npm vs. yarn vs. pnpm </w:t>
      </w:r>
    </w:p>
    <w:p w:rsidR="00000000" w:rsidDel="00000000" w:rsidP="00000000" w:rsidRDefault="00000000" w:rsidRPr="00000000" w14:paraId="00000025">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npm: Default &amp; Heavy</w:t>
      </w:r>
    </w:p>
    <w:p w:rsidR="00000000" w:rsidDel="00000000" w:rsidP="00000000" w:rsidRDefault="00000000" w:rsidRPr="00000000" w14:paraId="00000026">
      <w:pPr>
        <w:numPr>
          <w:ilvl w:val="2"/>
          <w:numId w:val="1"/>
        </w:numPr>
        <w:ind w:left="216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yarn: Lighter &amp; Secured</w:t>
      </w:r>
    </w:p>
    <w:p w:rsidR="00000000" w:rsidDel="00000000" w:rsidP="00000000" w:rsidRDefault="00000000" w:rsidRPr="00000000" w14:paraId="00000027">
      <w:pPr>
        <w:numPr>
          <w:ilvl w:val="3"/>
          <w:numId w:val="1"/>
        </w:numPr>
        <w:ind w:left="288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sz w:val="26"/>
          <w:szCs w:val="26"/>
          <w:rtl w:val="0"/>
        </w:rPr>
        <w:t xml:space="preserve">Let’s use yarn for stability purposes</w:t>
      </w:r>
      <w:r w:rsidDel="00000000" w:rsidR="00000000" w:rsidRPr="00000000">
        <w:rPr>
          <w:rtl w:val="0"/>
        </w:rPr>
      </w:r>
    </w:p>
    <w:p w:rsidR="00000000" w:rsidDel="00000000" w:rsidP="00000000" w:rsidRDefault="00000000" w:rsidRPr="00000000" w14:paraId="00000028">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pnpm: New Fast package manager saving disk space</w:t>
      </w:r>
    </w:p>
    <w:p w:rsidR="00000000" w:rsidDel="00000000" w:rsidP="00000000" w:rsidRDefault="00000000" w:rsidRPr="00000000" w14:paraId="00000029">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Terminal Line Commands</w:t>
      </w:r>
    </w:p>
    <w:p w:rsidR="00000000" w:rsidDel="00000000" w:rsidP="00000000" w:rsidRDefault="00000000" w:rsidRPr="00000000" w14:paraId="0000002A">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yarn</w:t>
      </w:r>
    </w:p>
    <w:p w:rsidR="00000000" w:rsidDel="00000000" w:rsidP="00000000" w:rsidRDefault="00000000" w:rsidRPr="00000000" w14:paraId="0000002B">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Installs all packages written in the package.json</w:t>
      </w:r>
    </w:p>
    <w:p w:rsidR="00000000" w:rsidDel="00000000" w:rsidP="00000000" w:rsidRDefault="00000000" w:rsidRPr="00000000" w14:paraId="0000002C">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yarn add &lt;package name&gt;</w:t>
      </w:r>
    </w:p>
    <w:p w:rsidR="00000000" w:rsidDel="00000000" w:rsidP="00000000" w:rsidRDefault="00000000" w:rsidRPr="00000000" w14:paraId="0000002D">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Installs designated package</w:t>
      </w:r>
    </w:p>
    <w:p w:rsidR="00000000" w:rsidDel="00000000" w:rsidP="00000000" w:rsidRDefault="00000000" w:rsidRPr="00000000" w14:paraId="0000002E">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yarn dev</w:t>
      </w:r>
    </w:p>
    <w:p w:rsidR="00000000" w:rsidDel="00000000" w:rsidP="00000000" w:rsidRDefault="00000000" w:rsidRPr="00000000" w14:paraId="0000002F">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Kicks off your localhost, now ready to code!</w:t>
      </w:r>
    </w:p>
    <w:p w:rsidR="00000000" w:rsidDel="00000000" w:rsidP="00000000" w:rsidRDefault="00000000" w:rsidRPr="00000000" w14:paraId="0000003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32">
      <w:pPr>
        <w:numPr>
          <w:ilvl w:val="0"/>
          <w:numId w:val="1"/>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Hello World~!</w:t>
      </w:r>
    </w:p>
    <w:p w:rsidR="00000000" w:rsidDel="00000000" w:rsidP="00000000" w:rsidRDefault="00000000" w:rsidRPr="00000000" w14:paraId="00000033">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Navigate localhost:3000 on your browser</w:t>
      </w:r>
    </w:p>
    <w:p w:rsidR="00000000" w:rsidDel="00000000" w:rsidP="00000000" w:rsidRDefault="00000000" w:rsidRPr="00000000" w14:paraId="00000034">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Chrome as default</w:t>
      </w:r>
    </w:p>
    <w:p w:rsidR="00000000" w:rsidDel="00000000" w:rsidP="00000000" w:rsidRDefault="00000000" w:rsidRPr="00000000" w14:paraId="00000035">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Say hi to the ‘Hello World’!</w:t>
      </w:r>
    </w:p>
    <w:p w:rsidR="00000000" w:rsidDel="00000000" w:rsidP="00000000" w:rsidRDefault="00000000" w:rsidRPr="00000000" w14:paraId="00000036">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Where is this code coming from?</w:t>
      </w:r>
    </w:p>
    <w:p w:rsidR="00000000" w:rsidDel="00000000" w:rsidP="00000000" w:rsidRDefault="00000000" w:rsidRPr="00000000" w14:paraId="00000037">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&gt; index.js</w:t>
      </w:r>
    </w:p>
    <w:p w:rsidR="00000000" w:rsidDel="00000000" w:rsidP="00000000" w:rsidRDefault="00000000" w:rsidRPr="00000000" w14:paraId="00000038">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localhost:3000</w:t>
      </w:r>
    </w:p>
    <w:p w:rsidR="00000000" w:rsidDel="00000000" w:rsidP="00000000" w:rsidRDefault="00000000" w:rsidRPr="00000000" w14:paraId="00000039">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How do you navigate to other URLs?</w:t>
      </w:r>
    </w:p>
    <w:p w:rsidR="00000000" w:rsidDel="00000000" w:rsidP="00000000" w:rsidRDefault="00000000" w:rsidRPr="00000000" w14:paraId="0000003A">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&gt; id412 &gt; w1 &gt; time-interval &gt; 1.js</w:t>
      </w:r>
    </w:p>
    <w:p w:rsidR="00000000" w:rsidDel="00000000" w:rsidP="00000000" w:rsidRDefault="00000000" w:rsidRPr="00000000" w14:paraId="0000003B">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localhost:3000/id412/w1/time-interval/1</w:t>
      </w:r>
    </w:p>
    <w:p w:rsidR="00000000" w:rsidDel="00000000" w:rsidP="00000000" w:rsidRDefault="00000000" w:rsidRPr="00000000" w14:paraId="0000003C">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Components &gt; id412 &gt; w1 &gt; time-interval &gt; 1 &gt; index.js</w:t>
      </w:r>
    </w:p>
    <w:p w:rsidR="00000000" w:rsidDel="00000000" w:rsidP="00000000" w:rsidRDefault="00000000" w:rsidRPr="00000000" w14:paraId="0000003D">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Note: We will mainly focus on id412 file directories</w:t>
      </w:r>
    </w:p>
    <w:p w:rsidR="00000000" w:rsidDel="00000000" w:rsidP="00000000" w:rsidRDefault="00000000" w:rsidRPr="00000000" w14:paraId="0000003E">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&gt; id412</w:t>
      </w:r>
    </w:p>
    <w:p w:rsidR="00000000" w:rsidDel="00000000" w:rsidP="00000000" w:rsidRDefault="00000000" w:rsidRPr="00000000" w14:paraId="0000003F">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components &gt; id412</w:t>
      </w:r>
    </w:p>
    <w:p w:rsidR="00000000" w:rsidDel="00000000" w:rsidP="00000000" w:rsidRDefault="00000000" w:rsidRPr="00000000" w14:paraId="00000040">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What are each directory for?</w:t>
      </w:r>
    </w:p>
    <w:p w:rsidR="00000000" w:rsidDel="00000000" w:rsidP="00000000" w:rsidRDefault="00000000" w:rsidRPr="00000000" w14:paraId="00000041">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components &gt; Where most of things happen, where you code UI</w:t>
      </w:r>
    </w:p>
    <w:p w:rsidR="00000000" w:rsidDel="00000000" w:rsidP="00000000" w:rsidRDefault="00000000" w:rsidRPr="00000000" w14:paraId="00000042">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node_modules &gt; Packages codes downloaded from yarn</w:t>
      </w:r>
    </w:p>
    <w:p w:rsidR="00000000" w:rsidDel="00000000" w:rsidP="00000000" w:rsidRDefault="00000000" w:rsidRPr="00000000" w14:paraId="00000043">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&gt; Where you handle Routes/Pages</w:t>
      </w:r>
    </w:p>
    <w:p w:rsidR="00000000" w:rsidDel="00000000" w:rsidP="00000000" w:rsidRDefault="00000000" w:rsidRPr="00000000" w14:paraId="00000044">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pages &gt; api &gt; Server side api calling</w:t>
      </w:r>
    </w:p>
    <w:p w:rsidR="00000000" w:rsidDel="00000000" w:rsidP="00000000" w:rsidRDefault="00000000" w:rsidRPr="00000000" w14:paraId="00000045">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public &gt; Where you store your assets (images, videos, 3d models)</w:t>
      </w:r>
    </w:p>
    <w:p w:rsidR="00000000" w:rsidDel="00000000" w:rsidP="00000000" w:rsidRDefault="00000000" w:rsidRPr="00000000" w14:paraId="00000046">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styles &gt; Style settings</w:t>
      </w:r>
    </w:p>
    <w:p w:rsidR="00000000" w:rsidDel="00000000" w:rsidP="00000000" w:rsidRDefault="00000000" w:rsidRPr="00000000" w14:paraId="00000047">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utils &gt; Utility functions (React’s Custom Hooks)</w:t>
      </w:r>
    </w:p>
    <w:p w:rsidR="00000000" w:rsidDel="00000000" w:rsidP="00000000" w:rsidRDefault="00000000" w:rsidRPr="00000000" w14:paraId="00000048">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Components code structure</w:t>
      </w:r>
    </w:p>
    <w:p w:rsidR="00000000" w:rsidDel="00000000" w:rsidP="00000000" w:rsidRDefault="00000000" w:rsidRPr="00000000" w14:paraId="00000049">
      <w:pPr>
        <w:numPr>
          <w:ilvl w:val="2"/>
          <w:numId w:val="1"/>
        </w:numPr>
        <w:ind w:left="216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Each folder has index.js and styles.js</w:t>
      </w:r>
    </w:p>
    <w:p w:rsidR="00000000" w:rsidDel="00000000" w:rsidP="00000000" w:rsidRDefault="00000000" w:rsidRPr="00000000" w14:paraId="0000004A">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index.js: Your logic and JSX components</w:t>
      </w:r>
    </w:p>
    <w:p w:rsidR="00000000" w:rsidDel="00000000" w:rsidP="00000000" w:rsidRDefault="00000000" w:rsidRPr="00000000" w14:paraId="0000004B">
      <w:pPr>
        <w:numPr>
          <w:ilvl w:val="3"/>
          <w:numId w:val="1"/>
        </w:numPr>
        <w:ind w:left="288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styles.js: Styled-components powered styling </w:t>
      </w:r>
    </w:p>
    <w:p w:rsidR="00000000" w:rsidDel="00000000" w:rsidP="00000000" w:rsidRDefault="00000000" w:rsidRPr="00000000" w14:paraId="0000004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D">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4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4">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6">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7">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8">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9">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A">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B">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C">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D">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E">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5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64">
      <w:pPr>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Now let’s start coding!</w:t>
      </w:r>
    </w:p>
    <w:p w:rsidR="00000000" w:rsidDel="00000000" w:rsidP="00000000" w:rsidRDefault="00000000" w:rsidRPr="00000000" w14:paraId="00000065">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Time interval</w:t>
      </w:r>
    </w:p>
    <w:p w:rsidR="00000000" w:rsidDel="00000000" w:rsidP="00000000" w:rsidRDefault="00000000" w:rsidRPr="00000000" w14:paraId="00000066">
      <w:pPr>
        <w:numPr>
          <w:ilvl w:val="0"/>
          <w:numId w:val="4"/>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Time Interval (ex. localhost:3000/id412/w1/time-interval/1)</w:t>
      </w:r>
    </w:p>
    <w:p w:rsidR="00000000" w:rsidDel="00000000" w:rsidP="00000000" w:rsidRDefault="00000000" w:rsidRPr="00000000" w14:paraId="00000067">
      <w:pPr>
        <w:numPr>
          <w:ilvl w:val="0"/>
          <w:numId w:val="4"/>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Miyajima Tatsuo-inspired Time Interval </w:t>
      </w:r>
      <w:hyperlink r:id="rId8">
        <w:r w:rsidDel="00000000" w:rsidR="00000000" w:rsidRPr="00000000">
          <w:rPr>
            <w:rFonts w:ascii="EB Garamond" w:cs="EB Garamond" w:eastAsia="EB Garamond" w:hAnsi="EB Garamond"/>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68">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Mouse move</w:t>
      </w:r>
    </w:p>
    <w:p w:rsidR="00000000" w:rsidDel="00000000" w:rsidP="00000000" w:rsidRDefault="00000000" w:rsidRPr="00000000" w14:paraId="00000069">
      <w:pPr>
        <w:numPr>
          <w:ilvl w:val="0"/>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Mouse Move Visual  (ex. localhost:3000/id412/w1/mouse-move/1)</w:t>
      </w:r>
    </w:p>
    <w:p w:rsidR="00000000" w:rsidDel="00000000" w:rsidP="00000000" w:rsidRDefault="00000000" w:rsidRPr="00000000" w14:paraId="0000006A">
      <w:pPr>
        <w:numPr>
          <w:ilvl w:val="0"/>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Kaonashi</w:t>
      </w:r>
    </w:p>
    <w:p w:rsidR="00000000" w:rsidDel="00000000" w:rsidP="00000000" w:rsidRDefault="00000000" w:rsidRPr="00000000" w14:paraId="0000006B">
      <w:pPr>
        <w:numPr>
          <w:ilvl w:val="0"/>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Scary Kaonashi</w:t>
      </w:r>
    </w:p>
    <w:p w:rsidR="00000000" w:rsidDel="00000000" w:rsidP="00000000" w:rsidRDefault="00000000" w:rsidRPr="00000000" w14:paraId="0000006C">
      <w:pPr>
        <w:numPr>
          <w:ilvl w:val="0"/>
          <w:numId w:val="2"/>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James Turrell-inspired interaction </w:t>
      </w:r>
      <w:hyperlink r:id="rId9">
        <w:r w:rsidDel="00000000" w:rsidR="00000000" w:rsidRPr="00000000">
          <w:rPr>
            <w:rFonts w:ascii="EB Garamond" w:cs="EB Garamond" w:eastAsia="EB Garamond" w:hAnsi="EB Garamond"/>
            <w:color w:val="1155cc"/>
            <w:sz w:val="26"/>
            <w:szCs w:val="26"/>
            <w:u w:val="single"/>
            <w:rtl w:val="0"/>
          </w:rPr>
          <w:t xml:space="preserve">LINK</w:t>
        </w:r>
      </w:hyperlink>
      <w:r w:rsidDel="00000000" w:rsidR="00000000" w:rsidRPr="00000000">
        <w:rPr>
          <w:rtl w:val="0"/>
        </w:rPr>
      </w:r>
    </w:p>
    <w:p w:rsidR="00000000" w:rsidDel="00000000" w:rsidP="00000000" w:rsidRDefault="00000000" w:rsidRPr="00000000" w14:paraId="0000006D">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Image</w:t>
      </w:r>
    </w:p>
    <w:p w:rsidR="00000000" w:rsidDel="00000000" w:rsidP="00000000" w:rsidRDefault="00000000" w:rsidRPr="00000000" w14:paraId="0000006E">
      <w:pPr>
        <w:numPr>
          <w:ilvl w:val="0"/>
          <w:numId w:val="5"/>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Image </w:t>
      </w:r>
    </w:p>
    <w:p w:rsidR="00000000" w:rsidDel="00000000" w:rsidP="00000000" w:rsidRDefault="00000000" w:rsidRPr="00000000" w14:paraId="0000006F">
      <w:pPr>
        <w:numPr>
          <w:ilvl w:val="0"/>
          <w:numId w:val="5"/>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Multiple Images</w:t>
      </w:r>
    </w:p>
    <w:p w:rsidR="00000000" w:rsidDel="00000000" w:rsidP="00000000" w:rsidRDefault="00000000" w:rsidRPr="00000000" w14:paraId="00000070">
      <w:pPr>
        <w:numPr>
          <w:ilvl w:val="0"/>
          <w:numId w:val="5"/>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Grid Images</w:t>
      </w:r>
    </w:p>
    <w:p w:rsidR="00000000" w:rsidDel="00000000" w:rsidP="00000000" w:rsidRDefault="00000000" w:rsidRPr="00000000" w14:paraId="00000071">
      <w:pPr>
        <w:numPr>
          <w:ilvl w:val="0"/>
          <w:numId w:val="5"/>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Overlap Images</w:t>
      </w:r>
    </w:p>
    <w:p w:rsidR="00000000" w:rsidDel="00000000" w:rsidP="00000000" w:rsidRDefault="00000000" w:rsidRPr="00000000" w14:paraId="00000072">
      <w:pPr>
        <w:numPr>
          <w:ilvl w:val="0"/>
          <w:numId w:val="5"/>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Chaotic Images</w:t>
      </w:r>
    </w:p>
    <w:p w:rsidR="00000000" w:rsidDel="00000000" w:rsidP="00000000" w:rsidRDefault="00000000" w:rsidRPr="00000000" w14:paraId="00000073">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Video</w:t>
      </w:r>
    </w:p>
    <w:p w:rsidR="00000000" w:rsidDel="00000000" w:rsidP="00000000" w:rsidRDefault="00000000" w:rsidRPr="00000000" w14:paraId="00000074">
      <w:pPr>
        <w:numPr>
          <w:ilvl w:val="0"/>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Youtube iframe (Kim Beom </w:t>
      </w:r>
      <w:hyperlink r:id="rId10">
        <w:r w:rsidDel="00000000" w:rsidR="00000000" w:rsidRPr="00000000">
          <w:rPr>
            <w:rFonts w:ascii="EB Garamond" w:cs="EB Garamond" w:eastAsia="EB Garamond" w:hAnsi="EB Garamond"/>
            <w:color w:val="1155cc"/>
            <w:sz w:val="26"/>
            <w:szCs w:val="26"/>
            <w:u w:val="single"/>
            <w:rtl w:val="0"/>
          </w:rPr>
          <w:t xml:space="preserve">LINK</w:t>
        </w:r>
      </w:hyperlink>
      <w:r w:rsidDel="00000000" w:rsidR="00000000" w:rsidRPr="00000000">
        <w:rPr>
          <w:rFonts w:ascii="EB Garamond" w:cs="EB Garamond" w:eastAsia="EB Garamond" w:hAnsi="EB Garamond"/>
          <w:sz w:val="26"/>
          <w:szCs w:val="26"/>
          <w:rtl w:val="0"/>
        </w:rPr>
        <w:t xml:space="preserve">)</w:t>
      </w:r>
    </w:p>
    <w:p w:rsidR="00000000" w:rsidDel="00000000" w:rsidP="00000000" w:rsidRDefault="00000000" w:rsidRPr="00000000" w14:paraId="00000075">
      <w:pPr>
        <w:numPr>
          <w:ilvl w:val="0"/>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Youtube iframe with designated start time</w:t>
      </w:r>
    </w:p>
    <w:p w:rsidR="00000000" w:rsidDel="00000000" w:rsidP="00000000" w:rsidRDefault="00000000" w:rsidRPr="00000000" w14:paraId="00000076">
      <w:pPr>
        <w:numPr>
          <w:ilvl w:val="0"/>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Multiple Youtubes</w:t>
      </w:r>
    </w:p>
    <w:p w:rsidR="00000000" w:rsidDel="00000000" w:rsidP="00000000" w:rsidRDefault="00000000" w:rsidRPr="00000000" w14:paraId="00000077">
      <w:pPr>
        <w:numPr>
          <w:ilvl w:val="0"/>
          <w:numId w:val="6"/>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Overlap Youtubes</w:t>
      </w:r>
    </w:p>
    <w:p w:rsidR="00000000" w:rsidDel="00000000" w:rsidP="00000000" w:rsidRDefault="00000000" w:rsidRPr="00000000" w14:paraId="00000078">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Data</w:t>
      </w:r>
    </w:p>
    <w:p w:rsidR="00000000" w:rsidDel="00000000" w:rsidP="00000000" w:rsidRDefault="00000000" w:rsidRPr="00000000" w14:paraId="00000079">
      <w:pPr>
        <w:numPr>
          <w:ilvl w:val="0"/>
          <w:numId w:val="8"/>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Data Calling</w:t>
      </w:r>
    </w:p>
    <w:p w:rsidR="00000000" w:rsidDel="00000000" w:rsidP="00000000" w:rsidRDefault="00000000" w:rsidRPr="00000000" w14:paraId="0000007A">
      <w:pPr>
        <w:numPr>
          <w:ilvl w:val="0"/>
          <w:numId w:val="8"/>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Data with Date</w:t>
      </w:r>
    </w:p>
    <w:p w:rsidR="00000000" w:rsidDel="00000000" w:rsidP="00000000" w:rsidRDefault="00000000" w:rsidRPr="00000000" w14:paraId="0000007B">
      <w:pPr>
        <w:numPr>
          <w:ilvl w:val="0"/>
          <w:numId w:val="8"/>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Data Vis</w:t>
      </w:r>
    </w:p>
    <w:p w:rsidR="00000000" w:rsidDel="00000000" w:rsidP="00000000" w:rsidRDefault="00000000" w:rsidRPr="00000000" w14:paraId="0000007C">
      <w:pPr>
        <w:numPr>
          <w:ilvl w:val="0"/>
          <w:numId w:val="3"/>
        </w:numPr>
        <w:ind w:left="72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Word-puzzle (Beta)</w:t>
      </w:r>
    </w:p>
    <w:p w:rsidR="00000000" w:rsidDel="00000000" w:rsidP="00000000" w:rsidRDefault="00000000" w:rsidRPr="00000000" w14:paraId="0000007D">
      <w:pPr>
        <w:numPr>
          <w:ilvl w:val="0"/>
          <w:numId w:val="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Simple Word Puzzle</w:t>
      </w:r>
    </w:p>
    <w:p w:rsidR="00000000" w:rsidDel="00000000" w:rsidP="00000000" w:rsidRDefault="00000000" w:rsidRPr="00000000" w14:paraId="0000007E">
      <w:pPr>
        <w:numPr>
          <w:ilvl w:val="0"/>
          <w:numId w:val="7"/>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Experimental Typography</w:t>
      </w:r>
    </w:p>
    <w:p w:rsidR="00000000" w:rsidDel="00000000" w:rsidP="00000000" w:rsidRDefault="00000000" w:rsidRPr="00000000" w14:paraId="0000007F">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0">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1">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2">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3">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4">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5">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6">
      <w:pPr>
        <w:rPr>
          <w:rFonts w:ascii="EB Garamond" w:cs="EB Garamond" w:eastAsia="EB Garamond" w:hAnsi="EB Garamond"/>
          <w:sz w:val="26"/>
          <w:szCs w:val="26"/>
        </w:rPr>
      </w:pPr>
      <w:r w:rsidDel="00000000" w:rsidR="00000000" w:rsidRPr="00000000">
        <w:rPr>
          <w:rtl w:val="0"/>
        </w:rPr>
      </w:r>
    </w:p>
    <w:p w:rsidR="00000000" w:rsidDel="00000000" w:rsidP="00000000" w:rsidRDefault="00000000" w:rsidRPr="00000000" w14:paraId="00000087">
      <w:pPr>
        <w:numPr>
          <w:ilvl w:val="0"/>
          <w:numId w:val="1"/>
        </w:numPr>
        <w:ind w:left="720" w:hanging="360"/>
        <w:rPr>
          <w:rFonts w:ascii="EB Garamond" w:cs="EB Garamond" w:eastAsia="EB Garamond" w:hAnsi="EB Garamond"/>
          <w:b w:val="1"/>
          <w:sz w:val="26"/>
          <w:szCs w:val="26"/>
        </w:rPr>
      </w:pPr>
      <w:r w:rsidDel="00000000" w:rsidR="00000000" w:rsidRPr="00000000">
        <w:rPr>
          <w:rFonts w:ascii="EB Garamond" w:cs="EB Garamond" w:eastAsia="EB Garamond" w:hAnsi="EB Garamond"/>
          <w:b w:val="1"/>
          <w:sz w:val="26"/>
          <w:szCs w:val="26"/>
          <w:rtl w:val="0"/>
        </w:rPr>
        <w:t xml:space="preserve">Deployment</w:t>
      </w:r>
    </w:p>
    <w:p w:rsidR="00000000" w:rsidDel="00000000" w:rsidP="00000000" w:rsidRDefault="00000000" w:rsidRPr="00000000" w14:paraId="00000088">
      <w:pPr>
        <w:numPr>
          <w:ilvl w:val="1"/>
          <w:numId w:val="1"/>
        </w:numPr>
        <w:ind w:left="1440" w:hanging="360"/>
        <w:rPr>
          <w:rFonts w:ascii="EB Garamond" w:cs="EB Garamond" w:eastAsia="EB Garamond" w:hAnsi="EB Garamond"/>
          <w:sz w:val="26"/>
          <w:szCs w:val="26"/>
        </w:rPr>
      </w:pPr>
      <w:r w:rsidDel="00000000" w:rsidR="00000000" w:rsidRPr="00000000">
        <w:rPr>
          <w:rFonts w:ascii="EB Garamond" w:cs="EB Garamond" w:eastAsia="EB Garamond" w:hAnsi="EB Garamond"/>
          <w:sz w:val="26"/>
          <w:szCs w:val="26"/>
          <w:rtl w:val="0"/>
        </w:rPr>
        <w:t xml:space="preserve">Deploying: Making your localhost-coded web-app live, accessible throughout the world!</w:t>
      </w:r>
    </w:p>
    <w:p w:rsidR="00000000" w:rsidDel="00000000" w:rsidP="00000000" w:rsidRDefault="00000000" w:rsidRPr="00000000" w14:paraId="00000089">
      <w:pPr>
        <w:numPr>
          <w:ilvl w:val="1"/>
          <w:numId w:val="1"/>
        </w:numPr>
        <w:ind w:left="1440" w:hanging="360"/>
        <w:rPr>
          <w:rFonts w:ascii="EB Garamond" w:cs="EB Garamond" w:eastAsia="EB Garamond" w:hAnsi="EB Garamond"/>
          <w:sz w:val="26"/>
          <w:szCs w:val="26"/>
          <w:u w:val="none"/>
        </w:rPr>
      </w:pPr>
      <w:r w:rsidDel="00000000" w:rsidR="00000000" w:rsidRPr="00000000">
        <w:rPr>
          <w:rFonts w:ascii="Nova Mono" w:cs="Nova Mono" w:eastAsia="Nova Mono" w:hAnsi="Nova Mono"/>
          <w:sz w:val="26"/>
          <w:szCs w:val="26"/>
          <w:rtl w:val="0"/>
        </w:rPr>
        <w:t xml:space="preserve">Next.js → Easy Deployment via Vercel</w:t>
      </w:r>
    </w:p>
    <w:p w:rsidR="00000000" w:rsidDel="00000000" w:rsidP="00000000" w:rsidRDefault="00000000" w:rsidRPr="00000000" w14:paraId="0000008A">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Sing-up Vercel </w:t>
      </w:r>
      <w:hyperlink r:id="rId11">
        <w:r w:rsidDel="00000000" w:rsidR="00000000" w:rsidRPr="00000000">
          <w:rPr>
            <w:rFonts w:ascii="EB Garamond" w:cs="EB Garamond" w:eastAsia="EB Garamond" w:hAnsi="EB Garamond"/>
            <w:color w:val="1155cc"/>
            <w:sz w:val="26"/>
            <w:szCs w:val="26"/>
            <w:u w:val="single"/>
            <w:rtl w:val="0"/>
          </w:rPr>
          <w:t xml:space="preserve">https://vercel.com/</w:t>
        </w:r>
      </w:hyperlink>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8B">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First, you need to upload your code to the git</w:t>
      </w:r>
    </w:p>
    <w:p w:rsidR="00000000" w:rsidDel="00000000" w:rsidP="00000000" w:rsidRDefault="00000000" w:rsidRPr="00000000" w14:paraId="0000008C">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Github: Create a new repository </w:t>
      </w:r>
      <w:hyperlink r:id="rId12">
        <w:r w:rsidDel="00000000" w:rsidR="00000000" w:rsidRPr="00000000">
          <w:rPr>
            <w:rFonts w:ascii="EB Garamond" w:cs="EB Garamond" w:eastAsia="EB Garamond" w:hAnsi="EB Garamond"/>
            <w:color w:val="1155cc"/>
            <w:sz w:val="26"/>
            <w:szCs w:val="26"/>
            <w:u w:val="single"/>
            <w:rtl w:val="0"/>
          </w:rPr>
          <w:t xml:space="preserve">https://github.com/</w:t>
        </w:r>
      </w:hyperlink>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8D">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On your Cursor AI Terminal (You might have to add a new terminal), type</w:t>
      </w:r>
    </w:p>
    <w:p w:rsidR="00000000" w:rsidDel="00000000" w:rsidP="00000000" w:rsidRDefault="00000000" w:rsidRPr="00000000" w14:paraId="0000008E">
      <w:pPr>
        <w:numPr>
          <w:ilvl w:val="2"/>
          <w:numId w:val="1"/>
        </w:numPr>
        <w:ind w:left="2160" w:hanging="360"/>
        <w:rPr>
          <w:rFonts w:ascii="EB Garamond" w:cs="EB Garamond" w:eastAsia="EB Garamond" w:hAnsi="EB Garamond"/>
          <w:sz w:val="26"/>
          <w:szCs w:val="26"/>
          <w:u w:val="none"/>
        </w:rPr>
      </w:pPr>
      <w:r w:rsidDel="00000000" w:rsidR="00000000" w:rsidRPr="00000000">
        <w:rPr>
          <w:rFonts w:ascii="Consolas" w:cs="Consolas" w:eastAsia="Consolas" w:hAnsi="Consolas"/>
          <w:color w:val="1f2328"/>
          <w:sz w:val="21"/>
          <w:szCs w:val="21"/>
          <w:rtl w:val="0"/>
        </w:rPr>
        <w:t xml:space="preserve">git add .</w:t>
      </w:r>
    </w:p>
    <w:p w:rsidR="00000000" w:rsidDel="00000000" w:rsidP="00000000" w:rsidRDefault="00000000" w:rsidRPr="00000000" w14:paraId="0000008F">
      <w:pPr>
        <w:numPr>
          <w:ilvl w:val="2"/>
          <w:numId w:val="1"/>
        </w:numPr>
        <w:ind w:left="2160" w:hanging="360"/>
        <w:rPr>
          <w:rFonts w:ascii="Consolas" w:cs="Consolas" w:eastAsia="Consolas" w:hAnsi="Consolas"/>
          <w:color w:val="1f2328"/>
          <w:sz w:val="21"/>
          <w:szCs w:val="21"/>
          <w:u w:val="none"/>
        </w:rPr>
      </w:pPr>
      <w:r w:rsidDel="00000000" w:rsidR="00000000" w:rsidRPr="00000000">
        <w:rPr>
          <w:rFonts w:ascii="Consolas" w:cs="Consolas" w:eastAsia="Consolas" w:hAnsi="Consolas"/>
          <w:color w:val="1f2328"/>
          <w:sz w:val="21"/>
          <w:szCs w:val="21"/>
          <w:rtl w:val="0"/>
        </w:rPr>
        <w:t xml:space="preserve">git commit -m “Update”</w:t>
      </w:r>
    </w:p>
    <w:p w:rsidR="00000000" w:rsidDel="00000000" w:rsidP="00000000" w:rsidRDefault="00000000" w:rsidRPr="00000000" w14:paraId="00000090">
      <w:pPr>
        <w:numPr>
          <w:ilvl w:val="2"/>
          <w:numId w:val="1"/>
        </w:numPr>
        <w:ind w:left="2160" w:hanging="360"/>
        <w:rPr>
          <w:rFonts w:ascii="Consolas" w:cs="Consolas" w:eastAsia="Consolas" w:hAnsi="Consolas"/>
          <w:color w:val="666666"/>
          <w:sz w:val="21"/>
          <w:szCs w:val="21"/>
        </w:rPr>
      </w:pPr>
      <w:r w:rsidDel="00000000" w:rsidR="00000000" w:rsidRPr="00000000">
        <w:rPr>
          <w:rFonts w:ascii="Consolas" w:cs="Consolas" w:eastAsia="Consolas" w:hAnsi="Consolas"/>
          <w:color w:val="666666"/>
          <w:sz w:val="21"/>
          <w:szCs w:val="21"/>
          <w:rtl w:val="0"/>
        </w:rPr>
        <w:t xml:space="preserve">g</w:t>
      </w:r>
      <w:r w:rsidDel="00000000" w:rsidR="00000000" w:rsidRPr="00000000">
        <w:rPr>
          <w:rFonts w:ascii="Consolas" w:cs="Consolas" w:eastAsia="Consolas" w:hAnsi="Consolas"/>
          <w:color w:val="666666"/>
          <w:sz w:val="21"/>
          <w:szCs w:val="21"/>
          <w:rtl w:val="0"/>
        </w:rPr>
        <w:t xml:space="preserve">it remote remove origin</w:t>
      </w:r>
    </w:p>
    <w:p w:rsidR="00000000" w:rsidDel="00000000" w:rsidP="00000000" w:rsidRDefault="00000000" w:rsidRPr="00000000" w14:paraId="00000091">
      <w:pPr>
        <w:numPr>
          <w:ilvl w:val="2"/>
          <w:numId w:val="1"/>
        </w:numPr>
        <w:ind w:left="2160" w:hanging="360"/>
        <w:rPr>
          <w:rFonts w:ascii="Consolas" w:cs="Consolas" w:eastAsia="Consolas" w:hAnsi="Consolas"/>
          <w:color w:val="666666"/>
          <w:sz w:val="21"/>
          <w:szCs w:val="21"/>
        </w:rPr>
      </w:pPr>
      <w:r w:rsidDel="00000000" w:rsidR="00000000" w:rsidRPr="00000000">
        <w:rPr>
          <w:rFonts w:ascii="Consolas" w:cs="Consolas" w:eastAsia="Consolas" w:hAnsi="Consolas"/>
          <w:color w:val="666666"/>
          <w:sz w:val="21"/>
          <w:szCs w:val="21"/>
          <w:rtl w:val="0"/>
        </w:rPr>
        <w:t xml:space="preserve">git remote add origin </w:t>
      </w:r>
      <w:r w:rsidDel="00000000" w:rsidR="00000000" w:rsidRPr="00000000">
        <w:rPr>
          <w:rFonts w:ascii="Consolas" w:cs="Consolas" w:eastAsia="Consolas" w:hAnsi="Consolas"/>
          <w:b w:val="1"/>
          <w:color w:val="666666"/>
          <w:sz w:val="21"/>
          <w:szCs w:val="21"/>
          <w:rtl w:val="0"/>
        </w:rPr>
        <w:t xml:space="preserve">YOUR GITHUB REMOTE ORIGIN</w:t>
      </w:r>
    </w:p>
    <w:p w:rsidR="00000000" w:rsidDel="00000000" w:rsidP="00000000" w:rsidRDefault="00000000" w:rsidRPr="00000000" w14:paraId="00000092">
      <w:pPr>
        <w:numPr>
          <w:ilvl w:val="2"/>
          <w:numId w:val="1"/>
        </w:numPr>
        <w:ind w:left="2160" w:hanging="360"/>
        <w:rPr>
          <w:rFonts w:ascii="EB Garamond" w:cs="EB Garamond" w:eastAsia="EB Garamond" w:hAnsi="EB Garamond"/>
          <w:sz w:val="26"/>
          <w:szCs w:val="26"/>
        </w:rPr>
      </w:pPr>
      <w:r w:rsidDel="00000000" w:rsidR="00000000" w:rsidRPr="00000000">
        <w:rPr>
          <w:rFonts w:ascii="Consolas" w:cs="Consolas" w:eastAsia="Consolas" w:hAnsi="Consolas"/>
          <w:color w:val="1f2328"/>
          <w:sz w:val="21"/>
          <w:szCs w:val="21"/>
          <w:rtl w:val="0"/>
        </w:rPr>
        <w:t xml:space="preserve">git push -u origin main</w:t>
      </w:r>
    </w:p>
    <w:p w:rsidR="00000000" w:rsidDel="00000000" w:rsidP="00000000" w:rsidRDefault="00000000" w:rsidRPr="00000000" w14:paraId="00000093">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Now you have your code repository on your github</w:t>
      </w:r>
    </w:p>
    <w:p w:rsidR="00000000" w:rsidDel="00000000" w:rsidP="00000000" w:rsidRDefault="00000000" w:rsidRPr="00000000" w14:paraId="00000094">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Head to vercel </w:t>
      </w:r>
      <w:hyperlink r:id="rId13">
        <w:r w:rsidDel="00000000" w:rsidR="00000000" w:rsidRPr="00000000">
          <w:rPr>
            <w:rFonts w:ascii="EB Garamond" w:cs="EB Garamond" w:eastAsia="EB Garamond" w:hAnsi="EB Garamond"/>
            <w:color w:val="1155cc"/>
            <w:sz w:val="26"/>
            <w:szCs w:val="26"/>
            <w:u w:val="single"/>
            <w:rtl w:val="0"/>
          </w:rPr>
          <w:t xml:space="preserve">https://vercel.com/</w:t>
        </w:r>
      </w:hyperlink>
      <w:r w:rsidDel="00000000" w:rsidR="00000000" w:rsidRPr="00000000">
        <w:rPr>
          <w:rFonts w:ascii="EB Garamond" w:cs="EB Garamond" w:eastAsia="EB Garamond" w:hAnsi="EB Garamond"/>
          <w:sz w:val="26"/>
          <w:szCs w:val="26"/>
          <w:rtl w:val="0"/>
        </w:rPr>
        <w:t xml:space="preserve"> </w:t>
      </w:r>
    </w:p>
    <w:p w:rsidR="00000000" w:rsidDel="00000000" w:rsidP="00000000" w:rsidRDefault="00000000" w:rsidRPr="00000000" w14:paraId="00000095">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Add New &gt; Project &gt; Import Git Repository &gt; ‘Import’ &gt; </w:t>
      </w:r>
      <w:r w:rsidDel="00000000" w:rsidR="00000000" w:rsidRPr="00000000">
        <w:rPr>
          <w:rFonts w:ascii="EB Garamond" w:cs="EB Garamond" w:eastAsia="EB Garamond" w:hAnsi="EB Garamond"/>
          <w:b w:val="1"/>
          <w:sz w:val="26"/>
          <w:szCs w:val="26"/>
          <w:rtl w:val="0"/>
        </w:rPr>
        <w:t xml:space="preserve">Framework Preset set Next.js &gt; </w:t>
      </w:r>
      <w:r w:rsidDel="00000000" w:rsidR="00000000" w:rsidRPr="00000000">
        <w:rPr>
          <w:rFonts w:ascii="EB Garamond" w:cs="EB Garamond" w:eastAsia="EB Garamond" w:hAnsi="EB Garamond"/>
          <w:sz w:val="26"/>
          <w:szCs w:val="26"/>
          <w:rtl w:val="0"/>
        </w:rPr>
        <w:t xml:space="preserve">Deploy</w:t>
      </w:r>
    </w:p>
    <w:p w:rsidR="00000000" w:rsidDel="00000000" w:rsidP="00000000" w:rsidRDefault="00000000" w:rsidRPr="00000000" w14:paraId="00000096">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Tada!</w:t>
      </w:r>
    </w:p>
    <w:p w:rsidR="00000000" w:rsidDel="00000000" w:rsidP="00000000" w:rsidRDefault="00000000" w:rsidRPr="00000000" w14:paraId="00000097">
      <w:pPr>
        <w:numPr>
          <w:ilvl w:val="1"/>
          <w:numId w:val="1"/>
        </w:numPr>
        <w:ind w:left="1440" w:hanging="360"/>
        <w:rPr>
          <w:rFonts w:ascii="EB Garamond" w:cs="EB Garamond" w:eastAsia="EB Garamond" w:hAnsi="EB Garamond"/>
          <w:sz w:val="26"/>
          <w:szCs w:val="26"/>
          <w:u w:val="none"/>
        </w:rPr>
      </w:pPr>
      <w:r w:rsidDel="00000000" w:rsidR="00000000" w:rsidRPr="00000000">
        <w:rPr>
          <w:rFonts w:ascii="EB Garamond" w:cs="EB Garamond" w:eastAsia="EB Garamond" w:hAnsi="EB Garamond"/>
          <w:sz w:val="26"/>
          <w:szCs w:val="26"/>
          <w:rtl w:val="0"/>
        </w:rPr>
        <w:t xml:space="preserve"> Disclaimer: You CANNOT use Vercel Deployment if you use socket.io (which we will learn next week). In this case, you’ll have to use Heroku Deployment or other alternatives. Heroku Deployment is usually not free, but you can register for the student discount. The deployment workflow will be pretty much similar, lots of resources in google.</w:t>
      </w:r>
    </w:p>
    <w:sectPr>
      <w:headerReference r:id="rId14" w:type="default"/>
      <w:footerReference r:id="rId15"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Consolas"/>
  <w:font w:name="EB Garamond">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9">
    <w:pPr>
      <w:rPr/>
    </w:pPr>
    <w:r w:rsidDel="00000000" w:rsidR="00000000" w:rsidRPr="00000000">
      <w:rPr>
        <w:rFonts w:ascii="EB Garamond" w:cs="EB Garamond" w:eastAsia="EB Garamond" w:hAnsi="EB Garamond"/>
        <w:rtl w:val="0"/>
      </w:rPr>
      <w:t xml:space="preserve">Prof Yiyun Kang | TA Jeanyoon Choi</w:t>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98">
    <w:pPr>
      <w:rPr>
        <w:rFonts w:ascii="EB Garamond" w:cs="EB Garamond" w:eastAsia="EB Garamond" w:hAnsi="EB Garamond"/>
      </w:rPr>
    </w:pPr>
    <w:r w:rsidDel="00000000" w:rsidR="00000000" w:rsidRPr="00000000">
      <w:rPr>
        <w:rFonts w:ascii="EB Garamond" w:cs="EB Garamond" w:eastAsia="EB Garamond" w:hAnsi="EB Garamond"/>
        <w:rtl w:val="0"/>
      </w:rPr>
      <w:t xml:space="preserve">ID 412 Interactive Space </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7">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8">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ind w:left="720" w:hanging="360"/>
    </w:pPr>
    <w:rPr>
      <w:rFonts w:ascii="EB Garamond" w:cs="EB Garamond" w:eastAsia="EB Garamond" w:hAnsi="EB Garamond"/>
      <w:b w:val="1"/>
      <w:sz w:val="26"/>
      <w:szCs w:val="26"/>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vercel.com/" TargetMode="External"/><Relationship Id="rId10" Type="http://schemas.openxmlformats.org/officeDocument/2006/relationships/hyperlink" Target="https://artreview.com/kim-beom-do-not-think-at-all/" TargetMode="External"/><Relationship Id="rId13" Type="http://schemas.openxmlformats.org/officeDocument/2006/relationships/hyperlink" Target="https://vercel.com/" TargetMode="External"/><Relationship Id="rId12" Type="http://schemas.openxmlformats.org/officeDocument/2006/relationships/hyperlink" Target="https://github.com/"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pacegallery.com/artists/james-turrell/" TargetMode="External"/><Relationship Id="rId15" Type="http://schemas.openxmlformats.org/officeDocument/2006/relationships/footer" Target="footer1.xml"/><Relationship Id="rId14"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github.com/ericggul/exp-exp" TargetMode="External"/><Relationship Id="rId7" Type="http://schemas.openxmlformats.org/officeDocument/2006/relationships/hyperlink" Target="https://github.com/ericggul/exp-exp.git" TargetMode="External"/><Relationship Id="rId8" Type="http://schemas.openxmlformats.org/officeDocument/2006/relationships/hyperlink" Target="https://www.mca.com.au/exhibitions/tatsuo-miyajima-connecting-with-everyth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EBGaramond-regular.ttf"/><Relationship Id="rId2" Type="http://schemas.openxmlformats.org/officeDocument/2006/relationships/font" Target="fonts/EBGaramond-bold.ttf"/><Relationship Id="rId3" Type="http://schemas.openxmlformats.org/officeDocument/2006/relationships/font" Target="fonts/EBGaramond-italic.ttf"/><Relationship Id="rId4" Type="http://schemas.openxmlformats.org/officeDocument/2006/relationships/font" Target="fonts/EBGaramond-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