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2E214D" w14:textId="77777777" w:rsidR="009B61D7" w:rsidRDefault="009B61D7" w:rsidP="009B61D7">
      <w:bookmarkStart w:id="0" w:name="_GoBack"/>
      <w:bookmarkEnd w:id="0"/>
      <w:r>
        <w:t>Términos de uso de la Certificación de Experto en Galaxy AI 2025</w:t>
      </w:r>
    </w:p>
    <w:p w14:paraId="02C03E0D" w14:textId="77777777" w:rsidR="009B61D7" w:rsidRDefault="009B61D7" w:rsidP="009B61D7"/>
    <w:p w14:paraId="2419193E" w14:textId="5F630E67" w:rsidR="009B61D7" w:rsidRDefault="009B61D7" w:rsidP="009B61D7">
      <w:r>
        <w:t>Samsung Electronics Co., Ltd., una corporación coreana con oficinas en 129 Samsung-Ro, Yeongtong-Gu, Suwon-City, Gyeonggi-Do, 16677, República de Corea (incluída</w:t>
      </w:r>
      <w:r w:rsidR="00135F16">
        <w:t>s</w:t>
      </w:r>
      <w:r>
        <w:t xml:space="preserve">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14:paraId="71EA32EB" w14:textId="77777777" w:rsidR="009B61D7" w:rsidRDefault="009B61D7" w:rsidP="009B61D7">
      <w:r>
        <w:t>Uso general y restricciones</w:t>
      </w:r>
    </w:p>
    <w:p w14:paraId="40B05895" w14:textId="77777777"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14:paraId="484325AB" w14:textId="77777777" w:rsidR="009B61D7" w:rsidRDefault="009B61D7" w:rsidP="009B61D7"/>
    <w:p w14:paraId="5308ED48" w14:textId="56A540B3" w:rsidR="009B61D7" w:rsidRDefault="009B61D7" w:rsidP="009B61D7">
      <w:r>
        <w:t xml:space="preserve">Usted </w:t>
      </w:r>
      <w:r w:rsidR="00135F16">
        <w:t xml:space="preserve">se compromete a </w:t>
      </w:r>
      <w:r>
        <w:t>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14:paraId="1883CD08" w14:textId="77777777" w:rsidR="009B61D7" w:rsidRDefault="009B61D7" w:rsidP="009B61D7">
      <w:r>
        <w:t>Uso prohibido</w:t>
      </w:r>
    </w:p>
    <w:p w14:paraId="135D78A3" w14:textId="77777777"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14:paraId="03E9B8B2" w14:textId="77777777"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14:paraId="385F2FF9" w14:textId="77777777" w:rsidR="009B61D7" w:rsidRDefault="009B61D7" w:rsidP="009B61D7"/>
    <w:p w14:paraId="36C03CD9" w14:textId="77777777" w:rsidR="009B61D7" w:rsidRDefault="009B61D7" w:rsidP="009B61D7">
      <w:r>
        <w:t xml:space="preserve">Cómo participar en la Certificación de Experto en Galaxy AI  </w:t>
      </w:r>
    </w:p>
    <w:p w14:paraId="07EB1F10" w14:textId="77777777" w:rsidR="009B61D7" w:rsidRDefault="009B61D7" w:rsidP="009B61D7"/>
    <w:p w14:paraId="62134E33" w14:textId="77777777" w:rsidR="009B61D7" w:rsidRDefault="009B61D7" w:rsidP="009B61D7">
      <w:r>
        <w:t>Usuarios de Samsung+</w:t>
      </w:r>
    </w:p>
    <w:p w14:paraId="19ABECDF" w14:textId="77777777"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14:paraId="73AAE187" w14:textId="77777777" w:rsidR="009B61D7" w:rsidRDefault="009B61D7" w:rsidP="009B61D7"/>
    <w:p w14:paraId="7D9AF2EC" w14:textId="77777777" w:rsidR="009B61D7" w:rsidRDefault="009B61D7" w:rsidP="009B61D7">
      <w:r>
        <w:t>No usuarios de Samsung+</w:t>
      </w:r>
    </w:p>
    <w:p w14:paraId="3C6643BE" w14:textId="19A2046D" w:rsidR="009B61D7" w:rsidRDefault="009B61D7" w:rsidP="009B61D7">
      <w:r>
        <w:t xml:space="preserve">Si no está utilizando la aplicación Samsung+, primero debe completar la capacitación en línea o </w:t>
      </w:r>
      <w:r w:rsidR="00F548C1">
        <w:t>sin conexión</w:t>
      </w:r>
      <w:r>
        <w:t xml:space="preserve"> proporcionada por su subsidiaria local. Una vez finalizada la capacitación, podrá participar en </w:t>
      </w:r>
      <w:r w:rsidR="007D40E3">
        <w:t xml:space="preserve">la evaluación </w:t>
      </w:r>
      <w:r>
        <w:t>a través del enlace que Samsung proporciona a tu filial. Una vez que hayas pasado todas las etapas del cuestionario, recibirás la insignia en línea de Experto en Galaxy AI.</w:t>
      </w:r>
    </w:p>
    <w:p w14:paraId="3A419B2D" w14:textId="77777777" w:rsidR="009B61D7" w:rsidRDefault="009B61D7" w:rsidP="009B61D7"/>
    <w:p w14:paraId="01EAEE4F" w14:textId="77777777" w:rsidR="009B61D7" w:rsidRDefault="009B61D7" w:rsidP="009B61D7">
      <w:r>
        <w:t>Es posible volver a hacer el cuestionario y aprobarlo varias veces, pero solo se otorgará una insignia.</w:t>
      </w:r>
    </w:p>
    <w:p w14:paraId="2CC501D3" w14:textId="4800D185" w:rsidR="009B61D7" w:rsidRDefault="009B61D7" w:rsidP="009B61D7">
      <w:r>
        <w:t xml:space="preserve">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w:t>
      </w:r>
      <w:r w:rsidR="007D40E3">
        <w:t>gratuita.</w:t>
      </w:r>
    </w:p>
    <w:p w14:paraId="1CE3CD2E" w14:textId="77777777" w:rsidR="009B61D7" w:rsidRDefault="009B61D7" w:rsidP="009B61D7"/>
    <w:p w14:paraId="6A4319CD" w14:textId="77777777" w:rsidR="009B61D7" w:rsidRDefault="009B61D7" w:rsidP="009B61D7">
      <w:r>
        <w:t>Consentimiento de terceros y vínculos a otros sitios web</w:t>
      </w:r>
    </w:p>
    <w:p w14:paraId="2B41C13D" w14:textId="77777777" w:rsidR="009B61D7" w:rsidRDefault="009B61D7" w:rsidP="009B61D7">
      <w:r>
        <w:t xml:space="preserve">Es posible que el Sitio web o Móvil, incluya contenido de terceros o vínculos a otros sitios web o aplicaciones móviles. Debido a que no tenemos control sobre los sitios web de terceros ni sobre </w:t>
      </w:r>
      <w:r>
        <w:lastRenderedPageBreak/>
        <w:t>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14:paraId="149F0CFE" w14:textId="77777777" w:rsidR="009B61D7" w:rsidRDefault="009B61D7" w:rsidP="009B61D7"/>
    <w:p w14:paraId="34C218DB" w14:textId="77777777"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14:paraId="15406653" w14:textId="77777777" w:rsidR="009B61D7" w:rsidRDefault="009B61D7" w:rsidP="009B61D7">
      <w:r>
        <w:t>EXENCIÓN GENERAL</w:t>
      </w:r>
    </w:p>
    <w:p w14:paraId="62A22CAE" w14:textId="1C1E16C1" w:rsidR="009B61D7" w:rsidRDefault="009B61D7" w:rsidP="009B61D7">
      <w:r>
        <w:t>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w:t>
      </w:r>
      <w:r w:rsidR="007D40E3">
        <w:t>N</w:t>
      </w:r>
      <w:r>
        <w:t xml:space="preserve"> EXPRESOS O IMPLÍCITOS. HASTA EL GRADO MÁXIMO QUE LO PERMITA LA LEY, SAMSUNG RECHAZA EXPRESAMENTE TODA GARANTÍA, CONDICIONES, TÉRMINOS, REPRESENTACIONES Y COMPROMISOS CON RESPECTO AL SITO WEB, MÓVIL, LOS MATERIALES Y SERVICIOS, YA SEA</w:t>
      </w:r>
      <w:r w:rsidR="007D40E3">
        <w:t>N</w:t>
      </w:r>
      <w:r>
        <w:t xml:space="preserve">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FUNCIONARIOS, EMPLEADOS, DIRECTORES O AGENTES DE DICHAS ENTIDADES (EN FORMA </w:t>
      </w:r>
      <w:r>
        <w:lastRenderedPageBreak/>
        <w:t>COLECTIVA, LAS “PARTES DE SAMSUNG”) GENERARÁ NINGÚN TIPO DE GARANTÍA.</w:t>
      </w:r>
    </w:p>
    <w:p w14:paraId="029907B3" w14:textId="77777777" w:rsidR="009B61D7" w:rsidRDefault="009B61D7" w:rsidP="009B61D7">
      <w:r>
        <w:t>LIMITACIÓN DE RESPONSABILIDADES</w:t>
      </w:r>
    </w:p>
    <w:p w14:paraId="43C91480" w14:textId="77777777"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14:paraId="14244E5E" w14:textId="77777777" w:rsidR="009B61D7" w:rsidRDefault="009B61D7" w:rsidP="009B61D7"/>
    <w:p w14:paraId="4FDF2ACA" w14:textId="77777777" w:rsidR="009B61D7" w:rsidRDefault="009B61D7" w:rsidP="009B61D7"/>
    <w:p w14:paraId="3F795B87" w14:textId="77777777" w:rsidR="009B61D7" w:rsidRDefault="009B61D7" w:rsidP="009B61D7">
      <w:r>
        <w:t>Liberación de responsabilidad</w:t>
      </w:r>
    </w:p>
    <w:p w14:paraId="2DB92336" w14:textId="77777777"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14:paraId="328887F0" w14:textId="77777777" w:rsidR="009B61D7" w:rsidRDefault="009B61D7" w:rsidP="009B61D7">
      <w:r>
        <w:t>Modificación de los términos</w:t>
      </w:r>
    </w:p>
    <w:p w14:paraId="3AD3DA4E" w14:textId="77777777"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14:paraId="6C6AAD30" w14:textId="77777777" w:rsidR="009B61D7" w:rsidRDefault="009B61D7" w:rsidP="009B61D7">
      <w:r>
        <w:t>Jurisdicción y ley aplicable</w:t>
      </w:r>
    </w:p>
    <w:p w14:paraId="5382F5E2" w14:textId="77777777"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ninguna sección de los materiales o servicios. Usted tiene la responsabilidad de cumplir con las </w:t>
      </w:r>
      <w:r>
        <w:lastRenderedPageBreak/>
        <w:t>leyes de su jurisdicción (incluidas las leyes de control de exportación).</w:t>
      </w:r>
    </w:p>
    <w:p w14:paraId="621FCB39" w14:textId="77777777" w:rsidR="009B61D7" w:rsidRDefault="009B61D7" w:rsidP="009B61D7">
      <w:r>
        <w:t>General</w:t>
      </w:r>
    </w:p>
    <w:p w14:paraId="78C427AA" w14:textId="77777777"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14:paraId="18329C6C" w14:textId="77777777" w:rsidR="009B61D7" w:rsidRDefault="009B61D7" w:rsidP="009B61D7"/>
    <w:p w14:paraId="68A791DB" w14:textId="77777777" w:rsidR="007D40E3" w:rsidRDefault="009B61D7" w:rsidP="009B61D7">
      <w:r>
        <w:t>Fecha [22.01.2025]</w:t>
      </w:r>
    </w:p>
    <w:sectPr w:rsidR="007D40E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D473E7" w14:textId="77777777" w:rsidR="00091B81" w:rsidRDefault="00091B81" w:rsidP="00276AD1">
      <w:pPr>
        <w:spacing w:after="0" w:line="240" w:lineRule="auto"/>
      </w:pPr>
      <w:r>
        <w:separator/>
      </w:r>
    </w:p>
  </w:endnote>
  <w:endnote w:type="continuationSeparator" w:id="0">
    <w:p w14:paraId="57EC7199" w14:textId="77777777" w:rsidR="00091B81" w:rsidRDefault="00091B81" w:rsidP="00276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A70294" w14:textId="77777777" w:rsidR="00091B81" w:rsidRDefault="00091B81" w:rsidP="00276AD1">
      <w:pPr>
        <w:spacing w:after="0" w:line="240" w:lineRule="auto"/>
      </w:pPr>
      <w:r>
        <w:separator/>
      </w:r>
    </w:p>
  </w:footnote>
  <w:footnote w:type="continuationSeparator" w:id="0">
    <w:p w14:paraId="7C31D81C" w14:textId="77777777" w:rsidR="00091B81" w:rsidRDefault="00091B81" w:rsidP="00276A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hyphenationZone w:val="425"/>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91B81"/>
    <w:rsid w:val="00135F16"/>
    <w:rsid w:val="00276AD1"/>
    <w:rsid w:val="002B301B"/>
    <w:rsid w:val="007D40E3"/>
    <w:rsid w:val="009B61D7"/>
    <w:rsid w:val="00C31EE3"/>
    <w:rsid w:val="00E87B01"/>
    <w:rsid w:val="00F548C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785DBE"/>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76AD1"/>
    <w:pPr>
      <w:tabs>
        <w:tab w:val="center" w:pos="4513"/>
        <w:tab w:val="right" w:pos="9026"/>
      </w:tabs>
      <w:snapToGrid w:val="0"/>
    </w:pPr>
  </w:style>
  <w:style w:type="character" w:customStyle="1" w:styleId="Char">
    <w:name w:val="머리글 Char"/>
    <w:basedOn w:val="a0"/>
    <w:link w:val="a3"/>
    <w:uiPriority w:val="99"/>
    <w:rsid w:val="00276AD1"/>
  </w:style>
  <w:style w:type="paragraph" w:styleId="a4">
    <w:name w:val="footer"/>
    <w:basedOn w:val="a"/>
    <w:link w:val="Char0"/>
    <w:uiPriority w:val="99"/>
    <w:unhideWhenUsed/>
    <w:rsid w:val="00276AD1"/>
    <w:pPr>
      <w:tabs>
        <w:tab w:val="center" w:pos="4513"/>
        <w:tab w:val="right" w:pos="9026"/>
      </w:tabs>
      <w:snapToGrid w:val="0"/>
    </w:pPr>
  </w:style>
  <w:style w:type="character" w:customStyle="1" w:styleId="Char0">
    <w:name w:val="바닥글 Char"/>
    <w:basedOn w:val="a0"/>
    <w:link w:val="a4"/>
    <w:uiPriority w:val="99"/>
    <w:rsid w:val="00276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9770</Characters>
  <Application>Microsoft Office Word</Application>
  <DocSecurity>0</DocSecurity>
  <Lines>81</Lines>
  <Paragraphs>22</Paragraphs>
  <ScaleCrop>false</ScaleCrop>
  <HeadingPairs>
    <vt:vector size="4" baseType="variant">
      <vt:variant>
        <vt:lpstr>제목</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2025-01-20T04:52:00Z</dcterms:created>
  <dcterms:modified xsi:type="dcterms:W3CDTF">2025-01-20T04:52:00Z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