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179r81om2d9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미얀마인 긴급피난 조치와 신청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현재 웹페이지 본문과 신청서 안내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本国情勢を踏まえた在留ミャンマー人への緊急避難措置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미얀마의 정세 불안으로 일본 체류를 희망하는 미얀마 국적자 또는 미얀마에 상거소가 있는 외국인을 대상으로 체류·취업을 인정하는 조치입니다.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l2oqfqck5s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활동 상태별 취급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안내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기존 자격의 활동을 계속 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긴급피난 조치로 변경할 필요 없이 기존 자격으로 계속 체류 가능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계약·실습·학업 등이 종료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원칙적으로 특정활동 1년·취업 가능으로 변경 신청 가능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 미수료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귀책 없이 실습 지속이 곤란하고, 감리단체 등이 실습처 변경 조치를 취했어도 새 실습처를 확보하지 못한 경우 신청 가능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정세가 개선되지 않은 경우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갱신 신청과 허가를 거쳐 계속 체류 가능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a62ja1bxe3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 자료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변경 또는 갱신 신청서(기타용 U 양식)와 사진, 대상자임을 보여 주는 여권 사본·출입국 기록, 이유서를 준비합니다. 기능실습생은 전용 이유서를 사용하며 감리단체 등의 설명서가 안내되어 있습니다.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82b947f0cn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2024년 변경과 난민 절차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기능실습 미수료자의 취급은 2024년 10월 1일 이후 변경되었습니다. 긴급피난에 따른 특정활동은 난민 인정과 별도의 조치이며, 난민 해당성이 인정되지 않아도 이 조치에 따른 체류·취업을 인정할 수 있다고 설명합니다.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9g0ox7w1hx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本国情勢を踏まえた在留ミャンマー人への緊急避難措置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resources/10_0003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