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xnyr5iknng2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 10월 외국인 고용 신고 통계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1월 30일 발표 · 2025년 10월 말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「外国人雇用状況」の届出状況まとめ（令和７年10月末時点）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고용 신고에 집계된 노동자는 2,571,037명으로 전년보다 11.7% 늘었습니다. 고용 사업소는 371,215곳으로 8.5% 증가해 모두 신고 의무화 이후 최대입니다.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j84hlagz0s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국적별 상위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전체 비중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베트남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605,906명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23.6%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중국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431,949명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16.8%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필리핀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260,869명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10.1%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1nn9wafs4b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재류자격 분류별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분류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전년 증가율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전문적·기술적 분야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865,588명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20.4%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신분 기반 자격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645,590명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2.6%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499,394명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6.1%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자격외활동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449,324명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12.8%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특정활동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111,074명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29.6%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ph7iysnduw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집계 범위와 주의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사업주가 헬로워크에 제출한 고용·이직 신고를 바탕으로 한 2025년 10월 말 고용 상황입니다. 특별영주자와 외교·공용 자격자는 대상에서 제외됩니다. 입관의 연말 재류외국인 통계와 기준일·집계 방식이 다르므로 두 수치를 같은 모집단으로 비교하면 안 됩니다.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of5cqwpf72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「外国人雇用状況」の届出状況まとめ（令和７年10月末時点）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stf/newpage_6879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