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D8A96" w14:textId="77777777" w:rsidR="009E12DD" w:rsidRPr="009E12DD" w:rsidRDefault="009E12DD" w:rsidP="009E12DD">
      <w:pPr>
        <w:rPr>
          <w:b/>
          <w:bCs/>
        </w:rPr>
      </w:pPr>
      <w:r w:rsidRPr="009E12DD">
        <w:rPr>
          <w:b/>
          <w:bCs/>
        </w:rPr>
        <w:t>CLT 공법을 활용한 친환경 전원마을</w:t>
      </w:r>
    </w:p>
    <w:p w14:paraId="058A7908" w14:textId="77777777" w:rsidR="009E12DD" w:rsidRPr="009E12DD" w:rsidRDefault="009E12DD" w:rsidP="009E12DD">
      <w:r w:rsidRPr="009E12DD">
        <w:t>이 전원마을은 </w:t>
      </w:r>
      <w:r w:rsidRPr="009E12DD">
        <w:rPr>
          <w:b/>
          <w:bCs/>
        </w:rPr>
        <w:t>CLT(Cross-Laminated Timber) 공법</w:t>
      </w:r>
      <w:r w:rsidRPr="009E12DD">
        <w:t>을 적용하여 </w:t>
      </w:r>
      <w:r w:rsidRPr="009E12DD">
        <w:rPr>
          <w:b/>
          <w:bCs/>
        </w:rPr>
        <w:t>10만 평 부지에 약 1만 명의 주민이 거주</w:t>
      </w:r>
      <w:r w:rsidRPr="009E12DD">
        <w:t xml:space="preserve">할 수 있도록 설계된 대규모 친환경 주거 단지입니다. CLT는 여러 겹의 목재를 섬유 방향을 </w:t>
      </w:r>
      <w:proofErr w:type="spellStart"/>
      <w:r w:rsidRPr="009E12DD">
        <w:t>교차시켜</w:t>
      </w:r>
      <w:proofErr w:type="spellEnd"/>
      <w:r w:rsidRPr="009E12DD">
        <w:t xml:space="preserve"> 접착하여 만든 공학 목재로, 콘크리트나 철근을 대체할 수 있는 강력하고 지속 가능한 건축 자재입니다. 친환경적인 특성과 뛰어난 구조적 안정성, 단열 및 방음 성능으로 미래 주거의 대안으로 각광받고 있습니다.</w:t>
      </w:r>
    </w:p>
    <w:p w14:paraId="2C51E7E6" w14:textId="77777777" w:rsidR="009E12DD" w:rsidRPr="009E12DD" w:rsidRDefault="009E12DD" w:rsidP="009E12DD">
      <w:pPr>
        <w:rPr>
          <w:b/>
          <w:bCs/>
        </w:rPr>
      </w:pPr>
      <w:r w:rsidRPr="009E12DD">
        <w:rPr>
          <w:b/>
          <w:bCs/>
        </w:rPr>
        <w:t>CLT 전원마을의 특징</w:t>
      </w:r>
    </w:p>
    <w:p w14:paraId="5D3A1AAD" w14:textId="77777777" w:rsidR="009E12DD" w:rsidRPr="009E12DD" w:rsidRDefault="009E12DD" w:rsidP="009E12DD">
      <w:pPr>
        <w:numPr>
          <w:ilvl w:val="0"/>
          <w:numId w:val="1"/>
        </w:numPr>
      </w:pPr>
      <w:r w:rsidRPr="009E12DD">
        <w:rPr>
          <w:b/>
          <w:bCs/>
        </w:rPr>
        <w:t>다양한 주거 형태:</w:t>
      </w:r>
      <w:r w:rsidRPr="009E12DD">
        <w:t> 4인 가구, 6인 가구, 대가족을 위한 다양한 크기의 단독주택과 4층 높이의 고급 타운하우스가 조화롭게 배치되어 입주민의 다양한 필요를 충족시킵니다.</w:t>
      </w:r>
    </w:p>
    <w:p w14:paraId="191E3A90" w14:textId="77777777" w:rsidR="009E12DD" w:rsidRPr="009E12DD" w:rsidRDefault="009E12DD" w:rsidP="009E12DD">
      <w:pPr>
        <w:numPr>
          <w:ilvl w:val="0"/>
          <w:numId w:val="1"/>
        </w:numPr>
      </w:pPr>
      <w:r w:rsidRPr="009E12DD">
        <w:rPr>
          <w:b/>
          <w:bCs/>
        </w:rPr>
        <w:t>친환경 주거 단지:</w:t>
      </w:r>
      <w:r w:rsidRPr="009E12DD">
        <w:t> CLT의 주재료인 목재는 탄소 저장 효과가 있어 환경에 미치는 영향을 최소화합니다. 또한, 단지 내에는 풍부한 녹지 공간, 산책로, 커뮤니티 시설 등이 조성되어 자연 친화적인 삶을 제공합니다. 태양광 발전, 빗물 재활용 시스템 등 추가적인 친환경 인프라도 통합될 수 있습니다.</w:t>
      </w:r>
    </w:p>
    <w:p w14:paraId="37B96661" w14:textId="77777777" w:rsidR="009E12DD" w:rsidRPr="009E12DD" w:rsidRDefault="009E12DD" w:rsidP="009E12DD">
      <w:pPr>
        <w:numPr>
          <w:ilvl w:val="0"/>
          <w:numId w:val="1"/>
        </w:numPr>
      </w:pPr>
      <w:r w:rsidRPr="009E12DD">
        <w:rPr>
          <w:b/>
          <w:bCs/>
        </w:rPr>
        <w:t>높은 주거 만족도:</w:t>
      </w:r>
      <w:r w:rsidRPr="009E12DD">
        <w:t xml:space="preserve"> 목재 특유의 따뜻하고 쾌적한 실내 환경은 물론, 우수한 단열 성능으로 에너지 효율을 높여 쾌적하고 경제적인 주거 생활을 가능하게 합니다. 목재의 습도 조절 능력은 아토피 등 </w:t>
      </w:r>
      <w:proofErr w:type="spellStart"/>
      <w:r w:rsidRPr="009E12DD">
        <w:t>환경성</w:t>
      </w:r>
      <w:proofErr w:type="spellEnd"/>
      <w:r w:rsidRPr="009E12DD">
        <w:t xml:space="preserve"> 질환 예방에도 도움을 줍니다.</w:t>
      </w:r>
    </w:p>
    <w:p w14:paraId="5E995654" w14:textId="77777777" w:rsidR="009E12DD" w:rsidRPr="009E12DD" w:rsidRDefault="009E12DD" w:rsidP="009E12DD">
      <w:pPr>
        <w:rPr>
          <w:b/>
          <w:bCs/>
        </w:rPr>
      </w:pPr>
      <w:r w:rsidRPr="009E12DD">
        <w:rPr>
          <w:b/>
          <w:bCs/>
        </w:rPr>
        <w:t>CLT 전원마을 이미지</w:t>
      </w:r>
    </w:p>
    <w:p w14:paraId="3B91AC1B" w14:textId="04A7CABF" w:rsidR="009E12DD" w:rsidRPr="009E12DD" w:rsidRDefault="009E12DD" w:rsidP="009E12DD">
      <w:r w:rsidRPr="009E12DD">
        <w:lastRenderedPageBreak/>
        <w:drawing>
          <wp:inline distT="0" distB="0" distL="0" distR="0" wp14:anchorId="3CDE8127" wp14:editId="603FA4F2">
            <wp:extent cx="5731510" cy="5731510"/>
            <wp:effectExtent l="0" t="0" r="2540" b="2540"/>
            <wp:docPr id="2" name="그림 2" descr="CLT 공법 전원마을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T 공법 전원마을 사진"/>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DFD64B7" w14:textId="77777777" w:rsidR="00B03520" w:rsidRDefault="00B03520"/>
    <w:sectPr w:rsidR="00B0352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F8362D"/>
    <w:multiLevelType w:val="multilevel"/>
    <w:tmpl w:val="4CF0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805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2DD"/>
    <w:rsid w:val="002E3683"/>
    <w:rsid w:val="006D6265"/>
    <w:rsid w:val="009E12DD"/>
    <w:rsid w:val="00B03520"/>
    <w:rsid w:val="00F92A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91518"/>
  <w15:chartTrackingRefBased/>
  <w15:docId w15:val="{BE1AC999-72E8-43A0-AF72-2B95DB80C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E12D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9E12D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E12DD"/>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9E12DD"/>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E12D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E12D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E12D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E12D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E12D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E12DD"/>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E12DD"/>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E12DD"/>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E12DD"/>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E12DD"/>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E12DD"/>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E12DD"/>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E12DD"/>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E12DD"/>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E12DD"/>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E12D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E12D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E12DD"/>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E12DD"/>
    <w:pPr>
      <w:spacing w:before="160"/>
      <w:jc w:val="center"/>
    </w:pPr>
    <w:rPr>
      <w:i/>
      <w:iCs/>
      <w:color w:val="404040" w:themeColor="text1" w:themeTint="BF"/>
    </w:rPr>
  </w:style>
  <w:style w:type="character" w:customStyle="1" w:styleId="Char1">
    <w:name w:val="인용 Char"/>
    <w:basedOn w:val="a0"/>
    <w:link w:val="a5"/>
    <w:uiPriority w:val="29"/>
    <w:rsid w:val="009E12DD"/>
    <w:rPr>
      <w:i/>
      <w:iCs/>
      <w:color w:val="404040" w:themeColor="text1" w:themeTint="BF"/>
    </w:rPr>
  </w:style>
  <w:style w:type="paragraph" w:styleId="a6">
    <w:name w:val="List Paragraph"/>
    <w:basedOn w:val="a"/>
    <w:uiPriority w:val="34"/>
    <w:qFormat/>
    <w:rsid w:val="009E12DD"/>
    <w:pPr>
      <w:ind w:left="720"/>
      <w:contextualSpacing/>
    </w:pPr>
  </w:style>
  <w:style w:type="character" w:styleId="a7">
    <w:name w:val="Intense Emphasis"/>
    <w:basedOn w:val="a0"/>
    <w:uiPriority w:val="21"/>
    <w:qFormat/>
    <w:rsid w:val="009E12DD"/>
    <w:rPr>
      <w:i/>
      <w:iCs/>
      <w:color w:val="0F4761" w:themeColor="accent1" w:themeShade="BF"/>
    </w:rPr>
  </w:style>
  <w:style w:type="paragraph" w:styleId="a8">
    <w:name w:val="Intense Quote"/>
    <w:basedOn w:val="a"/>
    <w:next w:val="a"/>
    <w:link w:val="Char2"/>
    <w:uiPriority w:val="30"/>
    <w:qFormat/>
    <w:rsid w:val="009E12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E12DD"/>
    <w:rPr>
      <w:i/>
      <w:iCs/>
      <w:color w:val="0F4761" w:themeColor="accent1" w:themeShade="BF"/>
    </w:rPr>
  </w:style>
  <w:style w:type="character" w:styleId="a9">
    <w:name w:val="Intense Reference"/>
    <w:basedOn w:val="a0"/>
    <w:uiPriority w:val="32"/>
    <w:qFormat/>
    <w:rsid w:val="009E12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068477">
      <w:bodyDiv w:val="1"/>
      <w:marLeft w:val="0"/>
      <w:marRight w:val="0"/>
      <w:marTop w:val="0"/>
      <w:marBottom w:val="0"/>
      <w:divBdr>
        <w:top w:val="none" w:sz="0" w:space="0" w:color="auto"/>
        <w:left w:val="none" w:sz="0" w:space="0" w:color="auto"/>
        <w:bottom w:val="none" w:sz="0" w:space="0" w:color="auto"/>
        <w:right w:val="none" w:sz="0" w:space="0" w:color="auto"/>
      </w:divBdr>
      <w:divsChild>
        <w:div w:id="909076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0240004">
      <w:bodyDiv w:val="1"/>
      <w:marLeft w:val="0"/>
      <w:marRight w:val="0"/>
      <w:marTop w:val="0"/>
      <w:marBottom w:val="0"/>
      <w:divBdr>
        <w:top w:val="none" w:sz="0" w:space="0" w:color="auto"/>
        <w:left w:val="none" w:sz="0" w:space="0" w:color="auto"/>
        <w:bottom w:val="none" w:sz="0" w:space="0" w:color="auto"/>
        <w:right w:val="none" w:sz="0" w:space="0" w:color="auto"/>
      </w:divBdr>
      <w:divsChild>
        <w:div w:id="8139870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101</Words>
  <Characters>581</Characters>
  <Application>Microsoft Office Word</Application>
  <DocSecurity>0</DocSecurity>
  <Lines>4</Lines>
  <Paragraphs>1</Paragraphs>
  <ScaleCrop>false</ScaleCrop>
  <Company/>
  <LinksUpToDate>false</LinksUpToDate>
  <CharactersWithSpaces>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jaesu park</dc:creator>
  <cp:keywords/>
  <dc:description/>
  <cp:lastModifiedBy>jaesu park</cp:lastModifiedBy>
  <cp:revision>1</cp:revision>
  <dcterms:created xsi:type="dcterms:W3CDTF">2025-06-15T09:51:00Z</dcterms:created>
  <dcterms:modified xsi:type="dcterms:W3CDTF">2025-06-15T09:51:00Z</dcterms:modified>
</cp:coreProperties>
</file>