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47628" w14:textId="58355798" w:rsidR="00674DBA" w:rsidRDefault="00AD4BBE" w:rsidP="00AD4BBE">
      <w:pPr>
        <w:pBdr>
          <w:bottom w:val="double" w:sz="6" w:space="1" w:color="auto"/>
        </w:pBdr>
        <w:spacing w:line="240" w:lineRule="atLeast"/>
        <w:rPr>
          <w:rFonts w:cs="Arial"/>
          <w:b/>
          <w:sz w:val="52"/>
          <w:szCs w:val="52"/>
        </w:rPr>
      </w:pPr>
      <w:r w:rsidRPr="007B793D">
        <w:rPr>
          <w:rFonts w:cs="Arial"/>
          <w:b/>
          <w:sz w:val="52"/>
          <w:szCs w:val="52"/>
        </w:rPr>
        <w:t>Table of Contents</w:t>
      </w:r>
    </w:p>
    <w:p w14:paraId="222B14BA" w14:textId="77777777" w:rsidR="00674DBA" w:rsidRDefault="00674DBA" w:rsidP="50893DC2">
      <w:pPr>
        <w:pStyle w:val="TOC1"/>
        <w:tabs>
          <w:tab w:val="right" w:leader="hyphen" w:pos="9350"/>
        </w:tabs>
      </w:pPr>
    </w:p>
    <w:p w14:paraId="10961DAB" w14:textId="38AA8832" w:rsidR="00516FB7" w:rsidRDefault="004A77BE">
      <w:pPr>
        <w:pStyle w:val="TOC1"/>
        <w:tabs>
          <w:tab w:val="right" w:leader="hyphen" w:pos="9350"/>
        </w:tabs>
        <w:rPr>
          <w:rFonts w:cstheme="minorBidi"/>
          <w:noProof/>
          <w:kern w:val="2"/>
          <w:sz w:val="24"/>
          <w:szCs w:val="24"/>
          <w:lang w:val="en-SG" w:eastAsia="zh-CN"/>
          <w14:ligatures w14:val="standardContextual"/>
        </w:rPr>
      </w:pPr>
      <w:r>
        <w:fldChar w:fldCharType="begin"/>
      </w:r>
      <w:r w:rsidR="50893DC2">
        <w:instrText xml:space="preserve"> TOC \o "1-3" \h \z \u </w:instrText>
      </w:r>
      <w:r>
        <w:fldChar w:fldCharType="separate"/>
      </w:r>
      <w:hyperlink w:anchor="_Toc236508782" w:history="1">
        <w:r w:rsidR="00516FB7" w:rsidRPr="0060651C">
          <w:rPr>
            <w:rStyle w:val="Hyperlink"/>
            <w:noProof/>
          </w:rPr>
          <w:t>1. Overview</w:t>
        </w:r>
        <w:r w:rsidR="00516FB7">
          <w:rPr>
            <w:noProof/>
            <w:webHidden/>
          </w:rPr>
          <w:tab/>
        </w:r>
        <w:r w:rsidR="00516FB7">
          <w:rPr>
            <w:noProof/>
            <w:webHidden/>
          </w:rPr>
          <w:fldChar w:fldCharType="begin"/>
        </w:r>
        <w:r w:rsidR="00516FB7">
          <w:rPr>
            <w:noProof/>
            <w:webHidden/>
          </w:rPr>
          <w:instrText xml:space="preserve"> PAGEREF _Toc236508782 \h </w:instrText>
        </w:r>
        <w:r w:rsidR="00516FB7">
          <w:rPr>
            <w:noProof/>
            <w:webHidden/>
          </w:rPr>
        </w:r>
        <w:r w:rsidR="00516FB7">
          <w:rPr>
            <w:noProof/>
            <w:webHidden/>
          </w:rPr>
          <w:fldChar w:fldCharType="separate"/>
        </w:r>
        <w:r w:rsidR="00516FB7">
          <w:rPr>
            <w:noProof/>
            <w:webHidden/>
          </w:rPr>
          <w:t>2</w:t>
        </w:r>
        <w:r w:rsidR="00516FB7">
          <w:rPr>
            <w:noProof/>
            <w:webHidden/>
          </w:rPr>
          <w:fldChar w:fldCharType="end"/>
        </w:r>
      </w:hyperlink>
    </w:p>
    <w:p w14:paraId="69FCF28C" w14:textId="51386A45" w:rsidR="00516FB7" w:rsidRDefault="00516FB7">
      <w:pPr>
        <w:pStyle w:val="TOC1"/>
        <w:tabs>
          <w:tab w:val="right" w:leader="hyphen" w:pos="9350"/>
        </w:tabs>
        <w:rPr>
          <w:rFonts w:cstheme="minorBidi"/>
          <w:noProof/>
          <w:kern w:val="2"/>
          <w:sz w:val="24"/>
          <w:szCs w:val="24"/>
          <w:lang w:val="en-SG" w:eastAsia="zh-CN"/>
          <w14:ligatures w14:val="standardContextual"/>
        </w:rPr>
      </w:pPr>
      <w:hyperlink w:anchor="_Toc236508783" w:history="1">
        <w:r w:rsidRPr="0060651C">
          <w:rPr>
            <w:rStyle w:val="Hyperlink"/>
            <w:noProof/>
          </w:rPr>
          <w:t>2. Data Collection and Processing (Group)</w:t>
        </w:r>
        <w:r>
          <w:rPr>
            <w:noProof/>
            <w:webHidden/>
          </w:rPr>
          <w:tab/>
        </w:r>
        <w:r>
          <w:rPr>
            <w:noProof/>
            <w:webHidden/>
          </w:rPr>
          <w:fldChar w:fldCharType="begin"/>
        </w:r>
        <w:r>
          <w:rPr>
            <w:noProof/>
            <w:webHidden/>
          </w:rPr>
          <w:instrText xml:space="preserve"> PAGEREF _Toc236508783 \h </w:instrText>
        </w:r>
        <w:r>
          <w:rPr>
            <w:noProof/>
            <w:webHidden/>
          </w:rPr>
        </w:r>
        <w:r>
          <w:rPr>
            <w:noProof/>
            <w:webHidden/>
          </w:rPr>
          <w:fldChar w:fldCharType="separate"/>
        </w:r>
        <w:r>
          <w:rPr>
            <w:noProof/>
            <w:webHidden/>
          </w:rPr>
          <w:t>4</w:t>
        </w:r>
        <w:r>
          <w:rPr>
            <w:noProof/>
            <w:webHidden/>
          </w:rPr>
          <w:fldChar w:fldCharType="end"/>
        </w:r>
      </w:hyperlink>
    </w:p>
    <w:p w14:paraId="27F1E55D" w14:textId="660FA27E" w:rsidR="00516FB7" w:rsidRDefault="00516FB7">
      <w:pPr>
        <w:pStyle w:val="TOC2"/>
        <w:tabs>
          <w:tab w:val="right" w:leader="hyphen" w:pos="9350"/>
        </w:tabs>
        <w:rPr>
          <w:rFonts w:cstheme="minorBidi"/>
          <w:noProof/>
          <w:kern w:val="2"/>
          <w:sz w:val="24"/>
          <w:szCs w:val="24"/>
          <w:lang w:val="en-SG" w:eastAsia="zh-CN"/>
          <w14:ligatures w14:val="standardContextual"/>
        </w:rPr>
      </w:pPr>
      <w:hyperlink w:anchor="_Toc236508784" w:history="1">
        <w:r w:rsidRPr="0060651C">
          <w:rPr>
            <w:rStyle w:val="Hyperlink"/>
            <w:noProof/>
          </w:rPr>
          <w:t>Why this set of apps was selected</w:t>
        </w:r>
        <w:r>
          <w:rPr>
            <w:noProof/>
            <w:webHidden/>
          </w:rPr>
          <w:tab/>
        </w:r>
        <w:r>
          <w:rPr>
            <w:noProof/>
            <w:webHidden/>
          </w:rPr>
          <w:fldChar w:fldCharType="begin"/>
        </w:r>
        <w:r>
          <w:rPr>
            <w:noProof/>
            <w:webHidden/>
          </w:rPr>
          <w:instrText xml:space="preserve"> PAGEREF _Toc236508784 \h </w:instrText>
        </w:r>
        <w:r>
          <w:rPr>
            <w:noProof/>
            <w:webHidden/>
          </w:rPr>
        </w:r>
        <w:r>
          <w:rPr>
            <w:noProof/>
            <w:webHidden/>
          </w:rPr>
          <w:fldChar w:fldCharType="separate"/>
        </w:r>
        <w:r>
          <w:rPr>
            <w:noProof/>
            <w:webHidden/>
          </w:rPr>
          <w:t>4</w:t>
        </w:r>
        <w:r>
          <w:rPr>
            <w:noProof/>
            <w:webHidden/>
          </w:rPr>
          <w:fldChar w:fldCharType="end"/>
        </w:r>
      </w:hyperlink>
    </w:p>
    <w:p w14:paraId="05F8E7F9" w14:textId="3869E165" w:rsidR="00516FB7" w:rsidRDefault="00516FB7">
      <w:pPr>
        <w:pStyle w:val="TOC1"/>
        <w:tabs>
          <w:tab w:val="right" w:leader="hyphen" w:pos="9350"/>
        </w:tabs>
        <w:rPr>
          <w:rFonts w:cstheme="minorBidi"/>
          <w:noProof/>
          <w:kern w:val="2"/>
          <w:sz w:val="24"/>
          <w:szCs w:val="24"/>
          <w:lang w:val="en-SG" w:eastAsia="zh-CN"/>
          <w14:ligatures w14:val="standardContextual"/>
        </w:rPr>
      </w:pPr>
      <w:hyperlink w:anchor="_Toc236508785" w:history="1">
        <w:r w:rsidRPr="0060651C">
          <w:rPr>
            <w:rStyle w:val="Hyperlink"/>
            <w:noProof/>
          </w:rPr>
          <w:t>3. Develop Sentiment Analysis Models</w:t>
        </w:r>
        <w:r>
          <w:rPr>
            <w:noProof/>
            <w:webHidden/>
          </w:rPr>
          <w:tab/>
        </w:r>
        <w:r>
          <w:rPr>
            <w:noProof/>
            <w:webHidden/>
          </w:rPr>
          <w:fldChar w:fldCharType="begin"/>
        </w:r>
        <w:r>
          <w:rPr>
            <w:noProof/>
            <w:webHidden/>
          </w:rPr>
          <w:instrText xml:space="preserve"> PAGEREF _Toc236508785 \h </w:instrText>
        </w:r>
        <w:r>
          <w:rPr>
            <w:noProof/>
            <w:webHidden/>
          </w:rPr>
        </w:r>
        <w:r>
          <w:rPr>
            <w:noProof/>
            <w:webHidden/>
          </w:rPr>
          <w:fldChar w:fldCharType="separate"/>
        </w:r>
        <w:r>
          <w:rPr>
            <w:noProof/>
            <w:webHidden/>
          </w:rPr>
          <w:t>6</w:t>
        </w:r>
        <w:r>
          <w:rPr>
            <w:noProof/>
            <w:webHidden/>
          </w:rPr>
          <w:fldChar w:fldCharType="end"/>
        </w:r>
      </w:hyperlink>
    </w:p>
    <w:p w14:paraId="38E7DE00" w14:textId="6FC1C140" w:rsidR="00516FB7" w:rsidRDefault="00516FB7">
      <w:pPr>
        <w:pStyle w:val="TOC1"/>
        <w:tabs>
          <w:tab w:val="right" w:leader="hyphen" w:pos="9350"/>
        </w:tabs>
        <w:rPr>
          <w:rFonts w:cstheme="minorBidi"/>
          <w:noProof/>
          <w:kern w:val="2"/>
          <w:sz w:val="24"/>
          <w:szCs w:val="24"/>
          <w:lang w:val="en-SG" w:eastAsia="zh-CN"/>
          <w14:ligatures w14:val="standardContextual"/>
        </w:rPr>
      </w:pPr>
      <w:hyperlink w:anchor="_Toc236508786" w:history="1">
        <w:r w:rsidRPr="0060651C">
          <w:rPr>
            <w:rStyle w:val="Hyperlink"/>
            <w:noProof/>
          </w:rPr>
          <w:t>4. Model Evaluation Using Testing Data</w:t>
        </w:r>
        <w:r>
          <w:rPr>
            <w:noProof/>
            <w:webHidden/>
          </w:rPr>
          <w:tab/>
        </w:r>
        <w:r>
          <w:rPr>
            <w:noProof/>
            <w:webHidden/>
          </w:rPr>
          <w:fldChar w:fldCharType="begin"/>
        </w:r>
        <w:r>
          <w:rPr>
            <w:noProof/>
            <w:webHidden/>
          </w:rPr>
          <w:instrText xml:space="preserve"> PAGEREF _Toc236508786 \h </w:instrText>
        </w:r>
        <w:r>
          <w:rPr>
            <w:noProof/>
            <w:webHidden/>
          </w:rPr>
        </w:r>
        <w:r>
          <w:rPr>
            <w:noProof/>
            <w:webHidden/>
          </w:rPr>
          <w:fldChar w:fldCharType="separate"/>
        </w:r>
        <w:r>
          <w:rPr>
            <w:noProof/>
            <w:webHidden/>
          </w:rPr>
          <w:t>15</w:t>
        </w:r>
        <w:r>
          <w:rPr>
            <w:noProof/>
            <w:webHidden/>
          </w:rPr>
          <w:fldChar w:fldCharType="end"/>
        </w:r>
      </w:hyperlink>
    </w:p>
    <w:p w14:paraId="323C75BA" w14:textId="118F2F0A" w:rsidR="00516FB7" w:rsidRDefault="00516FB7">
      <w:pPr>
        <w:pStyle w:val="TOC1"/>
        <w:tabs>
          <w:tab w:val="right" w:leader="hyphen" w:pos="9350"/>
        </w:tabs>
        <w:rPr>
          <w:rFonts w:cstheme="minorBidi"/>
          <w:noProof/>
          <w:kern w:val="2"/>
          <w:sz w:val="24"/>
          <w:szCs w:val="24"/>
          <w:lang w:val="en-SG" w:eastAsia="zh-CN"/>
          <w14:ligatures w14:val="standardContextual"/>
        </w:rPr>
      </w:pPr>
      <w:hyperlink w:anchor="_Toc236508787" w:history="1">
        <w:r w:rsidRPr="0060651C">
          <w:rPr>
            <w:rStyle w:val="Hyperlink"/>
            <w:noProof/>
          </w:rPr>
          <w:t>5. Make Prediction with Best Model</w:t>
        </w:r>
        <w:r>
          <w:rPr>
            <w:noProof/>
            <w:webHidden/>
          </w:rPr>
          <w:tab/>
        </w:r>
        <w:r>
          <w:rPr>
            <w:noProof/>
            <w:webHidden/>
          </w:rPr>
          <w:fldChar w:fldCharType="begin"/>
        </w:r>
        <w:r>
          <w:rPr>
            <w:noProof/>
            <w:webHidden/>
          </w:rPr>
          <w:instrText xml:space="preserve"> PAGEREF _Toc236508787 \h </w:instrText>
        </w:r>
        <w:r>
          <w:rPr>
            <w:noProof/>
            <w:webHidden/>
          </w:rPr>
        </w:r>
        <w:r>
          <w:rPr>
            <w:noProof/>
            <w:webHidden/>
          </w:rPr>
          <w:fldChar w:fldCharType="separate"/>
        </w:r>
        <w:r>
          <w:rPr>
            <w:noProof/>
            <w:webHidden/>
          </w:rPr>
          <w:t>18</w:t>
        </w:r>
        <w:r>
          <w:rPr>
            <w:noProof/>
            <w:webHidden/>
          </w:rPr>
          <w:fldChar w:fldCharType="end"/>
        </w:r>
      </w:hyperlink>
    </w:p>
    <w:p w14:paraId="547D1E3C" w14:textId="1A1B7B28" w:rsidR="00516FB7" w:rsidRDefault="00516FB7">
      <w:pPr>
        <w:pStyle w:val="TOC1"/>
        <w:tabs>
          <w:tab w:val="right" w:leader="hyphen" w:pos="9350"/>
        </w:tabs>
        <w:rPr>
          <w:rFonts w:cstheme="minorBidi"/>
          <w:noProof/>
          <w:kern w:val="2"/>
          <w:sz w:val="24"/>
          <w:szCs w:val="24"/>
          <w:lang w:val="en-SG" w:eastAsia="zh-CN"/>
          <w14:ligatures w14:val="standardContextual"/>
        </w:rPr>
      </w:pPr>
      <w:hyperlink w:anchor="_Toc236508788" w:history="1">
        <w:r w:rsidRPr="0060651C">
          <w:rPr>
            <w:rStyle w:val="Hyperlink"/>
            <w:noProof/>
          </w:rPr>
          <w:t>6. Summary + Improvements</w:t>
        </w:r>
        <w:r>
          <w:rPr>
            <w:noProof/>
            <w:webHidden/>
          </w:rPr>
          <w:tab/>
        </w:r>
        <w:r>
          <w:rPr>
            <w:noProof/>
            <w:webHidden/>
          </w:rPr>
          <w:fldChar w:fldCharType="begin"/>
        </w:r>
        <w:r>
          <w:rPr>
            <w:noProof/>
            <w:webHidden/>
          </w:rPr>
          <w:instrText xml:space="preserve"> PAGEREF _Toc236508788 \h </w:instrText>
        </w:r>
        <w:r>
          <w:rPr>
            <w:noProof/>
            <w:webHidden/>
          </w:rPr>
        </w:r>
        <w:r>
          <w:rPr>
            <w:noProof/>
            <w:webHidden/>
          </w:rPr>
          <w:fldChar w:fldCharType="separate"/>
        </w:r>
        <w:r>
          <w:rPr>
            <w:noProof/>
            <w:webHidden/>
          </w:rPr>
          <w:t>21</w:t>
        </w:r>
        <w:r>
          <w:rPr>
            <w:noProof/>
            <w:webHidden/>
          </w:rPr>
          <w:fldChar w:fldCharType="end"/>
        </w:r>
      </w:hyperlink>
    </w:p>
    <w:p w14:paraId="5EFDD071" w14:textId="49CDEB8C" w:rsidR="00516FB7" w:rsidRDefault="00516FB7">
      <w:pPr>
        <w:pStyle w:val="TOC1"/>
        <w:tabs>
          <w:tab w:val="right" w:leader="hyphen" w:pos="9350"/>
        </w:tabs>
        <w:rPr>
          <w:rFonts w:cstheme="minorBidi"/>
          <w:noProof/>
          <w:kern w:val="2"/>
          <w:sz w:val="24"/>
          <w:szCs w:val="24"/>
          <w:lang w:val="en-SG" w:eastAsia="zh-CN"/>
          <w14:ligatures w14:val="standardContextual"/>
        </w:rPr>
      </w:pPr>
      <w:hyperlink w:anchor="_Toc236508789" w:history="1">
        <w:r w:rsidRPr="0060651C">
          <w:rPr>
            <w:rStyle w:val="Hyperlink"/>
            <w:noProof/>
          </w:rPr>
          <w:t>7. Gen-AI Use Declaration</w:t>
        </w:r>
        <w:r>
          <w:rPr>
            <w:noProof/>
            <w:webHidden/>
          </w:rPr>
          <w:tab/>
        </w:r>
        <w:r>
          <w:rPr>
            <w:noProof/>
            <w:webHidden/>
          </w:rPr>
          <w:fldChar w:fldCharType="begin"/>
        </w:r>
        <w:r>
          <w:rPr>
            <w:noProof/>
            <w:webHidden/>
          </w:rPr>
          <w:instrText xml:space="preserve"> PAGEREF _Toc236508789 \h </w:instrText>
        </w:r>
        <w:r>
          <w:rPr>
            <w:noProof/>
            <w:webHidden/>
          </w:rPr>
        </w:r>
        <w:r>
          <w:rPr>
            <w:noProof/>
            <w:webHidden/>
          </w:rPr>
          <w:fldChar w:fldCharType="separate"/>
        </w:r>
        <w:r>
          <w:rPr>
            <w:noProof/>
            <w:webHidden/>
          </w:rPr>
          <w:t>23</w:t>
        </w:r>
        <w:r>
          <w:rPr>
            <w:noProof/>
            <w:webHidden/>
          </w:rPr>
          <w:fldChar w:fldCharType="end"/>
        </w:r>
      </w:hyperlink>
    </w:p>
    <w:p w14:paraId="7D792406" w14:textId="4A32676D" w:rsidR="00674DBA" w:rsidRPr="00674DBA" w:rsidRDefault="004A77BE" w:rsidP="00674DBA">
      <w:pPr>
        <w:pBdr>
          <w:bottom w:val="double" w:sz="6" w:space="1" w:color="auto"/>
        </w:pBdr>
      </w:pPr>
      <w:r>
        <w:fldChar w:fldCharType="end"/>
      </w:r>
    </w:p>
    <w:p w14:paraId="3700975B" w14:textId="78367A53" w:rsidR="001E4957" w:rsidRPr="004A15F2" w:rsidRDefault="0054050A" w:rsidP="00780949">
      <w:pPr>
        <w:pStyle w:val="Heading1"/>
      </w:pPr>
      <w:bookmarkStart w:id="0" w:name="_Toc236407214"/>
      <w:bookmarkStart w:id="1" w:name="_Toc236508782"/>
      <w:r w:rsidRPr="004A15F2">
        <w:t xml:space="preserve">1. </w:t>
      </w:r>
      <w:r w:rsidR="00540E92" w:rsidRPr="004A15F2">
        <w:t>Overview</w:t>
      </w:r>
      <w:bookmarkEnd w:id="0"/>
      <w:bookmarkEnd w:id="1"/>
    </w:p>
    <w:p w14:paraId="66242475" w14:textId="3697A18D" w:rsidR="00AC0135" w:rsidRDefault="163DECB4" w:rsidP="002A2DD6">
      <w:pPr>
        <w:spacing w:line="240" w:lineRule="atLeast"/>
        <w:jc w:val="left"/>
        <w:rPr>
          <w:rFonts w:cs="Arial"/>
          <w:sz w:val="24"/>
        </w:rPr>
      </w:pPr>
      <w:r w:rsidRPr="163DECB4">
        <w:rPr>
          <w:rFonts w:cs="Arial"/>
          <w:sz w:val="24"/>
        </w:rPr>
        <w:t xml:space="preserve">(Jaydon) </w:t>
      </w:r>
    </w:p>
    <w:p w14:paraId="65FE4D22" w14:textId="77777777" w:rsidR="00516FB7" w:rsidRDefault="00516FB7" w:rsidP="002A2DD6">
      <w:pPr>
        <w:spacing w:line="240" w:lineRule="atLeast"/>
        <w:jc w:val="left"/>
        <w:rPr>
          <w:rFonts w:cs="Arial"/>
          <w:sz w:val="24"/>
        </w:rPr>
      </w:pPr>
    </w:p>
    <w:p w14:paraId="73055A9C" w14:textId="64F1F898" w:rsidR="001E4957" w:rsidRDefault="163DECB4" w:rsidP="1F101220">
      <w:pPr>
        <w:spacing w:before="240" w:after="240"/>
        <w:jc w:val="left"/>
      </w:pPr>
      <w:r w:rsidRPr="163DECB4">
        <w:rPr>
          <w:rFonts w:eastAsia="Arial" w:cs="Arial"/>
          <w:sz w:val="24"/>
        </w:rPr>
        <w:t>The objective is to develop and compare deep learning models that can predict a user's Google Play Store star rating, from 1 to 5 stars, based only on the text input in a review. This makes the task more challenging because the model has to distinguish between five different levels of sentiment rather than only three broad categories. For example, a review that deserves a 4-star rating may contain mostly positive comments but also mention a few minor issues, while a 5-star review is usually much more enthusiastic. Predicting the exact rating allows the model to capture these subtle differences in sentiment.</w:t>
      </w:r>
    </w:p>
    <w:p w14:paraId="032EE7F4" w14:textId="0B1408F9" w:rsidR="001E4957" w:rsidRDefault="163DECB4" w:rsidP="1F101220">
      <w:pPr>
        <w:spacing w:before="240" w:after="240"/>
        <w:jc w:val="left"/>
      </w:pPr>
      <w:r w:rsidRPr="163DECB4">
        <w:rPr>
          <w:rFonts w:eastAsia="Arial" w:cs="Arial"/>
          <w:sz w:val="24"/>
        </w:rPr>
        <w:t>The assignment was completed as a group, with each team member collecting reviews from a different mobile application on the Google Play Store. The four selected applications were Netflix, Spotify, Telegram and TikTok. Although all four datasets contain app reviews, each application has different features, user expectations and common complaints. For example, Netflix reviews often discuss video streaming quality and subscription pricing, while Spotify reviews are more likely to focus on music recommendations and advertisements. Telegram reviews may mention messaging features, privacy or updates, whereas TikTok reviews frequently discuss content recommendations, videos and user experience. By using different applications, our group was able to build separate models and later compare how well they performed on reviews from other apps instead of only the app they were originally trained on.</w:t>
      </w:r>
    </w:p>
    <w:p w14:paraId="7D192F52" w14:textId="22711E6B" w:rsidR="1F101220" w:rsidRDefault="1F101220" w:rsidP="1F101220">
      <w:pPr>
        <w:spacing w:before="240" w:after="240"/>
        <w:jc w:val="left"/>
      </w:pPr>
      <w:r w:rsidRPr="1F101220">
        <w:rPr>
          <w:rFonts w:eastAsia="Arial" w:cs="Arial"/>
          <w:sz w:val="24"/>
        </w:rPr>
        <w:lastRenderedPageBreak/>
        <w:t xml:space="preserve">The assignment followed the ML universal workflow to ensure consistency throughout the development process. The first stage involved collecting real review data directly from the Google Play Store using the </w:t>
      </w:r>
      <w:proofErr w:type="spellStart"/>
      <w:r w:rsidRPr="1F101220">
        <w:rPr>
          <w:rFonts w:eastAsia="Arial" w:cs="Arial"/>
          <w:sz w:val="24"/>
        </w:rPr>
        <w:t>google_play_scraper</w:t>
      </w:r>
      <w:proofErr w:type="spellEnd"/>
      <w:r w:rsidRPr="1F101220">
        <w:rPr>
          <w:rFonts w:eastAsia="Arial" w:cs="Arial"/>
          <w:sz w:val="24"/>
        </w:rPr>
        <w:t xml:space="preserve"> Python package. This approach allowed the group to work with recent and realistic user reviews instead of relying on an existing cleaned dataset.</w:t>
      </w:r>
    </w:p>
    <w:p w14:paraId="289B5AF8" w14:textId="12549D5E" w:rsidR="1F101220" w:rsidRDefault="1F101220" w:rsidP="1F101220">
      <w:pPr>
        <w:spacing w:before="240" w:after="240"/>
        <w:jc w:val="left"/>
      </w:pPr>
      <w:r w:rsidRPr="1F101220">
        <w:rPr>
          <w:rFonts w:eastAsia="Arial" w:cs="Arial"/>
          <w:sz w:val="24"/>
        </w:rPr>
        <w:t xml:space="preserve">To keep evaluation fair between team members, the group agreed on a shared cleaning baseline, though each member applied it a little differently depending on what their dataset needed. Most datasets had URLs, HTML entities and repeated characters cleaned out before </w:t>
      </w:r>
      <w:proofErr w:type="spellStart"/>
      <w:r w:rsidRPr="1F101220">
        <w:rPr>
          <w:rFonts w:eastAsia="Arial" w:cs="Arial"/>
          <w:sz w:val="24"/>
        </w:rPr>
        <w:t>vectorisation</w:t>
      </w:r>
      <w:proofErr w:type="spellEnd"/>
      <w:r w:rsidRPr="1F101220">
        <w:rPr>
          <w:rFonts w:eastAsia="Arial" w:cs="Arial"/>
          <w:sz w:val="24"/>
        </w:rPr>
        <w:t xml:space="preserve">, and reviews with no useful text left after cleaning were removed. For the Netflix dataset, cleaning was handled by </w:t>
      </w:r>
      <w:proofErr w:type="spellStart"/>
      <w:r w:rsidRPr="1F101220">
        <w:rPr>
          <w:rFonts w:eastAsia="Arial" w:cs="Arial"/>
          <w:sz w:val="24"/>
        </w:rPr>
        <w:t>TextVectorization</w:t>
      </w:r>
      <w:proofErr w:type="spellEnd"/>
      <w:r w:rsidRPr="1F101220">
        <w:rPr>
          <w:rFonts w:eastAsia="Arial" w:cs="Arial"/>
          <w:sz w:val="24"/>
        </w:rPr>
        <w:t xml:space="preserve"> itself, which lowercases text and strips punctuation as part of building its vocabulary, so a separate cleaning function wasn't needed on top of that.</w:t>
      </w:r>
    </w:p>
    <w:p w14:paraId="089794BD" w14:textId="654CB4F1" w:rsidR="001E4957" w:rsidRDefault="163DECB4" w:rsidP="1F101220">
      <w:pPr>
        <w:spacing w:before="240" w:after="240"/>
        <w:jc w:val="left"/>
      </w:pPr>
      <w:r w:rsidRPr="163DECB4">
        <w:rPr>
          <w:rFonts w:eastAsia="Arial" w:cs="Arial"/>
          <w:sz w:val="24"/>
        </w:rPr>
        <w:t>After cleaning, each team member converted the text into numerical form</w:t>
      </w:r>
      <w:r w:rsidR="1F101220" w:rsidRPr="1F101220">
        <w:rPr>
          <w:rFonts w:eastAsia="Arial" w:cs="Arial"/>
          <w:sz w:val="24"/>
        </w:rPr>
        <w:t xml:space="preserve">, mostly using </w:t>
      </w:r>
      <w:proofErr w:type="spellStart"/>
      <w:r w:rsidR="1F101220" w:rsidRPr="1F101220">
        <w:rPr>
          <w:rFonts w:eastAsia="Arial" w:cs="Arial"/>
          <w:sz w:val="24"/>
        </w:rPr>
        <w:t>Keras</w:t>
      </w:r>
      <w:proofErr w:type="spellEnd"/>
      <w:r w:rsidR="1F101220" w:rsidRPr="1F101220">
        <w:rPr>
          <w:rFonts w:eastAsia="Arial" w:cs="Arial"/>
          <w:sz w:val="24"/>
        </w:rPr>
        <w:t xml:space="preserve">' </w:t>
      </w:r>
      <w:proofErr w:type="spellStart"/>
      <w:r w:rsidR="1F101220" w:rsidRPr="1F101220">
        <w:rPr>
          <w:rFonts w:eastAsia="Arial" w:cs="Arial"/>
          <w:sz w:val="24"/>
        </w:rPr>
        <w:t>TextVectorization</w:t>
      </w:r>
      <w:proofErr w:type="spellEnd"/>
      <w:r w:rsidR="1F101220" w:rsidRPr="1F101220">
        <w:rPr>
          <w:rFonts w:eastAsia="Arial" w:cs="Arial"/>
          <w:sz w:val="24"/>
        </w:rPr>
        <w:t xml:space="preserve"> layer.</w:t>
      </w:r>
      <w:r w:rsidRPr="163DECB4">
        <w:rPr>
          <w:rFonts w:eastAsia="Arial" w:cs="Arial"/>
          <w:sz w:val="24"/>
        </w:rPr>
        <w:t xml:space="preserve"> Deep learning models cannot process raw text directly, so each review had to be transformed into sequences of numbers representing individual words. These sequences </w:t>
      </w:r>
      <w:r w:rsidR="1F101220" w:rsidRPr="1F101220">
        <w:rPr>
          <w:rFonts w:eastAsia="Arial" w:cs="Arial"/>
          <w:sz w:val="24"/>
        </w:rPr>
        <w:t>were</w:t>
      </w:r>
      <w:r w:rsidRPr="163DECB4">
        <w:rPr>
          <w:rFonts w:eastAsia="Arial" w:cs="Arial"/>
          <w:sz w:val="24"/>
        </w:rPr>
        <w:t xml:space="preserve"> then padded to a fixed length so that every input had the same dimensions before being used for training. Each dataset was also divided into training and testing sets, allowing model performance to be evaluated on unseen data.</w:t>
      </w:r>
    </w:p>
    <w:p w14:paraId="77088F92" w14:textId="48AC6BF5" w:rsidR="001E4957" w:rsidRDefault="163DECB4" w:rsidP="1F101220">
      <w:pPr>
        <w:spacing w:before="240" w:after="240"/>
        <w:jc w:val="left"/>
      </w:pPr>
      <w:r w:rsidRPr="163DECB4">
        <w:rPr>
          <w:rFonts w:eastAsia="Arial" w:cs="Arial"/>
          <w:sz w:val="24"/>
        </w:rPr>
        <w:t xml:space="preserve">The next stage focused on building and improving several deep learning models independently. Each of us followed the same development strategy by first creating a simple baseline model before gradually increasing the model complexity. Once signs of overfitting appeared, different </w:t>
      </w:r>
      <w:proofErr w:type="spellStart"/>
      <w:r w:rsidRPr="163DECB4">
        <w:rPr>
          <w:rFonts w:eastAsia="Arial" w:cs="Arial"/>
          <w:sz w:val="24"/>
        </w:rPr>
        <w:t>regularisation</w:t>
      </w:r>
      <w:proofErr w:type="spellEnd"/>
      <w:r w:rsidRPr="163DECB4">
        <w:rPr>
          <w:rFonts w:eastAsia="Arial" w:cs="Arial"/>
          <w:sz w:val="24"/>
        </w:rPr>
        <w:t xml:space="preserve"> techniques such as dropout, L2 </w:t>
      </w:r>
      <w:proofErr w:type="spellStart"/>
      <w:r w:rsidRPr="163DECB4">
        <w:rPr>
          <w:rFonts w:eastAsia="Arial" w:cs="Arial"/>
          <w:sz w:val="24"/>
        </w:rPr>
        <w:t>regularisation</w:t>
      </w:r>
      <w:proofErr w:type="spellEnd"/>
      <w:r w:rsidRPr="163DECB4">
        <w:rPr>
          <w:rFonts w:eastAsia="Arial" w:cs="Arial"/>
          <w:sz w:val="24"/>
        </w:rPr>
        <w:t xml:space="preserve"> and Early Stopping were introduced to improve </w:t>
      </w:r>
      <w:proofErr w:type="spellStart"/>
      <w:r w:rsidRPr="163DECB4">
        <w:rPr>
          <w:rFonts w:eastAsia="Arial" w:cs="Arial"/>
          <w:sz w:val="24"/>
        </w:rPr>
        <w:t>generalisation</w:t>
      </w:r>
      <w:proofErr w:type="spellEnd"/>
      <w:r w:rsidRPr="163DECB4">
        <w:rPr>
          <w:rFonts w:eastAsia="Arial" w:cs="Arial"/>
          <w:sz w:val="24"/>
        </w:rPr>
        <w:t xml:space="preserve">. Hyperparameters including learning rate, batch size, sequence length and network architecture were also tuned to achieve better performance. Different architectures were explored, including convolutional neural networks, recurrent neural networks and models using either pretrained </w:t>
      </w:r>
      <w:proofErr w:type="spellStart"/>
      <w:r w:rsidRPr="163DECB4">
        <w:rPr>
          <w:rFonts w:eastAsia="Arial" w:cs="Arial"/>
          <w:sz w:val="24"/>
        </w:rPr>
        <w:t>GloVe</w:t>
      </w:r>
      <w:proofErr w:type="spellEnd"/>
      <w:r w:rsidRPr="163DECB4">
        <w:rPr>
          <w:rFonts w:eastAsia="Arial" w:cs="Arial"/>
          <w:sz w:val="24"/>
        </w:rPr>
        <w:t xml:space="preserve"> word embeddings or embeddings learned during training. This systematic process allowed each model to be fairly compared while understanding how different design choices affected performance.</w:t>
      </w:r>
    </w:p>
    <w:p w14:paraId="0F0B1BFC" w14:textId="2A00200B" w:rsidR="79050A55" w:rsidRPr="001F26A7" w:rsidRDefault="1F101220" w:rsidP="001F26A7">
      <w:pPr>
        <w:spacing w:before="240" w:after="240"/>
        <w:jc w:val="left"/>
      </w:pPr>
      <w:r w:rsidRPr="1F101220">
        <w:rPr>
          <w:rFonts w:eastAsia="Arial" w:cs="Arial"/>
          <w:sz w:val="24"/>
        </w:rPr>
        <w:t xml:space="preserve">The final stage of the project involved evaluating every model on both its own test dataset and the test datasets collected by the other team members. Before making predictions on another dataset, the reviews were cleaned using the same preprocessing steps and encoded using the </w:t>
      </w:r>
      <w:proofErr w:type="spellStart"/>
      <w:r w:rsidRPr="1F101220">
        <w:rPr>
          <w:rFonts w:eastAsia="Arial" w:cs="Arial"/>
          <w:sz w:val="24"/>
        </w:rPr>
        <w:t>vectoriser</w:t>
      </w:r>
      <w:proofErr w:type="spellEnd"/>
      <w:r w:rsidRPr="1F101220">
        <w:rPr>
          <w:rFonts w:eastAsia="Arial" w:cs="Arial"/>
          <w:sz w:val="24"/>
        </w:rPr>
        <w:t xml:space="preserve"> or tokenizer belonging to the model being evaluated. This cross-app evaluation provided a more realistic assessment of how well each model could </w:t>
      </w:r>
      <w:proofErr w:type="spellStart"/>
      <w:r w:rsidRPr="1F101220">
        <w:rPr>
          <w:rFonts w:eastAsia="Arial" w:cs="Arial"/>
          <w:sz w:val="24"/>
        </w:rPr>
        <w:t>generalise</w:t>
      </w:r>
      <w:proofErr w:type="spellEnd"/>
      <w:r w:rsidRPr="1F101220">
        <w:rPr>
          <w:rFonts w:eastAsia="Arial" w:cs="Arial"/>
          <w:sz w:val="24"/>
        </w:rPr>
        <w:t xml:space="preserve"> beyond the application it was trained on. A model that performs well only on its own dataset may simply have learned patterns specific to that application, while a model that performs consistently across different apps demonstrates a stronger understanding of the relationship between review text and user </w:t>
      </w:r>
      <w:r w:rsidRPr="1F101220">
        <w:rPr>
          <w:rFonts w:eastAsia="Arial" w:cs="Arial"/>
          <w:sz w:val="24"/>
        </w:rPr>
        <w:lastRenderedPageBreak/>
        <w:t>ratings. The best-performing model was selected using the macro F1 score because it evaluates all five rating classes equally, even when the dataset contains class imbalance.</w:t>
      </w:r>
    </w:p>
    <w:p w14:paraId="6FC4F4FD" w14:textId="0DE90273" w:rsidR="79050A55" w:rsidRDefault="79050A55" w:rsidP="79050A55">
      <w:pPr>
        <w:pBdr>
          <w:bottom w:val="double" w:sz="6" w:space="1" w:color="auto"/>
        </w:pBdr>
        <w:spacing w:line="240" w:lineRule="atLeast"/>
        <w:jc w:val="left"/>
        <w:rPr>
          <w:rFonts w:cs="Arial"/>
          <w:sz w:val="24"/>
        </w:rPr>
      </w:pPr>
    </w:p>
    <w:p w14:paraId="1518D6B1" w14:textId="03355CAE" w:rsidR="7A55FB6B" w:rsidRDefault="78EA13FB" w:rsidP="002D3027">
      <w:pPr>
        <w:pStyle w:val="Heading1"/>
      </w:pPr>
      <w:bookmarkStart w:id="2" w:name="_Toc236407216"/>
      <w:bookmarkStart w:id="3" w:name="_Toc236508783"/>
      <w:r>
        <w:t>2</w:t>
      </w:r>
      <w:r w:rsidR="002D3027">
        <w:t xml:space="preserve">. </w:t>
      </w:r>
      <w:r w:rsidR="7A55FB6B" w:rsidRPr="7A55FB6B">
        <w:t>Data Collection and Processing (Group)</w:t>
      </w:r>
      <w:bookmarkEnd w:id="2"/>
      <w:bookmarkEnd w:id="3"/>
    </w:p>
    <w:p w14:paraId="7CDB6B45" w14:textId="553CCF72" w:rsidR="7A55FB6B" w:rsidRDefault="7A55FB6B" w:rsidP="468D07F8">
      <w:pPr>
        <w:pStyle w:val="Heading2"/>
        <w:spacing w:before="240" w:after="240"/>
      </w:pPr>
      <w:bookmarkStart w:id="4" w:name="_Toc236407217"/>
      <w:bookmarkStart w:id="5" w:name="_Toc236508784"/>
      <w:r w:rsidRPr="001270D4">
        <w:t>Why this set of apps was selected</w:t>
      </w:r>
      <w:bookmarkEnd w:id="4"/>
      <w:bookmarkEnd w:id="5"/>
    </w:p>
    <w:p w14:paraId="2DA14D88" w14:textId="57994C4C" w:rsidR="7A55FB6B" w:rsidRDefault="7A55FB6B" w:rsidP="7A55FB6B">
      <w:pPr>
        <w:spacing w:before="240" w:after="240"/>
        <w:jc w:val="left"/>
      </w:pPr>
      <w:r w:rsidRPr="7A55FB6B">
        <w:rPr>
          <w:rFonts w:eastAsia="Arial" w:cs="Arial"/>
          <w:sz w:val="24"/>
        </w:rPr>
        <w:t>Our team selected four different apps — Telegram, TikTok, Netflix, and Spotify — one per team member (Lakshya, Jaether, Jaydon, and Alex respectively). These apps were chosen because they span four distinct app categories: messaging, short-form social video, video streaming, and music streaming. This was intentional. A sentiment analysis model trained only on reviews from a single app risks learning patterns specific to that app's user base and complaint types (e.g. "buffering" for a streaming app, or "chat bugs" for a messaging app) rather than generalizable sentiment language. By each working on a different category, the group could compare how well similar modeling approaches transferred across genuinely different review domains, and cross-evaluate each other's trained models in Step 3 against data they hadn't been trained on.</w:t>
      </w:r>
    </w:p>
    <w:p w14:paraId="6BF9C03A" w14:textId="7BF42505" w:rsidR="7A55FB6B" w:rsidRDefault="57794E0E" w:rsidP="57794E0E">
      <w:pPr>
        <w:spacing w:before="240" w:after="240"/>
        <w:jc w:val="left"/>
      </w:pPr>
      <w:r w:rsidRPr="57794E0E">
        <w:rPr>
          <w:rFonts w:eastAsia="Arial" w:cs="Arial"/>
          <w:sz w:val="24"/>
        </w:rPr>
        <w:t xml:space="preserve">Picking four different types of apps also gave the team a fair way to test if a model built for one kind of app could still work on a totally different kind of app. If everyone had picked apps from the same category, like four different games, the reviews might all use similar words and complaints. This would make it harder to know if a model was actually learning about sentiment in general, or just learning the specific words used in that one category. By spreading out across four very different categories, the team made sure that any model that did well across all four apps was probably picking up on real sentiment signals, not just </w:t>
      </w:r>
      <w:proofErr w:type="spellStart"/>
      <w:r w:rsidRPr="57794E0E">
        <w:rPr>
          <w:rFonts w:eastAsia="Arial" w:cs="Arial"/>
          <w:sz w:val="24"/>
        </w:rPr>
        <w:t>memorising</w:t>
      </w:r>
      <w:proofErr w:type="spellEnd"/>
      <w:r w:rsidRPr="57794E0E">
        <w:rPr>
          <w:rFonts w:eastAsia="Arial" w:cs="Arial"/>
          <w:sz w:val="24"/>
        </w:rPr>
        <w:t xml:space="preserve"> one type of complaint.</w:t>
      </w:r>
    </w:p>
    <w:p w14:paraId="35B0885C" w14:textId="2B42F673" w:rsidR="7A55FB6B" w:rsidRDefault="7A55FB6B" w:rsidP="7A55FB6B">
      <w:pPr>
        <w:spacing w:before="240" w:after="240"/>
        <w:jc w:val="left"/>
      </w:pPr>
      <w:r w:rsidRPr="7A55FB6B">
        <w:rPr>
          <w:rFonts w:eastAsia="Arial" w:cs="Arial"/>
          <w:sz w:val="24"/>
        </w:rPr>
        <w:t xml:space="preserve">Within that shared rationale, each member also had an app-specific reason for their pick. Alex chose Spotify because the music-streaming community spans a huge range of genres and use cases, which was expected to produce a correspondingly diverse range of sentiment and complaint types to train on. The other three apps were chosen primarily to fill out the four categories and were pulled using the </w:t>
      </w:r>
      <w:r w:rsidRPr="57794E0E">
        <w:rPr>
          <w:rFonts w:eastAsia="Arial" w:cs="Arial"/>
          <w:sz w:val="24"/>
        </w:rPr>
        <w:t>google-play-scraper</w:t>
      </w:r>
      <w:r w:rsidRPr="7A55FB6B">
        <w:rPr>
          <w:rFonts w:eastAsia="Arial" w:cs="Arial"/>
          <w:sz w:val="24"/>
        </w:rPr>
        <w:t xml:space="preserve"> package, giving each member raw review text paired with its corresponding 1–5 star rating.</w:t>
      </w:r>
    </w:p>
    <w:p w14:paraId="22E49B0F" w14:textId="32C2EAB2" w:rsidR="7A55FB6B" w:rsidRDefault="57794E0E" w:rsidP="57794E0E">
      <w:pPr>
        <w:spacing w:before="240" w:after="240"/>
        <w:jc w:val="left"/>
      </w:pPr>
      <w:r w:rsidRPr="57794E0E">
        <w:rPr>
          <w:rFonts w:eastAsia="Arial" w:cs="Arial"/>
          <w:sz w:val="24"/>
        </w:rPr>
        <w:t xml:space="preserve">Once each member had picked their app, the next step was actually pulling the review data down from the Google Play Store. This was done using a Python package called google-play-scraper, which lets you request reviews for any app just by knowing its app ID. Each review that came back included the text the user wrote, along with the star </w:t>
      </w:r>
      <w:r w:rsidRPr="57794E0E">
        <w:rPr>
          <w:rFonts w:eastAsia="Arial" w:cs="Arial"/>
          <w:sz w:val="24"/>
        </w:rPr>
        <w:lastRenderedPageBreak/>
        <w:t>rating they gave, from 1 to 5. This gave every team member the same basic shape of data to work with, just for a different app, which made it much easier to later combine everyone's cleaning and preprocessing code into one shared pipeline.</w:t>
      </w:r>
    </w:p>
    <w:tbl>
      <w:tblPr>
        <w:tblW w:w="0" w:type="auto"/>
        <w:tblLook w:val="06A0" w:firstRow="1" w:lastRow="0" w:firstColumn="1" w:lastColumn="0" w:noHBand="1" w:noVBand="1"/>
      </w:tblPr>
      <w:tblGrid>
        <w:gridCol w:w="828"/>
        <w:gridCol w:w="2058"/>
        <w:gridCol w:w="3325"/>
        <w:gridCol w:w="1731"/>
        <w:gridCol w:w="1418"/>
      </w:tblGrid>
      <w:tr w:rsidR="0624766B" w14:paraId="33F93D57" w14:textId="77777777" w:rsidTr="0624766B">
        <w:trPr>
          <w:trHeight w:val="300"/>
        </w:trPr>
        <w:tc>
          <w:tcPr>
            <w:tcW w:w="828" w:type="dxa"/>
            <w:vAlign w:val="center"/>
          </w:tcPr>
          <w:p w14:paraId="0E83E62A" w14:textId="5E512333" w:rsidR="0624766B" w:rsidRDefault="0624766B" w:rsidP="0624766B">
            <w:pPr>
              <w:jc w:val="center"/>
            </w:pPr>
            <w:r w:rsidRPr="0624766B">
              <w:rPr>
                <w:b/>
                <w:bCs/>
              </w:rPr>
              <w:t>Score</w:t>
            </w:r>
          </w:p>
        </w:tc>
        <w:tc>
          <w:tcPr>
            <w:tcW w:w="2058" w:type="dxa"/>
            <w:vAlign w:val="center"/>
          </w:tcPr>
          <w:p w14:paraId="0D05D4C3" w14:textId="16AD319F" w:rsidR="0624766B" w:rsidRDefault="0624766B" w:rsidP="0624766B">
            <w:pPr>
              <w:jc w:val="center"/>
            </w:pPr>
            <w:r w:rsidRPr="0624766B">
              <w:rPr>
                <w:b/>
                <w:bCs/>
              </w:rPr>
              <w:t>Lakshya (Telegram)</w:t>
            </w:r>
          </w:p>
        </w:tc>
        <w:tc>
          <w:tcPr>
            <w:tcW w:w="3325" w:type="dxa"/>
            <w:vAlign w:val="center"/>
          </w:tcPr>
          <w:p w14:paraId="38F650C8" w14:textId="6472A2B4" w:rsidR="0624766B" w:rsidRDefault="0624766B" w:rsidP="0624766B">
            <w:pPr>
              <w:jc w:val="center"/>
            </w:pPr>
            <w:r w:rsidRPr="0624766B">
              <w:rPr>
                <w:b/>
                <w:bCs/>
              </w:rPr>
              <w:t>Jaydon (Netflix, before cleaning)</w:t>
            </w:r>
          </w:p>
        </w:tc>
        <w:tc>
          <w:tcPr>
            <w:tcW w:w="1731" w:type="dxa"/>
            <w:vAlign w:val="center"/>
          </w:tcPr>
          <w:p w14:paraId="0EB0C7FE" w14:textId="133445A2" w:rsidR="0624766B" w:rsidRDefault="0624766B" w:rsidP="0624766B">
            <w:pPr>
              <w:jc w:val="center"/>
            </w:pPr>
            <w:r w:rsidRPr="0624766B">
              <w:rPr>
                <w:b/>
                <w:bCs/>
              </w:rPr>
              <w:t>Jaether (TikTok)</w:t>
            </w:r>
          </w:p>
        </w:tc>
        <w:tc>
          <w:tcPr>
            <w:tcW w:w="1418" w:type="dxa"/>
            <w:vAlign w:val="center"/>
          </w:tcPr>
          <w:p w14:paraId="05FC3B47" w14:textId="01CD29C8" w:rsidR="0624766B" w:rsidRDefault="0624766B" w:rsidP="0624766B">
            <w:pPr>
              <w:jc w:val="center"/>
            </w:pPr>
            <w:r w:rsidRPr="0624766B">
              <w:rPr>
                <w:b/>
                <w:bCs/>
              </w:rPr>
              <w:t>Alex (Spotify)</w:t>
            </w:r>
          </w:p>
        </w:tc>
      </w:tr>
      <w:tr w:rsidR="0624766B" w14:paraId="5BA88F43" w14:textId="77777777" w:rsidTr="0624766B">
        <w:trPr>
          <w:trHeight w:val="300"/>
        </w:trPr>
        <w:tc>
          <w:tcPr>
            <w:tcW w:w="828" w:type="dxa"/>
            <w:vAlign w:val="center"/>
          </w:tcPr>
          <w:p w14:paraId="7A05E25D" w14:textId="1DAF22BA" w:rsidR="0624766B" w:rsidRDefault="0624766B">
            <w:r>
              <w:t>1</w:t>
            </w:r>
          </w:p>
        </w:tc>
        <w:tc>
          <w:tcPr>
            <w:tcW w:w="2058" w:type="dxa"/>
            <w:vAlign w:val="center"/>
          </w:tcPr>
          <w:p w14:paraId="0AD7B7EE" w14:textId="2719526C" w:rsidR="0624766B" w:rsidRDefault="0624766B">
            <w:r>
              <w:t>79,087</w:t>
            </w:r>
          </w:p>
        </w:tc>
        <w:tc>
          <w:tcPr>
            <w:tcW w:w="3325" w:type="dxa"/>
            <w:vAlign w:val="center"/>
          </w:tcPr>
          <w:p w14:paraId="5469FE63" w14:textId="2C8E2D1E" w:rsidR="0624766B" w:rsidRDefault="0624766B">
            <w:r>
              <w:t>41,700</w:t>
            </w:r>
          </w:p>
        </w:tc>
        <w:tc>
          <w:tcPr>
            <w:tcW w:w="1731" w:type="dxa"/>
            <w:vAlign w:val="center"/>
          </w:tcPr>
          <w:p w14:paraId="3A7F9576" w14:textId="1B41F2D8" w:rsidR="0624766B" w:rsidRDefault="0624766B">
            <w:r>
              <w:t>24,115</w:t>
            </w:r>
          </w:p>
        </w:tc>
        <w:tc>
          <w:tcPr>
            <w:tcW w:w="1418" w:type="dxa"/>
            <w:vAlign w:val="center"/>
          </w:tcPr>
          <w:p w14:paraId="2A0706C6" w14:textId="49706A80" w:rsidR="0624766B" w:rsidRDefault="0624766B">
            <w:r>
              <w:t>22,907</w:t>
            </w:r>
          </w:p>
        </w:tc>
      </w:tr>
      <w:tr w:rsidR="0624766B" w14:paraId="30887698" w14:textId="77777777" w:rsidTr="0624766B">
        <w:trPr>
          <w:trHeight w:val="300"/>
        </w:trPr>
        <w:tc>
          <w:tcPr>
            <w:tcW w:w="828" w:type="dxa"/>
            <w:vAlign w:val="center"/>
          </w:tcPr>
          <w:p w14:paraId="02B25D22" w14:textId="3399D3FF" w:rsidR="0624766B" w:rsidRDefault="0624766B">
            <w:r>
              <w:t>2</w:t>
            </w:r>
          </w:p>
        </w:tc>
        <w:tc>
          <w:tcPr>
            <w:tcW w:w="2058" w:type="dxa"/>
            <w:vAlign w:val="center"/>
          </w:tcPr>
          <w:p w14:paraId="2428505D" w14:textId="38265BCD" w:rsidR="0624766B" w:rsidRDefault="0624766B">
            <w:r>
              <w:t>8,427</w:t>
            </w:r>
          </w:p>
        </w:tc>
        <w:tc>
          <w:tcPr>
            <w:tcW w:w="3325" w:type="dxa"/>
            <w:vAlign w:val="center"/>
          </w:tcPr>
          <w:p w14:paraId="25C1ED7F" w14:textId="375F0F69" w:rsidR="0624766B" w:rsidRDefault="0624766B">
            <w:r>
              <w:t>5,963</w:t>
            </w:r>
          </w:p>
        </w:tc>
        <w:tc>
          <w:tcPr>
            <w:tcW w:w="1731" w:type="dxa"/>
            <w:vAlign w:val="center"/>
          </w:tcPr>
          <w:p w14:paraId="34E2010D" w14:textId="7DE34861" w:rsidR="0624766B" w:rsidRDefault="0624766B">
            <w:r>
              <w:t>5,349</w:t>
            </w:r>
          </w:p>
        </w:tc>
        <w:tc>
          <w:tcPr>
            <w:tcW w:w="1418" w:type="dxa"/>
            <w:vAlign w:val="center"/>
          </w:tcPr>
          <w:p w14:paraId="0837583F" w14:textId="1ADFF9D3" w:rsidR="0624766B" w:rsidRDefault="0624766B">
            <w:r>
              <w:t>5,055</w:t>
            </w:r>
          </w:p>
        </w:tc>
      </w:tr>
      <w:tr w:rsidR="0624766B" w14:paraId="14473266" w14:textId="77777777" w:rsidTr="0624766B">
        <w:trPr>
          <w:trHeight w:val="300"/>
        </w:trPr>
        <w:tc>
          <w:tcPr>
            <w:tcW w:w="828" w:type="dxa"/>
            <w:vAlign w:val="center"/>
          </w:tcPr>
          <w:p w14:paraId="169BC515" w14:textId="0650AFFD" w:rsidR="0624766B" w:rsidRDefault="0624766B">
            <w:r>
              <w:t>3</w:t>
            </w:r>
          </w:p>
        </w:tc>
        <w:tc>
          <w:tcPr>
            <w:tcW w:w="2058" w:type="dxa"/>
            <w:vAlign w:val="center"/>
          </w:tcPr>
          <w:p w14:paraId="0C7DD06E" w14:textId="6C2E7A35" w:rsidR="0624766B" w:rsidRDefault="0624766B">
            <w:r>
              <w:t>8,141</w:t>
            </w:r>
          </w:p>
        </w:tc>
        <w:tc>
          <w:tcPr>
            <w:tcW w:w="3325" w:type="dxa"/>
            <w:vAlign w:val="center"/>
          </w:tcPr>
          <w:p w14:paraId="7202090E" w14:textId="31EA4401" w:rsidR="0624766B" w:rsidRDefault="0624766B">
            <w:r>
              <w:t>5,711</w:t>
            </w:r>
          </w:p>
        </w:tc>
        <w:tc>
          <w:tcPr>
            <w:tcW w:w="1731" w:type="dxa"/>
            <w:vAlign w:val="center"/>
          </w:tcPr>
          <w:p w14:paraId="51C410F3" w14:textId="0A6382D2" w:rsidR="0624766B" w:rsidRDefault="0624766B">
            <w:r>
              <w:t>6,304</w:t>
            </w:r>
          </w:p>
        </w:tc>
        <w:tc>
          <w:tcPr>
            <w:tcW w:w="1418" w:type="dxa"/>
            <w:vAlign w:val="center"/>
          </w:tcPr>
          <w:p w14:paraId="5507D381" w14:textId="056F66B8" w:rsidR="0624766B" w:rsidRDefault="0624766B">
            <w:r>
              <w:t>5,674</w:t>
            </w:r>
          </w:p>
        </w:tc>
      </w:tr>
      <w:tr w:rsidR="0624766B" w14:paraId="50BDE39B" w14:textId="77777777" w:rsidTr="0624766B">
        <w:trPr>
          <w:trHeight w:val="300"/>
        </w:trPr>
        <w:tc>
          <w:tcPr>
            <w:tcW w:w="828" w:type="dxa"/>
            <w:vAlign w:val="center"/>
          </w:tcPr>
          <w:p w14:paraId="04FC5849" w14:textId="29D4F61E" w:rsidR="0624766B" w:rsidRDefault="0624766B">
            <w:r>
              <w:t>4</w:t>
            </w:r>
          </w:p>
        </w:tc>
        <w:tc>
          <w:tcPr>
            <w:tcW w:w="2058" w:type="dxa"/>
            <w:vAlign w:val="center"/>
          </w:tcPr>
          <w:p w14:paraId="1AB43017" w14:textId="1F85625D" w:rsidR="0624766B" w:rsidRDefault="0624766B">
            <w:r>
              <w:t>10,604</w:t>
            </w:r>
          </w:p>
        </w:tc>
        <w:tc>
          <w:tcPr>
            <w:tcW w:w="3325" w:type="dxa"/>
            <w:vAlign w:val="center"/>
          </w:tcPr>
          <w:p w14:paraId="3E7E1389" w14:textId="4309CD2F" w:rsidR="0624766B" w:rsidRDefault="0624766B">
            <w:r>
              <w:t>6,550</w:t>
            </w:r>
          </w:p>
        </w:tc>
        <w:tc>
          <w:tcPr>
            <w:tcW w:w="1731" w:type="dxa"/>
            <w:vAlign w:val="center"/>
          </w:tcPr>
          <w:p w14:paraId="6E7B5F60" w14:textId="7AC88E37" w:rsidR="0624766B" w:rsidRDefault="0624766B">
            <w:r>
              <w:t>6,694</w:t>
            </w:r>
          </w:p>
        </w:tc>
        <w:tc>
          <w:tcPr>
            <w:tcW w:w="1418" w:type="dxa"/>
            <w:vAlign w:val="center"/>
          </w:tcPr>
          <w:p w14:paraId="054EA4B0" w14:textId="56E3A4E2" w:rsidR="0624766B" w:rsidRDefault="0624766B">
            <w:r>
              <w:t>9,625</w:t>
            </w:r>
          </w:p>
        </w:tc>
      </w:tr>
      <w:tr w:rsidR="0624766B" w14:paraId="559BC64D" w14:textId="77777777" w:rsidTr="0624766B">
        <w:trPr>
          <w:trHeight w:val="300"/>
        </w:trPr>
        <w:tc>
          <w:tcPr>
            <w:tcW w:w="828" w:type="dxa"/>
            <w:vAlign w:val="center"/>
          </w:tcPr>
          <w:p w14:paraId="081EF2E5" w14:textId="31A3501D" w:rsidR="0624766B" w:rsidRDefault="0624766B">
            <w:r>
              <w:t>5</w:t>
            </w:r>
          </w:p>
        </w:tc>
        <w:tc>
          <w:tcPr>
            <w:tcW w:w="2058" w:type="dxa"/>
            <w:vAlign w:val="center"/>
          </w:tcPr>
          <w:p w14:paraId="3A2A591C" w14:textId="57841B93" w:rsidR="0624766B" w:rsidRDefault="0624766B">
            <w:r>
              <w:t>93,941</w:t>
            </w:r>
          </w:p>
        </w:tc>
        <w:tc>
          <w:tcPr>
            <w:tcW w:w="3325" w:type="dxa"/>
            <w:vAlign w:val="center"/>
          </w:tcPr>
          <w:p w14:paraId="03CAF47F" w14:textId="57CA7547" w:rsidR="0624766B" w:rsidRDefault="0624766B">
            <w:r>
              <w:t>40,267</w:t>
            </w:r>
          </w:p>
        </w:tc>
        <w:tc>
          <w:tcPr>
            <w:tcW w:w="1731" w:type="dxa"/>
            <w:vAlign w:val="center"/>
          </w:tcPr>
          <w:p w14:paraId="3E70BBD2" w14:textId="64A798D9" w:rsidR="0624766B" w:rsidRDefault="0624766B">
            <w:r>
              <w:t>57,738</w:t>
            </w:r>
          </w:p>
        </w:tc>
        <w:tc>
          <w:tcPr>
            <w:tcW w:w="1418" w:type="dxa"/>
            <w:vAlign w:val="center"/>
          </w:tcPr>
          <w:p w14:paraId="55A1CBE4" w14:textId="31FEA905" w:rsidR="0624766B" w:rsidRDefault="0624766B">
            <w:r>
              <w:t>56,937</w:t>
            </w:r>
          </w:p>
        </w:tc>
      </w:tr>
    </w:tbl>
    <w:p w14:paraId="30F228B0" w14:textId="28EE03FC" w:rsidR="7A55FB6B" w:rsidRDefault="7A55FB6B" w:rsidP="27E17917">
      <w:pPr>
        <w:spacing w:before="240" w:after="240"/>
        <w:jc w:val="left"/>
        <w:rPr>
          <w:rFonts w:eastAsia="Arial" w:cs="Arial"/>
          <w:sz w:val="24"/>
        </w:rPr>
      </w:pPr>
    </w:p>
    <w:p w14:paraId="3A368440" w14:textId="1F925231" w:rsidR="7A55FB6B" w:rsidRDefault="5BD12232" w:rsidP="5BD12232">
      <w:pPr>
        <w:spacing w:before="240" w:after="240"/>
        <w:jc w:val="left"/>
      </w:pPr>
      <w:r w:rsidRPr="5BD12232">
        <w:rPr>
          <w:rFonts w:eastAsia="Arial" w:cs="Arial"/>
          <w:sz w:val="24"/>
        </w:rPr>
        <w:t>Each collected app's raw reviews contained the free-text review body (content) and the accompanying star rating (score, 1 to 5), pulled using the google-play-scraper package. Each review's text was cleaned using a shared function: the text was lowercased, then every character that was not a lowercase letter or whitespace was replaced with a space using a regular expression, followed by trimming leading and trailing whitespace. This removed punctuation, digits, emojis, and non-Latin characters, while deliberately leaving reviews containing non-English text in the dataset rather than removing them, since real app reviews are naturally multilingual and removing them would have made the dataset less representative of the real-world data the model would eventually need to handle.</w:t>
      </w:r>
    </w:p>
    <w:p w14:paraId="7F2304B2" w14:textId="5368A564" w:rsidR="7A55FB6B" w:rsidRDefault="57794E0E" w:rsidP="57794E0E">
      <w:pPr>
        <w:spacing w:before="240" w:after="240"/>
        <w:jc w:val="left"/>
      </w:pPr>
      <w:r w:rsidRPr="57794E0E">
        <w:rPr>
          <w:rFonts w:eastAsia="Arial" w:cs="Arial"/>
          <w:sz w:val="24"/>
        </w:rPr>
        <w:t>This cleaning step matters a lot more than it might seem at first. Raw review text from the Play Store is messy: people use capital letters randomly, add emojis, mix in numbers, and sometimes barely use punctuation at all. If this text were fed straight into a model without any cleaning, the model would have to deal with a huge number of tiny, meaningless differences, like the same word appearing as both "Good" and "good", which a computer would otherwise treat as two completely different words. Lowercasing and stripping out anything that isn't a plain letter makes sure the model only has to deal with the actual words themselves, not all the extra noise around them.</w:t>
      </w:r>
    </w:p>
    <w:p w14:paraId="0CBA91D8" w14:textId="069D7B5A" w:rsidR="7A55FB6B" w:rsidRDefault="5BD12232" w:rsidP="5BD12232">
      <w:pPr>
        <w:spacing w:before="240" w:after="240"/>
        <w:jc w:val="left"/>
      </w:pPr>
      <w:r w:rsidRPr="5BD12232">
        <w:rPr>
          <w:rFonts w:eastAsia="Arial" w:cs="Arial"/>
          <w:sz w:val="24"/>
        </w:rPr>
        <w:t xml:space="preserve">Once cleaned, the text was converted into numeric tensors using </w:t>
      </w:r>
      <w:proofErr w:type="spellStart"/>
      <w:r w:rsidRPr="5BD12232">
        <w:rPr>
          <w:rFonts w:eastAsia="Arial" w:cs="Arial"/>
          <w:sz w:val="24"/>
        </w:rPr>
        <w:t>Keras's</w:t>
      </w:r>
      <w:proofErr w:type="spellEnd"/>
      <w:r w:rsidRPr="5BD12232">
        <w:rPr>
          <w:rFonts w:eastAsia="Arial" w:cs="Arial"/>
          <w:sz w:val="24"/>
        </w:rPr>
        <w:t xml:space="preserve"> </w:t>
      </w:r>
      <w:proofErr w:type="spellStart"/>
      <w:r w:rsidRPr="5BD12232">
        <w:rPr>
          <w:rFonts w:eastAsia="Arial" w:cs="Arial"/>
          <w:sz w:val="24"/>
        </w:rPr>
        <w:t>TextVectorization</w:t>
      </w:r>
      <w:proofErr w:type="spellEnd"/>
      <w:r w:rsidRPr="5BD12232">
        <w:rPr>
          <w:rFonts w:eastAsia="Arial" w:cs="Arial"/>
          <w:sz w:val="24"/>
        </w:rPr>
        <w:t xml:space="preserve"> layer. This layer was adapted directly on the cleaned review text, building a vocabulary capped at the 10,000 most frequent tokens (</w:t>
      </w:r>
      <w:proofErr w:type="spellStart"/>
      <w:r w:rsidRPr="5BD12232">
        <w:rPr>
          <w:rFonts w:eastAsia="Arial" w:cs="Arial"/>
          <w:sz w:val="24"/>
        </w:rPr>
        <w:t>max_words</w:t>
      </w:r>
      <w:proofErr w:type="spellEnd"/>
      <w:r w:rsidRPr="5BD12232">
        <w:rPr>
          <w:rFonts w:eastAsia="Arial" w:cs="Arial"/>
          <w:sz w:val="24"/>
        </w:rPr>
        <w:t>), and used to convert every review into a fixed-length sequence of 100 integer token IDs (</w:t>
      </w:r>
      <w:proofErr w:type="spellStart"/>
      <w:r w:rsidRPr="5BD12232">
        <w:rPr>
          <w:rFonts w:eastAsia="Arial" w:cs="Arial"/>
          <w:sz w:val="24"/>
        </w:rPr>
        <w:t>maxlen</w:t>
      </w:r>
      <w:proofErr w:type="spellEnd"/>
      <w:r w:rsidRPr="5BD12232">
        <w:rPr>
          <w:rFonts w:eastAsia="Arial" w:cs="Arial"/>
          <w:sz w:val="24"/>
        </w:rPr>
        <w:t xml:space="preserve">), padding shorter reviews and truncating longer ones. The corresponding star ratings, originally on a 1-5 scale, were shifted to a zero-indexed range and converted into one-hot vectors using </w:t>
      </w:r>
      <w:proofErr w:type="spellStart"/>
      <w:r w:rsidRPr="5BD12232">
        <w:rPr>
          <w:rFonts w:eastAsia="Arial" w:cs="Arial"/>
          <w:sz w:val="24"/>
        </w:rPr>
        <w:t>to_categorical</w:t>
      </w:r>
      <w:proofErr w:type="spellEnd"/>
      <w:r w:rsidRPr="5BD12232">
        <w:rPr>
          <w:rFonts w:eastAsia="Arial" w:cs="Arial"/>
          <w:sz w:val="24"/>
        </w:rPr>
        <w:t xml:space="preserve">, to match the five-unit </w:t>
      </w:r>
      <w:proofErr w:type="spellStart"/>
      <w:r w:rsidRPr="5BD12232">
        <w:rPr>
          <w:rFonts w:eastAsia="Arial" w:cs="Arial"/>
          <w:sz w:val="24"/>
        </w:rPr>
        <w:t>softmax</w:t>
      </w:r>
      <w:proofErr w:type="spellEnd"/>
      <w:r w:rsidRPr="5BD12232">
        <w:rPr>
          <w:rFonts w:eastAsia="Arial" w:cs="Arial"/>
          <w:sz w:val="24"/>
        </w:rPr>
        <w:t xml:space="preserve"> output layer used by every model.</w:t>
      </w:r>
    </w:p>
    <w:p w14:paraId="4978C622" w14:textId="58763188" w:rsidR="7A55FB6B" w:rsidRDefault="57794E0E" w:rsidP="57794E0E">
      <w:pPr>
        <w:spacing w:before="240" w:after="240"/>
        <w:jc w:val="left"/>
      </w:pPr>
      <w:r w:rsidRPr="57794E0E">
        <w:rPr>
          <w:rFonts w:eastAsia="Arial" w:cs="Arial"/>
          <w:sz w:val="24"/>
        </w:rPr>
        <w:lastRenderedPageBreak/>
        <w:t xml:space="preserve">This step is needed because neural networks cannot read plain text directly. A model only understands numbers, so every word first has to be turned into a number before anything else can happen. The </w:t>
      </w:r>
      <w:proofErr w:type="spellStart"/>
      <w:r w:rsidRPr="57794E0E">
        <w:rPr>
          <w:rFonts w:eastAsia="Arial" w:cs="Arial"/>
          <w:sz w:val="24"/>
        </w:rPr>
        <w:t>TextVectorization</w:t>
      </w:r>
      <w:proofErr w:type="spellEnd"/>
      <w:r w:rsidRPr="57794E0E">
        <w:rPr>
          <w:rFonts w:eastAsia="Arial" w:cs="Arial"/>
          <w:sz w:val="24"/>
        </w:rPr>
        <w:t xml:space="preserve"> layer handles this by looking at all the cleaned reviews and building a list of the most common words, then giving each one its own number. Any review can then be turned into a list of these numbers, one number per word, in the same order the words appeared. Since not every review is the same length, shorter reviews are padded with extra zeros at the end, and longer reviews are cut off, so that every review ends up being exactly the same length before it goes into a model.</w:t>
      </w:r>
    </w:p>
    <w:p w14:paraId="0C0A00D3" w14:textId="5E81012C" w:rsidR="7A55FB6B" w:rsidRDefault="5BD12232" w:rsidP="5BD12232">
      <w:pPr>
        <w:spacing w:before="240" w:after="240"/>
        <w:jc w:val="left"/>
      </w:pPr>
      <w:r w:rsidRPr="5BD12232">
        <w:rPr>
          <w:rFonts w:eastAsia="Arial" w:cs="Arial"/>
          <w:sz w:val="24"/>
        </w:rPr>
        <w:t xml:space="preserve">Finally, the data needed to be sampled before training. Raw review counts pulled directly from the Play Store are naturally imbalanced, with certain star ratings, typically 2, 3, and 4 stars, appearing far less often than 1 and 5-star reviews. Rather than forcing every class to an identical count, the balancing step first determined the smallest class's review count, then capped every other class at three times that number using a </w:t>
      </w:r>
      <w:proofErr w:type="spellStart"/>
      <w:r w:rsidRPr="5BD12232">
        <w:rPr>
          <w:rFonts w:eastAsia="Arial" w:cs="Arial"/>
          <w:sz w:val="24"/>
        </w:rPr>
        <w:t>cap_multiplier</w:t>
      </w:r>
      <w:proofErr w:type="spellEnd"/>
      <w:r w:rsidRPr="5BD12232">
        <w:rPr>
          <w:rFonts w:eastAsia="Arial" w:cs="Arial"/>
          <w:sz w:val="24"/>
        </w:rPr>
        <w:t xml:space="preserve"> of 3, or the maximum available if fewer existed. This retains most of the dataset's natural shape while still preventing the largest classes from completely dominating training, striking a middle ground between a fully balanced dataset and the raw, heavily skewed one. The combined, capped dataset was then shuffled before the train/test split. This split reserved 20% of the data for testing, using stratified sampling so that the same proportion of each star rating present in the balanced dataset was preserved in both the training and test sets, ensuring evaluation was not distorted by a disproportionate class in either split.</w:t>
      </w:r>
    </w:p>
    <w:p w14:paraId="14A6A781" w14:textId="7FDF08AF" w:rsidR="7A55FB6B" w:rsidRPr="001F26A7" w:rsidRDefault="57794E0E" w:rsidP="7A55FB6B">
      <w:pPr>
        <w:spacing w:before="240" w:after="240"/>
        <w:jc w:val="left"/>
      </w:pPr>
      <w:r w:rsidRPr="57794E0E">
        <w:rPr>
          <w:rFonts w:eastAsia="Arial" w:cs="Arial"/>
          <w:sz w:val="24"/>
        </w:rPr>
        <w:t>Sampling the data in this way is important because most people who leave app reviews are either very happy or very unhappy, so 1-star and 5-star reviews are usually much more common than the middle ratings. If a model were trained on this as-is, it could simply learn to guess the most common rating most of the time and still look like it was doing well, without ever really learning what makes a review positive, negative, or somewhere in between. By capping the biggest classes and keeping a stratified split, the team made sure every model saw a more even mix of all five star ratings, and that the final testing step was a fair and honest measure of how well each model could actually tell the different ratings apart.</w:t>
      </w:r>
    </w:p>
    <w:p w14:paraId="784A6466" w14:textId="6779921D" w:rsidR="7A55FB6B" w:rsidRDefault="7A55FB6B" w:rsidP="7A55FB6B">
      <w:pPr>
        <w:pBdr>
          <w:bottom w:val="double" w:sz="6" w:space="1" w:color="auto"/>
        </w:pBdr>
        <w:spacing w:line="240" w:lineRule="atLeast"/>
        <w:jc w:val="left"/>
        <w:rPr>
          <w:rFonts w:cs="Arial"/>
          <w:sz w:val="24"/>
        </w:rPr>
      </w:pPr>
    </w:p>
    <w:p w14:paraId="42D42C56" w14:textId="6DD64387" w:rsidR="163DECB4" w:rsidRPr="00FB5B4B" w:rsidRDefault="163DECB4" w:rsidP="00FB5B4B">
      <w:pPr>
        <w:pStyle w:val="Heading1"/>
      </w:pPr>
      <w:bookmarkStart w:id="6" w:name="_Toc236407220"/>
      <w:bookmarkStart w:id="7" w:name="_Toc236508785"/>
      <w:r w:rsidRPr="004A77BE">
        <w:t>3. Develop Sentiment Analysis Models</w:t>
      </w:r>
      <w:bookmarkEnd w:id="6"/>
      <w:bookmarkEnd w:id="7"/>
    </w:p>
    <w:p w14:paraId="245973CB" w14:textId="1A9B196F" w:rsidR="001E4957" w:rsidRDefault="51905483" w:rsidP="163DECB4">
      <w:pPr>
        <w:spacing w:line="240" w:lineRule="atLeast"/>
        <w:jc w:val="left"/>
        <w:rPr>
          <w:rFonts w:cs="Arial"/>
          <w:sz w:val="24"/>
        </w:rPr>
      </w:pPr>
      <w:r w:rsidRPr="51905483">
        <w:rPr>
          <w:rFonts w:cs="Arial"/>
          <w:sz w:val="24"/>
        </w:rPr>
        <w:t>Jaydon</w:t>
      </w:r>
    </w:p>
    <w:p w14:paraId="03848ACA" w14:textId="375B4DCF" w:rsidR="007C367D" w:rsidRPr="009F09B5" w:rsidRDefault="51905483" w:rsidP="51905483">
      <w:pPr>
        <w:spacing w:before="240" w:after="240" w:line="240" w:lineRule="atLeast"/>
        <w:jc w:val="left"/>
      </w:pPr>
      <w:r w:rsidRPr="51905483">
        <w:rPr>
          <w:rFonts w:eastAsia="Arial" w:cs="Arial"/>
          <w:sz w:val="24"/>
          <w:lang w:val="en-SG"/>
        </w:rPr>
        <w:t xml:space="preserve">All four models were trained on the same train/validation split, with </w:t>
      </w:r>
      <w:proofErr w:type="spellStart"/>
      <w:r w:rsidRPr="51905483">
        <w:rPr>
          <w:rFonts w:eastAsia="Arial" w:cs="Arial"/>
          <w:sz w:val="24"/>
          <w:lang w:val="en-SG"/>
        </w:rPr>
        <w:t>validation_split</w:t>
      </w:r>
      <w:proofErr w:type="spellEnd"/>
      <w:r w:rsidRPr="51905483">
        <w:rPr>
          <w:rFonts w:eastAsia="Arial" w:cs="Arial"/>
          <w:sz w:val="24"/>
          <w:lang w:val="en-SG"/>
        </w:rPr>
        <w:t>=0.2 held out from the training set, allowing training and validation accuracy/loss curves to be tracked and compared across every epoch.</w:t>
      </w:r>
    </w:p>
    <w:p w14:paraId="04B059E6" w14:textId="46A3E944" w:rsidR="007C367D" w:rsidRPr="009F09B5" w:rsidRDefault="51905483" w:rsidP="51905483">
      <w:pPr>
        <w:spacing w:before="240" w:after="240" w:line="240" w:lineRule="atLeast"/>
        <w:jc w:val="left"/>
      </w:pPr>
      <w:r w:rsidRPr="51905483">
        <w:rPr>
          <w:rFonts w:eastAsia="Arial" w:cs="Arial"/>
          <w:b/>
          <w:bCs/>
          <w:sz w:val="24"/>
          <w:lang w:val="en-SG"/>
        </w:rPr>
        <w:lastRenderedPageBreak/>
        <w:t xml:space="preserve">Model 1 — Bidirectional LSTM with pretrained </w:t>
      </w:r>
      <w:proofErr w:type="spellStart"/>
      <w:r w:rsidRPr="51905483">
        <w:rPr>
          <w:rFonts w:eastAsia="Arial" w:cs="Arial"/>
          <w:b/>
          <w:bCs/>
          <w:sz w:val="24"/>
          <w:lang w:val="en-SG"/>
        </w:rPr>
        <w:t>GloVe</w:t>
      </w:r>
      <w:proofErr w:type="spellEnd"/>
      <w:r w:rsidRPr="51905483">
        <w:rPr>
          <w:rFonts w:eastAsia="Arial" w:cs="Arial"/>
          <w:b/>
          <w:bCs/>
          <w:sz w:val="24"/>
          <w:lang w:val="en-SG"/>
        </w:rPr>
        <w:t xml:space="preserve"> embeddings</w:t>
      </w:r>
    </w:p>
    <w:p w14:paraId="056E2411" w14:textId="475DCC29" w:rsidR="007C367D" w:rsidRPr="009F09B5" w:rsidRDefault="51905483" w:rsidP="51905483">
      <w:pPr>
        <w:spacing w:before="240" w:after="240" w:line="240" w:lineRule="atLeast"/>
        <w:jc w:val="left"/>
      </w:pPr>
      <w:r w:rsidRPr="51905483">
        <w:rPr>
          <w:rFonts w:eastAsia="Arial" w:cs="Arial"/>
          <w:b/>
          <w:bCs/>
          <w:sz w:val="24"/>
          <w:lang w:val="en-SG"/>
        </w:rPr>
        <w:t>Baseline model</w:t>
      </w:r>
      <w:r w:rsidRPr="51905483">
        <w:rPr>
          <w:rFonts w:eastAsia="Arial" w:cs="Arial"/>
          <w:sz w:val="24"/>
          <w:lang w:val="en-SG"/>
        </w:rPr>
        <w:t xml:space="preserve">: The baseline used a single small Bidirectional (LSTM(16)) layer on top of the </w:t>
      </w:r>
      <w:proofErr w:type="spellStart"/>
      <w:r w:rsidRPr="51905483">
        <w:rPr>
          <w:rFonts w:eastAsia="Arial" w:cs="Arial"/>
          <w:sz w:val="24"/>
          <w:lang w:val="en-SG"/>
        </w:rPr>
        <w:t>GloVe</w:t>
      </w:r>
      <w:proofErr w:type="spellEnd"/>
      <w:r w:rsidRPr="51905483">
        <w:rPr>
          <w:rFonts w:eastAsia="Arial" w:cs="Arial"/>
          <w:sz w:val="24"/>
          <w:lang w:val="en-SG"/>
        </w:rPr>
        <w:t xml:space="preserve"> embedding, with no dropout or L2 regularisation. It was trained for 10 epochs and reached a training accuracy of </w:t>
      </w:r>
      <w:r w:rsidR="1F101220" w:rsidRPr="1F101220">
        <w:rPr>
          <w:rFonts w:eastAsia="Arial" w:cs="Arial"/>
          <w:sz w:val="24"/>
          <w:lang w:val="en-SG"/>
        </w:rPr>
        <w:t>77.3</w:t>
      </w:r>
      <w:r w:rsidRPr="51905483">
        <w:rPr>
          <w:rFonts w:eastAsia="Arial" w:cs="Arial"/>
          <w:sz w:val="24"/>
          <w:lang w:val="en-SG"/>
        </w:rPr>
        <w:t xml:space="preserve">%, but validation accuracy plateaued and then declined, falling from a peak of </w:t>
      </w:r>
      <w:r w:rsidR="1F101220" w:rsidRPr="1F101220">
        <w:rPr>
          <w:rFonts w:eastAsia="Arial" w:cs="Arial"/>
          <w:sz w:val="24"/>
          <w:lang w:val="en-SG"/>
        </w:rPr>
        <w:t>60.2</w:t>
      </w:r>
      <w:r w:rsidRPr="51905483">
        <w:rPr>
          <w:rFonts w:eastAsia="Arial" w:cs="Arial"/>
          <w:sz w:val="24"/>
          <w:lang w:val="en-SG"/>
        </w:rPr>
        <w:t xml:space="preserve">% (epoch </w:t>
      </w:r>
      <w:r w:rsidR="1F101220" w:rsidRPr="1F101220">
        <w:rPr>
          <w:rFonts w:eastAsia="Arial" w:cs="Arial"/>
          <w:sz w:val="24"/>
          <w:lang w:val="en-SG"/>
        </w:rPr>
        <w:t>3</w:t>
      </w:r>
      <w:r w:rsidRPr="51905483">
        <w:rPr>
          <w:rFonts w:eastAsia="Arial" w:cs="Arial"/>
          <w:sz w:val="24"/>
          <w:lang w:val="en-SG"/>
        </w:rPr>
        <w:t xml:space="preserve">) down to </w:t>
      </w:r>
      <w:r w:rsidR="1F101220" w:rsidRPr="1F101220">
        <w:rPr>
          <w:rFonts w:eastAsia="Arial" w:cs="Arial"/>
          <w:sz w:val="24"/>
          <w:lang w:val="en-SG"/>
        </w:rPr>
        <w:t>57.0</w:t>
      </w:r>
      <w:r w:rsidRPr="51905483">
        <w:rPr>
          <w:rFonts w:eastAsia="Arial" w:cs="Arial"/>
          <w:sz w:val="24"/>
          <w:lang w:val="en-SG"/>
        </w:rPr>
        <w:t xml:space="preserve">% by epoch 10. Validation loss bottomed out at </w:t>
      </w:r>
      <w:r w:rsidR="1F101220" w:rsidRPr="1F101220">
        <w:rPr>
          <w:rFonts w:eastAsia="Arial" w:cs="Arial"/>
          <w:sz w:val="24"/>
          <w:lang w:val="en-SG"/>
        </w:rPr>
        <w:t>1.059</w:t>
      </w:r>
      <w:r w:rsidRPr="51905483">
        <w:rPr>
          <w:rFonts w:eastAsia="Arial" w:cs="Arial"/>
          <w:sz w:val="24"/>
          <w:lang w:val="en-SG"/>
        </w:rPr>
        <w:t xml:space="preserve"> (epoch </w:t>
      </w:r>
      <w:r w:rsidR="1F101220" w:rsidRPr="1F101220">
        <w:rPr>
          <w:rFonts w:eastAsia="Arial" w:cs="Arial"/>
          <w:sz w:val="24"/>
          <w:lang w:val="en-SG"/>
        </w:rPr>
        <w:t>3</w:t>
      </w:r>
      <w:r w:rsidRPr="51905483">
        <w:rPr>
          <w:rFonts w:eastAsia="Arial" w:cs="Arial"/>
          <w:sz w:val="24"/>
          <w:lang w:val="en-SG"/>
        </w:rPr>
        <w:t>) then climbed steadily to 1.</w:t>
      </w:r>
      <w:r w:rsidR="1F101220" w:rsidRPr="1F101220">
        <w:rPr>
          <w:rFonts w:eastAsia="Arial" w:cs="Arial"/>
          <w:sz w:val="24"/>
          <w:lang w:val="en-SG"/>
        </w:rPr>
        <w:t>277</w:t>
      </w:r>
      <w:r w:rsidRPr="51905483">
        <w:rPr>
          <w:rFonts w:eastAsia="Arial" w:cs="Arial"/>
          <w:sz w:val="24"/>
          <w:lang w:val="en-SG"/>
        </w:rPr>
        <w:t>, while training loss kept falling to 0.</w:t>
      </w:r>
      <w:r w:rsidR="1F101220" w:rsidRPr="1F101220">
        <w:rPr>
          <w:rFonts w:eastAsia="Arial" w:cs="Arial"/>
          <w:sz w:val="24"/>
          <w:lang w:val="en-SG"/>
        </w:rPr>
        <w:t>664</w:t>
      </w:r>
      <w:r w:rsidRPr="51905483">
        <w:rPr>
          <w:rFonts w:eastAsia="Arial" w:cs="Arial"/>
          <w:sz w:val="24"/>
          <w:lang w:val="en-SG"/>
        </w:rPr>
        <w:t>, a clear, fast-widening overfitting gap once the model had enough capacity to memorise the training reviews.</w:t>
      </w:r>
    </w:p>
    <w:p w14:paraId="4DCFFA85" w14:textId="17C32C98" w:rsidR="007C367D" w:rsidRPr="009F09B5" w:rsidRDefault="51905483" w:rsidP="51905483">
      <w:pPr>
        <w:spacing w:before="240" w:after="240" w:line="240" w:lineRule="atLeast"/>
        <w:jc w:val="left"/>
      </w:pPr>
      <w:r w:rsidRPr="51905483">
        <w:rPr>
          <w:rFonts w:eastAsia="Arial" w:cs="Arial"/>
          <w:b/>
          <w:bCs/>
          <w:sz w:val="24"/>
          <w:lang w:val="en-SG"/>
        </w:rPr>
        <w:t>Regularisation attempts</w:t>
      </w:r>
      <w:r w:rsidRPr="51905483">
        <w:rPr>
          <w:rFonts w:eastAsia="Arial" w:cs="Arial"/>
          <w:sz w:val="24"/>
          <w:lang w:val="en-SG"/>
        </w:rPr>
        <w:t>:</w:t>
      </w:r>
      <w:r w:rsidR="163DECB4">
        <w:br/>
      </w:r>
      <w:r w:rsidRPr="51905483">
        <w:rPr>
          <w:rFonts w:eastAsia="Arial" w:cs="Arial"/>
          <w:b/>
          <w:bCs/>
          <w:sz w:val="24"/>
          <w:lang w:val="en-SG"/>
        </w:rPr>
        <w:t>Attempt 1</w:t>
      </w:r>
      <w:r w:rsidRPr="51905483">
        <w:rPr>
          <w:rFonts w:eastAsia="Arial" w:cs="Arial"/>
          <w:sz w:val="24"/>
          <w:lang w:val="en-SG"/>
        </w:rPr>
        <w:t xml:space="preserve">: Fixed the </w:t>
      </w:r>
      <w:proofErr w:type="spellStart"/>
      <w:r w:rsidRPr="51905483">
        <w:rPr>
          <w:rFonts w:eastAsia="Arial" w:cs="Arial"/>
          <w:sz w:val="24"/>
          <w:lang w:val="en-SG"/>
        </w:rPr>
        <w:t>GloVe</w:t>
      </w:r>
      <w:proofErr w:type="spellEnd"/>
      <w:r w:rsidRPr="51905483">
        <w:rPr>
          <w:rFonts w:eastAsia="Arial" w:cs="Arial"/>
          <w:sz w:val="24"/>
          <w:lang w:val="en-SG"/>
        </w:rPr>
        <w:t xml:space="preserve"> file path check so the embedding matrix could never silently load as all-zeros, then scaled the architecture up to two stacked Bidirectional LSTM layers (64 then 32 units) with L2 (0.001) and Dropout (0.5) between them.</w:t>
      </w:r>
      <w:r w:rsidR="163DECB4">
        <w:br/>
      </w:r>
      <w:r w:rsidRPr="51905483">
        <w:rPr>
          <w:rFonts w:eastAsia="Arial" w:cs="Arial"/>
          <w:b/>
          <w:bCs/>
          <w:sz w:val="24"/>
          <w:lang w:val="en-SG"/>
        </w:rPr>
        <w:t>Attempt 2</w:t>
      </w:r>
      <w:r w:rsidRPr="51905483">
        <w:rPr>
          <w:rFonts w:eastAsia="Arial" w:cs="Arial"/>
          <w:sz w:val="24"/>
          <w:lang w:val="en-SG"/>
        </w:rPr>
        <w:t xml:space="preserve">: Raised the Adam learning rate from 5e-4 to 1e-3 to speed up convergence within the fixed epoch budget, and increased </w:t>
      </w:r>
      <w:proofErr w:type="spellStart"/>
      <w:r w:rsidRPr="51905483">
        <w:rPr>
          <w:rFonts w:eastAsia="Arial" w:cs="Arial"/>
          <w:sz w:val="24"/>
          <w:lang w:val="en-SG"/>
        </w:rPr>
        <w:t>EarlyStopping</w:t>
      </w:r>
      <w:proofErr w:type="spellEnd"/>
      <w:r w:rsidRPr="51905483">
        <w:rPr>
          <w:rFonts w:eastAsia="Arial" w:cs="Arial"/>
          <w:sz w:val="24"/>
          <w:lang w:val="en-SG"/>
        </w:rPr>
        <w:t xml:space="preserve"> patience from 3 to 5 so the slower-converging recurrent layers had more room before stopping.</w:t>
      </w:r>
    </w:p>
    <w:p w14:paraId="161541C9" w14:textId="340077F8" w:rsidR="1F101220" w:rsidRDefault="1F101220" w:rsidP="1F101220">
      <w:pPr>
        <w:spacing w:before="240" w:after="240"/>
        <w:jc w:val="left"/>
      </w:pPr>
      <w:r w:rsidRPr="1F101220">
        <w:rPr>
          <w:rFonts w:eastAsia="Arial" w:cs="Arial"/>
          <w:sz w:val="24"/>
          <w:lang w:val="en-SG"/>
        </w:rPr>
        <w:t>This produced a training accuracy of 67.3% against a validation accuracy of 58.7%, with training loss of 0.903 and validation loss of 1.199 by the final epoch (training stopped early at epoch 7).</w:t>
      </w:r>
    </w:p>
    <w:p w14:paraId="6F988F85" w14:textId="4FE98475" w:rsidR="1F101220" w:rsidRDefault="1F101220" w:rsidP="1F101220">
      <w:pPr>
        <w:spacing w:before="240" w:after="240"/>
        <w:jc w:val="left"/>
      </w:pPr>
      <w:r w:rsidRPr="1F101220">
        <w:rPr>
          <w:rFonts w:eastAsia="Arial" w:cs="Arial"/>
          <w:b/>
          <w:bCs/>
          <w:sz w:val="24"/>
          <w:lang w:val="en-SG"/>
        </w:rPr>
        <w:t>Accuracy gap</w:t>
      </w:r>
      <w:r w:rsidRPr="1F101220">
        <w:rPr>
          <w:rFonts w:eastAsia="Arial" w:cs="Arial"/>
          <w:sz w:val="24"/>
          <w:lang w:val="en-SG"/>
        </w:rPr>
        <w:t>: 8.6%</w:t>
      </w:r>
      <w:r>
        <w:br/>
      </w:r>
      <w:r w:rsidRPr="1F101220">
        <w:rPr>
          <w:rFonts w:eastAsia="Arial" w:cs="Arial"/>
          <w:b/>
          <w:bCs/>
          <w:sz w:val="24"/>
          <w:lang w:val="en-SG"/>
        </w:rPr>
        <w:t>Loss gap</w:t>
      </w:r>
      <w:r w:rsidRPr="1F101220">
        <w:rPr>
          <w:rFonts w:eastAsia="Arial" w:cs="Arial"/>
          <w:sz w:val="24"/>
          <w:lang w:val="en-SG"/>
        </w:rPr>
        <w:t>: -0.296</w:t>
      </w:r>
    </w:p>
    <w:p w14:paraId="0DDE850A" w14:textId="7CD1DF23" w:rsidR="1F101220" w:rsidRDefault="1F101220" w:rsidP="1F101220">
      <w:pPr>
        <w:spacing w:before="240" w:after="240" w:line="240" w:lineRule="atLeast"/>
        <w:jc w:val="left"/>
        <w:rPr>
          <w:rFonts w:eastAsia="Arial" w:cs="Arial"/>
          <w:sz w:val="24"/>
          <w:lang w:val="en-SG"/>
        </w:rPr>
      </w:pPr>
    </w:p>
    <w:p w14:paraId="73A5D5A1" w14:textId="597E6BF8" w:rsidR="007C367D" w:rsidRPr="009F09B5" w:rsidRDefault="51905483" w:rsidP="51905483">
      <w:pPr>
        <w:spacing w:before="240" w:after="240" w:line="240" w:lineRule="atLeast"/>
        <w:jc w:val="left"/>
      </w:pPr>
      <w:r w:rsidRPr="51905483">
        <w:rPr>
          <w:rFonts w:eastAsia="Arial" w:cs="Arial"/>
          <w:b/>
          <w:bCs/>
          <w:sz w:val="24"/>
          <w:lang w:val="en-SG"/>
        </w:rPr>
        <w:t>Model 2 — 1D Convolutional network with embeddings trained from scratch</w:t>
      </w:r>
    </w:p>
    <w:p w14:paraId="4E1DE2A1" w14:textId="2DD444A9" w:rsidR="007C367D" w:rsidRPr="009F09B5" w:rsidRDefault="51905483" w:rsidP="51905483">
      <w:pPr>
        <w:spacing w:before="240" w:after="240" w:line="240" w:lineRule="atLeast"/>
        <w:jc w:val="left"/>
      </w:pPr>
      <w:r w:rsidRPr="51905483">
        <w:rPr>
          <w:rFonts w:eastAsia="Arial" w:cs="Arial"/>
          <w:b/>
          <w:bCs/>
          <w:sz w:val="24"/>
          <w:lang w:val="en-SG"/>
        </w:rPr>
        <w:t>Baseline model</w:t>
      </w:r>
      <w:r w:rsidRPr="51905483">
        <w:rPr>
          <w:rFonts w:eastAsia="Arial" w:cs="Arial"/>
          <w:sz w:val="24"/>
          <w:lang w:val="en-SG"/>
        </w:rPr>
        <w:t xml:space="preserve">: The baseline used a single small Conv1D (16,5) layer with GlobalMaxPooling1D, no regularisation, and a from-scratch embedding. It overfit even faster than Model 1's baseline: training accuracy reached </w:t>
      </w:r>
      <w:r w:rsidR="1F101220" w:rsidRPr="1F101220">
        <w:rPr>
          <w:rFonts w:eastAsia="Arial" w:cs="Arial"/>
          <w:sz w:val="24"/>
          <w:lang w:val="en-SG"/>
        </w:rPr>
        <w:t>87.2</w:t>
      </w:r>
      <w:r w:rsidRPr="51905483">
        <w:rPr>
          <w:rFonts w:eastAsia="Arial" w:cs="Arial"/>
          <w:sz w:val="24"/>
          <w:lang w:val="en-SG"/>
        </w:rPr>
        <w:t xml:space="preserve">% by epoch 10 while validation accuracy peaked at </w:t>
      </w:r>
      <w:r w:rsidR="1F101220" w:rsidRPr="1F101220">
        <w:rPr>
          <w:rFonts w:eastAsia="Arial" w:cs="Arial"/>
          <w:sz w:val="24"/>
          <w:lang w:val="en-SG"/>
        </w:rPr>
        <w:t>60.0</w:t>
      </w:r>
      <w:r w:rsidRPr="51905483">
        <w:rPr>
          <w:rFonts w:eastAsia="Arial" w:cs="Arial"/>
          <w:sz w:val="24"/>
          <w:lang w:val="en-SG"/>
        </w:rPr>
        <w:t xml:space="preserve">% (epoch 2) and then dropped to </w:t>
      </w:r>
      <w:r w:rsidR="1F101220" w:rsidRPr="1F101220">
        <w:rPr>
          <w:rFonts w:eastAsia="Arial" w:cs="Arial"/>
          <w:sz w:val="24"/>
          <w:lang w:val="en-SG"/>
        </w:rPr>
        <w:t>55.6</w:t>
      </w:r>
      <w:r w:rsidRPr="51905483">
        <w:rPr>
          <w:rFonts w:eastAsia="Arial" w:cs="Arial"/>
          <w:sz w:val="24"/>
          <w:lang w:val="en-SG"/>
        </w:rPr>
        <w:t xml:space="preserve">%. Validation loss bottomed at </w:t>
      </w:r>
      <w:r w:rsidR="1F101220" w:rsidRPr="1F101220">
        <w:rPr>
          <w:rFonts w:eastAsia="Arial" w:cs="Arial"/>
          <w:sz w:val="24"/>
          <w:lang w:val="en-SG"/>
        </w:rPr>
        <w:t>1.076</w:t>
      </w:r>
      <w:r w:rsidRPr="51905483">
        <w:rPr>
          <w:rFonts w:eastAsia="Arial" w:cs="Arial"/>
          <w:sz w:val="24"/>
          <w:lang w:val="en-SG"/>
        </w:rPr>
        <w:t xml:space="preserve"> before rising sharply to 1.</w:t>
      </w:r>
      <w:r w:rsidR="1F101220" w:rsidRPr="1F101220">
        <w:rPr>
          <w:rFonts w:eastAsia="Arial" w:cs="Arial"/>
          <w:sz w:val="24"/>
          <w:lang w:val="en-SG"/>
        </w:rPr>
        <w:t>542</w:t>
      </w:r>
      <w:r w:rsidRPr="51905483">
        <w:rPr>
          <w:rFonts w:eastAsia="Arial" w:cs="Arial"/>
          <w:sz w:val="24"/>
          <w:lang w:val="en-SG"/>
        </w:rPr>
        <w:t>, while training loss fell all the way to 0.</w:t>
      </w:r>
      <w:r w:rsidR="1F101220" w:rsidRPr="1F101220">
        <w:rPr>
          <w:rFonts w:eastAsia="Arial" w:cs="Arial"/>
          <w:sz w:val="24"/>
          <w:lang w:val="en-SG"/>
        </w:rPr>
        <w:t>429</w:t>
      </w:r>
      <w:r w:rsidRPr="51905483">
        <w:rPr>
          <w:rFonts w:eastAsia="Arial" w:cs="Arial"/>
          <w:sz w:val="24"/>
          <w:lang w:val="en-SG"/>
        </w:rPr>
        <w:t xml:space="preserve"> — the largest raw overfitting gap of any baseline, since a from-scratch embedding with no regularisation had free rein to memorise the training vocabulary.</w:t>
      </w:r>
    </w:p>
    <w:p w14:paraId="4A7E9545" w14:textId="02C9E970" w:rsidR="007C367D" w:rsidRPr="009F09B5" w:rsidRDefault="51905483" w:rsidP="51905483">
      <w:pPr>
        <w:spacing w:before="240" w:after="240" w:line="240" w:lineRule="atLeast"/>
        <w:jc w:val="left"/>
      </w:pPr>
      <w:r w:rsidRPr="51905483">
        <w:rPr>
          <w:rFonts w:eastAsia="Arial" w:cs="Arial"/>
          <w:b/>
          <w:bCs/>
          <w:sz w:val="24"/>
          <w:lang w:val="en-SG"/>
        </w:rPr>
        <w:t>Regularisation attempts</w:t>
      </w:r>
      <w:r w:rsidRPr="51905483">
        <w:rPr>
          <w:rFonts w:eastAsia="Arial" w:cs="Arial"/>
          <w:sz w:val="24"/>
          <w:lang w:val="en-SG"/>
        </w:rPr>
        <w:t>:</w:t>
      </w:r>
      <w:r w:rsidR="163DECB4">
        <w:br/>
      </w:r>
      <w:r w:rsidRPr="51905483">
        <w:rPr>
          <w:rFonts w:eastAsia="Arial" w:cs="Arial"/>
          <w:b/>
          <w:bCs/>
          <w:sz w:val="24"/>
          <w:lang w:val="en-SG"/>
        </w:rPr>
        <w:t>Attempt 1</w:t>
      </w:r>
      <w:r w:rsidRPr="51905483">
        <w:rPr>
          <w:rFonts w:eastAsia="Arial" w:cs="Arial"/>
          <w:sz w:val="24"/>
          <w:lang w:val="en-SG"/>
        </w:rPr>
        <w:t xml:space="preserve">: Scaled up </w:t>
      </w:r>
      <w:r w:rsidR="1F101220" w:rsidRPr="1F101220">
        <w:rPr>
          <w:rFonts w:eastAsia="Arial" w:cs="Arial"/>
          <w:sz w:val="24"/>
          <w:lang w:val="en-SG"/>
        </w:rPr>
        <w:t xml:space="preserve">from a single small Conv1D(16) </w:t>
      </w:r>
      <w:r w:rsidRPr="51905483">
        <w:rPr>
          <w:rFonts w:eastAsia="Arial" w:cs="Arial"/>
          <w:sz w:val="24"/>
          <w:lang w:val="en-SG"/>
        </w:rPr>
        <w:t xml:space="preserve">to two </w:t>
      </w:r>
      <w:r w:rsidR="1F101220" w:rsidRPr="1F101220">
        <w:rPr>
          <w:rFonts w:eastAsia="Arial" w:cs="Arial"/>
          <w:sz w:val="24"/>
          <w:lang w:val="en-SG"/>
        </w:rPr>
        <w:t xml:space="preserve">stacked </w:t>
      </w:r>
      <w:r w:rsidRPr="51905483">
        <w:rPr>
          <w:rFonts w:eastAsia="Arial" w:cs="Arial"/>
          <w:sz w:val="24"/>
          <w:lang w:val="en-SG"/>
        </w:rPr>
        <w:t>Conv1D(64) blocks with L2 (0.001</w:t>
      </w:r>
      <w:r w:rsidR="1F101220" w:rsidRPr="1F101220">
        <w:rPr>
          <w:rFonts w:eastAsia="Arial" w:cs="Arial"/>
          <w:sz w:val="24"/>
          <w:lang w:val="en-SG"/>
        </w:rPr>
        <w:t xml:space="preserve">) and </w:t>
      </w:r>
      <w:r w:rsidRPr="51905483">
        <w:rPr>
          <w:rFonts w:eastAsia="Arial" w:cs="Arial"/>
          <w:sz w:val="24"/>
          <w:lang w:val="en-SG"/>
        </w:rPr>
        <w:t>Dropout (0.5</w:t>
      </w:r>
      <w:r w:rsidR="1F101220" w:rsidRPr="1F101220">
        <w:rPr>
          <w:rFonts w:eastAsia="Arial" w:cs="Arial"/>
          <w:sz w:val="24"/>
          <w:lang w:val="en-SG"/>
        </w:rPr>
        <w:t>) after each, plus</w:t>
      </w:r>
      <w:r w:rsidRPr="51905483">
        <w:rPr>
          <w:rFonts w:eastAsia="Arial" w:cs="Arial"/>
          <w:sz w:val="24"/>
          <w:lang w:val="en-SG"/>
        </w:rPr>
        <w:t xml:space="preserve"> an intermediate Dense(64</w:t>
      </w:r>
      <w:r w:rsidR="1F101220" w:rsidRPr="1F101220">
        <w:rPr>
          <w:rFonts w:eastAsia="Arial" w:cs="Arial"/>
          <w:sz w:val="24"/>
          <w:lang w:val="en-SG"/>
        </w:rPr>
        <w:t>, L2=0.001</w:t>
      </w:r>
      <w:r w:rsidRPr="51905483">
        <w:rPr>
          <w:rFonts w:eastAsia="Arial" w:cs="Arial"/>
          <w:sz w:val="24"/>
          <w:lang w:val="en-SG"/>
        </w:rPr>
        <w:t>) layer</w:t>
      </w:r>
      <w:r w:rsidR="1F101220" w:rsidRPr="1F101220">
        <w:rPr>
          <w:rFonts w:eastAsia="Arial" w:cs="Arial"/>
          <w:sz w:val="24"/>
          <w:lang w:val="en-SG"/>
        </w:rPr>
        <w:t xml:space="preserve"> before the </w:t>
      </w:r>
      <w:proofErr w:type="spellStart"/>
      <w:r w:rsidR="1F101220" w:rsidRPr="1F101220">
        <w:rPr>
          <w:rFonts w:eastAsia="Arial" w:cs="Arial"/>
          <w:sz w:val="24"/>
          <w:lang w:val="en-SG"/>
        </w:rPr>
        <w:t>softmax</w:t>
      </w:r>
      <w:proofErr w:type="spellEnd"/>
      <w:r w:rsidR="1F101220" w:rsidRPr="1F101220">
        <w:rPr>
          <w:rFonts w:eastAsia="Arial" w:cs="Arial"/>
          <w:sz w:val="24"/>
          <w:lang w:val="en-SG"/>
        </w:rPr>
        <w:t xml:space="preserve"> output, giving the model more capacity but with regularisation to keep it in check.</w:t>
      </w:r>
      <w:r>
        <w:br/>
      </w:r>
      <w:r w:rsidR="1F101220" w:rsidRPr="1F101220">
        <w:rPr>
          <w:rFonts w:eastAsia="Arial" w:cs="Arial"/>
          <w:b/>
          <w:bCs/>
          <w:sz w:val="24"/>
          <w:lang w:val="en-SG"/>
        </w:rPr>
        <w:t>Attempt 2</w:t>
      </w:r>
      <w:r w:rsidR="1F101220" w:rsidRPr="1F101220">
        <w:rPr>
          <w:rFonts w:eastAsia="Arial" w:cs="Arial"/>
          <w:sz w:val="24"/>
          <w:lang w:val="en-SG"/>
        </w:rPr>
        <w:t xml:space="preserve">: Added </w:t>
      </w:r>
      <w:proofErr w:type="spellStart"/>
      <w:r w:rsidR="1F101220" w:rsidRPr="1F101220">
        <w:rPr>
          <w:rFonts w:eastAsia="Arial" w:cs="Arial"/>
          <w:sz w:val="24"/>
          <w:lang w:val="en-SG"/>
        </w:rPr>
        <w:t>ReduceLROnPlateau</w:t>
      </w:r>
      <w:proofErr w:type="spellEnd"/>
      <w:r w:rsidR="1F101220" w:rsidRPr="1F101220">
        <w:rPr>
          <w:rFonts w:eastAsia="Arial" w:cs="Arial"/>
          <w:sz w:val="24"/>
          <w:lang w:val="en-SG"/>
        </w:rPr>
        <w:t xml:space="preserve"> (factor 0.5, patience 2) alongside the same </w:t>
      </w:r>
      <w:proofErr w:type="spellStart"/>
      <w:r w:rsidR="1F101220" w:rsidRPr="1F101220">
        <w:rPr>
          <w:rFonts w:eastAsia="Arial" w:cs="Arial"/>
          <w:sz w:val="24"/>
          <w:lang w:val="en-SG"/>
        </w:rPr>
        <w:t>EarlyStopping</w:t>
      </w:r>
      <w:proofErr w:type="spellEnd"/>
      <w:r w:rsidR="1F101220" w:rsidRPr="1F101220">
        <w:rPr>
          <w:rFonts w:eastAsia="Arial" w:cs="Arial"/>
          <w:sz w:val="24"/>
          <w:lang w:val="en-SG"/>
        </w:rPr>
        <w:t xml:space="preserve"> patience-5 change as Model 1, so the learning rate would automatically drop once validation loss plateaued instead of overshooting.</w:t>
      </w:r>
    </w:p>
    <w:p w14:paraId="51A75C60" w14:textId="36BE4880" w:rsidR="1F101220" w:rsidRDefault="1F101220" w:rsidP="1F101220">
      <w:pPr>
        <w:spacing w:before="240" w:after="240"/>
        <w:jc w:val="left"/>
      </w:pPr>
      <w:r w:rsidRPr="1F101220">
        <w:rPr>
          <w:rFonts w:eastAsia="Arial" w:cs="Arial"/>
          <w:sz w:val="24"/>
          <w:lang w:val="en-SG"/>
        </w:rPr>
        <w:lastRenderedPageBreak/>
        <w:t>This produced a training accuracy of 66.6% against a validation accuracy of 57.8%, with training loss of 0.938 and validation loss of 1.217 by the final epoch (training stopped early at epoch 7).</w:t>
      </w:r>
    </w:p>
    <w:p w14:paraId="3FC42D3A" w14:textId="151CB246" w:rsidR="1F101220" w:rsidRDefault="1F101220" w:rsidP="1F101220">
      <w:pPr>
        <w:spacing w:before="240" w:after="240"/>
        <w:jc w:val="left"/>
      </w:pPr>
      <w:r w:rsidRPr="1F101220">
        <w:rPr>
          <w:rFonts w:eastAsia="Arial" w:cs="Arial"/>
          <w:b/>
          <w:bCs/>
          <w:sz w:val="24"/>
          <w:lang w:val="en-SG"/>
        </w:rPr>
        <w:t>Accuracy gap</w:t>
      </w:r>
      <w:r w:rsidRPr="1F101220">
        <w:rPr>
          <w:rFonts w:eastAsia="Arial" w:cs="Arial"/>
          <w:sz w:val="24"/>
          <w:lang w:val="en-SG"/>
        </w:rPr>
        <w:t>: 8.8%</w:t>
      </w:r>
      <w:r>
        <w:br/>
      </w:r>
      <w:r w:rsidRPr="1F101220">
        <w:rPr>
          <w:rFonts w:eastAsia="Arial" w:cs="Arial"/>
          <w:b/>
          <w:bCs/>
          <w:sz w:val="24"/>
          <w:lang w:val="en-SG"/>
        </w:rPr>
        <w:t>Loss gap</w:t>
      </w:r>
      <w:r w:rsidRPr="1F101220">
        <w:rPr>
          <w:rFonts w:eastAsia="Arial" w:cs="Arial"/>
          <w:sz w:val="24"/>
          <w:lang w:val="en-SG"/>
        </w:rPr>
        <w:t>: -0.280</w:t>
      </w:r>
    </w:p>
    <w:p w14:paraId="4318D17D" w14:textId="5760E458" w:rsidR="007C367D" w:rsidRPr="009F09B5" w:rsidRDefault="51905483" w:rsidP="51905483">
      <w:pPr>
        <w:spacing w:before="240" w:after="240" w:line="240" w:lineRule="atLeast"/>
        <w:jc w:val="left"/>
      </w:pPr>
      <w:r w:rsidRPr="51905483">
        <w:rPr>
          <w:rFonts w:eastAsia="Arial" w:cs="Arial"/>
          <w:b/>
          <w:bCs/>
          <w:sz w:val="24"/>
          <w:lang w:val="en-SG"/>
        </w:rPr>
        <w:t xml:space="preserve">Model 3 — Bidirectional GRU with pretrained </w:t>
      </w:r>
      <w:proofErr w:type="spellStart"/>
      <w:r w:rsidRPr="51905483">
        <w:rPr>
          <w:rFonts w:eastAsia="Arial" w:cs="Arial"/>
          <w:b/>
          <w:bCs/>
          <w:sz w:val="24"/>
          <w:lang w:val="en-SG"/>
        </w:rPr>
        <w:t>GloVe</w:t>
      </w:r>
      <w:proofErr w:type="spellEnd"/>
      <w:r w:rsidRPr="51905483">
        <w:rPr>
          <w:rFonts w:eastAsia="Arial" w:cs="Arial"/>
          <w:b/>
          <w:bCs/>
          <w:sz w:val="24"/>
          <w:lang w:val="en-SG"/>
        </w:rPr>
        <w:t xml:space="preserve"> embeddings</w:t>
      </w:r>
    </w:p>
    <w:p w14:paraId="0669DD0F" w14:textId="76CF9B74" w:rsidR="007C367D" w:rsidRPr="009F09B5" w:rsidRDefault="51905483" w:rsidP="51905483">
      <w:pPr>
        <w:spacing w:before="240" w:after="240" w:line="240" w:lineRule="atLeast"/>
        <w:jc w:val="left"/>
      </w:pPr>
      <w:r w:rsidRPr="51905483">
        <w:rPr>
          <w:rFonts w:eastAsia="Arial" w:cs="Arial"/>
          <w:b/>
          <w:bCs/>
          <w:sz w:val="24"/>
          <w:lang w:val="en-SG"/>
        </w:rPr>
        <w:t>Baseline model</w:t>
      </w:r>
      <w:r w:rsidRPr="51905483">
        <w:rPr>
          <w:rFonts w:eastAsia="Arial" w:cs="Arial"/>
          <w:sz w:val="24"/>
          <w:lang w:val="en-SG"/>
        </w:rPr>
        <w:t xml:space="preserve">: The baseline used a single small Bidirectional (GRU(16)) layer on the same </w:t>
      </w:r>
      <w:proofErr w:type="spellStart"/>
      <w:r w:rsidRPr="51905483">
        <w:rPr>
          <w:rFonts w:eastAsia="Arial" w:cs="Arial"/>
          <w:sz w:val="24"/>
          <w:lang w:val="en-SG"/>
        </w:rPr>
        <w:t>GloVe</w:t>
      </w:r>
      <w:proofErr w:type="spellEnd"/>
      <w:r w:rsidRPr="51905483">
        <w:rPr>
          <w:rFonts w:eastAsia="Arial" w:cs="Arial"/>
          <w:sz w:val="24"/>
          <w:lang w:val="en-SG"/>
        </w:rPr>
        <w:t xml:space="preserve"> embeddings as Model 1, with no regularisation. Training accuracy reached </w:t>
      </w:r>
      <w:r w:rsidR="1F101220" w:rsidRPr="1F101220">
        <w:rPr>
          <w:rFonts w:eastAsia="Arial" w:cs="Arial"/>
          <w:sz w:val="24"/>
          <w:lang w:val="en-SG"/>
        </w:rPr>
        <w:t>77.3</w:t>
      </w:r>
      <w:r w:rsidRPr="51905483">
        <w:rPr>
          <w:rFonts w:eastAsia="Arial" w:cs="Arial"/>
          <w:sz w:val="24"/>
          <w:lang w:val="en-SG"/>
        </w:rPr>
        <w:t xml:space="preserve">% by epoch 10, while validation accuracy peaked at </w:t>
      </w:r>
      <w:r w:rsidR="1F101220" w:rsidRPr="1F101220">
        <w:rPr>
          <w:rFonts w:eastAsia="Arial" w:cs="Arial"/>
          <w:sz w:val="24"/>
          <w:lang w:val="en-SG"/>
        </w:rPr>
        <w:t>59.8</w:t>
      </w:r>
      <w:r w:rsidRPr="51905483">
        <w:rPr>
          <w:rFonts w:eastAsia="Arial" w:cs="Arial"/>
          <w:sz w:val="24"/>
          <w:lang w:val="en-SG"/>
        </w:rPr>
        <w:t xml:space="preserve">% (epoch 2) then fell to </w:t>
      </w:r>
      <w:r w:rsidR="1F101220" w:rsidRPr="1F101220">
        <w:rPr>
          <w:rFonts w:eastAsia="Arial" w:cs="Arial"/>
          <w:sz w:val="24"/>
          <w:lang w:val="en-SG"/>
        </w:rPr>
        <w:t>56.5</w:t>
      </w:r>
      <w:r w:rsidRPr="51905483">
        <w:rPr>
          <w:rFonts w:eastAsia="Arial" w:cs="Arial"/>
          <w:sz w:val="24"/>
          <w:lang w:val="en-SG"/>
        </w:rPr>
        <w:t xml:space="preserve">%. Validation loss bottomed at </w:t>
      </w:r>
      <w:r w:rsidR="1F101220" w:rsidRPr="1F101220">
        <w:rPr>
          <w:rFonts w:eastAsia="Arial" w:cs="Arial"/>
          <w:sz w:val="24"/>
          <w:lang w:val="en-SG"/>
        </w:rPr>
        <w:t>1.066</w:t>
      </w:r>
      <w:r w:rsidRPr="51905483">
        <w:rPr>
          <w:rFonts w:eastAsia="Arial" w:cs="Arial"/>
          <w:sz w:val="24"/>
          <w:lang w:val="en-SG"/>
        </w:rPr>
        <w:t xml:space="preserve"> before climbing to 1.</w:t>
      </w:r>
      <w:r w:rsidR="1F101220" w:rsidRPr="1F101220">
        <w:rPr>
          <w:rFonts w:eastAsia="Arial" w:cs="Arial"/>
          <w:sz w:val="24"/>
          <w:lang w:val="en-SG"/>
        </w:rPr>
        <w:t>333</w:t>
      </w:r>
      <w:r w:rsidRPr="51905483">
        <w:rPr>
          <w:rFonts w:eastAsia="Arial" w:cs="Arial"/>
          <w:sz w:val="24"/>
          <w:lang w:val="en-SG"/>
        </w:rPr>
        <w:t>, a slightly smaller gap than Model 1's LSTM baseline, hinting even at this small scale that GRU cells might generalise a touch better on this dataset.</w:t>
      </w:r>
    </w:p>
    <w:p w14:paraId="484282BA" w14:textId="39477F12" w:rsidR="007C367D" w:rsidRPr="009F09B5" w:rsidRDefault="51905483" w:rsidP="51905483">
      <w:pPr>
        <w:spacing w:before="240" w:after="240" w:line="240" w:lineRule="atLeast"/>
        <w:jc w:val="left"/>
      </w:pPr>
      <w:r w:rsidRPr="51905483">
        <w:rPr>
          <w:rFonts w:eastAsia="Arial" w:cs="Arial"/>
          <w:b/>
          <w:bCs/>
          <w:sz w:val="24"/>
          <w:lang w:val="en-SG"/>
        </w:rPr>
        <w:t>Regularisation attempts</w:t>
      </w:r>
      <w:r w:rsidRPr="51905483">
        <w:rPr>
          <w:rFonts w:eastAsia="Arial" w:cs="Arial"/>
          <w:sz w:val="24"/>
          <w:lang w:val="en-SG"/>
        </w:rPr>
        <w:t>:</w:t>
      </w:r>
      <w:r w:rsidR="163DECB4">
        <w:br/>
      </w:r>
      <w:r w:rsidRPr="51905483">
        <w:rPr>
          <w:rFonts w:eastAsia="Arial" w:cs="Arial"/>
          <w:b/>
          <w:bCs/>
          <w:sz w:val="24"/>
          <w:lang w:val="en-SG"/>
        </w:rPr>
        <w:t>Attempt 1</w:t>
      </w:r>
      <w:r w:rsidRPr="51905483">
        <w:rPr>
          <w:rFonts w:eastAsia="Arial" w:cs="Arial"/>
          <w:sz w:val="24"/>
          <w:lang w:val="en-SG"/>
        </w:rPr>
        <w:t xml:space="preserve">: Same </w:t>
      </w:r>
      <w:proofErr w:type="spellStart"/>
      <w:r w:rsidRPr="51905483">
        <w:rPr>
          <w:rFonts w:eastAsia="Arial" w:cs="Arial"/>
          <w:sz w:val="24"/>
          <w:lang w:val="en-SG"/>
        </w:rPr>
        <w:t>GloVe</w:t>
      </w:r>
      <w:proofErr w:type="spellEnd"/>
      <w:r w:rsidRPr="51905483">
        <w:rPr>
          <w:rFonts w:eastAsia="Arial" w:cs="Arial"/>
          <w:sz w:val="24"/>
          <w:lang w:val="en-SG"/>
        </w:rPr>
        <w:t xml:space="preserve"> path fix as Model 1, then scaled up to two stacked Bidirectional GRU layers (64 then 32 units) with L2 (0.001) and Dropout (0.5), keeping the embedding choice constant to isolate the effect of cell type (GRU vs. LSTM).</w:t>
      </w:r>
      <w:r w:rsidR="163DECB4">
        <w:br/>
      </w:r>
      <w:r w:rsidRPr="51905483">
        <w:rPr>
          <w:rFonts w:eastAsia="Arial" w:cs="Arial"/>
          <w:b/>
          <w:bCs/>
          <w:sz w:val="24"/>
          <w:lang w:val="en-SG"/>
        </w:rPr>
        <w:t>Attempt 2</w:t>
      </w:r>
      <w:r w:rsidRPr="51905483">
        <w:rPr>
          <w:rFonts w:eastAsia="Arial" w:cs="Arial"/>
          <w:sz w:val="24"/>
          <w:lang w:val="en-SG"/>
        </w:rPr>
        <w:t xml:space="preserve">: Raised the learning rate to 1e-3 and increased </w:t>
      </w:r>
      <w:proofErr w:type="spellStart"/>
      <w:r w:rsidRPr="51905483">
        <w:rPr>
          <w:rFonts w:eastAsia="Arial" w:cs="Arial"/>
          <w:sz w:val="24"/>
          <w:lang w:val="en-SG"/>
        </w:rPr>
        <w:t>EarlyStopping</w:t>
      </w:r>
      <w:proofErr w:type="spellEnd"/>
      <w:r w:rsidRPr="51905483">
        <w:rPr>
          <w:rFonts w:eastAsia="Arial" w:cs="Arial"/>
          <w:sz w:val="24"/>
          <w:lang w:val="en-SG"/>
        </w:rPr>
        <w:t xml:space="preserve"> patience to 5, matching Model 1.</w:t>
      </w:r>
    </w:p>
    <w:p w14:paraId="672A4B9D" w14:textId="790880C4" w:rsidR="1F101220" w:rsidRDefault="1F101220" w:rsidP="1F101220">
      <w:pPr>
        <w:spacing w:before="240" w:after="240"/>
        <w:jc w:val="left"/>
      </w:pPr>
      <w:r w:rsidRPr="1F101220">
        <w:rPr>
          <w:rFonts w:eastAsia="Arial" w:cs="Arial"/>
          <w:sz w:val="24"/>
          <w:lang w:val="en-SG"/>
        </w:rPr>
        <w:t>This produced a training accuracy of 68.7% against a validation accuracy of 56.9%, with training loss of 0.877 and validation loss of 1.227 by the final epoch (training stopped early at epoch 8).</w:t>
      </w:r>
    </w:p>
    <w:p w14:paraId="48E63F69" w14:textId="714C5468" w:rsidR="1F101220" w:rsidRDefault="1F101220" w:rsidP="1F101220">
      <w:pPr>
        <w:spacing w:before="240" w:after="240"/>
        <w:jc w:val="left"/>
      </w:pPr>
      <w:r w:rsidRPr="1F101220">
        <w:rPr>
          <w:rFonts w:eastAsia="Arial" w:cs="Arial"/>
          <w:b/>
          <w:bCs/>
          <w:sz w:val="24"/>
          <w:lang w:val="en-SG"/>
        </w:rPr>
        <w:t>Accuracy gap</w:t>
      </w:r>
      <w:r w:rsidRPr="1F101220">
        <w:rPr>
          <w:rFonts w:eastAsia="Arial" w:cs="Arial"/>
          <w:sz w:val="24"/>
          <w:lang w:val="en-SG"/>
        </w:rPr>
        <w:t>: 11.8%</w:t>
      </w:r>
      <w:r>
        <w:br/>
      </w:r>
      <w:r w:rsidRPr="1F101220">
        <w:rPr>
          <w:rFonts w:eastAsia="Arial" w:cs="Arial"/>
          <w:b/>
          <w:bCs/>
          <w:sz w:val="24"/>
          <w:lang w:val="en-SG"/>
        </w:rPr>
        <w:t>Loss gap</w:t>
      </w:r>
      <w:r w:rsidRPr="1F101220">
        <w:rPr>
          <w:rFonts w:eastAsia="Arial" w:cs="Arial"/>
          <w:sz w:val="24"/>
          <w:lang w:val="en-SG"/>
        </w:rPr>
        <w:t>: -0.350</w:t>
      </w:r>
    </w:p>
    <w:p w14:paraId="49B63588" w14:textId="3EF54B9D" w:rsidR="007C367D" w:rsidRPr="009F09B5" w:rsidRDefault="51905483" w:rsidP="51905483">
      <w:pPr>
        <w:spacing w:before="240" w:after="240" w:line="240" w:lineRule="atLeast"/>
        <w:jc w:val="left"/>
      </w:pPr>
      <w:r w:rsidRPr="51905483">
        <w:rPr>
          <w:rFonts w:eastAsia="Arial" w:cs="Arial"/>
          <w:b/>
          <w:bCs/>
          <w:sz w:val="24"/>
          <w:lang w:val="en-SG"/>
        </w:rPr>
        <w:t>Model 4 — Hybrid Conv1D + Bidirectional LSTM with from-scratch embeddings</w:t>
      </w:r>
    </w:p>
    <w:p w14:paraId="22E8F071" w14:textId="6B200479" w:rsidR="007C367D" w:rsidRPr="009F09B5" w:rsidRDefault="51905483" w:rsidP="51905483">
      <w:pPr>
        <w:spacing w:before="240" w:after="240" w:line="240" w:lineRule="atLeast"/>
        <w:jc w:val="left"/>
      </w:pPr>
      <w:r w:rsidRPr="51905483">
        <w:rPr>
          <w:rFonts w:eastAsia="Arial" w:cs="Arial"/>
          <w:b/>
          <w:bCs/>
          <w:sz w:val="24"/>
          <w:lang w:val="en-SG"/>
        </w:rPr>
        <w:t>Baseline model</w:t>
      </w:r>
      <w:r w:rsidRPr="51905483">
        <w:rPr>
          <w:rFonts w:eastAsia="Arial" w:cs="Arial"/>
          <w:sz w:val="24"/>
          <w:lang w:val="en-SG"/>
        </w:rPr>
        <w:t xml:space="preserve">: The baseline used a small Conv1D(16,5) + MaxPooling1D(4) block feeding into a single Bidirectional (LSTM(16)) layer, no regularisation, from-scratch embedding. Training accuracy reached </w:t>
      </w:r>
      <w:r w:rsidR="1F101220" w:rsidRPr="1F101220">
        <w:rPr>
          <w:rFonts w:eastAsia="Arial" w:cs="Arial"/>
          <w:sz w:val="24"/>
          <w:lang w:val="en-SG"/>
        </w:rPr>
        <w:t>86.3</w:t>
      </w:r>
      <w:r w:rsidRPr="51905483">
        <w:rPr>
          <w:rFonts w:eastAsia="Arial" w:cs="Arial"/>
          <w:sz w:val="24"/>
          <w:lang w:val="en-SG"/>
        </w:rPr>
        <w:t xml:space="preserve">% by epoch 10 while validation accuracy peaked at </w:t>
      </w:r>
      <w:r w:rsidR="1F101220" w:rsidRPr="1F101220">
        <w:rPr>
          <w:rFonts w:eastAsia="Arial" w:cs="Arial"/>
          <w:sz w:val="24"/>
          <w:lang w:val="en-SG"/>
        </w:rPr>
        <w:t>59.7</w:t>
      </w:r>
      <w:r w:rsidRPr="51905483">
        <w:rPr>
          <w:rFonts w:eastAsia="Arial" w:cs="Arial"/>
          <w:sz w:val="24"/>
          <w:lang w:val="en-SG"/>
        </w:rPr>
        <w:t xml:space="preserve">% (epoch </w:t>
      </w:r>
      <w:r w:rsidR="1F101220" w:rsidRPr="1F101220">
        <w:rPr>
          <w:rFonts w:eastAsia="Arial" w:cs="Arial"/>
          <w:sz w:val="24"/>
          <w:lang w:val="en-SG"/>
        </w:rPr>
        <w:t>1</w:t>
      </w:r>
      <w:r w:rsidRPr="51905483">
        <w:rPr>
          <w:rFonts w:eastAsia="Arial" w:cs="Arial"/>
          <w:sz w:val="24"/>
          <w:lang w:val="en-SG"/>
        </w:rPr>
        <w:t xml:space="preserve">) then fell to </w:t>
      </w:r>
      <w:r w:rsidR="1F101220" w:rsidRPr="1F101220">
        <w:rPr>
          <w:rFonts w:eastAsia="Arial" w:cs="Arial"/>
          <w:sz w:val="24"/>
          <w:lang w:val="en-SG"/>
        </w:rPr>
        <w:t>55.4</w:t>
      </w:r>
      <w:r w:rsidRPr="51905483">
        <w:rPr>
          <w:rFonts w:eastAsia="Arial" w:cs="Arial"/>
          <w:sz w:val="24"/>
          <w:lang w:val="en-SG"/>
        </w:rPr>
        <w:t xml:space="preserve">%. Validation loss bottomed at </w:t>
      </w:r>
      <w:r w:rsidR="1F101220" w:rsidRPr="1F101220">
        <w:rPr>
          <w:rFonts w:eastAsia="Arial" w:cs="Arial"/>
          <w:sz w:val="24"/>
          <w:lang w:val="en-SG"/>
        </w:rPr>
        <w:t>1.071</w:t>
      </w:r>
      <w:r w:rsidRPr="51905483">
        <w:rPr>
          <w:rFonts w:eastAsia="Arial" w:cs="Arial"/>
          <w:sz w:val="24"/>
          <w:lang w:val="en-SG"/>
        </w:rPr>
        <w:t xml:space="preserve"> before rising sharply to 1.</w:t>
      </w:r>
      <w:r w:rsidR="1F101220" w:rsidRPr="1F101220">
        <w:rPr>
          <w:rFonts w:eastAsia="Arial" w:cs="Arial"/>
          <w:sz w:val="24"/>
          <w:lang w:val="en-SG"/>
        </w:rPr>
        <w:t>809,</w:t>
      </w:r>
      <w:r w:rsidRPr="51905483">
        <w:rPr>
          <w:rFonts w:eastAsia="Arial" w:cs="Arial"/>
          <w:sz w:val="24"/>
          <w:lang w:val="en-SG"/>
        </w:rPr>
        <w:t xml:space="preserve"> the steepest loss divergence of any baseline, since the hybrid architecture combines the memorisation capacity of both a conv block and a recurrent layer with nothing to hold it back.</w:t>
      </w:r>
    </w:p>
    <w:p w14:paraId="7EE6173D" w14:textId="7B39E74E" w:rsidR="007C367D" w:rsidRPr="009F09B5" w:rsidRDefault="51905483" w:rsidP="51905483">
      <w:pPr>
        <w:spacing w:before="240" w:after="240" w:line="240" w:lineRule="atLeast"/>
        <w:jc w:val="left"/>
      </w:pPr>
      <w:r w:rsidRPr="51905483">
        <w:rPr>
          <w:rFonts w:eastAsia="Arial" w:cs="Arial"/>
          <w:b/>
          <w:bCs/>
          <w:sz w:val="24"/>
          <w:lang w:val="en-SG"/>
        </w:rPr>
        <w:t>Regularisation attempts</w:t>
      </w:r>
      <w:r w:rsidRPr="51905483">
        <w:rPr>
          <w:rFonts w:eastAsia="Arial" w:cs="Arial"/>
          <w:sz w:val="24"/>
          <w:lang w:val="en-SG"/>
        </w:rPr>
        <w:t>:</w:t>
      </w:r>
      <w:r w:rsidR="163DECB4">
        <w:br/>
      </w:r>
      <w:r w:rsidRPr="51905483">
        <w:rPr>
          <w:rFonts w:eastAsia="Arial" w:cs="Arial"/>
          <w:b/>
          <w:bCs/>
          <w:sz w:val="24"/>
          <w:lang w:val="en-SG"/>
        </w:rPr>
        <w:t>Attempt 1</w:t>
      </w:r>
      <w:r w:rsidRPr="51905483">
        <w:rPr>
          <w:rFonts w:eastAsia="Arial" w:cs="Arial"/>
          <w:sz w:val="24"/>
          <w:lang w:val="en-SG"/>
        </w:rPr>
        <w:t xml:space="preserve">: </w:t>
      </w:r>
      <w:r w:rsidR="1F101220" w:rsidRPr="1F101220">
        <w:rPr>
          <w:rFonts w:eastAsia="Arial" w:cs="Arial"/>
          <w:sz w:val="24"/>
          <w:lang w:val="en-SG"/>
        </w:rPr>
        <w:t>Scaled the Conv1D block</w:t>
      </w:r>
      <w:r w:rsidRPr="51905483">
        <w:rPr>
          <w:rFonts w:eastAsia="Arial" w:cs="Arial"/>
          <w:sz w:val="24"/>
          <w:lang w:val="en-SG"/>
        </w:rPr>
        <w:t xml:space="preserve"> from </w:t>
      </w:r>
      <w:r w:rsidR="1F101220" w:rsidRPr="1F101220">
        <w:rPr>
          <w:rFonts w:eastAsia="Arial" w:cs="Arial"/>
          <w:sz w:val="24"/>
          <w:lang w:val="en-SG"/>
        </w:rPr>
        <w:t>16</w:t>
      </w:r>
      <w:r w:rsidRPr="51905483">
        <w:rPr>
          <w:rFonts w:eastAsia="Arial" w:cs="Arial"/>
          <w:sz w:val="24"/>
          <w:lang w:val="en-SG"/>
        </w:rPr>
        <w:t xml:space="preserve"> to </w:t>
      </w:r>
      <w:r w:rsidR="1F101220" w:rsidRPr="1F101220">
        <w:rPr>
          <w:rFonts w:eastAsia="Arial" w:cs="Arial"/>
          <w:sz w:val="24"/>
          <w:lang w:val="en-SG"/>
        </w:rPr>
        <w:t>64 filters</w:t>
      </w:r>
      <w:r w:rsidRPr="51905483">
        <w:rPr>
          <w:rFonts w:eastAsia="Arial" w:cs="Arial"/>
          <w:sz w:val="24"/>
          <w:lang w:val="en-SG"/>
        </w:rPr>
        <w:t xml:space="preserve"> with L2 (0.001</w:t>
      </w:r>
      <w:r w:rsidR="1F101220" w:rsidRPr="1F101220">
        <w:rPr>
          <w:rFonts w:eastAsia="Arial" w:cs="Arial"/>
          <w:sz w:val="24"/>
          <w:lang w:val="en-SG"/>
        </w:rPr>
        <w:t xml:space="preserve">), added </w:t>
      </w:r>
      <w:r w:rsidRPr="51905483">
        <w:rPr>
          <w:rFonts w:eastAsia="Arial" w:cs="Arial"/>
          <w:sz w:val="24"/>
          <w:lang w:val="en-SG"/>
        </w:rPr>
        <w:t>Dropout (0.4</w:t>
      </w:r>
      <w:r w:rsidR="1F101220" w:rsidRPr="1F101220">
        <w:rPr>
          <w:rFonts w:eastAsia="Arial" w:cs="Arial"/>
          <w:sz w:val="24"/>
          <w:lang w:val="en-SG"/>
        </w:rPr>
        <w:t>) after pooling, and widened</w:t>
      </w:r>
      <w:r w:rsidRPr="51905483">
        <w:rPr>
          <w:rFonts w:eastAsia="Arial" w:cs="Arial"/>
          <w:sz w:val="24"/>
          <w:lang w:val="en-SG"/>
        </w:rPr>
        <w:t xml:space="preserve"> the LSTM </w:t>
      </w:r>
      <w:r w:rsidR="1F101220" w:rsidRPr="1F101220">
        <w:rPr>
          <w:rFonts w:eastAsia="Arial" w:cs="Arial"/>
          <w:sz w:val="24"/>
          <w:lang w:val="en-SG"/>
        </w:rPr>
        <w:t>from 16 to 32 units with its own L2 (0.001) regularisation and Dropout (0.5) afterward</w:t>
      </w:r>
      <w:r w:rsidRPr="51905483">
        <w:rPr>
          <w:rFonts w:eastAsia="Arial" w:cs="Arial"/>
          <w:sz w:val="24"/>
          <w:lang w:val="en-SG"/>
        </w:rPr>
        <w:t>.</w:t>
      </w:r>
      <w:r w:rsidR="163DECB4">
        <w:br/>
      </w:r>
      <w:r w:rsidRPr="51905483">
        <w:rPr>
          <w:rFonts w:eastAsia="Arial" w:cs="Arial"/>
          <w:b/>
          <w:bCs/>
          <w:sz w:val="24"/>
          <w:lang w:val="en-SG"/>
        </w:rPr>
        <w:t>Attempt 2</w:t>
      </w:r>
      <w:r w:rsidRPr="51905483">
        <w:rPr>
          <w:rFonts w:eastAsia="Arial" w:cs="Arial"/>
          <w:sz w:val="24"/>
          <w:lang w:val="en-SG"/>
        </w:rPr>
        <w:t xml:space="preserve">: Added </w:t>
      </w:r>
      <w:r w:rsidR="1F101220" w:rsidRPr="1F101220">
        <w:rPr>
          <w:rFonts w:eastAsia="Arial" w:cs="Arial"/>
          <w:sz w:val="24"/>
          <w:lang w:val="en-SG"/>
        </w:rPr>
        <w:t xml:space="preserve">a Dense(32, L2=0.001) + Dropout(0.5) block before the output layer, and applied </w:t>
      </w:r>
      <w:proofErr w:type="spellStart"/>
      <w:r w:rsidR="1F101220" w:rsidRPr="1F101220">
        <w:rPr>
          <w:rFonts w:eastAsia="Arial" w:cs="Arial"/>
          <w:sz w:val="24"/>
          <w:lang w:val="en-SG"/>
        </w:rPr>
        <w:t>ReduceLROnPlateau</w:t>
      </w:r>
      <w:proofErr w:type="spellEnd"/>
      <w:r w:rsidR="1F101220" w:rsidRPr="1F101220">
        <w:rPr>
          <w:rFonts w:eastAsia="Arial" w:cs="Arial"/>
          <w:sz w:val="24"/>
          <w:lang w:val="en-SG"/>
        </w:rPr>
        <w:t xml:space="preserve"> plus the same </w:t>
      </w:r>
      <w:proofErr w:type="spellStart"/>
      <w:r w:rsidR="1F101220" w:rsidRPr="1F101220">
        <w:rPr>
          <w:rFonts w:eastAsia="Arial" w:cs="Arial"/>
          <w:sz w:val="24"/>
          <w:lang w:val="en-SG"/>
        </w:rPr>
        <w:t>EarlyStopping</w:t>
      </w:r>
      <w:proofErr w:type="spellEnd"/>
      <w:r w:rsidR="1F101220" w:rsidRPr="1F101220">
        <w:rPr>
          <w:rFonts w:eastAsia="Arial" w:cs="Arial"/>
          <w:sz w:val="24"/>
          <w:lang w:val="en-SG"/>
        </w:rPr>
        <w:t xml:space="preserve"> patience-5 change used in Model 2.</w:t>
      </w:r>
    </w:p>
    <w:p w14:paraId="1EE5FCBA" w14:textId="54F79707" w:rsidR="007C367D" w:rsidRPr="009F09B5" w:rsidRDefault="1F101220" w:rsidP="1F101220">
      <w:pPr>
        <w:spacing w:before="240" w:after="240" w:line="240" w:lineRule="atLeast"/>
        <w:jc w:val="left"/>
      </w:pPr>
      <w:r w:rsidRPr="1F101220">
        <w:rPr>
          <w:rFonts w:eastAsia="Arial" w:cs="Arial"/>
          <w:sz w:val="24"/>
          <w:lang w:val="en-SG"/>
        </w:rPr>
        <w:lastRenderedPageBreak/>
        <w:t>This produced a training accuracy of 68.8% against a validation accuracy of 58.4%, with training loss of 0.888 and validation loss of 1.234 by the final epoch (training stopped early at epoch 7).</w:t>
      </w:r>
    </w:p>
    <w:p w14:paraId="35650604" w14:textId="4C8B646E" w:rsidR="007C367D" w:rsidRPr="009F09B5" w:rsidRDefault="1F101220" w:rsidP="1F101220">
      <w:pPr>
        <w:spacing w:before="240" w:after="240" w:line="240" w:lineRule="atLeast"/>
        <w:jc w:val="left"/>
      </w:pPr>
      <w:r w:rsidRPr="1F101220">
        <w:rPr>
          <w:rFonts w:eastAsia="Arial" w:cs="Arial"/>
          <w:b/>
          <w:bCs/>
          <w:sz w:val="24"/>
          <w:lang w:val="en-SG"/>
        </w:rPr>
        <w:t>Accuracy gap</w:t>
      </w:r>
      <w:r w:rsidRPr="1F101220">
        <w:rPr>
          <w:rFonts w:eastAsia="Arial" w:cs="Arial"/>
          <w:sz w:val="24"/>
          <w:lang w:val="en-SG"/>
        </w:rPr>
        <w:t>: 10.4%</w:t>
      </w:r>
      <w:r w:rsidR="51905483">
        <w:br/>
      </w:r>
      <w:r w:rsidRPr="1F101220">
        <w:rPr>
          <w:rFonts w:eastAsia="Arial" w:cs="Arial"/>
          <w:b/>
          <w:bCs/>
          <w:sz w:val="24"/>
          <w:lang w:val="en-SG"/>
        </w:rPr>
        <w:t>Loss gap</w:t>
      </w:r>
      <w:r w:rsidRPr="1F101220">
        <w:rPr>
          <w:rFonts w:eastAsia="Arial" w:cs="Arial"/>
          <w:sz w:val="24"/>
          <w:lang w:val="en-SG"/>
        </w:rPr>
        <w:t>: -0.346</w:t>
      </w:r>
    </w:p>
    <w:p w14:paraId="446AF8BF" w14:textId="3465522F" w:rsidR="007C367D" w:rsidRPr="009F09B5" w:rsidRDefault="51905483" w:rsidP="51905483">
      <w:pPr>
        <w:spacing w:before="240" w:after="240" w:line="240" w:lineRule="atLeast"/>
        <w:jc w:val="left"/>
      </w:pPr>
      <w:r w:rsidRPr="51905483">
        <w:rPr>
          <w:rFonts w:eastAsia="Arial" w:cs="Arial"/>
          <w:sz w:val="24"/>
          <w:lang w:val="en-SG"/>
        </w:rPr>
        <w:t xml:space="preserve">Across all four models, the baselines showed the expected fast, severe overfitting (train accuracy </w:t>
      </w:r>
      <w:r w:rsidR="1F101220" w:rsidRPr="1F101220">
        <w:rPr>
          <w:rFonts w:eastAsia="Arial" w:cs="Arial"/>
          <w:sz w:val="24"/>
          <w:lang w:val="en-SG"/>
        </w:rPr>
        <w:t>77–87</w:t>
      </w:r>
      <w:r w:rsidRPr="51905483">
        <w:rPr>
          <w:rFonts w:eastAsia="Arial" w:cs="Arial"/>
          <w:sz w:val="24"/>
          <w:lang w:val="en-SG"/>
        </w:rPr>
        <w:t>% vs. a validation peak of only ~</w:t>
      </w:r>
      <w:r w:rsidR="1F101220" w:rsidRPr="1F101220">
        <w:rPr>
          <w:rFonts w:eastAsia="Arial" w:cs="Arial"/>
          <w:sz w:val="24"/>
          <w:lang w:val="en-SG"/>
        </w:rPr>
        <w:t>60</w:t>
      </w:r>
      <w:r w:rsidRPr="51905483">
        <w:rPr>
          <w:rFonts w:eastAsia="Arial" w:cs="Arial"/>
          <w:sz w:val="24"/>
          <w:lang w:val="en-SG"/>
        </w:rPr>
        <w:t xml:space="preserve">% within </w:t>
      </w:r>
      <w:r w:rsidR="1F101220" w:rsidRPr="1F101220">
        <w:rPr>
          <w:rFonts w:eastAsia="Arial" w:cs="Arial"/>
          <w:sz w:val="24"/>
          <w:lang w:val="en-SG"/>
        </w:rPr>
        <w:t>1</w:t>
      </w:r>
      <w:r w:rsidR="006927B1">
        <w:rPr>
          <w:rFonts w:eastAsia="Arial" w:cs="Arial"/>
          <w:sz w:val="24"/>
          <w:lang w:val="en-SG"/>
        </w:rPr>
        <w:t>-</w:t>
      </w:r>
      <w:r w:rsidR="1F101220" w:rsidRPr="1F101220">
        <w:rPr>
          <w:rFonts w:eastAsia="Arial" w:cs="Arial"/>
          <w:sz w:val="24"/>
          <w:lang w:val="en-SG"/>
        </w:rPr>
        <w:t>3</w:t>
      </w:r>
      <w:r w:rsidRPr="51905483">
        <w:rPr>
          <w:rFonts w:eastAsia="Arial" w:cs="Arial"/>
          <w:sz w:val="24"/>
          <w:lang w:val="en-SG"/>
        </w:rPr>
        <w:t xml:space="preserve"> epochs, then declining </w:t>
      </w:r>
      <w:proofErr w:type="spellStart"/>
      <w:r w:rsidRPr="51905483">
        <w:rPr>
          <w:rFonts w:eastAsia="Arial" w:cs="Arial"/>
          <w:sz w:val="24"/>
          <w:lang w:val="en-SG"/>
        </w:rPr>
        <w:t>val</w:t>
      </w:r>
      <w:proofErr w:type="spellEnd"/>
      <w:r w:rsidRPr="51905483">
        <w:rPr>
          <w:rFonts w:eastAsia="Arial" w:cs="Arial"/>
          <w:sz w:val="24"/>
          <w:lang w:val="en-SG"/>
        </w:rPr>
        <w:t xml:space="preserve"> accuracy from there), confirming that </w:t>
      </w:r>
      <w:proofErr w:type="spellStart"/>
      <w:r w:rsidRPr="51905483">
        <w:rPr>
          <w:rFonts w:eastAsia="Arial" w:cs="Arial"/>
          <w:sz w:val="24"/>
          <w:lang w:val="en-SG"/>
        </w:rPr>
        <w:t>unregularised</w:t>
      </w:r>
      <w:proofErr w:type="spellEnd"/>
      <w:r w:rsidRPr="51905483">
        <w:rPr>
          <w:rFonts w:eastAsia="Arial" w:cs="Arial"/>
          <w:sz w:val="24"/>
          <w:lang w:val="en-SG"/>
        </w:rPr>
        <w:t xml:space="preserve"> models overfit quickly on this dataset regardless of architecture. Regularisation (L2, Dropout, </w:t>
      </w:r>
      <w:proofErr w:type="spellStart"/>
      <w:r w:rsidR="1F101220" w:rsidRPr="1F101220">
        <w:rPr>
          <w:rFonts w:eastAsia="Arial" w:cs="Arial"/>
          <w:sz w:val="24"/>
          <w:lang w:val="en-SG"/>
        </w:rPr>
        <w:t>ReduceLROnPlateau</w:t>
      </w:r>
      <w:proofErr w:type="spellEnd"/>
      <w:r w:rsidRPr="51905483">
        <w:rPr>
          <w:rFonts w:eastAsia="Arial" w:cs="Arial"/>
          <w:sz w:val="24"/>
          <w:lang w:val="en-SG"/>
        </w:rPr>
        <w:t xml:space="preserve">, </w:t>
      </w:r>
      <w:proofErr w:type="spellStart"/>
      <w:r w:rsidRPr="51905483">
        <w:rPr>
          <w:rFonts w:eastAsia="Arial" w:cs="Arial"/>
          <w:sz w:val="24"/>
          <w:lang w:val="en-SG"/>
        </w:rPr>
        <w:t>EarlyStopping</w:t>
      </w:r>
      <w:proofErr w:type="spellEnd"/>
      <w:r w:rsidRPr="51905483">
        <w:rPr>
          <w:rFonts w:eastAsia="Arial" w:cs="Arial"/>
          <w:sz w:val="24"/>
          <w:lang w:val="en-SG"/>
        </w:rPr>
        <w:t>) closed a meaningful share of that gap in every case, though a residual 8.</w:t>
      </w:r>
      <w:r w:rsidR="1F101220" w:rsidRPr="1F101220">
        <w:rPr>
          <w:rFonts w:eastAsia="Arial" w:cs="Arial"/>
          <w:sz w:val="24"/>
          <w:lang w:val="en-SG"/>
        </w:rPr>
        <w:t>6</w:t>
      </w:r>
      <w:r w:rsidR="008379D7">
        <w:rPr>
          <w:rFonts w:eastAsia="Arial" w:cs="Arial"/>
          <w:sz w:val="24"/>
          <w:lang w:val="en-SG"/>
        </w:rPr>
        <w:t>-</w:t>
      </w:r>
      <w:r w:rsidR="1F101220" w:rsidRPr="1F101220">
        <w:rPr>
          <w:rFonts w:eastAsia="Arial" w:cs="Arial"/>
          <w:sz w:val="24"/>
          <w:lang w:val="en-SG"/>
        </w:rPr>
        <w:t>11</w:t>
      </w:r>
      <w:r w:rsidRPr="51905483">
        <w:rPr>
          <w:rFonts w:eastAsia="Arial" w:cs="Arial"/>
          <w:sz w:val="24"/>
          <w:lang w:val="en-SG"/>
        </w:rPr>
        <w:t xml:space="preserve">.8 percentage-point </w:t>
      </w:r>
      <w:proofErr w:type="spellStart"/>
      <w:r w:rsidRPr="51905483">
        <w:rPr>
          <w:rFonts w:eastAsia="Arial" w:cs="Arial"/>
          <w:sz w:val="24"/>
          <w:lang w:val="en-SG"/>
        </w:rPr>
        <w:t>acc</w:t>
      </w:r>
      <w:proofErr w:type="spellEnd"/>
      <w:r w:rsidRPr="51905483">
        <w:rPr>
          <w:rFonts w:eastAsia="Arial" w:cs="Arial"/>
          <w:sz w:val="24"/>
          <w:lang w:val="en-SG"/>
        </w:rPr>
        <w:t xml:space="preserve"> gap remained, consistent with the finding that </w:t>
      </w:r>
      <w:r w:rsidRPr="51905483">
        <w:rPr>
          <w:rFonts w:eastAsia="Arial" w:cs="Arial"/>
          <w:b/>
          <w:bCs/>
          <w:sz w:val="24"/>
          <w:lang w:val="en-SG"/>
        </w:rPr>
        <w:t xml:space="preserve">Model </w:t>
      </w:r>
      <w:r w:rsidR="1F101220" w:rsidRPr="1F101220">
        <w:rPr>
          <w:rFonts w:eastAsia="Arial" w:cs="Arial"/>
          <w:b/>
          <w:bCs/>
          <w:sz w:val="24"/>
          <w:lang w:val="en-SG"/>
        </w:rPr>
        <w:t>1</w:t>
      </w:r>
      <w:r w:rsidRPr="51905483">
        <w:rPr>
          <w:rFonts w:eastAsia="Arial" w:cs="Arial"/>
          <w:sz w:val="24"/>
          <w:lang w:val="en-SG"/>
        </w:rPr>
        <w:t xml:space="preserve"> (smallest </w:t>
      </w:r>
      <w:proofErr w:type="spellStart"/>
      <w:r w:rsidRPr="51905483">
        <w:rPr>
          <w:rFonts w:eastAsia="Arial" w:cs="Arial"/>
          <w:sz w:val="24"/>
          <w:lang w:val="en-SG"/>
        </w:rPr>
        <w:t>acc</w:t>
      </w:r>
      <w:proofErr w:type="spellEnd"/>
      <w:r w:rsidRPr="51905483">
        <w:rPr>
          <w:rFonts w:eastAsia="Arial" w:cs="Arial"/>
          <w:sz w:val="24"/>
          <w:lang w:val="en-SG"/>
        </w:rPr>
        <w:t xml:space="preserve"> gap, 8.</w:t>
      </w:r>
      <w:r w:rsidR="1F101220" w:rsidRPr="1F101220">
        <w:rPr>
          <w:rFonts w:eastAsia="Arial" w:cs="Arial"/>
          <w:sz w:val="24"/>
          <w:lang w:val="en-SG"/>
        </w:rPr>
        <w:t>6</w:t>
      </w:r>
      <w:r w:rsidRPr="51905483">
        <w:rPr>
          <w:rFonts w:eastAsia="Arial" w:cs="Arial"/>
          <w:sz w:val="24"/>
          <w:lang w:val="en-SG"/>
        </w:rPr>
        <w:t xml:space="preserve">%) and </w:t>
      </w:r>
      <w:r w:rsidRPr="51905483">
        <w:rPr>
          <w:rFonts w:eastAsia="Arial" w:cs="Arial"/>
          <w:b/>
          <w:bCs/>
          <w:sz w:val="24"/>
          <w:lang w:val="en-SG"/>
        </w:rPr>
        <w:t xml:space="preserve">Model </w:t>
      </w:r>
      <w:r w:rsidR="1F101220" w:rsidRPr="1F101220">
        <w:rPr>
          <w:rFonts w:eastAsia="Arial" w:cs="Arial"/>
          <w:b/>
          <w:bCs/>
          <w:sz w:val="24"/>
          <w:lang w:val="en-SG"/>
        </w:rPr>
        <w:t>2</w:t>
      </w:r>
      <w:r w:rsidRPr="51905483">
        <w:rPr>
          <w:rFonts w:eastAsia="Arial" w:cs="Arial"/>
          <w:sz w:val="24"/>
          <w:lang w:val="en-SG"/>
        </w:rPr>
        <w:t xml:space="preserve"> (smallest loss gap</w:t>
      </w:r>
      <w:r w:rsidR="1F101220" w:rsidRPr="1F101220">
        <w:rPr>
          <w:rFonts w:eastAsia="Arial" w:cs="Arial"/>
          <w:sz w:val="24"/>
          <w:lang w:val="en-SG"/>
        </w:rPr>
        <w:t>, -0.280</w:t>
      </w:r>
      <w:r w:rsidRPr="51905483">
        <w:rPr>
          <w:rFonts w:eastAsia="Arial" w:cs="Arial"/>
          <w:sz w:val="24"/>
          <w:lang w:val="en-SG"/>
        </w:rPr>
        <w:t>) were the closest to generalising</w:t>
      </w:r>
      <w:r w:rsidR="1F101220" w:rsidRPr="1F101220">
        <w:rPr>
          <w:rFonts w:eastAsia="Arial" w:cs="Arial"/>
          <w:sz w:val="24"/>
          <w:lang w:val="en-SG"/>
        </w:rPr>
        <w:t xml:space="preserve"> on their own validation split, though as Section 4 shows, this didn't fully predict which model generalised best across all four apps</w:t>
      </w:r>
      <w:r w:rsidRPr="51905483">
        <w:rPr>
          <w:rFonts w:eastAsia="Arial" w:cs="Arial"/>
          <w:sz w:val="24"/>
          <w:lang w:val="en-SG"/>
        </w:rPr>
        <w:t>, motivating macro F1 as the fairer selection metric rather than raw validation accuracy alone.</w:t>
      </w:r>
    </w:p>
    <w:p w14:paraId="3BC82EBD" w14:textId="7187AC20" w:rsidR="007C367D" w:rsidRDefault="007C367D" w:rsidP="163DECB4">
      <w:pPr>
        <w:pBdr>
          <w:bottom w:val="single" w:sz="6" w:space="1" w:color="auto"/>
        </w:pBdr>
        <w:spacing w:line="240" w:lineRule="atLeast"/>
        <w:jc w:val="left"/>
        <w:rPr>
          <w:rFonts w:cs="Arial"/>
          <w:sz w:val="24"/>
          <w:lang w:val="en-SG"/>
        </w:rPr>
      </w:pPr>
    </w:p>
    <w:p w14:paraId="7DFEBC84" w14:textId="77777777" w:rsidR="001F26A7" w:rsidRDefault="001F26A7" w:rsidP="001F26A7">
      <w:pPr>
        <w:spacing w:line="240" w:lineRule="atLeast"/>
        <w:jc w:val="left"/>
        <w:rPr>
          <w:rFonts w:cs="Arial"/>
          <w:sz w:val="24"/>
          <w:lang w:val="en-SG"/>
        </w:rPr>
      </w:pPr>
    </w:p>
    <w:p w14:paraId="514CEA26" w14:textId="0C719F73" w:rsidR="0064509D" w:rsidRDefault="3E063607" w:rsidP="001F26A7">
      <w:pPr>
        <w:spacing w:line="240" w:lineRule="atLeast"/>
        <w:jc w:val="left"/>
      </w:pPr>
      <w:r w:rsidRPr="3E063607">
        <w:rPr>
          <w:rFonts w:cs="Arial"/>
          <w:sz w:val="24"/>
          <w:lang w:val="en-SG"/>
        </w:rPr>
        <w:t>Lakshya</w:t>
      </w:r>
    </w:p>
    <w:p w14:paraId="11A87C4F" w14:textId="37006436" w:rsidR="0064509D" w:rsidRDefault="20FC7488" w:rsidP="20FC7488">
      <w:pPr>
        <w:spacing w:before="240" w:after="240"/>
        <w:jc w:val="left"/>
      </w:pPr>
      <w:r w:rsidRPr="20FC7488">
        <w:rPr>
          <w:rFonts w:eastAsia="Arial" w:cs="Arial"/>
          <w:b/>
          <w:bCs/>
          <w:szCs w:val="22"/>
        </w:rPr>
        <w:t>Model 1 – Embedding + Conv1D</w:t>
      </w:r>
    </w:p>
    <w:p w14:paraId="0B90C7A0" w14:textId="22F695AE" w:rsidR="0064509D" w:rsidRDefault="20FC7488" w:rsidP="20FC7488">
      <w:pPr>
        <w:spacing w:before="240" w:after="240"/>
        <w:jc w:val="left"/>
      </w:pPr>
      <w:r w:rsidRPr="20FC7488">
        <w:rPr>
          <w:rFonts w:eastAsia="Arial" w:cs="Arial"/>
          <w:szCs w:val="22"/>
        </w:rPr>
        <w:t xml:space="preserve">Model 1 was my simple baseline model that consists of an Embedding layer, one Conv1D layer, GlobalMaxPooling1D, and a Dense(5, </w:t>
      </w:r>
      <w:proofErr w:type="spellStart"/>
      <w:r w:rsidRPr="20FC7488">
        <w:rPr>
          <w:rFonts w:eastAsia="Arial" w:cs="Arial"/>
          <w:szCs w:val="22"/>
        </w:rPr>
        <w:t>softmax</w:t>
      </w:r>
      <w:proofErr w:type="spellEnd"/>
      <w:r w:rsidRPr="20FC7488">
        <w:rPr>
          <w:rFonts w:eastAsia="Arial" w:cs="Arial"/>
          <w:szCs w:val="22"/>
        </w:rPr>
        <w:t xml:space="preserve">) output with no dropout or </w:t>
      </w:r>
      <w:proofErr w:type="spellStart"/>
      <w:r w:rsidRPr="20FC7488">
        <w:rPr>
          <w:rFonts w:eastAsia="Arial" w:cs="Arial"/>
          <w:szCs w:val="22"/>
        </w:rPr>
        <w:t>regularisation</w:t>
      </w:r>
      <w:proofErr w:type="spellEnd"/>
      <w:r w:rsidRPr="20FC7488">
        <w:rPr>
          <w:rFonts w:eastAsia="Arial" w:cs="Arial"/>
          <w:szCs w:val="22"/>
        </w:rPr>
        <w:t xml:space="preserve">. I trained the model with RMSprop for 10 epochs. This model was left untuned as it was meant to show how badly an </w:t>
      </w:r>
      <w:proofErr w:type="spellStart"/>
      <w:r w:rsidRPr="20FC7488">
        <w:rPr>
          <w:rFonts w:eastAsia="Arial" w:cs="Arial"/>
          <w:szCs w:val="22"/>
        </w:rPr>
        <w:t>unregularised</w:t>
      </w:r>
      <w:proofErr w:type="spellEnd"/>
      <w:r w:rsidRPr="20FC7488">
        <w:rPr>
          <w:rFonts w:eastAsia="Arial" w:cs="Arial"/>
          <w:szCs w:val="22"/>
        </w:rPr>
        <w:t xml:space="preserve"> model overfits on this dataset. Training accuracy climbed steadily throughout, reaching 76.15% by the final epoch, while validation accuracy peaked around epoch 5 (60.53%) before decreasing back down to 56.88% by epoch 10. Validation loss kept climbing from around 1.06 to 1.1874 while training loss kept falling.</w:t>
      </w:r>
    </w:p>
    <w:p w14:paraId="4FC73694" w14:textId="423548F9" w:rsidR="0064509D" w:rsidRDefault="20FC7488" w:rsidP="20FC7488">
      <w:pPr>
        <w:spacing w:before="240" w:after="240"/>
        <w:jc w:val="left"/>
      </w:pPr>
      <w:r w:rsidRPr="20FC7488">
        <w:rPr>
          <w:rFonts w:eastAsia="Arial" w:cs="Arial"/>
          <w:szCs w:val="22"/>
        </w:rPr>
        <w:t>Acc gap: 19.27% | Loss gap: -0.5036</w:t>
      </w:r>
    </w:p>
    <w:p w14:paraId="3DD4DDF0" w14:textId="02E8F011" w:rsidR="0064509D" w:rsidRDefault="20FC7488" w:rsidP="20FC7488">
      <w:pPr>
        <w:spacing w:before="240" w:after="240"/>
        <w:jc w:val="left"/>
      </w:pPr>
      <w:r w:rsidRPr="20FC7488">
        <w:rPr>
          <w:rFonts w:eastAsia="Arial" w:cs="Arial"/>
          <w:szCs w:val="22"/>
        </w:rPr>
        <w:t>Test accuracy came out to 55.42%, with a test loss of 1.1988. Based on the per-class breakdown, 5-star reviews were the easiest to get right with an F1 of 0.74, while 2-star and 3-star were the weakest (F1 of 0.14 and 0.23), showing the model struggles most with reviews that don't distinctly show whether the person liked it or not.</w:t>
      </w:r>
    </w:p>
    <w:p w14:paraId="3C88B95C" w14:textId="6789807D" w:rsidR="0064509D" w:rsidRDefault="20FC7488" w:rsidP="20FC7488">
      <w:pPr>
        <w:spacing w:before="240" w:after="240"/>
        <w:jc w:val="left"/>
      </w:pPr>
      <w:r w:rsidRPr="20FC7488">
        <w:rPr>
          <w:rFonts w:eastAsia="Arial" w:cs="Arial"/>
          <w:b/>
          <w:bCs/>
          <w:szCs w:val="22"/>
        </w:rPr>
        <w:t>Model 2 - Embedding + Conv1D (</w:t>
      </w:r>
      <w:proofErr w:type="spellStart"/>
      <w:r w:rsidRPr="20FC7488">
        <w:rPr>
          <w:rFonts w:eastAsia="Arial" w:cs="Arial"/>
          <w:b/>
          <w:bCs/>
          <w:szCs w:val="22"/>
        </w:rPr>
        <w:t>Regularised</w:t>
      </w:r>
      <w:proofErr w:type="spellEnd"/>
      <w:r w:rsidRPr="20FC7488">
        <w:rPr>
          <w:rFonts w:eastAsia="Arial" w:cs="Arial"/>
          <w:b/>
          <w:bCs/>
          <w:szCs w:val="22"/>
        </w:rPr>
        <w:t>)</w:t>
      </w:r>
    </w:p>
    <w:p w14:paraId="0B6D20F1" w14:textId="57AFCBC0" w:rsidR="0064509D" w:rsidRDefault="20FC7488" w:rsidP="20FC7488">
      <w:pPr>
        <w:spacing w:before="240" w:after="240"/>
        <w:jc w:val="left"/>
      </w:pPr>
      <w:r w:rsidRPr="20FC7488">
        <w:rPr>
          <w:rFonts w:eastAsia="Arial" w:cs="Arial"/>
          <w:szCs w:val="22"/>
        </w:rPr>
        <w:t xml:space="preserve">I attempted to address the overfitting issue in Model 1. Since Model 1 had no </w:t>
      </w:r>
      <w:proofErr w:type="spellStart"/>
      <w:r w:rsidRPr="20FC7488">
        <w:rPr>
          <w:rFonts w:eastAsia="Arial" w:cs="Arial"/>
          <w:szCs w:val="22"/>
        </w:rPr>
        <w:t>regularisation</w:t>
      </w:r>
      <w:proofErr w:type="spellEnd"/>
      <w:r w:rsidRPr="20FC7488">
        <w:rPr>
          <w:rFonts w:eastAsia="Arial" w:cs="Arial"/>
          <w:szCs w:val="22"/>
        </w:rPr>
        <w:t xml:space="preserve"> at all, three mechanisms were added together: SpatialDropout1D(0.3) directly after the embedding layer (chosen over normal Dropout since it zeroes out entire embedding dimensions rather than scattered individual values, which works much better for text), L2 </w:t>
      </w:r>
      <w:proofErr w:type="spellStart"/>
      <w:r w:rsidRPr="20FC7488">
        <w:rPr>
          <w:rFonts w:eastAsia="Arial" w:cs="Arial"/>
          <w:szCs w:val="22"/>
        </w:rPr>
        <w:t>regularisation</w:t>
      </w:r>
      <w:proofErr w:type="spellEnd"/>
      <w:r w:rsidRPr="20FC7488">
        <w:rPr>
          <w:rFonts w:eastAsia="Arial" w:cs="Arial"/>
          <w:szCs w:val="22"/>
        </w:rPr>
        <w:t xml:space="preserve"> of 0.001 on the Conv1D layer, and Dropout(0.5). </w:t>
      </w:r>
      <w:proofErr w:type="spellStart"/>
      <w:r w:rsidRPr="20FC7488">
        <w:rPr>
          <w:rFonts w:eastAsia="Arial" w:cs="Arial"/>
          <w:szCs w:val="22"/>
        </w:rPr>
        <w:t>EarlyStopping</w:t>
      </w:r>
      <w:proofErr w:type="spellEnd"/>
      <w:r w:rsidRPr="20FC7488">
        <w:rPr>
          <w:rFonts w:eastAsia="Arial" w:cs="Arial"/>
          <w:szCs w:val="22"/>
        </w:rPr>
        <w:t xml:space="preserve"> (patience=3, monitoring </w:t>
      </w:r>
      <w:proofErr w:type="spellStart"/>
      <w:r w:rsidRPr="20FC7488">
        <w:rPr>
          <w:rFonts w:eastAsia="Arial" w:cs="Arial"/>
          <w:szCs w:val="22"/>
        </w:rPr>
        <w:t>val_loss</w:t>
      </w:r>
      <w:proofErr w:type="spellEnd"/>
      <w:r w:rsidRPr="20FC7488">
        <w:rPr>
          <w:rFonts w:eastAsia="Arial" w:cs="Arial"/>
          <w:szCs w:val="22"/>
        </w:rPr>
        <w:t xml:space="preserve">) was also added so training would stop automatically once overfitting started happening. I set epochs to </w:t>
      </w:r>
      <w:r w:rsidRPr="20FC7488">
        <w:rPr>
          <w:rFonts w:eastAsia="Arial" w:cs="Arial"/>
          <w:szCs w:val="22"/>
        </w:rPr>
        <w:lastRenderedPageBreak/>
        <w:t xml:space="preserve">30, but </w:t>
      </w:r>
      <w:proofErr w:type="spellStart"/>
      <w:r w:rsidRPr="20FC7488">
        <w:rPr>
          <w:rFonts w:eastAsia="Arial" w:cs="Arial"/>
          <w:szCs w:val="22"/>
        </w:rPr>
        <w:t>EarlyStopping</w:t>
      </w:r>
      <w:proofErr w:type="spellEnd"/>
      <w:r w:rsidRPr="20FC7488">
        <w:rPr>
          <w:rFonts w:eastAsia="Arial" w:cs="Arial"/>
          <w:szCs w:val="22"/>
        </w:rPr>
        <w:t xml:space="preserve"> stopped it at epoch 11. At that point, training accuracy was 59.60% and validation accuracy was 59.99%, with a training loss of 1.0811 against a validation loss of 1.0749.</w:t>
      </w:r>
    </w:p>
    <w:p w14:paraId="150402EC" w14:textId="7BD60B20" w:rsidR="0064509D" w:rsidRDefault="20FC7488" w:rsidP="20FC7488">
      <w:pPr>
        <w:spacing w:before="240" w:after="240"/>
        <w:jc w:val="left"/>
      </w:pPr>
      <w:r w:rsidRPr="20FC7488">
        <w:rPr>
          <w:rFonts w:eastAsia="Arial" w:cs="Arial"/>
          <w:szCs w:val="22"/>
        </w:rPr>
        <w:t>Acc gap: -0.39% | Loss gap: 0.0062</w:t>
      </w:r>
    </w:p>
    <w:p w14:paraId="3B0E1DF2" w14:textId="2F1D2CBC" w:rsidR="0064509D" w:rsidRDefault="20FC7488" w:rsidP="20FC7488">
      <w:pPr>
        <w:spacing w:before="240" w:after="240"/>
        <w:jc w:val="left"/>
      </w:pPr>
      <w:r w:rsidRPr="20FC7488">
        <w:rPr>
          <w:rFonts w:eastAsia="Arial" w:cs="Arial"/>
          <w:szCs w:val="22"/>
        </w:rPr>
        <w:t xml:space="preserve">This combination worked well on the first attempt, essentially closing the gap completely, with validation performance matching or slightly exceeding training. Test accuracy reached 59.19%, with a test loss of 1.0775. However, the per-class breakdown shows a real cost to this </w:t>
      </w:r>
      <w:proofErr w:type="spellStart"/>
      <w:r w:rsidRPr="20FC7488">
        <w:rPr>
          <w:rFonts w:eastAsia="Arial" w:cs="Arial"/>
          <w:szCs w:val="22"/>
        </w:rPr>
        <w:t>regularisation</w:t>
      </w:r>
      <w:proofErr w:type="spellEnd"/>
      <w:r w:rsidRPr="20FC7488">
        <w:rPr>
          <w:rFonts w:eastAsia="Arial" w:cs="Arial"/>
          <w:szCs w:val="22"/>
        </w:rPr>
        <w:t>: 2-star F1 dropped to just 0.01, meaning the model almost never correctly identifies a 2-star review anymore.</w:t>
      </w:r>
    </w:p>
    <w:p w14:paraId="47EA08CE" w14:textId="40CFB830" w:rsidR="0064509D" w:rsidRDefault="20FC7488" w:rsidP="20FC7488">
      <w:pPr>
        <w:spacing w:before="240" w:after="240"/>
        <w:jc w:val="left"/>
      </w:pPr>
      <w:r w:rsidRPr="20FC7488">
        <w:rPr>
          <w:rFonts w:eastAsia="Arial" w:cs="Arial"/>
          <w:b/>
          <w:bCs/>
          <w:szCs w:val="22"/>
        </w:rPr>
        <w:t xml:space="preserve">Model 3 - </w:t>
      </w:r>
      <w:proofErr w:type="spellStart"/>
      <w:r w:rsidRPr="20FC7488">
        <w:rPr>
          <w:rFonts w:eastAsia="Arial" w:cs="Arial"/>
          <w:b/>
          <w:bCs/>
          <w:szCs w:val="22"/>
        </w:rPr>
        <w:t>GloVe</w:t>
      </w:r>
      <w:proofErr w:type="spellEnd"/>
      <w:r w:rsidRPr="20FC7488">
        <w:rPr>
          <w:rFonts w:eastAsia="Arial" w:cs="Arial"/>
          <w:b/>
          <w:bCs/>
          <w:szCs w:val="22"/>
        </w:rPr>
        <w:t xml:space="preserve"> Embedding + LSTM</w:t>
      </w:r>
    </w:p>
    <w:p w14:paraId="77D86FD5" w14:textId="070AE3D2" w:rsidR="0064509D" w:rsidRDefault="20FC7488" w:rsidP="20FC7488">
      <w:pPr>
        <w:spacing w:before="240" w:after="240"/>
        <w:jc w:val="left"/>
      </w:pPr>
      <w:r w:rsidRPr="20FC7488">
        <w:rPr>
          <w:rFonts w:eastAsia="Arial" w:cs="Arial"/>
          <w:szCs w:val="22"/>
        </w:rPr>
        <w:t xml:space="preserve">This model's tuning focus was different from the others. Instead of solving the overfitting issue, I wanted to find out if pre-trained </w:t>
      </w:r>
      <w:proofErr w:type="spellStart"/>
      <w:r w:rsidRPr="20FC7488">
        <w:rPr>
          <w:rFonts w:eastAsia="Arial" w:cs="Arial"/>
          <w:szCs w:val="22"/>
        </w:rPr>
        <w:t>GloVe</w:t>
      </w:r>
      <w:proofErr w:type="spellEnd"/>
      <w:r w:rsidRPr="20FC7488">
        <w:rPr>
          <w:rFonts w:eastAsia="Arial" w:cs="Arial"/>
          <w:szCs w:val="22"/>
        </w:rPr>
        <w:t xml:space="preserve"> embeddings would give the model better accuracy than training embeddings from scratch. In the architecture, I used a frozen 100-dimensional </w:t>
      </w:r>
      <w:proofErr w:type="spellStart"/>
      <w:r w:rsidRPr="20FC7488">
        <w:rPr>
          <w:rFonts w:eastAsia="Arial" w:cs="Arial"/>
          <w:szCs w:val="22"/>
        </w:rPr>
        <w:t>GloVe</w:t>
      </w:r>
      <w:proofErr w:type="spellEnd"/>
      <w:r w:rsidRPr="20FC7488">
        <w:rPr>
          <w:rFonts w:eastAsia="Arial" w:cs="Arial"/>
          <w:szCs w:val="22"/>
        </w:rPr>
        <w:t xml:space="preserve"> embedding into an LSTM(64) with L2 </w:t>
      </w:r>
      <w:proofErr w:type="spellStart"/>
      <w:r w:rsidRPr="20FC7488">
        <w:rPr>
          <w:rFonts w:eastAsia="Arial" w:cs="Arial"/>
          <w:szCs w:val="22"/>
        </w:rPr>
        <w:t>regularizer</w:t>
      </w:r>
      <w:proofErr w:type="spellEnd"/>
      <w:r w:rsidRPr="20FC7488">
        <w:rPr>
          <w:rFonts w:eastAsia="Arial" w:cs="Arial"/>
          <w:szCs w:val="22"/>
        </w:rPr>
        <w:t xml:space="preserve"> (1e-4), Dropout(0.5), a Dense(32) with L2 (1e-4), Dropout(0.3), and the </w:t>
      </w:r>
      <w:proofErr w:type="spellStart"/>
      <w:r w:rsidRPr="20FC7488">
        <w:rPr>
          <w:rFonts w:eastAsia="Arial" w:cs="Arial"/>
          <w:szCs w:val="22"/>
        </w:rPr>
        <w:t>softmax</w:t>
      </w:r>
      <w:proofErr w:type="spellEnd"/>
      <w:r w:rsidRPr="20FC7488">
        <w:rPr>
          <w:rFonts w:eastAsia="Arial" w:cs="Arial"/>
          <w:szCs w:val="22"/>
        </w:rPr>
        <w:t xml:space="preserve"> output, trained for 25 epochs with a batch size of 128 and the same </w:t>
      </w:r>
      <w:proofErr w:type="spellStart"/>
      <w:r w:rsidRPr="20FC7488">
        <w:rPr>
          <w:rFonts w:eastAsia="Arial" w:cs="Arial"/>
          <w:szCs w:val="22"/>
        </w:rPr>
        <w:t>EarlyStopping</w:t>
      </w:r>
      <w:proofErr w:type="spellEnd"/>
      <w:r w:rsidRPr="20FC7488">
        <w:rPr>
          <w:rFonts w:eastAsia="Arial" w:cs="Arial"/>
          <w:szCs w:val="22"/>
        </w:rPr>
        <w:t xml:space="preserve"> settings as Model 2.</w:t>
      </w:r>
    </w:p>
    <w:p w14:paraId="52B1D53F" w14:textId="06C371EA" w:rsidR="0064509D" w:rsidRDefault="20FC7488" w:rsidP="20FC7488">
      <w:pPr>
        <w:spacing w:before="240" w:after="240"/>
        <w:jc w:val="left"/>
      </w:pPr>
      <w:r w:rsidRPr="20FC7488">
        <w:rPr>
          <w:rFonts w:eastAsia="Arial" w:cs="Arial"/>
          <w:szCs w:val="22"/>
        </w:rPr>
        <w:t xml:space="preserve">I initially built a separate preprocessing pipeline for this model to support the </w:t>
      </w:r>
      <w:proofErr w:type="spellStart"/>
      <w:r w:rsidRPr="20FC7488">
        <w:rPr>
          <w:rFonts w:eastAsia="Arial" w:cs="Arial"/>
          <w:szCs w:val="22"/>
        </w:rPr>
        <w:t>GloVe</w:t>
      </w:r>
      <w:proofErr w:type="spellEnd"/>
      <w:r w:rsidRPr="20FC7488">
        <w:rPr>
          <w:rFonts w:eastAsia="Arial" w:cs="Arial"/>
          <w:szCs w:val="22"/>
        </w:rPr>
        <w:t xml:space="preserve"> vocabulary, which caused a mismatch: the embedding matrix was mapped to a different vocabulary than the one my actual training data was tokenized with, meaning the pre-trained vectors didn't correspond to the correct words at all. Fixing this — reusing the same </w:t>
      </w:r>
      <w:proofErr w:type="spellStart"/>
      <w:r w:rsidRPr="20FC7488">
        <w:rPr>
          <w:rFonts w:ascii="Consolas" w:eastAsia="Consolas" w:hAnsi="Consolas" w:cs="Consolas"/>
          <w:szCs w:val="22"/>
        </w:rPr>
        <w:t>word_index</w:t>
      </w:r>
      <w:proofErr w:type="spellEnd"/>
      <w:r w:rsidRPr="20FC7488">
        <w:rPr>
          <w:rFonts w:eastAsia="Arial" w:cs="Arial"/>
          <w:szCs w:val="22"/>
        </w:rPr>
        <w:t xml:space="preserve"> and vocabulary as Models 1 and 2 instead of a separate Tokenizer — made a real difference. </w:t>
      </w:r>
      <w:proofErr w:type="spellStart"/>
      <w:r w:rsidRPr="20FC7488">
        <w:rPr>
          <w:rFonts w:eastAsia="Arial" w:cs="Arial"/>
          <w:szCs w:val="22"/>
        </w:rPr>
        <w:t>EarlyStopping</w:t>
      </w:r>
      <w:proofErr w:type="spellEnd"/>
      <w:r w:rsidRPr="20FC7488">
        <w:rPr>
          <w:rFonts w:eastAsia="Arial" w:cs="Arial"/>
          <w:szCs w:val="22"/>
        </w:rPr>
        <w:t xml:space="preserve"> now stopped training at epoch 11, with training accuracy at 57.61% and validation accuracy at 56.89%, training loss of 1.1062 against a validation loss of 1.1144.</w:t>
      </w:r>
    </w:p>
    <w:p w14:paraId="5ED1941B" w14:textId="2F0248A5" w:rsidR="0064509D" w:rsidRDefault="20FC7488" w:rsidP="20FC7488">
      <w:pPr>
        <w:spacing w:before="240" w:after="240"/>
        <w:jc w:val="left"/>
      </w:pPr>
      <w:r w:rsidRPr="20FC7488">
        <w:rPr>
          <w:rFonts w:eastAsia="Arial" w:cs="Arial"/>
          <w:szCs w:val="22"/>
        </w:rPr>
        <w:t>Acc gap: 0.72% | Loss gap: -0.0082</w:t>
      </w:r>
    </w:p>
    <w:p w14:paraId="4F539ED2" w14:textId="02EAA464" w:rsidR="0064509D" w:rsidRDefault="20FC7488" w:rsidP="20FC7488">
      <w:pPr>
        <w:spacing w:before="240" w:after="240"/>
        <w:jc w:val="left"/>
      </w:pPr>
      <w:r w:rsidRPr="20FC7488">
        <w:rPr>
          <w:rFonts w:eastAsia="Arial" w:cs="Arial"/>
          <w:szCs w:val="22"/>
        </w:rPr>
        <w:t>Test accuracy improved substantially after the fix, from 40.92% up to 56.74% (test loss 1.1136). That said, 2-star and 3-star F1 are still both 0.00 even after the fix — this remaining collapse is likely no longer about the vocabulary bug, but instead the combination of a frozen embedding (which can't adapt to this specific dataset) with the smallest, most imbalanced classes in the dataset.</w:t>
      </w:r>
    </w:p>
    <w:p w14:paraId="569F2DC4" w14:textId="5B64DB37" w:rsidR="0064509D" w:rsidRDefault="20FC7488" w:rsidP="20FC7488">
      <w:pPr>
        <w:spacing w:before="240" w:after="240"/>
        <w:jc w:val="left"/>
      </w:pPr>
      <w:r w:rsidRPr="20FC7488">
        <w:rPr>
          <w:rFonts w:eastAsia="Arial" w:cs="Arial"/>
          <w:b/>
          <w:bCs/>
          <w:szCs w:val="22"/>
        </w:rPr>
        <w:t>Model 4 - Bidirectional GRU</w:t>
      </w:r>
    </w:p>
    <w:p w14:paraId="157E3BA5" w14:textId="59249900" w:rsidR="0064509D" w:rsidRDefault="20FC7488" w:rsidP="20FC7488">
      <w:pPr>
        <w:spacing w:before="240" w:after="240"/>
        <w:jc w:val="left"/>
      </w:pPr>
      <w:r w:rsidRPr="20FC7488">
        <w:rPr>
          <w:rFonts w:eastAsia="Arial" w:cs="Arial"/>
          <w:szCs w:val="22"/>
        </w:rPr>
        <w:t xml:space="preserve">Initially, there was a version with much more </w:t>
      </w:r>
      <w:proofErr w:type="spellStart"/>
      <w:r w:rsidRPr="20FC7488">
        <w:rPr>
          <w:rFonts w:eastAsia="Arial" w:cs="Arial"/>
          <w:szCs w:val="22"/>
        </w:rPr>
        <w:t>regularisation</w:t>
      </w:r>
      <w:proofErr w:type="spellEnd"/>
      <w:r w:rsidRPr="20FC7488">
        <w:rPr>
          <w:rFonts w:eastAsia="Arial" w:cs="Arial"/>
          <w:szCs w:val="22"/>
        </w:rPr>
        <w:t xml:space="preserve"> — a smaller embedding, a smaller LSTM(32), L2 as high as 0.01, </w:t>
      </w:r>
      <w:proofErr w:type="spellStart"/>
      <w:r w:rsidRPr="20FC7488">
        <w:rPr>
          <w:rFonts w:eastAsia="Arial" w:cs="Arial"/>
          <w:szCs w:val="22"/>
        </w:rPr>
        <w:t>recurrent_dropout</w:t>
      </w:r>
      <w:proofErr w:type="spellEnd"/>
      <w:r w:rsidRPr="20FC7488">
        <w:rPr>
          <w:rFonts w:eastAsia="Arial" w:cs="Arial"/>
          <w:szCs w:val="22"/>
        </w:rPr>
        <w:t xml:space="preserve"> of 0.3, Dropout of 0.6, and a low learning rate of 1e-4, on the assumption that a recurrent layer would need heavy </w:t>
      </w:r>
      <w:proofErr w:type="spellStart"/>
      <w:r w:rsidRPr="20FC7488">
        <w:rPr>
          <w:rFonts w:eastAsia="Arial" w:cs="Arial"/>
          <w:szCs w:val="22"/>
        </w:rPr>
        <w:t>regularisation</w:t>
      </w:r>
      <w:proofErr w:type="spellEnd"/>
      <w:r w:rsidRPr="20FC7488">
        <w:rPr>
          <w:rFonts w:eastAsia="Arial" w:cs="Arial"/>
          <w:szCs w:val="22"/>
        </w:rPr>
        <w:t xml:space="preserve"> to avoid overfitting the way Model 1 had. This did not work — training and validation accuracy both flattened around 19-20%, meaning the model was just randomly guessing across five classes, with validation loss flat at around 1.61. This showed the model had been </w:t>
      </w:r>
      <w:proofErr w:type="spellStart"/>
      <w:r w:rsidRPr="20FC7488">
        <w:rPr>
          <w:rFonts w:eastAsia="Arial" w:cs="Arial"/>
          <w:szCs w:val="22"/>
        </w:rPr>
        <w:t>regularised</w:t>
      </w:r>
      <w:proofErr w:type="spellEnd"/>
      <w:r w:rsidRPr="20FC7488">
        <w:rPr>
          <w:rFonts w:eastAsia="Arial" w:cs="Arial"/>
          <w:szCs w:val="22"/>
        </w:rPr>
        <w:t xml:space="preserve"> so much it was unable to learn anything at all.</w:t>
      </w:r>
    </w:p>
    <w:p w14:paraId="0A9989CA" w14:textId="00FD0E7B" w:rsidR="0064509D" w:rsidRDefault="20FC7488" w:rsidP="20FC7488">
      <w:pPr>
        <w:spacing w:before="240" w:after="240"/>
        <w:jc w:val="left"/>
      </w:pPr>
      <w:r w:rsidRPr="20FC7488">
        <w:rPr>
          <w:rFonts w:eastAsia="Arial" w:cs="Arial"/>
          <w:szCs w:val="22"/>
        </w:rPr>
        <w:lastRenderedPageBreak/>
        <w:t xml:space="preserve">To fix this, every </w:t>
      </w:r>
      <w:proofErr w:type="spellStart"/>
      <w:r w:rsidRPr="20FC7488">
        <w:rPr>
          <w:rFonts w:eastAsia="Arial" w:cs="Arial"/>
          <w:szCs w:val="22"/>
        </w:rPr>
        <w:t>regularisation</w:t>
      </w:r>
      <w:proofErr w:type="spellEnd"/>
      <w:r w:rsidRPr="20FC7488">
        <w:rPr>
          <w:rFonts w:eastAsia="Arial" w:cs="Arial"/>
          <w:szCs w:val="22"/>
        </w:rPr>
        <w:t xml:space="preserve"> value was changed at once: the layer became a Bidirectional GRU(64) (up from LSTM(32)), L2 was reduced to 0.0001, </w:t>
      </w:r>
      <w:proofErr w:type="spellStart"/>
      <w:r w:rsidRPr="20FC7488">
        <w:rPr>
          <w:rFonts w:eastAsia="Arial" w:cs="Arial"/>
          <w:szCs w:val="22"/>
        </w:rPr>
        <w:t>recurrent_dropout</w:t>
      </w:r>
      <w:proofErr w:type="spellEnd"/>
      <w:r w:rsidRPr="20FC7488">
        <w:rPr>
          <w:rFonts w:eastAsia="Arial" w:cs="Arial"/>
          <w:szCs w:val="22"/>
        </w:rPr>
        <w:t xml:space="preserve"> lowered to 0.2, Dropout lowered to 0.4, and the learning rate raised to 1e-3 using Adam. This also reuses the same corrected </w:t>
      </w:r>
      <w:proofErr w:type="spellStart"/>
      <w:r w:rsidRPr="20FC7488">
        <w:rPr>
          <w:rFonts w:eastAsia="Arial" w:cs="Arial"/>
          <w:szCs w:val="22"/>
        </w:rPr>
        <w:t>GloVe</w:t>
      </w:r>
      <w:proofErr w:type="spellEnd"/>
      <w:r w:rsidRPr="20FC7488">
        <w:rPr>
          <w:rFonts w:eastAsia="Arial" w:cs="Arial"/>
          <w:szCs w:val="22"/>
        </w:rPr>
        <w:t xml:space="preserve"> embedding matrix from Model 3, but with </w:t>
      </w:r>
      <w:r w:rsidRPr="20FC7488">
        <w:rPr>
          <w:rFonts w:ascii="Consolas" w:eastAsia="Consolas" w:hAnsi="Consolas" w:cs="Consolas"/>
          <w:szCs w:val="22"/>
        </w:rPr>
        <w:t>trainable=True</w:t>
      </w:r>
      <w:r w:rsidRPr="20FC7488">
        <w:rPr>
          <w:rFonts w:eastAsia="Arial" w:cs="Arial"/>
          <w:szCs w:val="22"/>
        </w:rPr>
        <w:t xml:space="preserve">, letting the embedding fine-tune itself to this dataset's vocabulary rather than staying frozen. </w:t>
      </w:r>
      <w:proofErr w:type="spellStart"/>
      <w:r w:rsidRPr="20FC7488">
        <w:rPr>
          <w:rFonts w:eastAsia="Arial" w:cs="Arial"/>
          <w:szCs w:val="22"/>
        </w:rPr>
        <w:t>EarlyStopping</w:t>
      </w:r>
      <w:proofErr w:type="spellEnd"/>
      <w:r w:rsidRPr="20FC7488">
        <w:rPr>
          <w:rFonts w:eastAsia="Arial" w:cs="Arial"/>
          <w:szCs w:val="22"/>
        </w:rPr>
        <w:t xml:space="preserve"> stopped training at epoch 9, with training accuracy at 63.90% and validation accuracy at 61.44%, training loss of 0.9824 against a validation loss of 1.0636.</w:t>
      </w:r>
    </w:p>
    <w:p w14:paraId="4C0C87CE" w14:textId="708BBCBB" w:rsidR="0064509D" w:rsidRDefault="20FC7488" w:rsidP="20FC7488">
      <w:pPr>
        <w:spacing w:before="240" w:after="240"/>
        <w:jc w:val="left"/>
      </w:pPr>
      <w:r w:rsidRPr="20FC7488">
        <w:rPr>
          <w:rFonts w:eastAsia="Arial" w:cs="Arial"/>
          <w:szCs w:val="22"/>
        </w:rPr>
        <w:t>Acc gap: 2.46% | Loss gap: -0.0812</w:t>
      </w:r>
    </w:p>
    <w:p w14:paraId="02E56434" w14:textId="6D21314D" w:rsidR="0064509D" w:rsidRDefault="20FC7488" w:rsidP="20FC7488">
      <w:pPr>
        <w:spacing w:before="240" w:after="240"/>
        <w:jc w:val="left"/>
      </w:pPr>
      <w:r w:rsidRPr="20FC7488">
        <w:rPr>
          <w:rFonts w:eastAsia="Arial" w:cs="Arial"/>
          <w:szCs w:val="22"/>
        </w:rPr>
        <w:t xml:space="preserve">This confirmed the model could now actually learn, with both curves climbing together. This model produced the best result of all four, with test accuracy improving from 45.44% before the vocabulary fix to </w:t>
      </w:r>
      <w:r w:rsidRPr="20FC7488">
        <w:rPr>
          <w:rFonts w:eastAsia="Arial" w:cs="Arial"/>
          <w:b/>
          <w:bCs/>
          <w:szCs w:val="22"/>
        </w:rPr>
        <w:t>60.94%</w:t>
      </w:r>
      <w:r w:rsidRPr="20FC7488">
        <w:rPr>
          <w:rFonts w:eastAsia="Arial" w:cs="Arial"/>
          <w:szCs w:val="22"/>
        </w:rPr>
        <w:t xml:space="preserve"> after it, with a test loss of 1.0616, and was saved as the final best model (</w:t>
      </w:r>
      <w:r w:rsidRPr="20FC7488">
        <w:rPr>
          <w:rFonts w:ascii="Consolas" w:eastAsia="Consolas" w:hAnsi="Consolas" w:cs="Consolas"/>
          <w:szCs w:val="22"/>
        </w:rPr>
        <w:t>text_model_best.h5</w:t>
      </w:r>
      <w:r w:rsidRPr="20FC7488">
        <w:rPr>
          <w:rFonts w:eastAsia="Arial" w:cs="Arial"/>
          <w:szCs w:val="22"/>
        </w:rPr>
        <w:t>).</w:t>
      </w:r>
    </w:p>
    <w:p w14:paraId="721EDF17" w14:textId="1DBC589B" w:rsidR="0064509D" w:rsidRDefault="20FC7488" w:rsidP="20FC7488">
      <w:pPr>
        <w:spacing w:before="240" w:after="240"/>
        <w:jc w:val="left"/>
      </w:pPr>
      <w:r w:rsidRPr="20FC7488">
        <w:rPr>
          <w:rFonts w:eastAsia="Arial" w:cs="Arial"/>
          <w:b/>
          <w:bCs/>
          <w:szCs w:val="22"/>
        </w:rPr>
        <w:t>Group Evaluation Across Apps</w:t>
      </w:r>
    </w:p>
    <w:p w14:paraId="67B92B1D" w14:textId="47FC9972" w:rsidR="0064509D" w:rsidRDefault="20FC7488" w:rsidP="20FC7488">
      <w:pPr>
        <w:spacing w:before="240" w:after="240"/>
        <w:jc w:val="left"/>
      </w:pPr>
      <w:r w:rsidRPr="20FC7488">
        <w:rPr>
          <w:rFonts w:eastAsia="Arial" w:cs="Arial"/>
          <w:szCs w:val="22"/>
        </w:rPr>
        <w:t>As part of the group's cross-evaluation, the final best model (Model 4) was tested against each teammate's own held-out test set, since we each collected reviews for a different app. The results were:</w:t>
      </w:r>
    </w:p>
    <w:tbl>
      <w:tblPr>
        <w:tblW w:w="0" w:type="auto"/>
        <w:tblLook w:val="06A0" w:firstRow="1" w:lastRow="0" w:firstColumn="1" w:lastColumn="0" w:noHBand="1" w:noVBand="1"/>
      </w:tblPr>
      <w:tblGrid>
        <w:gridCol w:w="1203"/>
        <w:gridCol w:w="1738"/>
        <w:gridCol w:w="1245"/>
      </w:tblGrid>
      <w:tr w:rsidR="20FC7488" w14:paraId="0324C659" w14:textId="77777777" w:rsidTr="20FC7488">
        <w:trPr>
          <w:trHeight w:val="300"/>
        </w:trPr>
        <w:tc>
          <w:tcPr>
            <w:tcW w:w="1203" w:type="dxa"/>
            <w:vAlign w:val="center"/>
          </w:tcPr>
          <w:p w14:paraId="4EBDD67B" w14:textId="7DF53D55" w:rsidR="20FC7488" w:rsidRDefault="20FC7488" w:rsidP="20FC7488">
            <w:pPr>
              <w:jc w:val="center"/>
            </w:pPr>
            <w:r w:rsidRPr="20FC7488">
              <w:rPr>
                <w:b/>
                <w:bCs/>
              </w:rPr>
              <w:t>App</w:t>
            </w:r>
          </w:p>
        </w:tc>
        <w:tc>
          <w:tcPr>
            <w:tcW w:w="1738" w:type="dxa"/>
            <w:vAlign w:val="center"/>
          </w:tcPr>
          <w:p w14:paraId="3C315E99" w14:textId="39D452A9" w:rsidR="20FC7488" w:rsidRDefault="20FC7488" w:rsidP="20FC7488">
            <w:pPr>
              <w:jc w:val="center"/>
            </w:pPr>
            <w:r w:rsidRPr="20FC7488">
              <w:rPr>
                <w:b/>
                <w:bCs/>
              </w:rPr>
              <w:t>Test Accuracy</w:t>
            </w:r>
          </w:p>
        </w:tc>
        <w:tc>
          <w:tcPr>
            <w:tcW w:w="1245" w:type="dxa"/>
            <w:vAlign w:val="center"/>
          </w:tcPr>
          <w:p w14:paraId="14148AC5" w14:textId="38A6CDB9" w:rsidR="20FC7488" w:rsidRDefault="20FC7488" w:rsidP="20FC7488">
            <w:pPr>
              <w:jc w:val="center"/>
            </w:pPr>
            <w:r w:rsidRPr="20FC7488">
              <w:rPr>
                <w:b/>
                <w:bCs/>
              </w:rPr>
              <w:t>Test Loss</w:t>
            </w:r>
          </w:p>
        </w:tc>
      </w:tr>
      <w:tr w:rsidR="20FC7488" w14:paraId="02083915" w14:textId="77777777" w:rsidTr="20FC7488">
        <w:trPr>
          <w:trHeight w:val="300"/>
        </w:trPr>
        <w:tc>
          <w:tcPr>
            <w:tcW w:w="1203" w:type="dxa"/>
            <w:vAlign w:val="center"/>
          </w:tcPr>
          <w:p w14:paraId="2E259410" w14:textId="79AF0741" w:rsidR="20FC7488" w:rsidRDefault="20FC7488" w:rsidP="20FC7488">
            <w:r>
              <w:t>Netflix</w:t>
            </w:r>
          </w:p>
        </w:tc>
        <w:tc>
          <w:tcPr>
            <w:tcW w:w="1738" w:type="dxa"/>
            <w:vAlign w:val="center"/>
          </w:tcPr>
          <w:p w14:paraId="343B263B" w14:textId="7580E8A5" w:rsidR="20FC7488" w:rsidRDefault="20FC7488" w:rsidP="20FC7488">
            <w:r>
              <w:t>61.87%</w:t>
            </w:r>
          </w:p>
        </w:tc>
        <w:tc>
          <w:tcPr>
            <w:tcW w:w="1245" w:type="dxa"/>
            <w:vAlign w:val="center"/>
          </w:tcPr>
          <w:p w14:paraId="344473D3" w14:textId="53C5EA29" w:rsidR="20FC7488" w:rsidRDefault="20FC7488" w:rsidP="20FC7488">
            <w:r>
              <w:t>1.0660</w:t>
            </w:r>
          </w:p>
        </w:tc>
      </w:tr>
      <w:tr w:rsidR="20FC7488" w14:paraId="5B001AF6" w14:textId="77777777" w:rsidTr="20FC7488">
        <w:trPr>
          <w:trHeight w:val="300"/>
        </w:trPr>
        <w:tc>
          <w:tcPr>
            <w:tcW w:w="1203" w:type="dxa"/>
            <w:vAlign w:val="center"/>
          </w:tcPr>
          <w:p w14:paraId="32EA657D" w14:textId="2972DC2B" w:rsidR="20FC7488" w:rsidRDefault="20FC7488" w:rsidP="20FC7488">
            <w:r>
              <w:t>Telegram</w:t>
            </w:r>
          </w:p>
        </w:tc>
        <w:tc>
          <w:tcPr>
            <w:tcW w:w="1738" w:type="dxa"/>
            <w:vAlign w:val="center"/>
          </w:tcPr>
          <w:p w14:paraId="522789F5" w14:textId="01A48DC8" w:rsidR="20FC7488" w:rsidRDefault="20FC7488" w:rsidP="20FC7488">
            <w:r>
              <w:t>57.70%</w:t>
            </w:r>
          </w:p>
        </w:tc>
        <w:tc>
          <w:tcPr>
            <w:tcW w:w="1245" w:type="dxa"/>
            <w:vAlign w:val="center"/>
          </w:tcPr>
          <w:p w14:paraId="3C51D1A7" w14:textId="78BEDCD8" w:rsidR="20FC7488" w:rsidRDefault="20FC7488" w:rsidP="20FC7488">
            <w:r>
              <w:t>1.1463</w:t>
            </w:r>
          </w:p>
        </w:tc>
      </w:tr>
      <w:tr w:rsidR="20FC7488" w14:paraId="66ABF511" w14:textId="77777777" w:rsidTr="20FC7488">
        <w:trPr>
          <w:trHeight w:val="300"/>
        </w:trPr>
        <w:tc>
          <w:tcPr>
            <w:tcW w:w="1203" w:type="dxa"/>
            <w:vAlign w:val="center"/>
          </w:tcPr>
          <w:p w14:paraId="4DC0C652" w14:textId="33FF370D" w:rsidR="20FC7488" w:rsidRDefault="20FC7488" w:rsidP="20FC7488">
            <w:r>
              <w:t>TikTok</w:t>
            </w:r>
          </w:p>
        </w:tc>
        <w:tc>
          <w:tcPr>
            <w:tcW w:w="1738" w:type="dxa"/>
            <w:vAlign w:val="center"/>
          </w:tcPr>
          <w:p w14:paraId="7045E394" w14:textId="2E21F9E7" w:rsidR="20FC7488" w:rsidRDefault="20FC7488" w:rsidP="20FC7488">
            <w:r>
              <w:t>59.77%</w:t>
            </w:r>
          </w:p>
        </w:tc>
        <w:tc>
          <w:tcPr>
            <w:tcW w:w="1245" w:type="dxa"/>
            <w:vAlign w:val="center"/>
          </w:tcPr>
          <w:p w14:paraId="1028E040" w14:textId="522361EB" w:rsidR="20FC7488" w:rsidRDefault="20FC7488" w:rsidP="20FC7488">
            <w:r>
              <w:t>1.1545</w:t>
            </w:r>
          </w:p>
        </w:tc>
      </w:tr>
      <w:tr w:rsidR="20FC7488" w14:paraId="5496DD27" w14:textId="77777777" w:rsidTr="20FC7488">
        <w:trPr>
          <w:trHeight w:val="300"/>
        </w:trPr>
        <w:tc>
          <w:tcPr>
            <w:tcW w:w="1203" w:type="dxa"/>
            <w:vAlign w:val="center"/>
          </w:tcPr>
          <w:p w14:paraId="3EA9CB69" w14:textId="23F18168" w:rsidR="20FC7488" w:rsidRDefault="20FC7488" w:rsidP="20FC7488">
            <w:r>
              <w:t>Spotify</w:t>
            </w:r>
          </w:p>
        </w:tc>
        <w:tc>
          <w:tcPr>
            <w:tcW w:w="1738" w:type="dxa"/>
            <w:vAlign w:val="center"/>
          </w:tcPr>
          <w:p w14:paraId="39DC8BC1" w14:textId="1E47DE39" w:rsidR="20FC7488" w:rsidRDefault="20FC7488" w:rsidP="20FC7488">
            <w:r>
              <w:t>60.94%</w:t>
            </w:r>
          </w:p>
        </w:tc>
        <w:tc>
          <w:tcPr>
            <w:tcW w:w="1245" w:type="dxa"/>
            <w:vAlign w:val="center"/>
          </w:tcPr>
          <w:p w14:paraId="40CB8407" w14:textId="5BC565F7" w:rsidR="20FC7488" w:rsidRDefault="20FC7488" w:rsidP="20FC7488">
            <w:r>
              <w:t>1.0616</w:t>
            </w:r>
          </w:p>
        </w:tc>
      </w:tr>
    </w:tbl>
    <w:p w14:paraId="015968F8" w14:textId="0D7741BC" w:rsidR="0064509D" w:rsidRDefault="20FC7488" w:rsidP="20FC7488">
      <w:pPr>
        <w:spacing w:before="240" w:after="240"/>
        <w:jc w:val="left"/>
      </w:pPr>
      <w:r w:rsidRPr="20FC7488">
        <w:rPr>
          <w:rFonts w:eastAsia="Arial" w:cs="Arial"/>
          <w:szCs w:val="22"/>
        </w:rPr>
        <w:t>The model performs fairly consistently across all four apps, staying within a roughly 4-point accuracy band (57.70%–61.87%), with Netflix performing best and Telegram slightly weaker. This consistency is a good sign — it suggests the model has learned genuinely transferable sentiment patterns rather than overfitting to vocabulary specific to any single app, though the gap toward Telegram may reflect that messaging-app reviews use different language patterns than entertainment/streaming apps.</w:t>
      </w:r>
    </w:p>
    <w:p w14:paraId="73FDD4FE" w14:textId="44D665BD" w:rsidR="0064509D" w:rsidRDefault="20FC7488" w:rsidP="20FC7488">
      <w:pPr>
        <w:spacing w:before="240" w:after="240"/>
        <w:jc w:val="left"/>
      </w:pPr>
      <w:r w:rsidRPr="20FC7488">
        <w:rPr>
          <w:rFonts w:eastAsia="Arial" w:cs="Arial"/>
          <w:szCs w:val="22"/>
        </w:rPr>
        <w:t>Across all four models and all four apps, one pattern held throughout: 5-star reviews were consistently the easiest to classify, while 2-star and 3-star reviews were consistently the hardest, regardless of architecture or which app's data was being evaluated.</w:t>
      </w:r>
    </w:p>
    <w:p w14:paraId="520B476B" w14:textId="6A7E243A" w:rsidR="0064509D" w:rsidRDefault="0064509D" w:rsidP="00D9207B">
      <w:pPr>
        <w:pBdr>
          <w:bottom w:val="single" w:sz="6" w:space="1" w:color="auto"/>
        </w:pBdr>
        <w:spacing w:before="240" w:after="240"/>
        <w:jc w:val="left"/>
      </w:pPr>
    </w:p>
    <w:p w14:paraId="6DDB71BB" w14:textId="078EDC4B" w:rsidR="163DECB4" w:rsidRDefault="163DECB4" w:rsidP="163DECB4">
      <w:pPr>
        <w:spacing w:line="240" w:lineRule="atLeast"/>
        <w:jc w:val="left"/>
        <w:rPr>
          <w:rFonts w:eastAsia="Arial" w:cs="Arial"/>
          <w:sz w:val="24"/>
        </w:rPr>
      </w:pPr>
    </w:p>
    <w:p w14:paraId="13AB3E0B" w14:textId="3B5FD307" w:rsidR="007E3F4F" w:rsidRDefault="002468B0" w:rsidP="002468B0">
      <w:pPr>
        <w:spacing w:line="240" w:lineRule="atLeast"/>
        <w:jc w:val="left"/>
        <w:rPr>
          <w:rFonts w:cs="Arial"/>
          <w:sz w:val="24"/>
        </w:rPr>
      </w:pPr>
      <w:r>
        <w:rPr>
          <w:rFonts w:cs="Arial"/>
          <w:sz w:val="24"/>
        </w:rPr>
        <w:t>Jaether</w:t>
      </w:r>
    </w:p>
    <w:p w14:paraId="5E673F8F" w14:textId="77777777" w:rsidR="00D61A7C" w:rsidRDefault="00D61A7C" w:rsidP="002468B0">
      <w:pPr>
        <w:spacing w:line="240" w:lineRule="atLeast"/>
        <w:jc w:val="left"/>
        <w:rPr>
          <w:rFonts w:cs="Arial"/>
          <w:sz w:val="24"/>
        </w:rPr>
      </w:pPr>
    </w:p>
    <w:p w14:paraId="44EB2BCC" w14:textId="77777777" w:rsidR="00713BDB" w:rsidRDefault="00713BDB" w:rsidP="00713BDB">
      <w:pPr>
        <w:spacing w:line="240" w:lineRule="atLeast"/>
        <w:jc w:val="left"/>
        <w:rPr>
          <w:rFonts w:cs="Arial"/>
          <w:sz w:val="24"/>
          <w:lang w:val="en-SG"/>
        </w:rPr>
      </w:pPr>
      <w:r w:rsidRPr="00713BDB">
        <w:rPr>
          <w:rFonts w:cs="Arial"/>
          <w:sz w:val="24"/>
          <w:lang w:val="en-SG"/>
        </w:rPr>
        <w:t xml:space="preserve">Both models followed the universal workflow: develop a baseline model, scale until it overfits, then regularise and tune hyperparameters to close the train-validation gap. Both models were trained on the same train/validation split. 30% of the training set was </w:t>
      </w:r>
      <w:r w:rsidRPr="00713BDB">
        <w:rPr>
          <w:rFonts w:cs="Arial"/>
          <w:sz w:val="24"/>
          <w:lang w:val="en-SG"/>
        </w:rPr>
        <w:lastRenderedPageBreak/>
        <w:t xml:space="preserve">held out with </w:t>
      </w:r>
      <w:proofErr w:type="spellStart"/>
      <w:r w:rsidRPr="00713BDB">
        <w:rPr>
          <w:rFonts w:ascii="Courier New" w:hAnsi="Courier New" w:cs="Courier New"/>
          <w:sz w:val="24"/>
          <w:lang w:val="en-SG"/>
        </w:rPr>
        <w:t>validation_split</w:t>
      </w:r>
      <w:proofErr w:type="spellEnd"/>
      <w:r w:rsidRPr="00713BDB">
        <w:rPr>
          <w:rFonts w:ascii="Courier New" w:hAnsi="Courier New" w:cs="Courier New"/>
          <w:sz w:val="24"/>
          <w:lang w:val="en-SG"/>
        </w:rPr>
        <w:t>=0.3</w:t>
      </w:r>
      <w:r w:rsidRPr="00713BDB">
        <w:rPr>
          <w:rFonts w:cs="Arial"/>
          <w:sz w:val="24"/>
          <w:lang w:val="en-SG"/>
        </w:rPr>
        <w:t>, allowing training and validation accuracy and loss curves to be tracked and compared for every iteration.  </w:t>
      </w:r>
    </w:p>
    <w:p w14:paraId="7A342EB9" w14:textId="77777777" w:rsidR="00713BDB" w:rsidRPr="00713BDB" w:rsidRDefault="00713BDB" w:rsidP="00713BDB">
      <w:pPr>
        <w:spacing w:line="240" w:lineRule="atLeast"/>
        <w:jc w:val="left"/>
        <w:rPr>
          <w:rFonts w:cs="Arial"/>
          <w:sz w:val="24"/>
          <w:lang w:val="en-SG"/>
        </w:rPr>
      </w:pPr>
    </w:p>
    <w:p w14:paraId="0CFC0A94" w14:textId="77777777" w:rsidR="00713BDB" w:rsidRPr="00713BDB" w:rsidRDefault="00713BDB" w:rsidP="00713BDB">
      <w:pPr>
        <w:spacing w:line="240" w:lineRule="atLeast"/>
        <w:jc w:val="left"/>
        <w:rPr>
          <w:rFonts w:cs="Arial"/>
          <w:b/>
          <w:bCs/>
          <w:sz w:val="24"/>
          <w:lang w:val="en-SG"/>
        </w:rPr>
      </w:pPr>
      <w:r w:rsidRPr="00713BDB">
        <w:rPr>
          <w:rFonts w:cs="Arial"/>
          <w:b/>
          <w:bCs/>
          <w:sz w:val="24"/>
          <w:lang w:val="en-SG"/>
        </w:rPr>
        <w:t>Model 1</w:t>
      </w:r>
      <w:r w:rsidRPr="00713BDB">
        <w:rPr>
          <w:rFonts w:cs="Arial"/>
          <w:sz w:val="24"/>
          <w:lang w:val="en-SG"/>
        </w:rPr>
        <w:t xml:space="preserve"> - Embedding + Conv1D (Sequential API)</w:t>
      </w:r>
    </w:p>
    <w:p w14:paraId="5EBB7B36" w14:textId="60A85B4B" w:rsidR="00713BDB" w:rsidRPr="00D61A7C" w:rsidRDefault="00713BDB" w:rsidP="00713BDB">
      <w:pPr>
        <w:spacing w:line="240" w:lineRule="atLeast"/>
        <w:jc w:val="left"/>
        <w:rPr>
          <w:rFonts w:cs="Arial"/>
          <w:b/>
          <w:bCs/>
          <w:sz w:val="24"/>
          <w:lang w:val="en-SG"/>
        </w:rPr>
      </w:pPr>
      <w:r w:rsidRPr="00D61A7C">
        <w:rPr>
          <w:rFonts w:cs="Arial"/>
          <w:b/>
          <w:bCs/>
          <w:sz w:val="24"/>
          <w:u w:val="single"/>
          <w:lang w:val="en-SG"/>
        </w:rPr>
        <w:t>Baseline model</w:t>
      </w:r>
      <w:r w:rsidR="00D61A7C">
        <w:rPr>
          <w:rFonts w:cs="Arial"/>
          <w:b/>
          <w:bCs/>
          <w:sz w:val="24"/>
          <w:lang w:val="en-SG"/>
        </w:rPr>
        <w:t xml:space="preserve">: </w:t>
      </w:r>
      <w:r w:rsidRPr="00713BDB">
        <w:rPr>
          <w:rFonts w:cs="Arial"/>
          <w:sz w:val="24"/>
          <w:lang w:val="en-SG"/>
        </w:rPr>
        <w:t>The baseline model used a from-scratch embedding layer (</w:t>
      </w:r>
      <w:r w:rsidRPr="00713BDB">
        <w:rPr>
          <w:rFonts w:ascii="Courier New" w:hAnsi="Courier New" w:cs="Courier New"/>
          <w:sz w:val="24"/>
          <w:lang w:val="en-SG"/>
        </w:rPr>
        <w:t>Embedding(32)</w:t>
      </w:r>
      <w:r w:rsidRPr="00713BDB">
        <w:rPr>
          <w:rFonts w:cs="Arial"/>
          <w:sz w:val="24"/>
          <w:lang w:val="en-SG"/>
        </w:rPr>
        <w:t xml:space="preserve">) that was fed into one </w:t>
      </w:r>
      <w:r w:rsidRPr="00713BDB">
        <w:rPr>
          <w:rFonts w:ascii="Courier New" w:hAnsi="Courier New" w:cs="Courier New"/>
          <w:sz w:val="24"/>
          <w:lang w:val="en-SG"/>
        </w:rPr>
        <w:t>Conv1D(32, 7)</w:t>
      </w:r>
      <w:r w:rsidRPr="00713BDB">
        <w:rPr>
          <w:rFonts w:cs="Arial"/>
          <w:sz w:val="24"/>
          <w:lang w:val="en-SG"/>
        </w:rPr>
        <w:t xml:space="preserve"> layer, GlobalAveragePooling1D, and an output </w:t>
      </w:r>
      <w:r w:rsidRPr="00713BDB">
        <w:rPr>
          <w:rFonts w:ascii="Courier New" w:hAnsi="Courier New" w:cs="Courier New"/>
          <w:sz w:val="24"/>
          <w:lang w:val="en-SG"/>
        </w:rPr>
        <w:t xml:space="preserve">Dense(5, </w:t>
      </w:r>
      <w:proofErr w:type="spellStart"/>
      <w:r w:rsidRPr="00713BDB">
        <w:rPr>
          <w:rFonts w:ascii="Courier New" w:hAnsi="Courier New" w:cs="Courier New"/>
          <w:sz w:val="24"/>
          <w:lang w:val="en-SG"/>
        </w:rPr>
        <w:t>softmax</w:t>
      </w:r>
      <w:proofErr w:type="spellEnd"/>
      <w:r w:rsidRPr="00713BDB">
        <w:rPr>
          <w:rFonts w:ascii="Courier New" w:hAnsi="Courier New" w:cs="Courier New"/>
          <w:sz w:val="24"/>
          <w:lang w:val="en-SG"/>
        </w:rPr>
        <w:t>)</w:t>
      </w:r>
      <w:r w:rsidRPr="00713BDB">
        <w:rPr>
          <w:rFonts w:cs="Arial"/>
          <w:sz w:val="24"/>
          <w:lang w:val="en-SG"/>
        </w:rPr>
        <w:t xml:space="preserve"> layer. It was trained for 10 epochs and reached a training accuracy of </w:t>
      </w:r>
      <w:r w:rsidR="00874B19">
        <w:rPr>
          <w:rFonts w:cs="Arial"/>
          <w:sz w:val="24"/>
          <w:lang w:val="en-SG"/>
        </w:rPr>
        <w:t>65.89</w:t>
      </w:r>
      <w:r w:rsidRPr="00713BDB">
        <w:rPr>
          <w:rFonts w:cs="Arial"/>
          <w:sz w:val="24"/>
          <w:lang w:val="en-SG"/>
        </w:rPr>
        <w:t xml:space="preserve">%, but validation accuracy plateaued around </w:t>
      </w:r>
      <w:r w:rsidR="003A145E">
        <w:rPr>
          <w:rFonts w:cs="Arial"/>
          <w:sz w:val="24"/>
          <w:lang w:val="en-SG"/>
        </w:rPr>
        <w:t>58.6</w:t>
      </w:r>
      <w:r w:rsidRPr="00713BDB">
        <w:rPr>
          <w:rFonts w:cs="Arial"/>
          <w:sz w:val="24"/>
          <w:lang w:val="en-SG"/>
        </w:rPr>
        <w:t>%. Validation loss began climbing from 1.</w:t>
      </w:r>
      <w:r w:rsidR="006F4E10">
        <w:rPr>
          <w:rFonts w:cs="Arial"/>
          <w:sz w:val="24"/>
          <w:lang w:val="en-SG"/>
        </w:rPr>
        <w:t>1486</w:t>
      </w:r>
      <w:r w:rsidRPr="00713BDB">
        <w:rPr>
          <w:rFonts w:cs="Arial"/>
          <w:sz w:val="24"/>
          <w:lang w:val="en-SG"/>
        </w:rPr>
        <w:t xml:space="preserve"> to 1.</w:t>
      </w:r>
      <w:r w:rsidR="006F4E10">
        <w:rPr>
          <w:rFonts w:cs="Arial"/>
          <w:sz w:val="24"/>
          <w:lang w:val="en-SG"/>
        </w:rPr>
        <w:t>2390</w:t>
      </w:r>
      <w:r w:rsidRPr="00713BDB">
        <w:rPr>
          <w:rFonts w:cs="Arial"/>
          <w:sz w:val="24"/>
          <w:lang w:val="en-SG"/>
        </w:rPr>
        <w:t xml:space="preserve"> after epoch </w:t>
      </w:r>
      <w:r w:rsidR="009D7C7D">
        <w:rPr>
          <w:rFonts w:cs="Arial"/>
          <w:sz w:val="24"/>
          <w:lang w:val="en-SG"/>
        </w:rPr>
        <w:t>4</w:t>
      </w:r>
      <w:r w:rsidRPr="00713BDB">
        <w:rPr>
          <w:rFonts w:cs="Arial"/>
          <w:sz w:val="24"/>
          <w:lang w:val="en-SG"/>
        </w:rPr>
        <w:t>, while training loss kept falling. This is a clear sign of overfitting.</w:t>
      </w:r>
    </w:p>
    <w:p w14:paraId="5972B955" w14:textId="77777777" w:rsidR="00713BDB" w:rsidRPr="00713BDB" w:rsidRDefault="00713BDB" w:rsidP="00713BDB">
      <w:pPr>
        <w:spacing w:line="240" w:lineRule="atLeast"/>
        <w:jc w:val="left"/>
        <w:rPr>
          <w:rFonts w:cs="Arial"/>
          <w:sz w:val="24"/>
          <w:lang w:val="en-SG"/>
        </w:rPr>
      </w:pPr>
    </w:p>
    <w:p w14:paraId="34E73D70" w14:textId="6780C680" w:rsidR="00713BDB" w:rsidRDefault="00713BDB" w:rsidP="00713BDB">
      <w:pPr>
        <w:spacing w:line="240" w:lineRule="atLeast"/>
        <w:jc w:val="left"/>
        <w:rPr>
          <w:rFonts w:cs="Arial"/>
          <w:sz w:val="24"/>
          <w:lang w:val="en-SG"/>
        </w:rPr>
      </w:pPr>
      <w:r w:rsidRPr="00713BDB">
        <w:rPr>
          <w:rFonts w:cs="Arial"/>
          <w:sz w:val="24"/>
          <w:lang w:val="en-SG"/>
        </w:rPr>
        <w:t>To address this, regularisation attempts were made. </w:t>
      </w:r>
    </w:p>
    <w:p w14:paraId="7ED54FE1" w14:textId="77777777" w:rsidR="00C83F71" w:rsidRPr="00C83F71" w:rsidRDefault="00C83F71" w:rsidP="00713BDB">
      <w:pPr>
        <w:spacing w:line="240" w:lineRule="atLeast"/>
        <w:jc w:val="left"/>
        <w:rPr>
          <w:rFonts w:cs="Arial"/>
          <w:sz w:val="24"/>
          <w:lang w:val="en-SG"/>
        </w:rPr>
      </w:pPr>
    </w:p>
    <w:p w14:paraId="1F2FAFBA" w14:textId="36BD7A22" w:rsidR="00713BDB" w:rsidRDefault="00713BDB" w:rsidP="00713BDB">
      <w:pPr>
        <w:spacing w:line="240" w:lineRule="atLeast"/>
        <w:jc w:val="left"/>
        <w:rPr>
          <w:rFonts w:cs="Arial"/>
          <w:sz w:val="24"/>
          <w:lang w:val="en-SG"/>
        </w:rPr>
      </w:pPr>
      <w:r w:rsidRPr="00C83F71">
        <w:rPr>
          <w:rFonts w:cs="Arial"/>
          <w:b/>
          <w:bCs/>
          <w:sz w:val="24"/>
          <w:u w:val="single"/>
          <w:lang w:val="en-SG"/>
        </w:rPr>
        <w:t>Attempt 1</w:t>
      </w:r>
      <w:r w:rsidR="00C83F71">
        <w:rPr>
          <w:rFonts w:cs="Arial"/>
          <w:sz w:val="24"/>
          <w:lang w:val="en-SG"/>
        </w:rPr>
        <w:t>:</w:t>
      </w:r>
      <w:r w:rsidR="00C83F71">
        <w:rPr>
          <w:rFonts w:cs="Arial"/>
          <w:b/>
          <w:bCs/>
          <w:sz w:val="24"/>
          <w:lang w:val="en-SG"/>
        </w:rPr>
        <w:t xml:space="preserve"> </w:t>
      </w:r>
      <w:r w:rsidRPr="00713BDB">
        <w:rPr>
          <w:rFonts w:cs="Arial"/>
          <w:sz w:val="24"/>
          <w:lang w:val="en-SG"/>
        </w:rPr>
        <w:t xml:space="preserve">Added Dropout layers of 0.3 and 0.5 and L2 regularisation of 0.001 around the smaller Conv1D(16) layer. This considerably reduced the overfitting gap, but the final validation accuracy came out to </w:t>
      </w:r>
      <w:r w:rsidR="009D7C7D">
        <w:rPr>
          <w:rFonts w:cs="Arial"/>
          <w:b/>
          <w:bCs/>
          <w:sz w:val="24"/>
          <w:lang w:val="en-SG"/>
        </w:rPr>
        <w:t>58.25</w:t>
      </w:r>
      <w:r w:rsidRPr="00713BDB">
        <w:rPr>
          <w:rFonts w:cs="Arial"/>
          <w:b/>
          <w:bCs/>
          <w:sz w:val="24"/>
          <w:lang w:val="en-SG"/>
        </w:rPr>
        <w:t>%</w:t>
      </w:r>
      <w:r w:rsidRPr="00713BDB">
        <w:rPr>
          <w:rFonts w:cs="Arial"/>
          <w:sz w:val="24"/>
          <w:lang w:val="en-SG"/>
        </w:rPr>
        <w:t xml:space="preserve"> with a validation loss of </w:t>
      </w:r>
      <w:r w:rsidRPr="00713BDB">
        <w:rPr>
          <w:rFonts w:cs="Arial"/>
          <w:b/>
          <w:bCs/>
          <w:sz w:val="24"/>
          <w:lang w:val="en-SG"/>
        </w:rPr>
        <w:t>1.</w:t>
      </w:r>
      <w:r w:rsidR="00D404F6">
        <w:rPr>
          <w:rFonts w:cs="Arial"/>
          <w:b/>
          <w:bCs/>
          <w:sz w:val="24"/>
          <w:lang w:val="en-SG"/>
        </w:rPr>
        <w:t>199</w:t>
      </w:r>
      <w:r w:rsidRPr="00713BDB">
        <w:rPr>
          <w:rFonts w:cs="Arial"/>
          <w:sz w:val="24"/>
          <w:lang w:val="en-SG"/>
        </w:rPr>
        <w:t xml:space="preserve">, which is much closer to the training curve. </w:t>
      </w:r>
    </w:p>
    <w:p w14:paraId="52C5E6F4" w14:textId="77777777" w:rsidR="00D404F6" w:rsidRPr="00C83F71" w:rsidRDefault="00D404F6" w:rsidP="00713BDB">
      <w:pPr>
        <w:spacing w:line="240" w:lineRule="atLeast"/>
        <w:jc w:val="left"/>
        <w:rPr>
          <w:rFonts w:cs="Arial"/>
          <w:b/>
          <w:bCs/>
          <w:sz w:val="24"/>
          <w:lang w:val="en-SG"/>
        </w:rPr>
      </w:pPr>
    </w:p>
    <w:p w14:paraId="4215F6F4" w14:textId="6E693ED0" w:rsidR="00713BDB" w:rsidRPr="00C83F71" w:rsidRDefault="00713BDB" w:rsidP="00713BDB">
      <w:pPr>
        <w:spacing w:line="240" w:lineRule="atLeast"/>
        <w:jc w:val="left"/>
        <w:rPr>
          <w:rFonts w:cs="Arial"/>
          <w:b/>
          <w:bCs/>
          <w:sz w:val="24"/>
          <w:lang w:val="en-SG"/>
        </w:rPr>
      </w:pPr>
      <w:r w:rsidRPr="00C83F71">
        <w:rPr>
          <w:rFonts w:cs="Arial"/>
          <w:b/>
          <w:bCs/>
          <w:sz w:val="24"/>
          <w:u w:val="single"/>
          <w:lang w:val="en-SG"/>
        </w:rPr>
        <w:t>Attempt 2</w:t>
      </w:r>
      <w:r w:rsidR="00C83F71">
        <w:rPr>
          <w:rFonts w:cs="Arial"/>
          <w:sz w:val="24"/>
          <w:lang w:val="en-SG"/>
        </w:rPr>
        <w:t>:</w:t>
      </w:r>
      <w:r w:rsidR="00C83F71">
        <w:rPr>
          <w:rFonts w:cs="Arial"/>
          <w:b/>
          <w:bCs/>
          <w:sz w:val="24"/>
          <w:lang w:val="en-SG"/>
        </w:rPr>
        <w:t xml:space="preserve"> </w:t>
      </w:r>
      <w:r w:rsidRPr="00713BDB">
        <w:rPr>
          <w:rFonts w:cs="Arial"/>
          <w:sz w:val="24"/>
          <w:lang w:val="en-SG"/>
        </w:rPr>
        <w:t xml:space="preserve">I reduced the embedding dimension to 16 (from 32), dropped the filters from 16 to 8, and increased dropout to 0.5 and 0.6 from 0.3 and 0.5, respectively. I also strengthened L2 regularisation to 0.005 and added </w:t>
      </w:r>
      <w:proofErr w:type="spellStart"/>
      <w:r w:rsidRPr="00C83F71">
        <w:rPr>
          <w:rFonts w:ascii="Courier New" w:hAnsi="Courier New" w:cs="Courier New"/>
          <w:sz w:val="24"/>
          <w:lang w:val="en-SG"/>
        </w:rPr>
        <w:t>EarlyStopping</w:t>
      </w:r>
      <w:proofErr w:type="spellEnd"/>
      <w:r w:rsidRPr="00713BDB">
        <w:rPr>
          <w:rFonts w:cs="Arial"/>
          <w:sz w:val="24"/>
          <w:lang w:val="en-SG"/>
        </w:rPr>
        <w:t xml:space="preserve"> monitoring </w:t>
      </w:r>
      <w:proofErr w:type="spellStart"/>
      <w:r w:rsidRPr="00C83F71">
        <w:rPr>
          <w:rFonts w:ascii="Courier New" w:hAnsi="Courier New" w:cs="Courier New"/>
          <w:sz w:val="24"/>
          <w:lang w:val="en-SG"/>
        </w:rPr>
        <w:t>val_loss</w:t>
      </w:r>
      <w:proofErr w:type="spellEnd"/>
      <w:r w:rsidRPr="00713BDB">
        <w:rPr>
          <w:rFonts w:cs="Arial"/>
          <w:sz w:val="24"/>
          <w:lang w:val="en-SG"/>
        </w:rPr>
        <w:t xml:space="preserve"> with a patience of 3. This produced a </w:t>
      </w:r>
      <w:r w:rsidR="0017612B">
        <w:rPr>
          <w:rFonts w:cs="Arial"/>
          <w:b/>
          <w:bCs/>
          <w:sz w:val="24"/>
          <w:lang w:val="en-SG"/>
        </w:rPr>
        <w:t>54.36</w:t>
      </w:r>
      <w:r w:rsidRPr="00713BDB">
        <w:rPr>
          <w:rFonts w:cs="Arial"/>
          <w:b/>
          <w:bCs/>
          <w:sz w:val="24"/>
          <w:lang w:val="en-SG"/>
        </w:rPr>
        <w:t>%</w:t>
      </w:r>
      <w:r w:rsidRPr="00713BDB">
        <w:rPr>
          <w:rFonts w:cs="Arial"/>
          <w:sz w:val="24"/>
          <w:lang w:val="en-SG"/>
        </w:rPr>
        <w:t xml:space="preserve"> training accuracy, </w:t>
      </w:r>
      <w:r w:rsidR="0017612B">
        <w:rPr>
          <w:rFonts w:cs="Arial"/>
          <w:b/>
          <w:bCs/>
          <w:sz w:val="24"/>
          <w:lang w:val="en-SG"/>
        </w:rPr>
        <w:t>57.48</w:t>
      </w:r>
      <w:r w:rsidRPr="00713BDB">
        <w:rPr>
          <w:rFonts w:cs="Arial"/>
          <w:b/>
          <w:bCs/>
          <w:sz w:val="24"/>
          <w:lang w:val="en-SG"/>
        </w:rPr>
        <w:t>%</w:t>
      </w:r>
      <w:r w:rsidRPr="00713BDB">
        <w:rPr>
          <w:rFonts w:cs="Arial"/>
          <w:sz w:val="24"/>
          <w:lang w:val="en-SG"/>
        </w:rPr>
        <w:t xml:space="preserve"> validation accuracy, training loss of </w:t>
      </w:r>
      <w:r w:rsidRPr="00713BDB">
        <w:rPr>
          <w:rFonts w:cs="Arial"/>
          <w:b/>
          <w:bCs/>
          <w:sz w:val="24"/>
          <w:lang w:val="en-SG"/>
        </w:rPr>
        <w:t>1.</w:t>
      </w:r>
      <w:r w:rsidR="0017612B">
        <w:rPr>
          <w:rFonts w:cs="Arial"/>
          <w:b/>
          <w:bCs/>
          <w:sz w:val="24"/>
          <w:lang w:val="en-SG"/>
        </w:rPr>
        <w:t>270</w:t>
      </w:r>
      <w:r w:rsidRPr="00713BDB">
        <w:rPr>
          <w:rFonts w:cs="Arial"/>
          <w:sz w:val="24"/>
          <w:lang w:val="en-SG"/>
        </w:rPr>
        <w:t xml:space="preserve">, and validation loss of </w:t>
      </w:r>
      <w:r w:rsidRPr="00713BDB">
        <w:rPr>
          <w:rFonts w:cs="Arial"/>
          <w:b/>
          <w:bCs/>
          <w:sz w:val="24"/>
          <w:lang w:val="en-SG"/>
        </w:rPr>
        <w:t>1.</w:t>
      </w:r>
      <w:r w:rsidR="0017612B">
        <w:rPr>
          <w:rFonts w:cs="Arial"/>
          <w:b/>
          <w:bCs/>
          <w:sz w:val="24"/>
          <w:lang w:val="en-SG"/>
        </w:rPr>
        <w:t>228</w:t>
      </w:r>
      <w:r w:rsidRPr="00713BDB">
        <w:rPr>
          <w:rFonts w:cs="Arial"/>
          <w:sz w:val="24"/>
          <w:lang w:val="en-SG"/>
        </w:rPr>
        <w:t>. This stronger regularisation, however, pushed the model too far in the other direction, as it resulted in underfitting. This told me that I had implemented excessive regularisation. The next attempt will focus on scaling up. </w:t>
      </w:r>
    </w:p>
    <w:p w14:paraId="5FAFB479" w14:textId="77777777" w:rsidR="00713BDB" w:rsidRPr="00713BDB" w:rsidRDefault="00713BDB" w:rsidP="00713BDB">
      <w:pPr>
        <w:spacing w:line="240" w:lineRule="atLeast"/>
        <w:jc w:val="left"/>
        <w:rPr>
          <w:rFonts w:cs="Arial"/>
          <w:sz w:val="24"/>
          <w:lang w:val="en-SG"/>
        </w:rPr>
      </w:pPr>
    </w:p>
    <w:p w14:paraId="353053A4" w14:textId="5925F6D1" w:rsidR="00713BDB" w:rsidRPr="00C83F71" w:rsidRDefault="00713BDB" w:rsidP="00713BDB">
      <w:pPr>
        <w:spacing w:line="240" w:lineRule="atLeast"/>
        <w:jc w:val="left"/>
        <w:rPr>
          <w:rFonts w:cs="Arial"/>
          <w:b/>
          <w:bCs/>
          <w:sz w:val="24"/>
          <w:lang w:val="en-SG"/>
        </w:rPr>
      </w:pPr>
      <w:r w:rsidRPr="00C83F71">
        <w:rPr>
          <w:rFonts w:cs="Arial"/>
          <w:b/>
          <w:bCs/>
          <w:sz w:val="24"/>
          <w:u w:val="single"/>
          <w:lang w:val="en-SG"/>
        </w:rPr>
        <w:t>Attempt 3</w:t>
      </w:r>
      <w:r w:rsidR="00C83F71">
        <w:rPr>
          <w:rFonts w:cs="Arial"/>
          <w:sz w:val="24"/>
          <w:lang w:val="en-SG"/>
        </w:rPr>
        <w:t>:</w:t>
      </w:r>
      <w:r w:rsidR="00C83F71">
        <w:rPr>
          <w:rFonts w:cs="Arial"/>
          <w:b/>
          <w:bCs/>
          <w:sz w:val="24"/>
          <w:lang w:val="en-SG"/>
        </w:rPr>
        <w:t xml:space="preserve"> </w:t>
      </w:r>
      <w:r w:rsidRPr="00713BDB">
        <w:rPr>
          <w:rFonts w:cs="Arial"/>
          <w:sz w:val="24"/>
          <w:lang w:val="en-SG"/>
        </w:rPr>
        <w:t xml:space="preserve">I partially restored the model’s capacity by increasing the embedding dimension back to 32 and had 2 Conv1D layers with 32, then 16 filters. L2 regularisation is back to 0.001 for both Conv1D layers, and dropout is now set to 0.3 and 0.4. The model is trained for up to 25 epochs with </w:t>
      </w:r>
      <w:proofErr w:type="spellStart"/>
      <w:r w:rsidRPr="006158F5">
        <w:rPr>
          <w:rFonts w:ascii="Courier New" w:hAnsi="Courier New" w:cs="Courier New"/>
          <w:sz w:val="24"/>
          <w:lang w:val="en-SG"/>
        </w:rPr>
        <w:t>EarlyStopping</w:t>
      </w:r>
      <w:proofErr w:type="spellEnd"/>
      <w:r w:rsidRPr="00713BDB">
        <w:rPr>
          <w:rFonts w:cs="Arial"/>
          <w:sz w:val="24"/>
          <w:lang w:val="en-SG"/>
        </w:rPr>
        <w:t xml:space="preserve"> of the same parameters as the previous attempt. Results were: </w:t>
      </w:r>
      <w:proofErr w:type="spellStart"/>
      <w:r w:rsidRPr="00713BDB">
        <w:rPr>
          <w:rFonts w:cs="Arial"/>
          <w:sz w:val="24"/>
          <w:lang w:val="en-SG"/>
        </w:rPr>
        <w:t>val_acc</w:t>
      </w:r>
      <w:proofErr w:type="spellEnd"/>
      <w:r w:rsidRPr="00713BDB">
        <w:rPr>
          <w:rFonts w:cs="Arial"/>
          <w:sz w:val="24"/>
          <w:lang w:val="en-SG"/>
        </w:rPr>
        <w:t xml:space="preserve">: </w:t>
      </w:r>
      <w:r w:rsidR="00D82156">
        <w:rPr>
          <w:rFonts w:cs="Arial"/>
          <w:b/>
          <w:bCs/>
          <w:sz w:val="24"/>
          <w:lang w:val="en-SG"/>
        </w:rPr>
        <w:t>57.30</w:t>
      </w:r>
      <w:r w:rsidRPr="00713BDB">
        <w:rPr>
          <w:rFonts w:cs="Arial"/>
          <w:b/>
          <w:bCs/>
          <w:sz w:val="24"/>
          <w:lang w:val="en-SG"/>
        </w:rPr>
        <w:t>%</w:t>
      </w:r>
      <w:r w:rsidRPr="00713BDB">
        <w:rPr>
          <w:rFonts w:cs="Arial"/>
          <w:sz w:val="24"/>
          <w:lang w:val="en-SG"/>
        </w:rPr>
        <w:t xml:space="preserve">, </w:t>
      </w:r>
      <w:proofErr w:type="spellStart"/>
      <w:r w:rsidRPr="00713BDB">
        <w:rPr>
          <w:rFonts w:cs="Arial"/>
          <w:sz w:val="24"/>
          <w:lang w:val="en-SG"/>
        </w:rPr>
        <w:t>val_loss</w:t>
      </w:r>
      <w:proofErr w:type="spellEnd"/>
      <w:r w:rsidRPr="00713BDB">
        <w:rPr>
          <w:rFonts w:cs="Arial"/>
          <w:sz w:val="24"/>
          <w:lang w:val="en-SG"/>
        </w:rPr>
        <w:t xml:space="preserve">: </w:t>
      </w:r>
      <w:r w:rsidRPr="00713BDB">
        <w:rPr>
          <w:rFonts w:cs="Arial"/>
          <w:b/>
          <w:bCs/>
          <w:sz w:val="24"/>
          <w:lang w:val="en-SG"/>
        </w:rPr>
        <w:t>1.</w:t>
      </w:r>
      <w:r w:rsidR="00D82156">
        <w:rPr>
          <w:rFonts w:cs="Arial"/>
          <w:b/>
          <w:bCs/>
          <w:sz w:val="24"/>
          <w:lang w:val="en-SG"/>
        </w:rPr>
        <w:t>250</w:t>
      </w:r>
      <w:r w:rsidRPr="00713BDB">
        <w:rPr>
          <w:rFonts w:cs="Arial"/>
          <w:sz w:val="24"/>
          <w:lang w:val="en-SG"/>
        </w:rPr>
        <w:t>. This is a mild but more acceptable overfitting. </w:t>
      </w:r>
    </w:p>
    <w:p w14:paraId="1A059804" w14:textId="77777777" w:rsidR="00713BDB" w:rsidRPr="00713BDB" w:rsidRDefault="00713BDB" w:rsidP="00713BDB">
      <w:pPr>
        <w:spacing w:line="240" w:lineRule="atLeast"/>
        <w:jc w:val="left"/>
        <w:rPr>
          <w:rFonts w:cs="Arial"/>
          <w:sz w:val="24"/>
          <w:lang w:val="en-SG"/>
        </w:rPr>
      </w:pPr>
    </w:p>
    <w:p w14:paraId="63A59855" w14:textId="195DB325" w:rsidR="00713BDB" w:rsidRPr="00713BDB" w:rsidRDefault="00713BDB" w:rsidP="00713BDB">
      <w:pPr>
        <w:spacing w:line="240" w:lineRule="atLeast"/>
        <w:jc w:val="left"/>
        <w:rPr>
          <w:rFonts w:cs="Arial"/>
          <w:sz w:val="24"/>
          <w:lang w:val="en-SG"/>
        </w:rPr>
      </w:pPr>
      <w:proofErr w:type="spellStart"/>
      <w:r w:rsidRPr="00713BDB">
        <w:rPr>
          <w:rFonts w:cs="Arial"/>
          <w:b/>
          <w:bCs/>
          <w:sz w:val="24"/>
          <w:lang w:val="en-SG"/>
        </w:rPr>
        <w:t>Acc</w:t>
      </w:r>
      <w:proofErr w:type="spellEnd"/>
      <w:r w:rsidRPr="00713BDB">
        <w:rPr>
          <w:rFonts w:cs="Arial"/>
          <w:b/>
          <w:bCs/>
          <w:sz w:val="24"/>
          <w:lang w:val="en-SG"/>
        </w:rPr>
        <w:t xml:space="preserve"> gap: </w:t>
      </w:r>
      <w:r w:rsidR="00755378">
        <w:rPr>
          <w:rFonts w:cs="Arial"/>
          <w:b/>
          <w:bCs/>
          <w:sz w:val="24"/>
          <w:lang w:val="en-SG"/>
        </w:rPr>
        <w:t>~0.</w:t>
      </w:r>
      <w:r w:rsidR="00C4225B">
        <w:rPr>
          <w:rFonts w:cs="Arial"/>
          <w:b/>
          <w:bCs/>
          <w:sz w:val="24"/>
          <w:lang w:val="en-SG"/>
        </w:rPr>
        <w:t>85</w:t>
      </w:r>
      <w:r w:rsidRPr="00713BDB">
        <w:rPr>
          <w:rFonts w:cs="Arial"/>
          <w:b/>
          <w:bCs/>
          <w:sz w:val="24"/>
          <w:lang w:val="en-SG"/>
        </w:rPr>
        <w:t>%</w:t>
      </w:r>
      <w:r w:rsidR="00C4225B">
        <w:rPr>
          <w:rFonts w:cs="Arial"/>
          <w:b/>
          <w:bCs/>
          <w:sz w:val="24"/>
          <w:lang w:val="en-SG"/>
        </w:rPr>
        <w:t xml:space="preserve"> </w:t>
      </w:r>
      <w:r w:rsidR="00C4225B" w:rsidRPr="00AB7FA1">
        <w:rPr>
          <w:rFonts w:cs="Arial"/>
          <w:sz w:val="24"/>
          <w:lang w:val="en-SG"/>
        </w:rPr>
        <w:t>(</w:t>
      </w:r>
      <w:r w:rsidR="00AB7FA1" w:rsidRPr="00AB7FA1">
        <w:rPr>
          <w:rFonts w:cs="Arial"/>
          <w:sz w:val="24"/>
          <w:lang w:val="en-SG"/>
        </w:rPr>
        <w:t>58.15% - 57.30%)</w:t>
      </w:r>
    </w:p>
    <w:p w14:paraId="62D1EEA3" w14:textId="196FFCEE" w:rsidR="00713BDB" w:rsidRDefault="00713BDB" w:rsidP="00713BDB">
      <w:pPr>
        <w:spacing w:line="240" w:lineRule="atLeast"/>
        <w:jc w:val="left"/>
        <w:rPr>
          <w:rFonts w:cs="Arial"/>
          <w:b/>
          <w:bCs/>
          <w:sz w:val="24"/>
          <w:lang w:val="en-SG"/>
        </w:rPr>
      </w:pPr>
      <w:r w:rsidRPr="00713BDB">
        <w:rPr>
          <w:rFonts w:cs="Arial"/>
          <w:b/>
          <w:bCs/>
          <w:sz w:val="24"/>
          <w:lang w:val="en-SG"/>
        </w:rPr>
        <w:t xml:space="preserve">Loss gap: </w:t>
      </w:r>
      <w:r w:rsidR="00AB7FA1">
        <w:rPr>
          <w:rFonts w:cs="Arial"/>
          <w:b/>
          <w:bCs/>
          <w:sz w:val="24"/>
          <w:lang w:val="en-SG"/>
        </w:rPr>
        <w:t xml:space="preserve">~0.081 </w:t>
      </w:r>
      <w:r w:rsidR="00AB7FA1" w:rsidRPr="00D73CF1">
        <w:rPr>
          <w:rFonts w:cs="Arial"/>
          <w:sz w:val="24"/>
          <w:lang w:val="en-SG"/>
        </w:rPr>
        <w:t>(1.1</w:t>
      </w:r>
      <w:r w:rsidR="00D73CF1" w:rsidRPr="00D73CF1">
        <w:rPr>
          <w:rFonts w:cs="Arial"/>
          <w:sz w:val="24"/>
          <w:lang w:val="en-SG"/>
        </w:rPr>
        <w:t>695 – 1.2503)</w:t>
      </w:r>
    </w:p>
    <w:p w14:paraId="7953B030" w14:textId="77777777" w:rsidR="00713BDB" w:rsidRPr="00713BDB" w:rsidRDefault="00713BDB" w:rsidP="00713BDB">
      <w:pPr>
        <w:spacing w:line="240" w:lineRule="atLeast"/>
        <w:jc w:val="left"/>
        <w:rPr>
          <w:rFonts w:cs="Arial"/>
          <w:sz w:val="24"/>
          <w:lang w:val="en-SG"/>
        </w:rPr>
      </w:pPr>
    </w:p>
    <w:p w14:paraId="26A1E8C4" w14:textId="2448495F" w:rsidR="00713BDB" w:rsidRPr="006158F5" w:rsidRDefault="00713BDB" w:rsidP="00713BDB">
      <w:pPr>
        <w:spacing w:line="240" w:lineRule="atLeast"/>
        <w:jc w:val="left"/>
        <w:rPr>
          <w:rFonts w:cs="Arial"/>
          <w:b/>
          <w:bCs/>
          <w:sz w:val="24"/>
          <w:lang w:val="en-SG"/>
        </w:rPr>
      </w:pPr>
      <w:r w:rsidRPr="006158F5">
        <w:rPr>
          <w:rFonts w:cs="Arial"/>
          <w:b/>
          <w:bCs/>
          <w:sz w:val="24"/>
          <w:u w:val="single"/>
          <w:lang w:val="en-SG"/>
        </w:rPr>
        <w:t>Attempt 4</w:t>
      </w:r>
      <w:r w:rsidR="006158F5">
        <w:rPr>
          <w:rFonts w:cs="Arial"/>
          <w:sz w:val="24"/>
          <w:lang w:val="en-SG"/>
        </w:rPr>
        <w:t>:</w:t>
      </w:r>
      <w:r w:rsidR="006158F5">
        <w:rPr>
          <w:rFonts w:cs="Arial"/>
          <w:b/>
          <w:bCs/>
          <w:sz w:val="24"/>
          <w:lang w:val="en-SG"/>
        </w:rPr>
        <w:t xml:space="preserve"> </w:t>
      </w:r>
      <w:r w:rsidRPr="00713BDB">
        <w:rPr>
          <w:rFonts w:cs="Arial"/>
          <w:sz w:val="24"/>
          <w:lang w:val="en-SG"/>
        </w:rPr>
        <w:t xml:space="preserve">Following attempt 3, the focus will now be to close the train/validation gap. To achieve that, I reduced the filter in the first Conv1D layer from 32 to 24. I used a strong L2 of 0.003 but a higher dropout rate of 0.4 and 0.5. This gave a validation accuracy of </w:t>
      </w:r>
      <w:r w:rsidR="002A3C78">
        <w:rPr>
          <w:rFonts w:cs="Arial"/>
          <w:b/>
          <w:bCs/>
          <w:sz w:val="24"/>
          <w:lang w:val="en-SG"/>
        </w:rPr>
        <w:t>56.05</w:t>
      </w:r>
      <w:r w:rsidRPr="00713BDB">
        <w:rPr>
          <w:rFonts w:cs="Arial"/>
          <w:b/>
          <w:bCs/>
          <w:sz w:val="24"/>
          <w:lang w:val="en-SG"/>
        </w:rPr>
        <w:t>%</w:t>
      </w:r>
      <w:r w:rsidRPr="00713BDB">
        <w:rPr>
          <w:rFonts w:cs="Arial"/>
          <w:sz w:val="24"/>
          <w:lang w:val="en-SG"/>
        </w:rPr>
        <w:t xml:space="preserve">, a loss of </w:t>
      </w:r>
      <w:r w:rsidRPr="00713BDB">
        <w:rPr>
          <w:rFonts w:cs="Arial"/>
          <w:b/>
          <w:bCs/>
          <w:sz w:val="24"/>
          <w:lang w:val="en-SG"/>
        </w:rPr>
        <w:t>1.</w:t>
      </w:r>
      <w:r w:rsidR="00ED6D43">
        <w:rPr>
          <w:rFonts w:cs="Arial"/>
          <w:b/>
          <w:bCs/>
          <w:sz w:val="24"/>
          <w:lang w:val="en-SG"/>
        </w:rPr>
        <w:t>275</w:t>
      </w:r>
      <w:r w:rsidRPr="00713BDB">
        <w:rPr>
          <w:rFonts w:cs="Arial"/>
          <w:sz w:val="24"/>
          <w:lang w:val="en-SG"/>
        </w:rPr>
        <w:t>, and a smaller overfitting gap. </w:t>
      </w:r>
    </w:p>
    <w:p w14:paraId="2C6B7B93" w14:textId="77777777" w:rsidR="00713BDB" w:rsidRPr="00713BDB" w:rsidRDefault="00713BDB" w:rsidP="00713BDB">
      <w:pPr>
        <w:spacing w:line="240" w:lineRule="atLeast"/>
        <w:jc w:val="left"/>
        <w:rPr>
          <w:rFonts w:cs="Arial"/>
          <w:sz w:val="24"/>
          <w:lang w:val="en-SG"/>
        </w:rPr>
      </w:pPr>
    </w:p>
    <w:p w14:paraId="32707E1C" w14:textId="476237EF" w:rsidR="00713BDB" w:rsidRPr="00C22F54" w:rsidRDefault="00713BDB" w:rsidP="00713BDB">
      <w:pPr>
        <w:spacing w:line="240" w:lineRule="atLeast"/>
        <w:jc w:val="left"/>
        <w:rPr>
          <w:rFonts w:cs="Arial"/>
          <w:sz w:val="24"/>
          <w:lang w:val="en-SG"/>
        </w:rPr>
      </w:pPr>
      <w:proofErr w:type="spellStart"/>
      <w:r w:rsidRPr="00713BDB">
        <w:rPr>
          <w:rFonts w:cs="Arial"/>
          <w:b/>
          <w:bCs/>
          <w:sz w:val="24"/>
          <w:lang w:val="en-SG"/>
        </w:rPr>
        <w:t>Acc</w:t>
      </w:r>
      <w:proofErr w:type="spellEnd"/>
      <w:r w:rsidRPr="00713BDB">
        <w:rPr>
          <w:rFonts w:cs="Arial"/>
          <w:b/>
          <w:bCs/>
          <w:sz w:val="24"/>
          <w:lang w:val="en-SG"/>
        </w:rPr>
        <w:t xml:space="preserve"> gap: </w:t>
      </w:r>
      <w:r w:rsidR="00C22F54">
        <w:rPr>
          <w:rFonts w:cs="Arial"/>
          <w:b/>
          <w:bCs/>
          <w:sz w:val="24"/>
          <w:lang w:val="en-SG"/>
        </w:rPr>
        <w:t>~</w:t>
      </w:r>
      <w:r w:rsidR="002907E1">
        <w:rPr>
          <w:rFonts w:cs="Arial"/>
          <w:b/>
          <w:bCs/>
          <w:sz w:val="24"/>
          <w:lang w:val="en-SG"/>
        </w:rPr>
        <w:t xml:space="preserve"> -</w:t>
      </w:r>
      <w:r w:rsidR="00C22F54">
        <w:rPr>
          <w:rFonts w:cs="Arial"/>
          <w:b/>
          <w:bCs/>
          <w:sz w:val="24"/>
          <w:lang w:val="en-SG"/>
        </w:rPr>
        <w:t>0.86</w:t>
      </w:r>
      <w:r w:rsidRPr="00713BDB">
        <w:rPr>
          <w:rFonts w:cs="Arial"/>
          <w:b/>
          <w:bCs/>
          <w:sz w:val="24"/>
          <w:lang w:val="en-SG"/>
        </w:rPr>
        <w:t>%</w:t>
      </w:r>
      <w:r w:rsidR="00C22F54">
        <w:rPr>
          <w:rFonts w:cs="Arial"/>
          <w:b/>
          <w:bCs/>
          <w:sz w:val="24"/>
          <w:lang w:val="en-SG"/>
        </w:rPr>
        <w:t xml:space="preserve"> </w:t>
      </w:r>
      <w:r w:rsidR="00C22F54">
        <w:rPr>
          <w:rFonts w:cs="Arial"/>
          <w:sz w:val="24"/>
          <w:lang w:val="en-SG"/>
        </w:rPr>
        <w:t>(</w:t>
      </w:r>
      <w:r w:rsidR="002907E1">
        <w:rPr>
          <w:rFonts w:cs="Arial"/>
          <w:sz w:val="24"/>
          <w:lang w:val="en-SG"/>
        </w:rPr>
        <w:t>55.19% - 56.05%)</w:t>
      </w:r>
    </w:p>
    <w:p w14:paraId="20A2CB7F" w14:textId="14FD57C9" w:rsidR="00713BDB" w:rsidRPr="002907E1" w:rsidRDefault="00713BDB" w:rsidP="00713BDB">
      <w:pPr>
        <w:spacing w:line="240" w:lineRule="atLeast"/>
        <w:jc w:val="left"/>
        <w:rPr>
          <w:rFonts w:cs="Arial"/>
          <w:sz w:val="24"/>
          <w:lang w:val="en-SG"/>
        </w:rPr>
      </w:pPr>
      <w:r w:rsidRPr="00713BDB">
        <w:rPr>
          <w:rFonts w:cs="Arial"/>
          <w:b/>
          <w:bCs/>
          <w:sz w:val="24"/>
          <w:lang w:val="en-SG"/>
        </w:rPr>
        <w:t xml:space="preserve">Loss gap: </w:t>
      </w:r>
      <w:r w:rsidR="002907E1">
        <w:rPr>
          <w:rFonts w:cs="Arial"/>
          <w:b/>
          <w:bCs/>
          <w:sz w:val="24"/>
          <w:lang w:val="en-SG"/>
        </w:rPr>
        <w:t>~ -0.031</w:t>
      </w:r>
    </w:p>
    <w:p w14:paraId="20657A04" w14:textId="77777777" w:rsidR="00713BDB" w:rsidRPr="00713BDB" w:rsidRDefault="00713BDB" w:rsidP="00713BDB">
      <w:pPr>
        <w:spacing w:line="240" w:lineRule="atLeast"/>
        <w:jc w:val="left"/>
        <w:rPr>
          <w:rFonts w:cs="Arial"/>
          <w:sz w:val="24"/>
          <w:lang w:val="en-SG"/>
        </w:rPr>
      </w:pPr>
    </w:p>
    <w:p w14:paraId="7006ABBD" w14:textId="118723E8" w:rsidR="00713BDB" w:rsidRPr="00713BDB" w:rsidRDefault="00713BDB" w:rsidP="00713BDB">
      <w:pPr>
        <w:spacing w:line="240" w:lineRule="atLeast"/>
        <w:jc w:val="left"/>
        <w:rPr>
          <w:rFonts w:cs="Arial"/>
          <w:sz w:val="24"/>
          <w:lang w:val="en-SG"/>
        </w:rPr>
      </w:pPr>
      <w:r w:rsidRPr="00713BDB">
        <w:rPr>
          <w:rFonts w:cs="Arial"/>
          <w:sz w:val="24"/>
          <w:lang w:val="en-SG"/>
        </w:rPr>
        <w:lastRenderedPageBreak/>
        <w:t xml:space="preserve">Across these attempts, the final epoch values of validation accuracy and loss were compared directly. The best-performing regularised variant was still Attempt 1 with a validation accuracy of </w:t>
      </w:r>
      <w:r w:rsidR="002907E1">
        <w:rPr>
          <w:rFonts w:cs="Arial"/>
          <w:sz w:val="24"/>
          <w:lang w:val="en-SG"/>
        </w:rPr>
        <w:t>58.25</w:t>
      </w:r>
      <w:r w:rsidRPr="00713BDB">
        <w:rPr>
          <w:rFonts w:cs="Arial"/>
          <w:sz w:val="24"/>
          <w:lang w:val="en-SG"/>
        </w:rPr>
        <w:t>%</w:t>
      </w:r>
      <w:r w:rsidR="00795E18">
        <w:rPr>
          <w:rFonts w:cs="Arial"/>
          <w:sz w:val="24"/>
          <w:lang w:val="en-SG"/>
        </w:rPr>
        <w:t xml:space="preserve"> and validation loss of 1.199</w:t>
      </w:r>
      <w:r w:rsidRPr="00713BDB">
        <w:rPr>
          <w:rFonts w:cs="Arial"/>
          <w:sz w:val="24"/>
          <w:lang w:val="en-SG"/>
        </w:rPr>
        <w:t>, and it was saved as text_model_1.h5.</w:t>
      </w:r>
    </w:p>
    <w:p w14:paraId="4AF76C05" w14:textId="77777777" w:rsidR="00713BDB" w:rsidRPr="00713BDB" w:rsidRDefault="00000000" w:rsidP="00713BDB">
      <w:pPr>
        <w:spacing w:line="240" w:lineRule="atLeast"/>
        <w:jc w:val="left"/>
        <w:rPr>
          <w:rFonts w:cs="Arial"/>
          <w:sz w:val="24"/>
          <w:lang w:val="en-SG"/>
        </w:rPr>
      </w:pPr>
      <w:r>
        <w:rPr>
          <w:rFonts w:cs="Arial"/>
          <w:sz w:val="24"/>
          <w:lang w:val="en-SG"/>
        </w:rPr>
        <w:pict w14:anchorId="3EE3D18F">
          <v:rect id="_x0000_i1025" style="width:0;height:1.5pt" o:hralign="center" o:hrstd="t" o:hr="t" fillcolor="#a0a0a0" stroked="f"/>
        </w:pict>
      </w:r>
    </w:p>
    <w:p w14:paraId="10F7C71F" w14:textId="77777777" w:rsidR="00713BDB" w:rsidRPr="006158F5" w:rsidRDefault="00713BDB" w:rsidP="00713BDB">
      <w:pPr>
        <w:spacing w:line="240" w:lineRule="atLeast"/>
        <w:jc w:val="left"/>
        <w:rPr>
          <w:rFonts w:cs="Arial"/>
          <w:b/>
          <w:bCs/>
          <w:sz w:val="24"/>
          <w:u w:val="single"/>
          <w:lang w:val="en-SG"/>
        </w:rPr>
      </w:pPr>
      <w:r w:rsidRPr="006158F5">
        <w:rPr>
          <w:rFonts w:cs="Arial"/>
          <w:b/>
          <w:bCs/>
          <w:sz w:val="24"/>
          <w:u w:val="single"/>
          <w:lang w:val="en-SG"/>
        </w:rPr>
        <w:t>Model 2 - Functional API (</w:t>
      </w:r>
      <w:proofErr w:type="spellStart"/>
      <w:r w:rsidRPr="006158F5">
        <w:rPr>
          <w:rFonts w:cs="Arial"/>
          <w:b/>
          <w:bCs/>
          <w:sz w:val="24"/>
          <w:u w:val="single"/>
          <w:lang w:val="en-SG"/>
        </w:rPr>
        <w:t>GloVe</w:t>
      </w:r>
      <w:proofErr w:type="spellEnd"/>
      <w:r w:rsidRPr="006158F5">
        <w:rPr>
          <w:rFonts w:cs="Arial"/>
          <w:b/>
          <w:bCs/>
          <w:sz w:val="24"/>
          <w:u w:val="single"/>
          <w:lang w:val="en-SG"/>
        </w:rPr>
        <w:t xml:space="preserve"> + LSTM merged with Conv1D)</w:t>
      </w:r>
    </w:p>
    <w:p w14:paraId="03318C0B" w14:textId="77777777" w:rsidR="00C83F71" w:rsidRPr="00713BDB" w:rsidRDefault="00C83F71" w:rsidP="00713BDB">
      <w:pPr>
        <w:spacing w:line="240" w:lineRule="atLeast"/>
        <w:jc w:val="left"/>
        <w:rPr>
          <w:rFonts w:cs="Arial"/>
          <w:b/>
          <w:bCs/>
          <w:sz w:val="24"/>
          <w:lang w:val="en-SG"/>
        </w:rPr>
      </w:pPr>
    </w:p>
    <w:p w14:paraId="402416FE" w14:textId="4DC51587" w:rsidR="00713BDB" w:rsidRPr="006158F5" w:rsidRDefault="00713BDB" w:rsidP="00713BDB">
      <w:pPr>
        <w:spacing w:line="240" w:lineRule="atLeast"/>
        <w:jc w:val="left"/>
        <w:rPr>
          <w:rFonts w:cs="Arial"/>
          <w:b/>
          <w:bCs/>
          <w:sz w:val="24"/>
          <w:lang w:val="en-SG"/>
        </w:rPr>
      </w:pPr>
      <w:r w:rsidRPr="006158F5">
        <w:rPr>
          <w:rFonts w:cs="Arial"/>
          <w:b/>
          <w:bCs/>
          <w:sz w:val="24"/>
          <w:u w:val="single"/>
          <w:lang w:val="en-SG"/>
        </w:rPr>
        <w:t>Baseline model</w:t>
      </w:r>
      <w:r w:rsidR="006158F5">
        <w:rPr>
          <w:rFonts w:cs="Arial"/>
          <w:sz w:val="24"/>
          <w:lang w:val="en-SG"/>
        </w:rPr>
        <w:t xml:space="preserve">: </w:t>
      </w:r>
      <w:r w:rsidRPr="00713BDB">
        <w:rPr>
          <w:rFonts w:cs="Arial"/>
          <w:sz w:val="24"/>
          <w:lang w:val="en-SG"/>
        </w:rPr>
        <w:t xml:space="preserve">The second model utilises the </w:t>
      </w:r>
      <w:proofErr w:type="spellStart"/>
      <w:r w:rsidRPr="00713BDB">
        <w:rPr>
          <w:rFonts w:cs="Arial"/>
          <w:sz w:val="24"/>
          <w:lang w:val="en-SG"/>
        </w:rPr>
        <w:t>Keras</w:t>
      </w:r>
      <w:proofErr w:type="spellEnd"/>
      <w:r w:rsidRPr="00713BDB">
        <w:rPr>
          <w:rFonts w:cs="Arial"/>
          <w:sz w:val="24"/>
          <w:lang w:val="en-SG"/>
        </w:rPr>
        <w:t xml:space="preserve">’ Functional API to build a two-branch architecture. Branch A made use of </w:t>
      </w:r>
      <w:proofErr w:type="spellStart"/>
      <w:r w:rsidRPr="00713BDB">
        <w:rPr>
          <w:rFonts w:cs="Arial"/>
          <w:sz w:val="24"/>
          <w:lang w:val="en-SG"/>
        </w:rPr>
        <w:t>GloVe’s</w:t>
      </w:r>
      <w:proofErr w:type="spellEnd"/>
      <w:r w:rsidRPr="00713BDB">
        <w:rPr>
          <w:rFonts w:cs="Arial"/>
          <w:sz w:val="24"/>
          <w:lang w:val="en-SG"/>
        </w:rPr>
        <w:t xml:space="preserve"> 200-dimensional embeddings. It was fed into an </w:t>
      </w:r>
      <w:r w:rsidR="00535B15" w:rsidRPr="00713BDB">
        <w:rPr>
          <w:rFonts w:cs="Arial"/>
          <w:sz w:val="24"/>
          <w:lang w:val="en-SG"/>
        </w:rPr>
        <w:t>LSTM (</w:t>
      </w:r>
      <w:r w:rsidRPr="00713BDB">
        <w:rPr>
          <w:rFonts w:cs="Arial"/>
          <w:sz w:val="24"/>
          <w:lang w:val="en-SG"/>
        </w:rPr>
        <w:t xml:space="preserve">32, </w:t>
      </w:r>
      <w:proofErr w:type="spellStart"/>
      <w:r w:rsidRPr="00713BDB">
        <w:rPr>
          <w:rFonts w:cs="Arial"/>
          <w:sz w:val="24"/>
          <w:lang w:val="en-SG"/>
        </w:rPr>
        <w:t>recurrent_dropout</w:t>
      </w:r>
      <w:proofErr w:type="spellEnd"/>
      <w:r w:rsidRPr="00713BDB">
        <w:rPr>
          <w:rFonts w:cs="Arial"/>
          <w:sz w:val="24"/>
          <w:lang w:val="en-SG"/>
        </w:rPr>
        <w:t xml:space="preserve">=0.3). Branch B used two Conv1D layers with </w:t>
      </w:r>
      <w:r w:rsidR="00535B15" w:rsidRPr="00713BDB">
        <w:rPr>
          <w:rFonts w:cs="Arial"/>
          <w:sz w:val="24"/>
          <w:lang w:val="en-SG"/>
        </w:rPr>
        <w:t>max pooling</w:t>
      </w:r>
      <w:r w:rsidRPr="00713BDB">
        <w:rPr>
          <w:rFonts w:cs="Arial"/>
          <w:sz w:val="24"/>
          <w:lang w:val="en-SG"/>
        </w:rPr>
        <w:t>. The two branches were concatenated, then passed through Dropout, and an output Dense</w:t>
      </w:r>
      <w:r w:rsidR="00535B15">
        <w:rPr>
          <w:rFonts w:cs="Arial"/>
          <w:sz w:val="24"/>
          <w:lang w:val="en-SG"/>
        </w:rPr>
        <w:t xml:space="preserve"> </w:t>
      </w:r>
      <w:r w:rsidRPr="00713BDB">
        <w:rPr>
          <w:rFonts w:cs="Arial"/>
          <w:sz w:val="24"/>
          <w:lang w:val="en-SG"/>
        </w:rPr>
        <w:t xml:space="preserve">(5, </w:t>
      </w:r>
      <w:proofErr w:type="spellStart"/>
      <w:r w:rsidRPr="00713BDB">
        <w:rPr>
          <w:rFonts w:cs="Arial"/>
          <w:sz w:val="24"/>
          <w:lang w:val="en-SG"/>
        </w:rPr>
        <w:t>softmax</w:t>
      </w:r>
      <w:proofErr w:type="spellEnd"/>
      <w:r w:rsidRPr="00713BDB">
        <w:rPr>
          <w:rFonts w:cs="Arial"/>
          <w:sz w:val="24"/>
          <w:lang w:val="en-SG"/>
        </w:rPr>
        <w:t>) layer with L2 regularisation at 0.001. The model immediately overfits, with its training accuracy exceeding validation accuracy. </w:t>
      </w:r>
    </w:p>
    <w:p w14:paraId="4392E08B" w14:textId="77777777" w:rsidR="00713BDB" w:rsidRPr="00713BDB" w:rsidRDefault="00713BDB" w:rsidP="00713BDB">
      <w:pPr>
        <w:spacing w:line="240" w:lineRule="atLeast"/>
        <w:jc w:val="left"/>
        <w:rPr>
          <w:rFonts w:cs="Arial"/>
          <w:sz w:val="24"/>
          <w:lang w:val="en-SG"/>
        </w:rPr>
      </w:pPr>
    </w:p>
    <w:p w14:paraId="74BD1F44" w14:textId="46027E96" w:rsidR="00713BDB" w:rsidRPr="00713BDB" w:rsidRDefault="00713BDB" w:rsidP="00713BDB">
      <w:pPr>
        <w:spacing w:line="240" w:lineRule="atLeast"/>
        <w:jc w:val="left"/>
        <w:rPr>
          <w:rFonts w:cs="Arial"/>
          <w:b/>
          <w:bCs/>
          <w:sz w:val="24"/>
          <w:lang w:val="en-SG"/>
        </w:rPr>
      </w:pPr>
      <w:r w:rsidRPr="00713BDB">
        <w:rPr>
          <w:rFonts w:cs="Arial"/>
          <w:sz w:val="24"/>
          <w:lang w:val="en-SG"/>
        </w:rPr>
        <w:t>Regularisation Attempts</w:t>
      </w:r>
      <w:r w:rsidR="006158F5">
        <w:rPr>
          <w:rFonts w:cs="Arial"/>
          <w:sz w:val="24"/>
          <w:lang w:val="en-SG"/>
        </w:rPr>
        <w:t xml:space="preserve">: </w:t>
      </w:r>
    </w:p>
    <w:p w14:paraId="4C2DC7B0" w14:textId="367649B5" w:rsidR="00713BDB" w:rsidRPr="006158F5" w:rsidRDefault="00713BDB" w:rsidP="00713BDB">
      <w:pPr>
        <w:spacing w:line="240" w:lineRule="atLeast"/>
        <w:jc w:val="left"/>
        <w:rPr>
          <w:rFonts w:cs="Arial"/>
          <w:b/>
          <w:bCs/>
          <w:sz w:val="24"/>
          <w:lang w:val="en-SG"/>
        </w:rPr>
      </w:pPr>
      <w:r w:rsidRPr="006158F5">
        <w:rPr>
          <w:rFonts w:cs="Arial"/>
          <w:b/>
          <w:bCs/>
          <w:sz w:val="24"/>
          <w:u w:val="single"/>
          <w:lang w:val="en-SG"/>
        </w:rPr>
        <w:t xml:space="preserve">Attempt </w:t>
      </w:r>
      <w:r w:rsidR="006158F5" w:rsidRPr="006158F5">
        <w:rPr>
          <w:rFonts w:cs="Arial"/>
          <w:b/>
          <w:bCs/>
          <w:sz w:val="24"/>
          <w:u w:val="single"/>
          <w:lang w:val="en-SG"/>
        </w:rPr>
        <w:t>1</w:t>
      </w:r>
      <w:r w:rsidR="006158F5">
        <w:rPr>
          <w:rFonts w:cs="Arial"/>
          <w:sz w:val="24"/>
          <w:lang w:val="en-SG"/>
        </w:rPr>
        <w:t xml:space="preserve">: </w:t>
      </w:r>
      <w:r w:rsidRPr="00713BDB">
        <w:rPr>
          <w:rFonts w:cs="Arial"/>
          <w:sz w:val="24"/>
          <w:lang w:val="en-SG"/>
        </w:rPr>
        <w:t xml:space="preserve">I shrank Branch B’s embedding dimension from 100 to 64 and added a dropout layer (0.35) before the first Conv1D layer. This reduced the branch’s network capacity and led to a slight narrowing of the train-validation gap. This attempt’s validation accuracy peaked at </w:t>
      </w:r>
      <w:r w:rsidR="00CA4C85">
        <w:rPr>
          <w:rFonts w:cs="Arial"/>
          <w:b/>
          <w:bCs/>
          <w:sz w:val="24"/>
          <w:lang w:val="en-SG"/>
        </w:rPr>
        <w:t>59.1</w:t>
      </w:r>
      <w:r w:rsidRPr="00713BDB">
        <w:rPr>
          <w:rFonts w:cs="Arial"/>
          <w:b/>
          <w:bCs/>
          <w:sz w:val="24"/>
          <w:lang w:val="en-SG"/>
        </w:rPr>
        <w:t xml:space="preserve">% </w:t>
      </w:r>
      <w:r w:rsidRPr="00713BDB">
        <w:rPr>
          <w:rFonts w:cs="Arial"/>
          <w:sz w:val="24"/>
          <w:lang w:val="en-SG"/>
        </w:rPr>
        <w:t xml:space="preserve">(loss </w:t>
      </w:r>
      <w:r w:rsidRPr="00713BDB">
        <w:rPr>
          <w:rFonts w:cs="Arial"/>
          <w:b/>
          <w:bCs/>
          <w:sz w:val="24"/>
          <w:lang w:val="en-SG"/>
        </w:rPr>
        <w:t>1.</w:t>
      </w:r>
      <w:r w:rsidR="00CA4C85">
        <w:rPr>
          <w:rFonts w:cs="Arial"/>
          <w:b/>
          <w:bCs/>
          <w:sz w:val="24"/>
          <w:lang w:val="en-SG"/>
        </w:rPr>
        <w:t>146</w:t>
      </w:r>
      <w:r w:rsidRPr="00713BDB">
        <w:rPr>
          <w:rFonts w:cs="Arial"/>
          <w:sz w:val="24"/>
          <w:lang w:val="en-SG"/>
        </w:rPr>
        <w:t>). </w:t>
      </w:r>
    </w:p>
    <w:p w14:paraId="1352811C" w14:textId="77777777" w:rsidR="00713BDB" w:rsidRPr="00713BDB" w:rsidRDefault="00713BDB" w:rsidP="00713BDB">
      <w:pPr>
        <w:spacing w:line="240" w:lineRule="atLeast"/>
        <w:jc w:val="left"/>
        <w:rPr>
          <w:rFonts w:cs="Arial"/>
          <w:sz w:val="24"/>
          <w:lang w:val="en-SG"/>
        </w:rPr>
      </w:pPr>
    </w:p>
    <w:p w14:paraId="45A4737A" w14:textId="5A772628" w:rsidR="00713BDB" w:rsidRPr="006158F5" w:rsidRDefault="00713BDB" w:rsidP="00713BDB">
      <w:pPr>
        <w:spacing w:line="240" w:lineRule="atLeast"/>
        <w:jc w:val="left"/>
        <w:rPr>
          <w:rFonts w:cs="Arial"/>
          <w:b/>
          <w:bCs/>
          <w:sz w:val="24"/>
          <w:lang w:val="en-SG"/>
        </w:rPr>
      </w:pPr>
      <w:r w:rsidRPr="006158F5">
        <w:rPr>
          <w:rFonts w:cs="Arial"/>
          <w:b/>
          <w:bCs/>
          <w:sz w:val="24"/>
          <w:u w:val="single"/>
          <w:lang w:val="en-SG"/>
        </w:rPr>
        <w:t>Attempt 2</w:t>
      </w:r>
      <w:r w:rsidR="006158F5">
        <w:rPr>
          <w:rFonts w:cs="Arial"/>
          <w:b/>
          <w:bCs/>
          <w:sz w:val="24"/>
          <w:lang w:val="en-SG"/>
        </w:rPr>
        <w:t xml:space="preserve">: </w:t>
      </w:r>
      <w:r w:rsidRPr="00713BDB">
        <w:rPr>
          <w:rFonts w:cs="Arial"/>
          <w:sz w:val="24"/>
          <w:lang w:val="en-SG"/>
        </w:rPr>
        <w:t xml:space="preserve">I changed </w:t>
      </w:r>
      <w:proofErr w:type="spellStart"/>
      <w:r w:rsidRPr="00713BDB">
        <w:rPr>
          <w:rFonts w:ascii="Courier New" w:hAnsi="Courier New" w:cs="Courier New"/>
          <w:sz w:val="24"/>
          <w:lang w:val="en-SG"/>
        </w:rPr>
        <w:t>EarlyStopping</w:t>
      </w:r>
      <w:proofErr w:type="spellEnd"/>
      <w:r w:rsidRPr="00713BDB">
        <w:rPr>
          <w:rFonts w:cs="Arial"/>
          <w:sz w:val="24"/>
          <w:lang w:val="en-SG"/>
        </w:rPr>
        <w:t xml:space="preserve"> to monitor </w:t>
      </w:r>
      <w:proofErr w:type="spellStart"/>
      <w:r w:rsidRPr="00713BDB">
        <w:rPr>
          <w:rFonts w:ascii="Courier New" w:hAnsi="Courier New" w:cs="Courier New"/>
          <w:sz w:val="24"/>
          <w:lang w:val="en-SG"/>
        </w:rPr>
        <w:t>val_acc</w:t>
      </w:r>
      <w:proofErr w:type="spellEnd"/>
      <w:r>
        <w:rPr>
          <w:rFonts w:cs="Arial"/>
          <w:sz w:val="24"/>
          <w:lang w:val="en-SG"/>
        </w:rPr>
        <w:t xml:space="preserve"> </w:t>
      </w:r>
      <w:r w:rsidRPr="00713BDB">
        <w:rPr>
          <w:rFonts w:cs="Arial"/>
          <w:sz w:val="24"/>
          <w:lang w:val="en-SG"/>
        </w:rPr>
        <w:t xml:space="preserve">instead of </w:t>
      </w:r>
      <w:proofErr w:type="spellStart"/>
      <w:r w:rsidRPr="00713BDB">
        <w:rPr>
          <w:rFonts w:ascii="Courier New" w:hAnsi="Courier New" w:cs="Courier New"/>
          <w:sz w:val="24"/>
          <w:lang w:val="en-SG"/>
        </w:rPr>
        <w:t>val_loss</w:t>
      </w:r>
      <w:proofErr w:type="spellEnd"/>
      <w:r w:rsidRPr="00713BDB">
        <w:rPr>
          <w:rFonts w:cs="Arial"/>
          <w:sz w:val="24"/>
          <w:lang w:val="en-SG"/>
        </w:rPr>
        <w:t xml:space="preserve">, increased the patience to 3, and slightly increased the last dropout to 0.4, aiming to stop the training at the point where the model’s generalisation abilities peak instead of the lowest loss. Validation accuracy peaked at epoch </w:t>
      </w:r>
      <w:r w:rsidR="001077A8">
        <w:rPr>
          <w:rFonts w:cs="Arial"/>
          <w:sz w:val="24"/>
          <w:lang w:val="en-SG"/>
        </w:rPr>
        <w:t>7</w:t>
      </w:r>
      <w:r w:rsidRPr="00713BDB">
        <w:rPr>
          <w:rFonts w:cs="Arial"/>
          <w:sz w:val="24"/>
          <w:lang w:val="en-SG"/>
        </w:rPr>
        <w:t xml:space="preserve"> at </w:t>
      </w:r>
      <w:r w:rsidR="00E75819">
        <w:rPr>
          <w:rFonts w:cs="Arial"/>
          <w:b/>
          <w:bCs/>
          <w:sz w:val="24"/>
          <w:lang w:val="en-SG"/>
        </w:rPr>
        <w:t>59.1</w:t>
      </w:r>
      <w:r w:rsidRPr="00713BDB">
        <w:rPr>
          <w:rFonts w:cs="Arial"/>
          <w:b/>
          <w:bCs/>
          <w:sz w:val="24"/>
          <w:lang w:val="en-SG"/>
        </w:rPr>
        <w:t>%</w:t>
      </w:r>
      <w:r w:rsidRPr="00713BDB">
        <w:rPr>
          <w:rFonts w:cs="Arial"/>
          <w:sz w:val="24"/>
          <w:lang w:val="en-SG"/>
        </w:rPr>
        <w:t xml:space="preserve"> with a loss of </w:t>
      </w:r>
      <w:r w:rsidRPr="00713BDB">
        <w:rPr>
          <w:rFonts w:cs="Arial"/>
          <w:b/>
          <w:bCs/>
          <w:sz w:val="24"/>
          <w:lang w:val="en-SG"/>
        </w:rPr>
        <w:t>1.</w:t>
      </w:r>
      <w:r w:rsidR="00E75819">
        <w:rPr>
          <w:rFonts w:cs="Arial"/>
          <w:b/>
          <w:bCs/>
          <w:sz w:val="24"/>
          <w:lang w:val="en-SG"/>
        </w:rPr>
        <w:t>142</w:t>
      </w:r>
      <w:r w:rsidRPr="00713BDB">
        <w:rPr>
          <w:rFonts w:cs="Arial"/>
          <w:sz w:val="24"/>
          <w:lang w:val="en-SG"/>
        </w:rPr>
        <w:t>.</w:t>
      </w:r>
    </w:p>
    <w:p w14:paraId="50EEF18D" w14:textId="77777777" w:rsidR="00713BDB" w:rsidRPr="00713BDB" w:rsidRDefault="00713BDB" w:rsidP="00713BDB">
      <w:pPr>
        <w:spacing w:line="240" w:lineRule="atLeast"/>
        <w:jc w:val="left"/>
        <w:rPr>
          <w:rFonts w:cs="Arial"/>
          <w:sz w:val="24"/>
          <w:lang w:val="en-SG"/>
        </w:rPr>
      </w:pPr>
    </w:p>
    <w:p w14:paraId="44F236D2" w14:textId="0C66B03C" w:rsidR="00713BDB" w:rsidRPr="006158F5" w:rsidRDefault="00713BDB" w:rsidP="00713BDB">
      <w:pPr>
        <w:spacing w:line="240" w:lineRule="atLeast"/>
        <w:jc w:val="left"/>
        <w:rPr>
          <w:rFonts w:cs="Arial"/>
          <w:b/>
          <w:bCs/>
          <w:sz w:val="24"/>
          <w:lang w:val="en-SG"/>
        </w:rPr>
      </w:pPr>
      <w:r w:rsidRPr="006158F5">
        <w:rPr>
          <w:rFonts w:cs="Arial"/>
          <w:b/>
          <w:bCs/>
          <w:sz w:val="24"/>
          <w:u w:val="single"/>
          <w:lang w:val="en-SG"/>
        </w:rPr>
        <w:t>Attempt 3</w:t>
      </w:r>
      <w:r w:rsidR="006158F5">
        <w:rPr>
          <w:rFonts w:cs="Arial"/>
          <w:b/>
          <w:bCs/>
          <w:sz w:val="24"/>
          <w:lang w:val="en-SG"/>
        </w:rPr>
        <w:t xml:space="preserve">: </w:t>
      </w:r>
      <w:r w:rsidRPr="00713BDB">
        <w:rPr>
          <w:rFonts w:cs="Arial"/>
          <w:sz w:val="24"/>
          <w:lang w:val="en-SG"/>
        </w:rPr>
        <w:t xml:space="preserve">I froze the </w:t>
      </w:r>
      <w:proofErr w:type="spellStart"/>
      <w:r w:rsidRPr="00713BDB">
        <w:rPr>
          <w:rFonts w:cs="Arial"/>
          <w:sz w:val="24"/>
          <w:lang w:val="en-SG"/>
        </w:rPr>
        <w:t>GloVe</w:t>
      </w:r>
      <w:proofErr w:type="spellEnd"/>
      <w:r w:rsidRPr="00713BDB">
        <w:rPr>
          <w:rFonts w:cs="Arial"/>
          <w:sz w:val="24"/>
          <w:lang w:val="en-SG"/>
        </w:rPr>
        <w:t xml:space="preserve"> embedding. This left only the LSTM and Branch B weights trainable. This was done to check if the </w:t>
      </w:r>
      <w:proofErr w:type="spellStart"/>
      <w:r w:rsidRPr="00713BDB">
        <w:rPr>
          <w:rFonts w:cs="Arial"/>
          <w:sz w:val="24"/>
          <w:lang w:val="en-SG"/>
        </w:rPr>
        <w:t>GloVe</w:t>
      </w:r>
      <w:proofErr w:type="spellEnd"/>
      <w:r w:rsidRPr="00713BDB">
        <w:rPr>
          <w:rFonts w:cs="Arial"/>
          <w:sz w:val="24"/>
          <w:lang w:val="en-SG"/>
        </w:rPr>
        <w:t xml:space="preserve"> embedding made a difference to the model’s accuracy. This produced a higher validation accuracy of</w:t>
      </w:r>
      <w:r w:rsidRPr="00713BDB">
        <w:rPr>
          <w:rFonts w:cs="Arial"/>
          <w:b/>
          <w:bCs/>
          <w:sz w:val="24"/>
          <w:lang w:val="en-SG"/>
        </w:rPr>
        <w:t xml:space="preserve"> </w:t>
      </w:r>
      <w:r w:rsidR="00730D74">
        <w:rPr>
          <w:rFonts w:cs="Arial"/>
          <w:b/>
          <w:bCs/>
          <w:sz w:val="24"/>
          <w:lang w:val="en-SG"/>
        </w:rPr>
        <w:t>59.45</w:t>
      </w:r>
      <w:r w:rsidRPr="00713BDB">
        <w:rPr>
          <w:rFonts w:cs="Arial"/>
          <w:b/>
          <w:bCs/>
          <w:sz w:val="24"/>
          <w:lang w:val="en-SG"/>
        </w:rPr>
        <w:t>%</w:t>
      </w:r>
      <w:r w:rsidRPr="00713BDB">
        <w:rPr>
          <w:rFonts w:cs="Arial"/>
          <w:sz w:val="24"/>
          <w:lang w:val="en-SG"/>
        </w:rPr>
        <w:t>, which outperformed Attempt 2. This suggests that keeping the pre-trained vector fixed, rather than letting it update freely, helped the model to generalise better</w:t>
      </w:r>
      <w:r w:rsidR="00300730">
        <w:rPr>
          <w:rFonts w:cs="Arial"/>
          <w:sz w:val="24"/>
          <w:lang w:val="en-SG"/>
        </w:rPr>
        <w:t>.</w:t>
      </w:r>
    </w:p>
    <w:p w14:paraId="1B2DE830" w14:textId="77777777" w:rsidR="00713BDB" w:rsidRPr="00713BDB" w:rsidRDefault="00713BDB" w:rsidP="00713BDB">
      <w:pPr>
        <w:spacing w:line="240" w:lineRule="atLeast"/>
        <w:jc w:val="left"/>
        <w:rPr>
          <w:rFonts w:cs="Arial"/>
          <w:sz w:val="24"/>
          <w:lang w:val="en-SG"/>
        </w:rPr>
      </w:pPr>
    </w:p>
    <w:p w14:paraId="3BA59B60" w14:textId="25FE85CA" w:rsidR="00713BDB" w:rsidRPr="006158F5" w:rsidRDefault="00713BDB" w:rsidP="00713BDB">
      <w:pPr>
        <w:spacing w:line="240" w:lineRule="atLeast"/>
        <w:jc w:val="left"/>
        <w:rPr>
          <w:rFonts w:cs="Arial"/>
          <w:b/>
          <w:bCs/>
          <w:sz w:val="24"/>
          <w:lang w:val="en-SG"/>
        </w:rPr>
      </w:pPr>
      <w:r w:rsidRPr="006158F5">
        <w:rPr>
          <w:rFonts w:cs="Arial"/>
          <w:b/>
          <w:bCs/>
          <w:sz w:val="24"/>
          <w:u w:val="single"/>
          <w:lang w:val="en-SG"/>
        </w:rPr>
        <w:t>Attempt 4</w:t>
      </w:r>
      <w:r w:rsidR="006158F5">
        <w:rPr>
          <w:rFonts w:cs="Arial"/>
          <w:b/>
          <w:bCs/>
          <w:sz w:val="24"/>
          <w:lang w:val="en-SG"/>
        </w:rPr>
        <w:t xml:space="preserve">: </w:t>
      </w:r>
      <w:r w:rsidRPr="00713BDB">
        <w:rPr>
          <w:rFonts w:cs="Arial"/>
          <w:sz w:val="24"/>
          <w:lang w:val="en-SG"/>
        </w:rPr>
        <w:t xml:space="preserve">To further fine-tune the model, I chose to keep the first keep the </w:t>
      </w:r>
      <w:proofErr w:type="spellStart"/>
      <w:r w:rsidRPr="00713BDB">
        <w:rPr>
          <w:rFonts w:cs="Arial"/>
          <w:sz w:val="24"/>
          <w:lang w:val="en-SG"/>
        </w:rPr>
        <w:t>GloVe</w:t>
      </w:r>
      <w:proofErr w:type="spellEnd"/>
      <w:r w:rsidRPr="00713BDB">
        <w:rPr>
          <w:rFonts w:cs="Arial"/>
          <w:sz w:val="24"/>
          <w:lang w:val="en-SG"/>
        </w:rPr>
        <w:t xml:space="preserve"> embedding frozen for 10 epochs, then unfreeze it for another 10 epochs at a lower learning rate of 1e-5. This was done to let the LSTM branch learn from the fixed pre-trained vector first before letting it adapt to the review-specific vocabulary without destroying its pre-trained structure. This generated a </w:t>
      </w:r>
      <w:r w:rsidR="00536BE3">
        <w:rPr>
          <w:rFonts w:cs="Arial"/>
          <w:b/>
          <w:bCs/>
          <w:sz w:val="24"/>
          <w:lang w:val="en-SG"/>
        </w:rPr>
        <w:t>59.18</w:t>
      </w:r>
      <w:r w:rsidRPr="0062654C">
        <w:rPr>
          <w:rFonts w:cs="Arial"/>
          <w:b/>
          <w:bCs/>
          <w:sz w:val="24"/>
          <w:lang w:val="en-SG"/>
        </w:rPr>
        <w:t>%</w:t>
      </w:r>
      <w:r w:rsidRPr="00713BDB">
        <w:rPr>
          <w:rFonts w:cs="Arial"/>
          <w:sz w:val="24"/>
          <w:lang w:val="en-SG"/>
        </w:rPr>
        <w:t xml:space="preserve"> validation accuracy in phase 1 and </w:t>
      </w:r>
      <w:r w:rsidR="00E21835">
        <w:rPr>
          <w:rFonts w:cs="Arial"/>
          <w:b/>
          <w:bCs/>
          <w:sz w:val="24"/>
          <w:lang w:val="en-SG"/>
        </w:rPr>
        <w:t>59.09</w:t>
      </w:r>
      <w:r w:rsidRPr="0062654C">
        <w:rPr>
          <w:rFonts w:cs="Arial"/>
          <w:b/>
          <w:bCs/>
          <w:sz w:val="24"/>
          <w:lang w:val="en-SG"/>
        </w:rPr>
        <w:t>%</w:t>
      </w:r>
      <w:r w:rsidRPr="00713BDB">
        <w:rPr>
          <w:rFonts w:cs="Arial"/>
          <w:sz w:val="24"/>
          <w:lang w:val="en-SG"/>
        </w:rPr>
        <w:t xml:space="preserve"> in phase 2.</w:t>
      </w:r>
    </w:p>
    <w:p w14:paraId="5B467EC0" w14:textId="77777777" w:rsidR="00713BDB" w:rsidRPr="00713BDB" w:rsidRDefault="00713BDB" w:rsidP="00713BDB">
      <w:pPr>
        <w:spacing w:line="240" w:lineRule="atLeast"/>
        <w:jc w:val="left"/>
        <w:rPr>
          <w:rFonts w:cs="Arial"/>
          <w:sz w:val="24"/>
          <w:lang w:val="en-SG"/>
        </w:rPr>
      </w:pPr>
    </w:p>
    <w:p w14:paraId="3A797387" w14:textId="0108EFEB" w:rsidR="00713BDB" w:rsidRPr="00713BDB" w:rsidRDefault="00713BDB" w:rsidP="00713BDB">
      <w:pPr>
        <w:spacing w:line="240" w:lineRule="atLeast"/>
        <w:jc w:val="left"/>
        <w:rPr>
          <w:rFonts w:cs="Arial"/>
          <w:sz w:val="24"/>
          <w:lang w:val="en-SG"/>
        </w:rPr>
      </w:pPr>
      <w:r w:rsidRPr="00713BDB">
        <w:rPr>
          <w:rFonts w:cs="Arial"/>
          <w:sz w:val="24"/>
          <w:lang w:val="en-SG"/>
        </w:rPr>
        <w:t xml:space="preserve">Ultimately, </w:t>
      </w:r>
      <w:r w:rsidR="00F40F68">
        <w:rPr>
          <w:rFonts w:cs="Arial"/>
          <w:sz w:val="24"/>
          <w:lang w:val="en-SG"/>
        </w:rPr>
        <w:t xml:space="preserve">after comparing </w:t>
      </w:r>
      <w:r w:rsidR="004B1622">
        <w:rPr>
          <w:rFonts w:cs="Arial"/>
          <w:sz w:val="24"/>
          <w:lang w:val="en-SG"/>
        </w:rPr>
        <w:t xml:space="preserve">all the </w:t>
      </w:r>
      <w:r w:rsidR="00D61A7C">
        <w:rPr>
          <w:rFonts w:cs="Arial"/>
          <w:sz w:val="24"/>
          <w:lang w:val="en-SG"/>
        </w:rPr>
        <w:t>attempts’</w:t>
      </w:r>
      <w:r w:rsidR="004B1622">
        <w:rPr>
          <w:rFonts w:cs="Arial"/>
          <w:sz w:val="24"/>
          <w:lang w:val="en-SG"/>
        </w:rPr>
        <w:t xml:space="preserve"> </w:t>
      </w:r>
      <w:r w:rsidR="00D61A7C">
        <w:rPr>
          <w:rFonts w:cs="Arial"/>
          <w:sz w:val="24"/>
          <w:lang w:val="en-SG"/>
        </w:rPr>
        <w:t>validation accuracy and loss, attempt</w:t>
      </w:r>
      <w:r w:rsidRPr="00713BDB">
        <w:rPr>
          <w:rFonts w:cs="Arial"/>
          <w:sz w:val="24"/>
          <w:lang w:val="en-SG"/>
        </w:rPr>
        <w:t xml:space="preserve"> </w:t>
      </w:r>
      <w:r w:rsidR="00874B19">
        <w:rPr>
          <w:rFonts w:cs="Arial"/>
          <w:sz w:val="24"/>
          <w:lang w:val="en-SG"/>
        </w:rPr>
        <w:t>3</w:t>
      </w:r>
      <w:r w:rsidRPr="00713BDB">
        <w:rPr>
          <w:rFonts w:cs="Arial"/>
          <w:sz w:val="24"/>
          <w:lang w:val="en-SG"/>
        </w:rPr>
        <w:t xml:space="preserve"> was chosen and saved as the final Model 2 (`text_model_2`). This model achieved a </w:t>
      </w:r>
      <w:r w:rsidRPr="00713BDB">
        <w:rPr>
          <w:rFonts w:cs="Arial"/>
          <w:sz w:val="24"/>
          <w:u w:val="single"/>
          <w:lang w:val="en-SG"/>
        </w:rPr>
        <w:t>test</w:t>
      </w:r>
      <w:r w:rsidRPr="00713BDB">
        <w:rPr>
          <w:rFonts w:cs="Arial"/>
          <w:sz w:val="24"/>
          <w:lang w:val="en-SG"/>
        </w:rPr>
        <w:t xml:space="preserve"> accuracy of </w:t>
      </w:r>
      <w:r w:rsidR="00874B19">
        <w:rPr>
          <w:rFonts w:cs="Arial"/>
          <w:b/>
          <w:bCs/>
          <w:sz w:val="24"/>
          <w:lang w:val="en-SG"/>
        </w:rPr>
        <w:t>59.45</w:t>
      </w:r>
      <w:r w:rsidRPr="00713BDB">
        <w:rPr>
          <w:rFonts w:cs="Arial"/>
          <w:b/>
          <w:bCs/>
          <w:sz w:val="24"/>
          <w:lang w:val="en-SG"/>
        </w:rPr>
        <w:t>%</w:t>
      </w:r>
      <w:r w:rsidRPr="00713BDB">
        <w:rPr>
          <w:rFonts w:cs="Arial"/>
          <w:sz w:val="24"/>
          <w:lang w:val="en-SG"/>
        </w:rPr>
        <w:t xml:space="preserve"> and a </w:t>
      </w:r>
      <w:r w:rsidRPr="009837FF">
        <w:rPr>
          <w:rFonts w:cs="Arial"/>
          <w:sz w:val="24"/>
          <w:u w:val="single"/>
          <w:lang w:val="en-SG"/>
        </w:rPr>
        <w:t>test</w:t>
      </w:r>
      <w:r w:rsidRPr="00713BDB">
        <w:rPr>
          <w:rFonts w:cs="Arial"/>
          <w:sz w:val="24"/>
          <w:lang w:val="en-SG"/>
        </w:rPr>
        <w:t xml:space="preserve"> loss of 1.</w:t>
      </w:r>
      <w:r w:rsidR="00874B19">
        <w:rPr>
          <w:rFonts w:cs="Arial"/>
          <w:sz w:val="24"/>
          <w:lang w:val="en-SG"/>
        </w:rPr>
        <w:t>1457</w:t>
      </w:r>
      <w:r w:rsidRPr="00713BDB">
        <w:rPr>
          <w:rFonts w:cs="Arial"/>
          <w:sz w:val="24"/>
          <w:lang w:val="en-SG"/>
        </w:rPr>
        <w:t xml:space="preserve">. </w:t>
      </w:r>
    </w:p>
    <w:p w14:paraId="30FB942C" w14:textId="77777777" w:rsidR="007E3F4F" w:rsidRDefault="007E3F4F" w:rsidP="002468B0">
      <w:pPr>
        <w:pBdr>
          <w:bottom w:val="single" w:sz="6" w:space="1" w:color="auto"/>
        </w:pBdr>
        <w:spacing w:line="240" w:lineRule="atLeast"/>
        <w:jc w:val="left"/>
        <w:rPr>
          <w:rFonts w:cs="Arial"/>
          <w:sz w:val="24"/>
        </w:rPr>
      </w:pPr>
    </w:p>
    <w:p w14:paraId="47378088" w14:textId="77777777" w:rsidR="002468B0" w:rsidRDefault="002468B0" w:rsidP="00F755D8">
      <w:pPr>
        <w:spacing w:line="240" w:lineRule="atLeast"/>
        <w:rPr>
          <w:rFonts w:cs="Arial"/>
          <w:sz w:val="24"/>
        </w:rPr>
      </w:pPr>
    </w:p>
    <w:p w14:paraId="48C5C07B" w14:textId="4AA5454C" w:rsidR="002468B0" w:rsidRDefault="002468B0" w:rsidP="00F755D8">
      <w:pPr>
        <w:spacing w:line="240" w:lineRule="atLeast"/>
        <w:rPr>
          <w:rFonts w:cs="Arial"/>
          <w:sz w:val="24"/>
        </w:rPr>
      </w:pPr>
      <w:r>
        <w:rPr>
          <w:rFonts w:cs="Arial"/>
          <w:sz w:val="24"/>
        </w:rPr>
        <w:t>Alex</w:t>
      </w:r>
    </w:p>
    <w:p w14:paraId="26D0E1E6" w14:textId="77777777" w:rsidR="002468B0" w:rsidRDefault="002468B0" w:rsidP="00F755D8">
      <w:pPr>
        <w:spacing w:line="240" w:lineRule="atLeast"/>
        <w:rPr>
          <w:rFonts w:cs="Arial"/>
          <w:sz w:val="24"/>
        </w:rPr>
      </w:pPr>
    </w:p>
    <w:p w14:paraId="57ABD7F0" w14:textId="3CCE1C06" w:rsidR="002468B0" w:rsidRPr="001F26A7" w:rsidRDefault="467F2EA6" w:rsidP="467F2EA6">
      <w:pPr>
        <w:spacing w:after="160" w:line="276" w:lineRule="auto"/>
        <w:rPr>
          <w:rFonts w:eastAsia="Aptos" w:cs="Arial"/>
          <w:sz w:val="24"/>
          <w:u w:val="single"/>
        </w:rPr>
      </w:pPr>
      <w:r w:rsidRPr="001F26A7">
        <w:rPr>
          <w:rFonts w:eastAsia="Aptos" w:cs="Arial"/>
          <w:sz w:val="24"/>
          <w:u w:val="single"/>
        </w:rPr>
        <w:t>Overview</w:t>
      </w:r>
    </w:p>
    <w:p w14:paraId="604F019B" w14:textId="4C9ED37B" w:rsidR="002468B0" w:rsidRPr="001F26A7" w:rsidRDefault="467F2EA6" w:rsidP="467F2EA6">
      <w:pPr>
        <w:spacing w:after="160" w:line="276" w:lineRule="auto"/>
        <w:rPr>
          <w:rFonts w:eastAsia="Aptos" w:cs="Arial"/>
          <w:sz w:val="24"/>
        </w:rPr>
      </w:pPr>
      <w:r w:rsidRPr="001F26A7">
        <w:rPr>
          <w:rFonts w:eastAsia="Aptos" w:cs="Arial"/>
          <w:sz w:val="24"/>
        </w:rPr>
        <w:lastRenderedPageBreak/>
        <w:t xml:space="preserve">Wanting to have some diversity within the models I was training, I decided on comparing the performance of Recurrent Neural Networks (RNN) against the performance of a 1 dimensional convolutional neural network (CNN). </w:t>
      </w:r>
    </w:p>
    <w:p w14:paraId="47E3DBC5" w14:textId="424BB4C3" w:rsidR="002468B0" w:rsidRPr="00AC0135" w:rsidRDefault="467F2EA6" w:rsidP="467F2EA6">
      <w:pPr>
        <w:spacing w:after="160" w:line="276" w:lineRule="auto"/>
        <w:rPr>
          <w:rFonts w:eastAsia="Aptos" w:cs="Arial"/>
          <w:sz w:val="24"/>
          <w:u w:val="single"/>
        </w:rPr>
      </w:pPr>
      <w:r w:rsidRPr="00AC0135">
        <w:rPr>
          <w:rFonts w:eastAsia="Aptos" w:cs="Arial"/>
          <w:sz w:val="24"/>
          <w:u w:val="single"/>
        </w:rPr>
        <w:t>Starting (baseline) models – discovering class imbalance</w:t>
      </w:r>
    </w:p>
    <w:p w14:paraId="43FE662A" w14:textId="225BB2AF" w:rsidR="002468B0" w:rsidRPr="00AC0135" w:rsidRDefault="467F2EA6" w:rsidP="467F2EA6">
      <w:pPr>
        <w:spacing w:after="160" w:line="276" w:lineRule="auto"/>
        <w:rPr>
          <w:rFonts w:eastAsia="Aptos" w:cs="Arial"/>
          <w:sz w:val="24"/>
        </w:rPr>
      </w:pPr>
      <w:r w:rsidRPr="00AC0135">
        <w:rPr>
          <w:rFonts w:eastAsia="Aptos" w:cs="Arial"/>
          <w:sz w:val="24"/>
        </w:rPr>
        <w:t xml:space="preserve">I would begin by building and training a baseline RNN and Conv1D model, making use of LSTM layers and their ability to retain memory of word info, avoiding the vanishing gradient problem. At first the model showed an extremely rigid learning process, with its validation accuracy jumping from extreme low and high values (epoch 8 </w:t>
      </w:r>
      <w:proofErr w:type="spellStart"/>
      <w:r w:rsidRPr="00AC0135">
        <w:rPr>
          <w:rFonts w:eastAsia="Aptos" w:cs="Arial"/>
          <w:sz w:val="24"/>
        </w:rPr>
        <w:t>val_acc</w:t>
      </w:r>
      <w:proofErr w:type="spellEnd"/>
      <w:r w:rsidRPr="00AC0135">
        <w:rPr>
          <w:rFonts w:eastAsia="Aptos" w:cs="Arial"/>
          <w:sz w:val="24"/>
        </w:rPr>
        <w:t xml:space="preserve">=0.45, epoch 9 </w:t>
      </w:r>
      <w:proofErr w:type="spellStart"/>
      <w:r w:rsidRPr="00AC0135">
        <w:rPr>
          <w:rFonts w:eastAsia="Aptos" w:cs="Arial"/>
          <w:sz w:val="24"/>
        </w:rPr>
        <w:t>val_acc</w:t>
      </w:r>
      <w:proofErr w:type="spellEnd"/>
      <w:r w:rsidRPr="00AC0135">
        <w:rPr>
          <w:rFonts w:eastAsia="Aptos" w:cs="Arial"/>
          <w:sz w:val="24"/>
        </w:rPr>
        <w:t xml:space="preserve">=0.02, epoch 10 </w:t>
      </w:r>
      <w:proofErr w:type="spellStart"/>
      <w:r w:rsidRPr="00AC0135">
        <w:rPr>
          <w:rFonts w:eastAsia="Aptos" w:cs="Arial"/>
          <w:sz w:val="24"/>
        </w:rPr>
        <w:t>val_acc</w:t>
      </w:r>
      <w:proofErr w:type="spellEnd"/>
      <w:r w:rsidRPr="00AC0135">
        <w:rPr>
          <w:rFonts w:eastAsia="Aptos" w:cs="Arial"/>
          <w:sz w:val="24"/>
        </w:rPr>
        <w:t>=0.6). I later found that this was due to my highly imbalanced dataset, the model was fitting to the most frequent class almost never predicting the less frequent classes. This would result in huge jumps between predicting some of the 1 &amp; 5 score validation reviews on point but then getting the 2-4 score reviews completely wrong. In the end the model showed a validation accuracy of 0.71, or so it seemed. Using more accurate metrics (e.g. precision, recall, f1-score etc.) I found that both my models had a 0.00 recall and 0.00 precision on both scores 2 and 3.</w:t>
      </w:r>
    </w:p>
    <w:p w14:paraId="21DEED83" w14:textId="02D35273" w:rsidR="002468B0" w:rsidRPr="00AC0135" w:rsidRDefault="467F2EA6" w:rsidP="467F2EA6">
      <w:pPr>
        <w:spacing w:after="160" w:line="276" w:lineRule="auto"/>
        <w:rPr>
          <w:rFonts w:eastAsia="Aptos" w:cs="Arial"/>
          <w:sz w:val="24"/>
        </w:rPr>
      </w:pPr>
      <w:r w:rsidRPr="00AC0135">
        <w:rPr>
          <w:rFonts w:eastAsia="Aptos" w:cs="Arial"/>
          <w:sz w:val="24"/>
        </w:rPr>
        <w:t xml:space="preserve"> </w:t>
      </w:r>
    </w:p>
    <w:p w14:paraId="3E973DA3" w14:textId="3841E76B" w:rsidR="002468B0" w:rsidRPr="00AC0135" w:rsidRDefault="467F2EA6" w:rsidP="467F2EA6">
      <w:pPr>
        <w:spacing w:after="160" w:line="276" w:lineRule="auto"/>
        <w:rPr>
          <w:rFonts w:eastAsia="Aptos" w:cs="Arial"/>
          <w:sz w:val="24"/>
          <w:u w:val="single"/>
        </w:rPr>
      </w:pPr>
      <w:r w:rsidRPr="00AC0135">
        <w:rPr>
          <w:rFonts w:eastAsia="Aptos" w:cs="Arial"/>
          <w:sz w:val="24"/>
          <w:u w:val="single"/>
        </w:rPr>
        <w:t>Fixing class imbalance with “</w:t>
      </w:r>
      <w:proofErr w:type="spellStart"/>
      <w:r w:rsidRPr="00AC0135">
        <w:rPr>
          <w:rFonts w:eastAsia="Aptos" w:cs="Arial"/>
          <w:sz w:val="24"/>
          <w:u w:val="single"/>
        </w:rPr>
        <w:t>compute_class_weight</w:t>
      </w:r>
      <w:proofErr w:type="spellEnd"/>
      <w:r w:rsidRPr="00AC0135">
        <w:rPr>
          <w:rFonts w:eastAsia="Aptos" w:cs="Arial"/>
          <w:sz w:val="24"/>
          <w:u w:val="single"/>
        </w:rPr>
        <w:t>” addon</w:t>
      </w:r>
    </w:p>
    <w:p w14:paraId="6FE9F851" w14:textId="05FC02E0" w:rsidR="002468B0" w:rsidRPr="00AC0135" w:rsidRDefault="467F2EA6" w:rsidP="467F2EA6">
      <w:pPr>
        <w:spacing w:after="160" w:line="276" w:lineRule="auto"/>
        <w:rPr>
          <w:rFonts w:eastAsia="Aptos" w:cs="Arial"/>
          <w:sz w:val="24"/>
        </w:rPr>
      </w:pPr>
      <w:r w:rsidRPr="00AC0135">
        <w:rPr>
          <w:rFonts w:eastAsia="Aptos" w:cs="Arial"/>
          <w:sz w:val="24"/>
        </w:rPr>
        <w:t>Looking for ways I could distribute my dataset more evenly, I found scikit learns “</w:t>
      </w:r>
      <w:proofErr w:type="spellStart"/>
      <w:r w:rsidRPr="00AC0135">
        <w:rPr>
          <w:rFonts w:eastAsia="Aptos" w:cs="Arial"/>
          <w:sz w:val="24"/>
        </w:rPr>
        <w:t>compute_class_weight</w:t>
      </w:r>
      <w:proofErr w:type="spellEnd"/>
      <w:r w:rsidRPr="00AC0135">
        <w:rPr>
          <w:rFonts w:eastAsia="Aptos" w:cs="Arial"/>
          <w:sz w:val="24"/>
        </w:rPr>
        <w:t>” addon, a function that essentially punishes a model for ignoring less frequency classes during training. At the time my second model (1d CNN model) was the only model with dropout and regularization, this was due to it largely overfitting during baseline training (</w:t>
      </w:r>
      <w:proofErr w:type="spellStart"/>
      <w:r w:rsidRPr="00AC0135">
        <w:rPr>
          <w:rFonts w:eastAsia="Aptos" w:cs="Arial"/>
          <w:sz w:val="24"/>
        </w:rPr>
        <w:t>val_acc</w:t>
      </w:r>
      <w:proofErr w:type="spellEnd"/>
      <w:r w:rsidRPr="00AC0135">
        <w:rPr>
          <w:rFonts w:eastAsia="Aptos" w:cs="Arial"/>
          <w:sz w:val="24"/>
        </w:rPr>
        <w:t xml:space="preserve"> and </w:t>
      </w:r>
      <w:proofErr w:type="spellStart"/>
      <w:r w:rsidRPr="00AC0135">
        <w:rPr>
          <w:rFonts w:eastAsia="Aptos" w:cs="Arial"/>
          <w:sz w:val="24"/>
        </w:rPr>
        <w:t>train_acc</w:t>
      </w:r>
      <w:proofErr w:type="spellEnd"/>
      <w:r w:rsidRPr="00AC0135">
        <w:rPr>
          <w:rFonts w:eastAsia="Aptos" w:cs="Arial"/>
          <w:sz w:val="24"/>
        </w:rPr>
        <w:t xml:space="preserve"> split was 0.25). Once the addition of the </w:t>
      </w:r>
      <w:proofErr w:type="spellStart"/>
      <w:r w:rsidRPr="00AC0135">
        <w:rPr>
          <w:rFonts w:eastAsia="Aptos" w:cs="Arial"/>
          <w:sz w:val="24"/>
        </w:rPr>
        <w:t>compute_class_weight</w:t>
      </w:r>
      <w:proofErr w:type="spellEnd"/>
      <w:r w:rsidRPr="00AC0135">
        <w:rPr>
          <w:rFonts w:eastAsia="Aptos" w:cs="Arial"/>
          <w:sz w:val="24"/>
        </w:rPr>
        <w:t xml:space="preserve"> function was introduced my CNN model adjusted well (no extreme values, validation accuracy averaging around 0.4), while my RNN model, began rigorously shooting between values (epoch 9 </w:t>
      </w:r>
      <w:proofErr w:type="spellStart"/>
      <w:r w:rsidRPr="00AC0135">
        <w:rPr>
          <w:rFonts w:eastAsia="Aptos" w:cs="Arial"/>
          <w:sz w:val="24"/>
        </w:rPr>
        <w:t>val_acc</w:t>
      </w:r>
      <w:proofErr w:type="spellEnd"/>
      <w:r w:rsidRPr="00AC0135">
        <w:rPr>
          <w:rFonts w:eastAsia="Aptos" w:cs="Arial"/>
          <w:sz w:val="24"/>
        </w:rPr>
        <w:t xml:space="preserve"> = 0.55 epoch 10 </w:t>
      </w:r>
      <w:proofErr w:type="spellStart"/>
      <w:r w:rsidRPr="00AC0135">
        <w:rPr>
          <w:rFonts w:eastAsia="Aptos" w:cs="Arial"/>
          <w:sz w:val="24"/>
        </w:rPr>
        <w:t>val_acc</w:t>
      </w:r>
      <w:proofErr w:type="spellEnd"/>
      <w:r w:rsidRPr="00AC0135">
        <w:rPr>
          <w:rFonts w:eastAsia="Aptos" w:cs="Arial"/>
          <w:sz w:val="24"/>
        </w:rPr>
        <w:t xml:space="preserve">=0.67). One thing I failed to account for was the </w:t>
      </w:r>
      <w:proofErr w:type="spellStart"/>
      <w:r w:rsidRPr="00AC0135">
        <w:rPr>
          <w:rFonts w:eastAsia="Aptos" w:cs="Arial"/>
          <w:sz w:val="24"/>
        </w:rPr>
        <w:t>compute_class_weight</w:t>
      </w:r>
      <w:proofErr w:type="spellEnd"/>
      <w:r w:rsidRPr="00AC0135">
        <w:rPr>
          <w:rFonts w:eastAsia="Aptos" w:cs="Arial"/>
          <w:sz w:val="24"/>
        </w:rPr>
        <w:t xml:space="preserve"> function to introduce large gradient distortions to any models without regularization. Though this was an easy fix, just by adding regularization to my RNN model. I didn’t trust the addon accurately guide my model, which is what lead me to my second and final decision.</w:t>
      </w:r>
    </w:p>
    <w:p w14:paraId="5C67A1DD" w14:textId="04608FC7" w:rsidR="002468B0" w:rsidRPr="00AC0135" w:rsidRDefault="467F2EA6" w:rsidP="467F2EA6">
      <w:pPr>
        <w:spacing w:after="160" w:line="276" w:lineRule="auto"/>
        <w:rPr>
          <w:rFonts w:eastAsia="Aptos" w:cs="Arial"/>
          <w:sz w:val="24"/>
        </w:rPr>
      </w:pPr>
      <w:r w:rsidRPr="00AC0135">
        <w:rPr>
          <w:rFonts w:eastAsia="Aptos" w:cs="Arial"/>
          <w:sz w:val="24"/>
        </w:rPr>
        <w:t xml:space="preserve"> </w:t>
      </w:r>
    </w:p>
    <w:p w14:paraId="1E2B5C2C" w14:textId="274DC808" w:rsidR="002468B0" w:rsidRPr="00AC0135" w:rsidRDefault="467F2EA6" w:rsidP="467F2EA6">
      <w:pPr>
        <w:spacing w:after="160" w:line="276" w:lineRule="auto"/>
        <w:rPr>
          <w:rFonts w:eastAsia="Aptos" w:cs="Arial"/>
          <w:sz w:val="24"/>
          <w:u w:val="single"/>
        </w:rPr>
      </w:pPr>
      <w:r w:rsidRPr="00AC0135">
        <w:rPr>
          <w:rFonts w:eastAsia="Aptos" w:cs="Arial"/>
          <w:sz w:val="24"/>
          <w:u w:val="single"/>
        </w:rPr>
        <w:t>Fixing class imbalance with selective class sampling</w:t>
      </w:r>
    </w:p>
    <w:p w14:paraId="6EA29432" w14:textId="214FE824" w:rsidR="002468B0" w:rsidRPr="00AC0135" w:rsidRDefault="467F2EA6" w:rsidP="467F2EA6">
      <w:pPr>
        <w:spacing w:after="160" w:line="276" w:lineRule="auto"/>
        <w:rPr>
          <w:rFonts w:eastAsia="Aptos" w:cs="Arial"/>
          <w:sz w:val="24"/>
        </w:rPr>
      </w:pPr>
      <w:r w:rsidRPr="00AC0135">
        <w:rPr>
          <w:rFonts w:eastAsia="Aptos" w:cs="Arial"/>
          <w:sz w:val="24"/>
        </w:rPr>
        <w:t xml:space="preserve">Instead of trying to change the distribution of the dataset after sampling it, I could instead just resample the original dataset in whatever distribution I wanted. As said before, I would set the count of the least frequent score as a threshold and cap the number of more frequent scores samples using that threshold multiplied by a cap multiplier </w:t>
      </w:r>
      <w:r w:rsidRPr="00AC0135">
        <w:rPr>
          <w:rFonts w:eastAsia="Aptos" w:cs="Arial"/>
          <w:sz w:val="24"/>
        </w:rPr>
        <w:lastRenderedPageBreak/>
        <w:t>(</w:t>
      </w:r>
      <w:proofErr w:type="spellStart"/>
      <w:r w:rsidRPr="00AC0135">
        <w:rPr>
          <w:rFonts w:eastAsia="Aptos" w:cs="Arial"/>
          <w:sz w:val="24"/>
        </w:rPr>
        <w:t>min_class_count</w:t>
      </w:r>
      <w:proofErr w:type="spellEnd"/>
      <w:r w:rsidRPr="00AC0135">
        <w:rPr>
          <w:rFonts w:eastAsia="Aptos" w:cs="Arial"/>
          <w:sz w:val="24"/>
        </w:rPr>
        <w:t xml:space="preserve">*3). This gave me a clean way to experiment with a more skewed or less skewed distribution and it’s </w:t>
      </w:r>
      <w:proofErr w:type="spellStart"/>
      <w:r w:rsidRPr="00AC0135">
        <w:rPr>
          <w:rFonts w:eastAsia="Aptos" w:cs="Arial"/>
          <w:sz w:val="24"/>
        </w:rPr>
        <w:t>affect</w:t>
      </w:r>
      <w:proofErr w:type="spellEnd"/>
      <w:r w:rsidRPr="00AC0135">
        <w:rPr>
          <w:rFonts w:eastAsia="Aptos" w:cs="Arial"/>
          <w:sz w:val="24"/>
        </w:rPr>
        <w:t xml:space="preserve"> on my models performance. </w:t>
      </w:r>
    </w:p>
    <w:p w14:paraId="6BEEC4D8" w14:textId="2FCCB147" w:rsidR="002468B0" w:rsidRPr="00AC0135" w:rsidRDefault="467F2EA6" w:rsidP="467F2EA6">
      <w:pPr>
        <w:spacing w:after="160" w:line="276" w:lineRule="auto"/>
        <w:rPr>
          <w:rFonts w:eastAsia="Aptos" w:cs="Arial"/>
          <w:sz w:val="24"/>
        </w:rPr>
      </w:pPr>
      <w:r w:rsidRPr="00AC0135">
        <w:rPr>
          <w:rFonts w:eastAsia="Aptos" w:cs="Arial"/>
          <w:sz w:val="24"/>
        </w:rPr>
        <w:t xml:space="preserve"> </w:t>
      </w:r>
    </w:p>
    <w:p w14:paraId="456AD507" w14:textId="58B74510" w:rsidR="002468B0" w:rsidRPr="00AC0135" w:rsidRDefault="467F2EA6" w:rsidP="467F2EA6">
      <w:pPr>
        <w:spacing w:after="160" w:line="276" w:lineRule="auto"/>
        <w:rPr>
          <w:rFonts w:eastAsia="Aptos" w:cs="Arial"/>
          <w:sz w:val="24"/>
          <w:u w:val="single"/>
        </w:rPr>
      </w:pPr>
      <w:r w:rsidRPr="00AC0135">
        <w:rPr>
          <w:rFonts w:eastAsia="Aptos" w:cs="Arial"/>
          <w:sz w:val="24"/>
          <w:u w:val="single"/>
        </w:rPr>
        <w:t>Improving accuracy with more complex word vectors</w:t>
      </w:r>
    </w:p>
    <w:p w14:paraId="2562805A" w14:textId="73ECA72B" w:rsidR="002468B0" w:rsidRPr="00AC0135" w:rsidRDefault="467F2EA6" w:rsidP="467F2EA6">
      <w:pPr>
        <w:spacing w:after="160" w:line="276" w:lineRule="auto"/>
        <w:rPr>
          <w:rFonts w:eastAsia="Aptos" w:cs="Arial"/>
          <w:sz w:val="24"/>
        </w:rPr>
      </w:pPr>
      <w:r w:rsidRPr="00AC0135">
        <w:rPr>
          <w:rFonts w:eastAsia="Aptos" w:cs="Arial"/>
          <w:sz w:val="24"/>
        </w:rPr>
        <w:t>After that issue was resolved, my performance accuracies became more realistic. However, they were considerably low, averaging around 0.4-0.5 per training. I would increase the maximum length of sentences to be used (</w:t>
      </w:r>
      <w:proofErr w:type="spellStart"/>
      <w:r w:rsidRPr="00AC0135">
        <w:rPr>
          <w:rFonts w:eastAsia="Aptos" w:cs="Arial"/>
          <w:sz w:val="24"/>
        </w:rPr>
        <w:t>maxlen</w:t>
      </w:r>
      <w:proofErr w:type="spellEnd"/>
      <w:r w:rsidRPr="00AC0135">
        <w:rPr>
          <w:rFonts w:eastAsia="Aptos" w:cs="Arial"/>
          <w:sz w:val="24"/>
        </w:rPr>
        <w:t xml:space="preserve">) from the original 20 to 100 to make my dataset and training data more specific, giving way for my model to better fit to data and spot its underlying patterns. Pairing this with increasing the dimensionality of the vectors I was feeding my model, by converting from Glove50d to Glove200d. </w:t>
      </w:r>
    </w:p>
    <w:p w14:paraId="376F1492" w14:textId="2867D95A" w:rsidR="002468B0" w:rsidRPr="00AC0135" w:rsidRDefault="467F2EA6" w:rsidP="467F2EA6">
      <w:pPr>
        <w:spacing w:after="160" w:line="276" w:lineRule="auto"/>
        <w:rPr>
          <w:rFonts w:eastAsia="Aptos" w:cs="Arial"/>
          <w:sz w:val="24"/>
          <w:u w:val="single"/>
        </w:rPr>
      </w:pPr>
      <w:r w:rsidRPr="00AC0135">
        <w:rPr>
          <w:rFonts w:eastAsia="Aptos" w:cs="Arial"/>
          <w:sz w:val="24"/>
          <w:u w:val="single"/>
        </w:rPr>
        <w:t>Saving time with callbacks</w:t>
      </w:r>
    </w:p>
    <w:p w14:paraId="2327FB28" w14:textId="4E7C7714" w:rsidR="002468B0" w:rsidRPr="00AC0135" w:rsidRDefault="467F2EA6" w:rsidP="467F2EA6">
      <w:pPr>
        <w:spacing w:after="160" w:line="276" w:lineRule="auto"/>
        <w:rPr>
          <w:rFonts w:eastAsia="Aptos" w:cs="Arial"/>
          <w:sz w:val="24"/>
        </w:rPr>
      </w:pPr>
      <w:r w:rsidRPr="00AC0135">
        <w:rPr>
          <w:rFonts w:eastAsia="Aptos" w:cs="Arial"/>
          <w:sz w:val="24"/>
        </w:rPr>
        <w:t>Despite all of the techniques and changes I made bringing the average validation accuracy of my models to 0.5 and above, it was costing me a heavy amount of computational power and time. That is when I made use of callbacks to monitor my models performance during training, spotting when the model wasn’t making any progress, and halting training, saving the best model at the same time. This had saved me an enormous amount of time and unnecessary computing power lost for no reason from both of my models.</w:t>
      </w:r>
    </w:p>
    <w:p w14:paraId="37FC2A8F" w14:textId="791621F3" w:rsidR="002468B0" w:rsidRPr="00AC0135" w:rsidRDefault="467F2EA6" w:rsidP="467F2EA6">
      <w:pPr>
        <w:spacing w:after="160" w:line="276" w:lineRule="auto"/>
        <w:rPr>
          <w:rFonts w:eastAsia="Aptos" w:cs="Arial"/>
          <w:sz w:val="24"/>
        </w:rPr>
      </w:pPr>
      <w:r w:rsidRPr="00AC0135">
        <w:rPr>
          <w:rFonts w:eastAsia="Aptos" w:cs="Arial"/>
          <w:sz w:val="24"/>
        </w:rPr>
        <w:t xml:space="preserve"> </w:t>
      </w:r>
    </w:p>
    <w:p w14:paraId="5F0D49DF" w14:textId="4DB10CBC" w:rsidR="002468B0" w:rsidRPr="00AC0135" w:rsidRDefault="467F2EA6" w:rsidP="467F2EA6">
      <w:pPr>
        <w:spacing w:after="160" w:line="276" w:lineRule="auto"/>
        <w:rPr>
          <w:rFonts w:eastAsia="Aptos" w:cs="Arial"/>
          <w:sz w:val="24"/>
          <w:u w:val="single"/>
        </w:rPr>
      </w:pPr>
      <w:r w:rsidRPr="00AC0135">
        <w:rPr>
          <w:rFonts w:eastAsia="Aptos" w:cs="Arial"/>
          <w:sz w:val="24"/>
          <w:u w:val="single"/>
        </w:rPr>
        <w:t>Adding and comparing Gated Recurrent Units (GRU) with LSTM</w:t>
      </w:r>
    </w:p>
    <w:p w14:paraId="03EF2AB3" w14:textId="6FC20C8B" w:rsidR="00FC73A2" w:rsidRDefault="467F2EA6" w:rsidP="467F2EA6">
      <w:pPr>
        <w:pBdr>
          <w:bottom w:val="double" w:sz="6" w:space="1" w:color="auto"/>
        </w:pBdr>
        <w:spacing w:after="160" w:line="276" w:lineRule="auto"/>
        <w:rPr>
          <w:rFonts w:eastAsia="Aptos" w:cs="Arial"/>
          <w:sz w:val="24"/>
        </w:rPr>
      </w:pPr>
      <w:r w:rsidRPr="00AC0135">
        <w:rPr>
          <w:rFonts w:eastAsia="Aptos" w:cs="Arial"/>
          <w:sz w:val="24"/>
        </w:rPr>
        <w:t>When thinking of ways to experiment further, I thought back to RNNs and how GRUs were also an alternative to fixing the vanishing gradient problem, different from LSTMs as they did not have a cell state making them slightly faster when it came to extracting useful patterns and word info. Creating a mirror copy of the LSTM model except with GRU layers instead of LSTM. It’s training performance showed almost identical to the LSTM with one major difference, it had reached the performance level significantly faster (within 14 epochs compared to LSTM which took 22 epochs) proving what I had learnt.</w:t>
      </w:r>
    </w:p>
    <w:p w14:paraId="6FF36DDC" w14:textId="77777777" w:rsidR="00197E00" w:rsidRDefault="00197E00" w:rsidP="467F2EA6">
      <w:pPr>
        <w:pBdr>
          <w:bottom w:val="double" w:sz="6" w:space="1" w:color="auto"/>
        </w:pBdr>
        <w:spacing w:after="160" w:line="276" w:lineRule="auto"/>
        <w:rPr>
          <w:rFonts w:eastAsia="Aptos" w:cs="Arial"/>
          <w:sz w:val="24"/>
        </w:rPr>
      </w:pPr>
    </w:p>
    <w:p w14:paraId="17ECA4DF" w14:textId="1A98A754" w:rsidR="00100B03" w:rsidRPr="00FB5B4B" w:rsidRDefault="0054050A" w:rsidP="00FB5B4B">
      <w:pPr>
        <w:pStyle w:val="Heading1"/>
      </w:pPr>
      <w:bookmarkStart w:id="8" w:name="_Toc236407221"/>
      <w:bookmarkStart w:id="9" w:name="_Toc236508786"/>
      <w:r w:rsidRPr="004A77BE">
        <w:t xml:space="preserve">4. </w:t>
      </w:r>
      <w:r w:rsidR="00100B03" w:rsidRPr="004A77BE">
        <w:t xml:space="preserve">Model Evaluation </w:t>
      </w:r>
      <w:r w:rsidR="00F755D8" w:rsidRPr="004A77BE">
        <w:t>Using</w:t>
      </w:r>
      <w:r w:rsidR="00100B03" w:rsidRPr="004A77BE">
        <w:t xml:space="preserve"> Testing Data</w:t>
      </w:r>
      <w:bookmarkEnd w:id="8"/>
      <w:bookmarkEnd w:id="9"/>
    </w:p>
    <w:p w14:paraId="6BF806AC" w14:textId="179B75C3" w:rsidR="002468B0" w:rsidRDefault="51905483" w:rsidP="00100B03">
      <w:pPr>
        <w:spacing w:line="240" w:lineRule="atLeast"/>
        <w:jc w:val="left"/>
        <w:rPr>
          <w:rFonts w:cs="Arial"/>
          <w:sz w:val="24"/>
        </w:rPr>
      </w:pPr>
      <w:r w:rsidRPr="51905483">
        <w:rPr>
          <w:rFonts w:cs="Arial"/>
          <w:sz w:val="24"/>
        </w:rPr>
        <w:t>Jaydon</w:t>
      </w:r>
    </w:p>
    <w:p w14:paraId="50B3B93F" w14:textId="5CF4AA26" w:rsidR="002468B0" w:rsidRDefault="1F101220" w:rsidP="1F101220">
      <w:pPr>
        <w:spacing w:before="240" w:after="240" w:line="240" w:lineRule="atLeast"/>
        <w:jc w:val="left"/>
      </w:pPr>
      <w:r w:rsidRPr="1F101220">
        <w:rPr>
          <w:rFonts w:eastAsia="Arial" w:cs="Arial"/>
          <w:sz w:val="24"/>
        </w:rPr>
        <w:t>When tested on unseen Netflix review data, the four models produced similar overall accuracy but differed noticeably on macro F1. Model 1 (</w:t>
      </w:r>
      <w:proofErr w:type="spellStart"/>
      <w:r w:rsidRPr="1F101220">
        <w:rPr>
          <w:rFonts w:eastAsia="Arial" w:cs="Arial"/>
          <w:sz w:val="24"/>
        </w:rPr>
        <w:t>BiLSTM</w:t>
      </w:r>
      <w:proofErr w:type="spellEnd"/>
      <w:r w:rsidRPr="1F101220">
        <w:rPr>
          <w:rFonts w:eastAsia="Arial" w:cs="Arial"/>
          <w:sz w:val="24"/>
        </w:rPr>
        <w:t xml:space="preserve"> + </w:t>
      </w:r>
      <w:proofErr w:type="spellStart"/>
      <w:r w:rsidRPr="1F101220">
        <w:rPr>
          <w:rFonts w:eastAsia="Arial" w:cs="Arial"/>
          <w:sz w:val="24"/>
        </w:rPr>
        <w:t>GloVe</w:t>
      </w:r>
      <w:proofErr w:type="spellEnd"/>
      <w:r w:rsidRPr="1F101220">
        <w:rPr>
          <w:rFonts w:eastAsia="Arial" w:cs="Arial"/>
          <w:sz w:val="24"/>
        </w:rPr>
        <w:t xml:space="preserve">) achieved 60.32% accuracy and the highest macro F1 of 0.3776, while Model 2 (Conv1D + scratch </w:t>
      </w:r>
      <w:r w:rsidRPr="1F101220">
        <w:rPr>
          <w:rFonts w:eastAsia="Arial" w:cs="Arial"/>
          <w:sz w:val="24"/>
        </w:rPr>
        <w:lastRenderedPageBreak/>
        <w:t>embeddings) performed the worst on macro F1 at 0.3003 despite a similar 59.54% accuracy. Model 3 (</w:t>
      </w:r>
      <w:proofErr w:type="spellStart"/>
      <w:r w:rsidRPr="1F101220">
        <w:rPr>
          <w:rFonts w:eastAsia="Arial" w:cs="Arial"/>
          <w:sz w:val="24"/>
        </w:rPr>
        <w:t>BiGRU</w:t>
      </w:r>
      <w:proofErr w:type="spellEnd"/>
      <w:r w:rsidRPr="1F101220">
        <w:rPr>
          <w:rFonts w:eastAsia="Arial" w:cs="Arial"/>
          <w:sz w:val="24"/>
        </w:rPr>
        <w:t xml:space="preserve"> + </w:t>
      </w:r>
      <w:proofErr w:type="spellStart"/>
      <w:r w:rsidRPr="1F101220">
        <w:rPr>
          <w:rFonts w:eastAsia="Arial" w:cs="Arial"/>
          <w:sz w:val="24"/>
        </w:rPr>
        <w:t>GloVe</w:t>
      </w:r>
      <w:proofErr w:type="spellEnd"/>
      <w:r w:rsidRPr="1F101220">
        <w:rPr>
          <w:rFonts w:eastAsia="Arial" w:cs="Arial"/>
          <w:sz w:val="24"/>
        </w:rPr>
        <w:t xml:space="preserve">) reached 58.93% accuracy with a macro F1 of 0.3609, and Model 4 (Conv1D + </w:t>
      </w:r>
      <w:proofErr w:type="spellStart"/>
      <w:r w:rsidRPr="1F101220">
        <w:rPr>
          <w:rFonts w:eastAsia="Arial" w:cs="Arial"/>
          <w:sz w:val="24"/>
        </w:rPr>
        <w:t>BiLSTM</w:t>
      </w:r>
      <w:proofErr w:type="spellEnd"/>
      <w:r w:rsidRPr="1F101220">
        <w:rPr>
          <w:rFonts w:eastAsia="Arial" w:cs="Arial"/>
          <w:sz w:val="24"/>
        </w:rPr>
        <w:t xml:space="preserve"> + scratch embeddings) reached 59.78% accuracy with a macro F1 of 0.3294. Model 1 also achieved the highest mean macro F1 across its own and all teammates' test sets (0.3792), ahead of Model 3 (0.3576), Model 4 (0.3353), and Model 2 (0.3087), showing the most consistent </w:t>
      </w:r>
      <w:proofErr w:type="spellStart"/>
      <w:r w:rsidRPr="1F101220">
        <w:rPr>
          <w:rFonts w:eastAsia="Arial" w:cs="Arial"/>
          <w:sz w:val="24"/>
        </w:rPr>
        <w:t>generalisation</w:t>
      </w:r>
      <w:proofErr w:type="spellEnd"/>
      <w:r w:rsidRPr="1F101220">
        <w:rPr>
          <w:rFonts w:eastAsia="Arial" w:cs="Arial"/>
          <w:sz w:val="24"/>
        </w:rPr>
        <w:t xml:space="preserve"> across apps.</w:t>
      </w:r>
    </w:p>
    <w:p w14:paraId="5BA5189F" w14:textId="3133EDF9" w:rsidR="002468B0" w:rsidRDefault="1F101220" w:rsidP="1F101220">
      <w:pPr>
        <w:spacing w:before="240" w:after="240" w:line="240" w:lineRule="atLeast"/>
        <w:jc w:val="left"/>
      </w:pPr>
      <w:r w:rsidRPr="1F101220">
        <w:rPr>
          <w:rFonts w:eastAsia="Arial" w:cs="Arial"/>
          <w:sz w:val="24"/>
        </w:rPr>
        <w:t xml:space="preserve">The classification reports showed a similar pattern for all models. They classified 1-star and 5-star reviews well but struggled badly with the 2, 3, and 4-star classes, with 2-star F1 collapsing to 0.00 for every model. These middle ratings contain more mixed sentiment and were less represented in the dataset, making </w:t>
      </w:r>
      <w:r w:rsidR="00625EAE" w:rsidRPr="1F101220">
        <w:rPr>
          <w:rFonts w:eastAsia="Arial" w:cs="Arial"/>
          <w:sz w:val="24"/>
        </w:rPr>
        <w:t>it</w:t>
      </w:r>
      <w:r w:rsidRPr="1F101220">
        <w:rPr>
          <w:rFonts w:eastAsia="Arial" w:cs="Arial"/>
          <w:sz w:val="24"/>
        </w:rPr>
        <w:t xml:space="preserve"> much harder to classify accurately.</w:t>
      </w:r>
    </w:p>
    <w:p w14:paraId="1B8576EC" w14:textId="1ED35FFA" w:rsidR="0035595A" w:rsidRDefault="1F101220" w:rsidP="0035595A">
      <w:pPr>
        <w:spacing w:before="240" w:after="240" w:line="240" w:lineRule="atLeast"/>
        <w:jc w:val="left"/>
        <w:rPr>
          <w:rFonts w:eastAsia="Arial" w:cs="Arial"/>
          <w:sz w:val="24"/>
        </w:rPr>
      </w:pPr>
      <w:r w:rsidRPr="1F101220">
        <w:rPr>
          <w:rFonts w:eastAsia="Arial" w:cs="Arial"/>
          <w:sz w:val="24"/>
        </w:rPr>
        <w:t>Model 1 was chosen for further fine-tuning as Model 5, using a lower learning rate (1e-4) so the pretrained weights were adjusted gently rather than overwritten. This improved test accuracy to 61.74% and raised macro F1 slightly to 0.3832, without the bias toward the majority classes seen in earlier fine-tuning attempts. Since fine-tuning improved macro F1 over the best-of-4 baseline, Model 5 was kept as the final recommended model.</w:t>
      </w:r>
    </w:p>
    <w:p w14:paraId="337B1963" w14:textId="77777777" w:rsidR="00FC73A2" w:rsidRDefault="00FC73A2" w:rsidP="0035595A">
      <w:pPr>
        <w:pBdr>
          <w:bottom w:val="single" w:sz="6" w:space="1" w:color="auto"/>
        </w:pBdr>
        <w:spacing w:before="240" w:after="240" w:line="240" w:lineRule="atLeast"/>
        <w:jc w:val="left"/>
        <w:rPr>
          <w:rFonts w:eastAsia="Arial" w:cs="Arial"/>
          <w:sz w:val="24"/>
        </w:rPr>
      </w:pPr>
    </w:p>
    <w:p w14:paraId="0A1CC217" w14:textId="0191E020" w:rsidR="002468B0" w:rsidRDefault="3BCDC3FA" w:rsidP="00100B03">
      <w:pPr>
        <w:spacing w:line="240" w:lineRule="atLeast"/>
        <w:jc w:val="left"/>
        <w:rPr>
          <w:rFonts w:cs="Arial"/>
          <w:sz w:val="24"/>
        </w:rPr>
      </w:pPr>
      <w:r w:rsidRPr="3BCDC3FA">
        <w:rPr>
          <w:rFonts w:cs="Arial"/>
          <w:sz w:val="24"/>
        </w:rPr>
        <w:t>Lakshya</w:t>
      </w:r>
    </w:p>
    <w:p w14:paraId="66AFC71A" w14:textId="3DD62C44" w:rsidR="1D162163" w:rsidRDefault="1D162163" w:rsidP="1D162163">
      <w:pPr>
        <w:spacing w:before="240" w:after="240" w:line="240" w:lineRule="atLeast"/>
        <w:jc w:val="left"/>
      </w:pPr>
      <w:r w:rsidRPr="1D162163">
        <w:rPr>
          <w:rFonts w:eastAsia="Arial" w:cs="Arial"/>
          <w:sz w:val="24"/>
        </w:rPr>
        <w:t xml:space="preserve">Across all four models, test performance closely tracked validation performance, </w:t>
      </w:r>
      <w:r w:rsidR="106F633B" w:rsidRPr="106F633B">
        <w:rPr>
          <w:rFonts w:eastAsia="Arial" w:cs="Arial"/>
          <w:sz w:val="24"/>
        </w:rPr>
        <w:t xml:space="preserve">which </w:t>
      </w:r>
      <w:r w:rsidR="57DA267A" w:rsidRPr="57DA267A">
        <w:rPr>
          <w:rFonts w:eastAsia="Arial" w:cs="Arial"/>
          <w:sz w:val="24"/>
        </w:rPr>
        <w:t xml:space="preserve">helps to confirm that </w:t>
      </w:r>
      <w:proofErr w:type="spellStart"/>
      <w:r w:rsidR="57DA267A" w:rsidRPr="57DA267A">
        <w:rPr>
          <w:rFonts w:eastAsia="Arial" w:cs="Arial"/>
          <w:sz w:val="24"/>
        </w:rPr>
        <w:t>non of</w:t>
      </w:r>
      <w:proofErr w:type="spellEnd"/>
      <w:r w:rsidR="57DA267A" w:rsidRPr="57DA267A">
        <w:rPr>
          <w:rFonts w:eastAsia="Arial" w:cs="Arial"/>
          <w:sz w:val="24"/>
        </w:rPr>
        <w:t xml:space="preserve"> the </w:t>
      </w:r>
      <w:r w:rsidR="391C51B5" w:rsidRPr="391C51B5">
        <w:rPr>
          <w:rFonts w:eastAsia="Arial" w:cs="Arial"/>
          <w:sz w:val="24"/>
        </w:rPr>
        <w:t xml:space="preserve">results </w:t>
      </w:r>
      <w:r w:rsidR="098C7DD6" w:rsidRPr="098C7DD6">
        <w:rPr>
          <w:rFonts w:eastAsia="Arial" w:cs="Arial"/>
          <w:sz w:val="24"/>
        </w:rPr>
        <w:t xml:space="preserve">are </w:t>
      </w:r>
      <w:r w:rsidR="77A1F323" w:rsidRPr="77A1F323">
        <w:rPr>
          <w:rFonts w:eastAsia="Arial" w:cs="Arial"/>
          <w:sz w:val="24"/>
        </w:rPr>
        <w:t xml:space="preserve">overfitting </w:t>
      </w:r>
      <w:r w:rsidR="7A01B258" w:rsidRPr="7A01B258">
        <w:rPr>
          <w:rFonts w:eastAsia="Arial" w:cs="Arial"/>
          <w:sz w:val="24"/>
        </w:rPr>
        <w:t>on</w:t>
      </w:r>
      <w:r w:rsidR="106F633B" w:rsidRPr="106F633B">
        <w:rPr>
          <w:rFonts w:eastAsia="Arial" w:cs="Arial"/>
          <w:sz w:val="24"/>
        </w:rPr>
        <w:t xml:space="preserve"> </w:t>
      </w:r>
      <w:r w:rsidRPr="1D162163">
        <w:rPr>
          <w:rFonts w:eastAsia="Arial" w:cs="Arial"/>
          <w:sz w:val="24"/>
        </w:rPr>
        <w:t xml:space="preserve">the </w:t>
      </w:r>
      <w:r w:rsidR="106F633B" w:rsidRPr="106F633B">
        <w:rPr>
          <w:rFonts w:eastAsia="Arial" w:cs="Arial"/>
          <w:sz w:val="24"/>
        </w:rPr>
        <w:t>validation set.</w:t>
      </w:r>
      <w:r w:rsidRPr="1D162163">
        <w:rPr>
          <w:rFonts w:eastAsia="Arial" w:cs="Arial"/>
          <w:sz w:val="24"/>
        </w:rPr>
        <w:t xml:space="preserve"> Model 4 (Bidirectional GRU) was the clear best performer at 60.94% test accuracy and 1.0616 test loss, ahead of Model 2 (59.19%), Model 3 (56.74%), and Model 1 (55.42%). </w:t>
      </w:r>
      <w:r w:rsidR="5081141A" w:rsidRPr="5081141A">
        <w:rPr>
          <w:rFonts w:eastAsia="Arial" w:cs="Arial"/>
          <w:sz w:val="24"/>
        </w:rPr>
        <w:t xml:space="preserve">Model 1’s test accuracy was </w:t>
      </w:r>
      <w:r w:rsidR="35F3DEC9" w:rsidRPr="35F3DEC9">
        <w:rPr>
          <w:rFonts w:eastAsia="Arial" w:cs="Arial"/>
          <w:sz w:val="24"/>
        </w:rPr>
        <w:t xml:space="preserve">much lower </w:t>
      </w:r>
      <w:r w:rsidRPr="1D162163">
        <w:rPr>
          <w:rFonts w:eastAsia="Arial" w:cs="Arial"/>
          <w:sz w:val="24"/>
        </w:rPr>
        <w:t xml:space="preserve">Models 2 </w:t>
      </w:r>
      <w:r w:rsidR="41CFD5C5" w:rsidRPr="41CFD5C5">
        <w:rPr>
          <w:rFonts w:eastAsia="Arial" w:cs="Arial"/>
          <w:sz w:val="24"/>
        </w:rPr>
        <w:t xml:space="preserve">,3 </w:t>
      </w:r>
      <w:r w:rsidR="71D5A56F" w:rsidRPr="71D5A56F">
        <w:rPr>
          <w:rFonts w:eastAsia="Arial" w:cs="Arial"/>
          <w:sz w:val="24"/>
        </w:rPr>
        <w:t>and</w:t>
      </w:r>
      <w:r w:rsidRPr="1D162163">
        <w:rPr>
          <w:rFonts w:eastAsia="Arial" w:cs="Arial"/>
          <w:sz w:val="24"/>
        </w:rPr>
        <w:t xml:space="preserve"> 4 </w:t>
      </w:r>
      <w:r w:rsidR="71D5A56F" w:rsidRPr="71D5A56F">
        <w:rPr>
          <w:rFonts w:eastAsia="Arial" w:cs="Arial"/>
          <w:sz w:val="24"/>
        </w:rPr>
        <w:t>improved</w:t>
      </w:r>
      <w:r w:rsidRPr="1D162163">
        <w:rPr>
          <w:rFonts w:eastAsia="Arial" w:cs="Arial"/>
          <w:sz w:val="24"/>
        </w:rPr>
        <w:t xml:space="preserve"> from </w:t>
      </w:r>
      <w:r w:rsidR="7C84CDFE" w:rsidRPr="7C84CDFE">
        <w:rPr>
          <w:rFonts w:eastAsia="Arial" w:cs="Arial"/>
          <w:sz w:val="24"/>
        </w:rPr>
        <w:t xml:space="preserve">the </w:t>
      </w:r>
      <w:proofErr w:type="spellStart"/>
      <w:r w:rsidR="7C84CDFE" w:rsidRPr="7C84CDFE">
        <w:rPr>
          <w:rFonts w:eastAsia="Arial" w:cs="Arial"/>
          <w:sz w:val="24"/>
        </w:rPr>
        <w:t>regularisation</w:t>
      </w:r>
      <w:proofErr w:type="spellEnd"/>
      <w:r w:rsidRPr="1D162163">
        <w:rPr>
          <w:rFonts w:eastAsia="Arial" w:cs="Arial"/>
          <w:sz w:val="24"/>
        </w:rPr>
        <w:t xml:space="preserve"> and, for Models 3 and 4, correctly aligned </w:t>
      </w:r>
      <w:proofErr w:type="spellStart"/>
      <w:r w:rsidRPr="1D162163">
        <w:rPr>
          <w:rFonts w:eastAsia="Arial" w:cs="Arial"/>
          <w:sz w:val="24"/>
        </w:rPr>
        <w:t>GloVe</w:t>
      </w:r>
      <w:proofErr w:type="spellEnd"/>
      <w:r w:rsidRPr="1D162163">
        <w:rPr>
          <w:rFonts w:eastAsia="Arial" w:cs="Arial"/>
          <w:sz w:val="24"/>
        </w:rPr>
        <w:t xml:space="preserve"> embeddings. A consistent weakness across every model was poor performance on 2-star and 3-star reviews, </w:t>
      </w:r>
      <w:r w:rsidR="4C477087" w:rsidRPr="4C477087">
        <w:rPr>
          <w:rFonts w:eastAsia="Arial" w:cs="Arial"/>
          <w:sz w:val="24"/>
        </w:rPr>
        <w:t xml:space="preserve">metrics like ‘F1’ and </w:t>
      </w:r>
      <w:r w:rsidR="6C03F0F5" w:rsidRPr="6C03F0F5">
        <w:rPr>
          <w:rFonts w:eastAsia="Arial" w:cs="Arial"/>
          <w:sz w:val="24"/>
        </w:rPr>
        <w:t>‘Recall’ helping to know</w:t>
      </w:r>
      <w:r w:rsidR="6B2604C2" w:rsidRPr="6B2604C2">
        <w:rPr>
          <w:rFonts w:eastAsia="Arial" w:cs="Arial"/>
          <w:sz w:val="24"/>
        </w:rPr>
        <w:t xml:space="preserve"> whether the model accuracy </w:t>
      </w:r>
      <w:r w:rsidR="05D35D56" w:rsidRPr="05D35D56">
        <w:rPr>
          <w:rFonts w:eastAsia="Arial" w:cs="Arial"/>
          <w:sz w:val="24"/>
        </w:rPr>
        <w:t xml:space="preserve">is trustworthy </w:t>
      </w:r>
      <w:r w:rsidR="25071EC5" w:rsidRPr="25071EC5">
        <w:rPr>
          <w:rFonts w:eastAsia="Arial" w:cs="Arial"/>
          <w:sz w:val="24"/>
        </w:rPr>
        <w:t>or not</w:t>
      </w:r>
      <w:r w:rsidR="6C03F0F5" w:rsidRPr="6C03F0F5">
        <w:rPr>
          <w:rFonts w:eastAsia="Arial" w:cs="Arial"/>
          <w:sz w:val="24"/>
        </w:rPr>
        <w:t>,</w:t>
      </w:r>
      <w:r w:rsidRPr="1D162163">
        <w:rPr>
          <w:rFonts w:eastAsia="Arial" w:cs="Arial"/>
          <w:sz w:val="24"/>
        </w:rPr>
        <w:t xml:space="preserve"> while 1-star and 5-star reviews were classified reliably throughout. In the group cross-evaluation, Model 4 was tested against each teammate's own app data, scoring 61.87% (Netflix), 60.94% (Spotify), 59.77% (TikTok), and 57.70% (Telegram) </w:t>
      </w:r>
      <w:r w:rsidR="4DBF9DFE" w:rsidRPr="4DBF9DFE">
        <w:rPr>
          <w:rFonts w:eastAsia="Arial" w:cs="Arial"/>
          <w:sz w:val="24"/>
        </w:rPr>
        <w:t xml:space="preserve">which is </w:t>
      </w:r>
      <w:r w:rsidR="61D99F9A" w:rsidRPr="61D99F9A">
        <w:rPr>
          <w:rFonts w:eastAsia="Arial" w:cs="Arial"/>
          <w:sz w:val="24"/>
        </w:rPr>
        <w:t>a</w:t>
      </w:r>
      <w:r w:rsidRPr="1D162163">
        <w:rPr>
          <w:rFonts w:eastAsia="Arial" w:cs="Arial"/>
          <w:sz w:val="24"/>
        </w:rPr>
        <w:t xml:space="preserve"> consistent 4-point range suggesting the model </w:t>
      </w:r>
      <w:proofErr w:type="spellStart"/>
      <w:r w:rsidRPr="1D162163">
        <w:rPr>
          <w:rFonts w:eastAsia="Arial" w:cs="Arial"/>
          <w:sz w:val="24"/>
        </w:rPr>
        <w:t>generalises</w:t>
      </w:r>
      <w:proofErr w:type="spellEnd"/>
      <w:r w:rsidRPr="1D162163">
        <w:rPr>
          <w:rFonts w:eastAsia="Arial" w:cs="Arial"/>
          <w:sz w:val="24"/>
        </w:rPr>
        <w:t xml:space="preserve"> reasonably well across </w:t>
      </w:r>
      <w:r w:rsidR="1BDC4B7E" w:rsidRPr="1BDC4B7E">
        <w:rPr>
          <w:rFonts w:eastAsia="Arial" w:cs="Arial"/>
          <w:sz w:val="24"/>
        </w:rPr>
        <w:t>the</w:t>
      </w:r>
      <w:r w:rsidR="30AECB67" w:rsidRPr="30AECB67">
        <w:rPr>
          <w:rFonts w:eastAsia="Arial" w:cs="Arial"/>
          <w:sz w:val="24"/>
        </w:rPr>
        <w:t xml:space="preserve"> </w:t>
      </w:r>
      <w:r w:rsidRPr="1D162163">
        <w:rPr>
          <w:rFonts w:eastAsia="Arial" w:cs="Arial"/>
          <w:sz w:val="24"/>
        </w:rPr>
        <w:t xml:space="preserve">different </w:t>
      </w:r>
      <w:r w:rsidR="1BDC4B7E" w:rsidRPr="1BDC4B7E">
        <w:rPr>
          <w:rFonts w:eastAsia="Arial" w:cs="Arial"/>
          <w:sz w:val="24"/>
        </w:rPr>
        <w:t>app reviews</w:t>
      </w:r>
      <w:r w:rsidRPr="1D162163">
        <w:rPr>
          <w:rFonts w:eastAsia="Arial" w:cs="Arial"/>
          <w:sz w:val="24"/>
        </w:rPr>
        <w:t xml:space="preserve"> rather than overfitting to any single one. Model 4 is recommended as the best model overall, given its highest accuracy, lowest loss, and demonstrated cross-app consistency.</w:t>
      </w:r>
    </w:p>
    <w:p w14:paraId="17963577" w14:textId="21A378FB" w:rsidR="002468B0" w:rsidRDefault="002468B0" w:rsidP="221DB9A5">
      <w:pPr>
        <w:pBdr>
          <w:bottom w:val="single" w:sz="6" w:space="1" w:color="auto"/>
        </w:pBdr>
        <w:spacing w:line="240" w:lineRule="atLeast"/>
        <w:jc w:val="left"/>
        <w:rPr>
          <w:rFonts w:cs="Arial"/>
          <w:sz w:val="24"/>
        </w:rPr>
      </w:pPr>
    </w:p>
    <w:p w14:paraId="01E4077E" w14:textId="77777777" w:rsidR="002E0C90" w:rsidRDefault="002E0C90" w:rsidP="00100B03">
      <w:pPr>
        <w:spacing w:line="240" w:lineRule="atLeast"/>
        <w:jc w:val="left"/>
        <w:rPr>
          <w:rFonts w:cs="Arial"/>
          <w:sz w:val="24"/>
        </w:rPr>
      </w:pPr>
    </w:p>
    <w:p w14:paraId="77D0CFAC" w14:textId="02F16609" w:rsidR="002468B0" w:rsidRDefault="002468B0" w:rsidP="00100B03">
      <w:pPr>
        <w:spacing w:line="240" w:lineRule="atLeast"/>
        <w:jc w:val="left"/>
        <w:rPr>
          <w:rFonts w:cs="Arial"/>
          <w:sz w:val="24"/>
        </w:rPr>
      </w:pPr>
      <w:r>
        <w:rPr>
          <w:rFonts w:cs="Arial"/>
          <w:sz w:val="24"/>
        </w:rPr>
        <w:t>Jaether</w:t>
      </w:r>
    </w:p>
    <w:p w14:paraId="36366718" w14:textId="77777777" w:rsidR="002E0C90" w:rsidRDefault="002E0C90" w:rsidP="00100B03">
      <w:pPr>
        <w:spacing w:line="240" w:lineRule="atLeast"/>
        <w:jc w:val="left"/>
        <w:rPr>
          <w:rFonts w:cs="Arial"/>
          <w:sz w:val="24"/>
        </w:rPr>
      </w:pPr>
    </w:p>
    <w:p w14:paraId="3E69673D" w14:textId="55DBC252" w:rsidR="00535B15" w:rsidRPr="00535B15" w:rsidRDefault="00535B15" w:rsidP="00535B15">
      <w:pPr>
        <w:spacing w:line="240" w:lineRule="atLeast"/>
        <w:jc w:val="left"/>
        <w:rPr>
          <w:rFonts w:cs="Arial"/>
          <w:sz w:val="24"/>
          <w:lang w:val="en-SG"/>
        </w:rPr>
      </w:pPr>
      <w:r w:rsidRPr="00535B15">
        <w:rPr>
          <w:rFonts w:cs="Arial"/>
          <w:sz w:val="24"/>
          <w:lang w:val="en-SG"/>
        </w:rPr>
        <w:lastRenderedPageBreak/>
        <w:t xml:space="preserve">Both saved models were evaluated on the test set using </w:t>
      </w:r>
      <w:proofErr w:type="spellStart"/>
      <w:r w:rsidRPr="00535B15">
        <w:rPr>
          <w:rFonts w:ascii="Courier New" w:hAnsi="Courier New" w:cs="Courier New"/>
          <w:sz w:val="24"/>
          <w:lang w:val="en-SG"/>
        </w:rPr>
        <w:t>model.evaluate</w:t>
      </w:r>
      <w:proofErr w:type="spellEnd"/>
      <w:r w:rsidRPr="00535B15">
        <w:rPr>
          <w:rFonts w:ascii="Courier New" w:hAnsi="Courier New" w:cs="Courier New"/>
          <w:sz w:val="24"/>
          <w:lang w:val="en-SG"/>
        </w:rPr>
        <w:t>()</w:t>
      </w:r>
      <w:r w:rsidRPr="00535B15">
        <w:rPr>
          <w:rFonts w:cs="Arial"/>
          <w:sz w:val="24"/>
          <w:lang w:val="en-SG"/>
        </w:rPr>
        <w:t xml:space="preserve">. Model 1 achieved a test accuracy of </w:t>
      </w:r>
      <w:r w:rsidR="00AC21D3">
        <w:rPr>
          <w:rFonts w:cs="Arial"/>
          <w:b/>
          <w:bCs/>
          <w:sz w:val="24"/>
          <w:lang w:val="en-SG"/>
        </w:rPr>
        <w:t>57</w:t>
      </w:r>
      <w:r w:rsidR="00797989">
        <w:rPr>
          <w:rFonts w:cs="Arial"/>
          <w:b/>
          <w:bCs/>
          <w:sz w:val="24"/>
          <w:lang w:val="en-SG"/>
        </w:rPr>
        <w:t>.86</w:t>
      </w:r>
      <w:r w:rsidRPr="00535B15">
        <w:rPr>
          <w:rFonts w:cs="Arial"/>
          <w:b/>
          <w:bCs/>
          <w:sz w:val="24"/>
          <w:lang w:val="en-SG"/>
        </w:rPr>
        <w:t>%</w:t>
      </w:r>
      <w:r w:rsidRPr="00535B15">
        <w:rPr>
          <w:rFonts w:cs="Arial"/>
          <w:sz w:val="24"/>
          <w:lang w:val="en-SG"/>
        </w:rPr>
        <w:t xml:space="preserve"> and a test loss of </w:t>
      </w:r>
      <w:r w:rsidRPr="00535B15">
        <w:rPr>
          <w:rFonts w:cs="Arial"/>
          <w:b/>
          <w:bCs/>
          <w:sz w:val="24"/>
          <w:lang w:val="en-SG"/>
        </w:rPr>
        <w:t>1.</w:t>
      </w:r>
      <w:r w:rsidR="00B83232">
        <w:rPr>
          <w:rFonts w:cs="Arial"/>
          <w:b/>
          <w:bCs/>
          <w:sz w:val="24"/>
          <w:lang w:val="en-SG"/>
        </w:rPr>
        <w:t>2</w:t>
      </w:r>
      <w:r w:rsidR="00DE49AF">
        <w:rPr>
          <w:rFonts w:cs="Arial"/>
          <w:b/>
          <w:bCs/>
          <w:sz w:val="24"/>
          <w:lang w:val="en-SG"/>
        </w:rPr>
        <w:t>107</w:t>
      </w:r>
      <w:r w:rsidRPr="00535B15">
        <w:rPr>
          <w:rFonts w:cs="Arial"/>
          <w:b/>
          <w:bCs/>
          <w:sz w:val="24"/>
          <w:lang w:val="en-SG"/>
        </w:rPr>
        <w:t>.</w:t>
      </w:r>
      <w:r w:rsidRPr="00535B15">
        <w:rPr>
          <w:rFonts w:cs="Arial"/>
          <w:sz w:val="24"/>
          <w:lang w:val="en-SG"/>
        </w:rPr>
        <w:t xml:space="preserve"> While Model 2 achieved a test accuracy of </w:t>
      </w:r>
      <w:r w:rsidR="00DE49AF">
        <w:rPr>
          <w:rFonts w:cs="Arial"/>
          <w:b/>
          <w:bCs/>
          <w:sz w:val="24"/>
          <w:lang w:val="en-SG"/>
        </w:rPr>
        <w:t>59.18</w:t>
      </w:r>
      <w:r w:rsidRPr="00535B15">
        <w:rPr>
          <w:rFonts w:cs="Arial"/>
          <w:b/>
          <w:bCs/>
          <w:sz w:val="24"/>
          <w:lang w:val="en-SG"/>
        </w:rPr>
        <w:t>%</w:t>
      </w:r>
      <w:r w:rsidRPr="00535B15">
        <w:rPr>
          <w:rFonts w:cs="Arial"/>
          <w:sz w:val="24"/>
          <w:lang w:val="en-SG"/>
        </w:rPr>
        <w:t xml:space="preserve"> and a test loss of </w:t>
      </w:r>
      <w:r w:rsidRPr="00535B15">
        <w:rPr>
          <w:rFonts w:cs="Arial"/>
          <w:b/>
          <w:bCs/>
          <w:sz w:val="24"/>
          <w:lang w:val="en-SG"/>
        </w:rPr>
        <w:t>1.</w:t>
      </w:r>
      <w:r w:rsidR="00DE49AF">
        <w:rPr>
          <w:rFonts w:cs="Arial"/>
          <w:b/>
          <w:bCs/>
          <w:sz w:val="24"/>
          <w:lang w:val="en-SG"/>
        </w:rPr>
        <w:t>1457</w:t>
      </w:r>
      <w:r w:rsidRPr="00535B15">
        <w:rPr>
          <w:rFonts w:cs="Arial"/>
          <w:sz w:val="24"/>
          <w:lang w:val="en-SG"/>
        </w:rPr>
        <w:t>.</w:t>
      </w:r>
    </w:p>
    <w:p w14:paraId="6CAA5EF5" w14:textId="77777777" w:rsidR="00535B15" w:rsidRPr="00535B15" w:rsidRDefault="00535B15" w:rsidP="00535B15">
      <w:pPr>
        <w:spacing w:line="240" w:lineRule="atLeast"/>
        <w:jc w:val="left"/>
        <w:rPr>
          <w:rFonts w:cs="Arial"/>
          <w:sz w:val="24"/>
          <w:lang w:val="en-SG"/>
        </w:rPr>
      </w:pPr>
    </w:p>
    <w:p w14:paraId="2534402B" w14:textId="77A6AA3B" w:rsidR="006A7BB8" w:rsidRPr="00535B15" w:rsidRDefault="00535B15" w:rsidP="00851B39">
      <w:pPr>
        <w:spacing w:line="240" w:lineRule="atLeast"/>
        <w:jc w:val="left"/>
        <w:rPr>
          <w:rFonts w:cs="Arial"/>
          <w:sz w:val="24"/>
          <w:lang w:val="en-SG"/>
        </w:rPr>
      </w:pPr>
      <w:r w:rsidRPr="00535B15">
        <w:rPr>
          <w:rFonts w:cs="Arial"/>
          <w:sz w:val="24"/>
          <w:lang w:val="en-SG"/>
        </w:rPr>
        <w:t xml:space="preserve">Both models landed close to their respective validation accuracies. Model 1’s validation was </w:t>
      </w:r>
      <w:r w:rsidR="00851B39">
        <w:rPr>
          <w:rFonts w:cs="Arial"/>
          <w:sz w:val="24"/>
          <w:lang w:val="en-SG"/>
        </w:rPr>
        <w:t>58.25</w:t>
      </w:r>
      <w:r w:rsidRPr="00535B15">
        <w:rPr>
          <w:rFonts w:cs="Arial"/>
          <w:sz w:val="24"/>
          <w:lang w:val="en-SG"/>
        </w:rPr>
        <w:t xml:space="preserve">% against its test at </w:t>
      </w:r>
      <w:r w:rsidR="006A7BB8">
        <w:rPr>
          <w:rFonts w:cs="Arial"/>
          <w:sz w:val="24"/>
          <w:lang w:val="en-SG"/>
        </w:rPr>
        <w:t>57.</w:t>
      </w:r>
      <w:r w:rsidR="00851B39">
        <w:rPr>
          <w:rFonts w:cs="Arial"/>
          <w:sz w:val="24"/>
          <w:lang w:val="en-SG"/>
        </w:rPr>
        <w:t>86</w:t>
      </w:r>
      <w:r w:rsidRPr="00535B15">
        <w:rPr>
          <w:rFonts w:cs="Arial"/>
          <w:sz w:val="24"/>
          <w:lang w:val="en-SG"/>
        </w:rPr>
        <w:t xml:space="preserve">%, and Model 2’s validation was </w:t>
      </w:r>
      <w:r w:rsidR="00D968AD">
        <w:rPr>
          <w:rFonts w:cs="Arial"/>
          <w:sz w:val="24"/>
          <w:lang w:val="en-SG"/>
        </w:rPr>
        <w:t>59.45</w:t>
      </w:r>
      <w:r w:rsidRPr="00535B15">
        <w:rPr>
          <w:rFonts w:cs="Arial"/>
          <w:sz w:val="24"/>
          <w:lang w:val="en-SG"/>
        </w:rPr>
        <w:t xml:space="preserve">% against its test at </w:t>
      </w:r>
      <w:r w:rsidR="00D968AD">
        <w:rPr>
          <w:rFonts w:cs="Arial"/>
          <w:sz w:val="24"/>
          <w:lang w:val="en-SG"/>
        </w:rPr>
        <w:t>59.18</w:t>
      </w:r>
      <w:r w:rsidRPr="00535B15">
        <w:rPr>
          <w:rFonts w:cs="Arial"/>
          <w:sz w:val="24"/>
          <w:lang w:val="en-SG"/>
        </w:rPr>
        <w:t>%. This indicate</w:t>
      </w:r>
      <w:r w:rsidR="007D5969">
        <w:rPr>
          <w:rFonts w:cs="Arial"/>
          <w:sz w:val="24"/>
          <w:lang w:val="en-SG"/>
        </w:rPr>
        <w:t>s</w:t>
      </w:r>
      <w:r w:rsidRPr="00535B15">
        <w:rPr>
          <w:rFonts w:cs="Arial"/>
          <w:sz w:val="24"/>
          <w:lang w:val="en-SG"/>
        </w:rPr>
        <w:t xml:space="preserve"> that neither overfit significantly, with validation performance closely matching test results. </w:t>
      </w:r>
    </w:p>
    <w:p w14:paraId="154A9087" w14:textId="77777777" w:rsidR="00535B15" w:rsidRPr="00535B15" w:rsidRDefault="00535B15" w:rsidP="00535B15">
      <w:pPr>
        <w:spacing w:line="240" w:lineRule="atLeast"/>
        <w:jc w:val="left"/>
        <w:rPr>
          <w:rFonts w:cs="Arial"/>
          <w:sz w:val="24"/>
          <w:lang w:val="en-SG"/>
        </w:rPr>
      </w:pPr>
    </w:p>
    <w:p w14:paraId="68974D6D" w14:textId="24E308C2" w:rsidR="00535B15" w:rsidRPr="00535B15" w:rsidRDefault="007D5969" w:rsidP="00535B15">
      <w:pPr>
        <w:spacing w:line="240" w:lineRule="atLeast"/>
        <w:jc w:val="left"/>
        <w:rPr>
          <w:rFonts w:cs="Arial"/>
          <w:sz w:val="24"/>
          <w:lang w:val="en-SG"/>
        </w:rPr>
      </w:pPr>
      <w:r>
        <w:rPr>
          <w:rFonts w:cs="Arial"/>
          <w:sz w:val="24"/>
          <w:lang w:val="en-SG"/>
        </w:rPr>
        <w:t>C</w:t>
      </w:r>
      <w:r w:rsidR="00535B15" w:rsidRPr="00535B15">
        <w:rPr>
          <w:rFonts w:cs="Arial"/>
          <w:sz w:val="24"/>
          <w:lang w:val="en-SG"/>
        </w:rPr>
        <w:t>omparing the two, Model 2 outperformed Model 1 on both metrics</w:t>
      </w:r>
      <w:r>
        <w:rPr>
          <w:rFonts w:cs="Arial"/>
          <w:sz w:val="24"/>
          <w:lang w:val="en-SG"/>
        </w:rPr>
        <w:t>, r</w:t>
      </w:r>
      <w:r w:rsidR="00535B15" w:rsidRPr="00535B15">
        <w:rPr>
          <w:rFonts w:cs="Arial"/>
          <w:sz w:val="24"/>
          <w:lang w:val="en-SG"/>
        </w:rPr>
        <w:t xml:space="preserve">oughly 1.2 percentage points higher in accuracy </w:t>
      </w:r>
      <w:r w:rsidR="00253EDD">
        <w:rPr>
          <w:rFonts w:cs="Arial"/>
          <w:sz w:val="24"/>
          <w:lang w:val="en-SG"/>
        </w:rPr>
        <w:t xml:space="preserve">with </w:t>
      </w:r>
      <w:r w:rsidR="00535B15" w:rsidRPr="00535B15">
        <w:rPr>
          <w:rFonts w:cs="Arial"/>
          <w:sz w:val="24"/>
          <w:lang w:val="en-SG"/>
        </w:rPr>
        <w:t xml:space="preserve">a lower test loss. </w:t>
      </w:r>
      <w:r w:rsidR="00107D18">
        <w:rPr>
          <w:rFonts w:cs="Arial"/>
          <w:sz w:val="24"/>
          <w:lang w:val="en-SG"/>
        </w:rPr>
        <w:t>T</w:t>
      </w:r>
      <w:r w:rsidR="00535B15" w:rsidRPr="00535B15">
        <w:rPr>
          <w:rFonts w:cs="Arial"/>
          <w:sz w:val="24"/>
          <w:lang w:val="en-SG"/>
        </w:rPr>
        <w:t>his was expected</w:t>
      </w:r>
      <w:r w:rsidR="00572380">
        <w:rPr>
          <w:rFonts w:cs="Arial"/>
          <w:sz w:val="24"/>
          <w:lang w:val="en-SG"/>
        </w:rPr>
        <w:t>,</w:t>
      </w:r>
      <w:r w:rsidR="00535B15" w:rsidRPr="00535B15">
        <w:rPr>
          <w:rFonts w:cs="Arial"/>
          <w:sz w:val="24"/>
          <w:lang w:val="en-SG"/>
        </w:rPr>
        <w:t xml:space="preserve"> since Model 2’s structure is more</w:t>
      </w:r>
      <w:r w:rsidR="00572380">
        <w:rPr>
          <w:rFonts w:cs="Arial"/>
          <w:sz w:val="24"/>
          <w:lang w:val="en-SG"/>
        </w:rPr>
        <w:t xml:space="preserve"> capable</w:t>
      </w:r>
      <w:r w:rsidR="00535B15" w:rsidRPr="00535B15">
        <w:rPr>
          <w:rFonts w:cs="Arial"/>
          <w:sz w:val="24"/>
          <w:lang w:val="en-SG"/>
        </w:rPr>
        <w:t xml:space="preserve">. It made use of pre-trained </w:t>
      </w:r>
      <w:proofErr w:type="spellStart"/>
      <w:r w:rsidR="00535B15" w:rsidRPr="00535B15">
        <w:rPr>
          <w:rFonts w:cs="Arial"/>
          <w:sz w:val="24"/>
          <w:lang w:val="en-SG"/>
        </w:rPr>
        <w:t>GloVe</w:t>
      </w:r>
      <w:proofErr w:type="spellEnd"/>
      <w:r w:rsidR="00535B15" w:rsidRPr="00535B15">
        <w:rPr>
          <w:rFonts w:cs="Arial"/>
          <w:sz w:val="24"/>
          <w:lang w:val="en-SG"/>
        </w:rPr>
        <w:t xml:space="preserve"> embeddings, which already </w:t>
      </w:r>
      <w:r w:rsidR="00931F52">
        <w:rPr>
          <w:rFonts w:cs="Arial"/>
          <w:sz w:val="24"/>
          <w:lang w:val="en-SG"/>
        </w:rPr>
        <w:t xml:space="preserve">carry </w:t>
      </w:r>
      <w:r w:rsidR="00535B15" w:rsidRPr="00535B15">
        <w:rPr>
          <w:rFonts w:cs="Arial"/>
          <w:sz w:val="24"/>
          <w:lang w:val="en-SG"/>
        </w:rPr>
        <w:t>general knowledge from a much larger dataset</w:t>
      </w:r>
      <w:r w:rsidR="00EE3D70">
        <w:rPr>
          <w:rFonts w:cs="Arial"/>
          <w:sz w:val="24"/>
          <w:lang w:val="en-SG"/>
        </w:rPr>
        <w:t>, c</w:t>
      </w:r>
      <w:r w:rsidR="00535B15" w:rsidRPr="00535B15">
        <w:rPr>
          <w:rFonts w:cs="Arial"/>
          <w:sz w:val="24"/>
          <w:lang w:val="en-SG"/>
        </w:rPr>
        <w:t>ombin</w:t>
      </w:r>
      <w:r w:rsidR="00EE3D70">
        <w:rPr>
          <w:rFonts w:cs="Arial"/>
          <w:sz w:val="24"/>
          <w:lang w:val="en-SG"/>
        </w:rPr>
        <w:t>ing</w:t>
      </w:r>
      <w:r w:rsidR="00535B15" w:rsidRPr="00535B15">
        <w:rPr>
          <w:rFonts w:cs="Arial"/>
          <w:sz w:val="24"/>
          <w:lang w:val="en-SG"/>
        </w:rPr>
        <w:t xml:space="preserve"> with an LSTM that </w:t>
      </w:r>
      <w:r w:rsidR="00CD0CCF" w:rsidRPr="00535B15">
        <w:rPr>
          <w:rFonts w:cs="Arial"/>
          <w:sz w:val="24"/>
          <w:lang w:val="en-SG"/>
        </w:rPr>
        <w:t xml:space="preserve">can </w:t>
      </w:r>
      <w:r w:rsidR="00EE3D70">
        <w:rPr>
          <w:rFonts w:cs="Arial"/>
          <w:sz w:val="24"/>
          <w:lang w:val="en-SG"/>
        </w:rPr>
        <w:t xml:space="preserve">capture </w:t>
      </w:r>
      <w:r w:rsidR="00535B15" w:rsidRPr="00535B15">
        <w:rPr>
          <w:rFonts w:cs="Arial"/>
          <w:sz w:val="24"/>
          <w:lang w:val="en-SG"/>
        </w:rPr>
        <w:t xml:space="preserve">word sequence and context. Model 1, </w:t>
      </w:r>
      <w:r w:rsidR="00675C1F">
        <w:rPr>
          <w:rFonts w:cs="Arial"/>
          <w:sz w:val="24"/>
          <w:lang w:val="en-SG"/>
        </w:rPr>
        <w:t>by contrast</w:t>
      </w:r>
      <w:r w:rsidR="00535B15" w:rsidRPr="00535B15">
        <w:rPr>
          <w:rFonts w:cs="Arial"/>
          <w:sz w:val="24"/>
          <w:lang w:val="en-SG"/>
        </w:rPr>
        <w:t xml:space="preserve">, used </w:t>
      </w:r>
      <w:r w:rsidR="00CA3462">
        <w:rPr>
          <w:rFonts w:cs="Arial"/>
          <w:sz w:val="24"/>
          <w:lang w:val="en-SG"/>
        </w:rPr>
        <w:t xml:space="preserve">only </w:t>
      </w:r>
      <w:r w:rsidR="00535B15" w:rsidRPr="00535B15">
        <w:rPr>
          <w:rFonts w:cs="Arial"/>
          <w:sz w:val="24"/>
          <w:lang w:val="en-SG"/>
        </w:rPr>
        <w:t>from-scratch embeddings trained on the much smaller TikTok reviews dataset, with no component to track how words relate to one another in sequence. </w:t>
      </w:r>
    </w:p>
    <w:p w14:paraId="0F824C41" w14:textId="77777777" w:rsidR="00535B15" w:rsidRPr="00535B15" w:rsidRDefault="00535B15" w:rsidP="00535B15">
      <w:pPr>
        <w:spacing w:line="240" w:lineRule="atLeast"/>
        <w:jc w:val="left"/>
        <w:rPr>
          <w:rFonts w:cs="Arial"/>
          <w:sz w:val="24"/>
          <w:lang w:val="en-SG"/>
        </w:rPr>
      </w:pPr>
    </w:p>
    <w:p w14:paraId="70497A93" w14:textId="1C87CDE1" w:rsidR="002468B0" w:rsidRDefault="00535B15" w:rsidP="00100B03">
      <w:pPr>
        <w:spacing w:line="240" w:lineRule="atLeast"/>
        <w:jc w:val="left"/>
        <w:rPr>
          <w:rFonts w:cs="Arial"/>
          <w:sz w:val="24"/>
          <w:lang w:val="en-SG"/>
        </w:rPr>
      </w:pPr>
      <w:r w:rsidRPr="00535B15">
        <w:rPr>
          <w:rFonts w:cs="Arial"/>
          <w:sz w:val="24"/>
          <w:lang w:val="en-SG"/>
        </w:rPr>
        <w:t xml:space="preserve">Recommendation: </w:t>
      </w:r>
      <w:r w:rsidRPr="00535B15">
        <w:rPr>
          <w:rFonts w:cs="Arial"/>
          <w:b/>
          <w:bCs/>
          <w:sz w:val="24"/>
          <w:lang w:val="en-SG"/>
        </w:rPr>
        <w:t>Model 2</w:t>
      </w:r>
      <w:r w:rsidRPr="00535B15">
        <w:rPr>
          <w:rFonts w:cs="Arial"/>
          <w:sz w:val="24"/>
          <w:lang w:val="en-SG"/>
        </w:rPr>
        <w:t>. It achieved higher test accuracy and lower test loss, and its architecture is better suited for sentiment analysis, where sequential context matters. While the improvement is moderate, it is consistent across both accuracy and loss.</w:t>
      </w:r>
    </w:p>
    <w:p w14:paraId="73D253BE" w14:textId="77777777" w:rsidR="002E0C90" w:rsidRDefault="002E0C90" w:rsidP="00100B03">
      <w:pPr>
        <w:pBdr>
          <w:bottom w:val="single" w:sz="6" w:space="1" w:color="auto"/>
        </w:pBdr>
        <w:spacing w:line="240" w:lineRule="atLeast"/>
        <w:jc w:val="left"/>
        <w:rPr>
          <w:rFonts w:cs="Arial"/>
          <w:sz w:val="24"/>
          <w:lang w:val="en-SG"/>
        </w:rPr>
      </w:pPr>
    </w:p>
    <w:p w14:paraId="49D50654" w14:textId="77777777" w:rsidR="002E0C90" w:rsidRPr="00D9207B" w:rsidRDefault="002E0C90" w:rsidP="00100B03">
      <w:pPr>
        <w:spacing w:line="240" w:lineRule="atLeast"/>
        <w:jc w:val="left"/>
        <w:rPr>
          <w:rFonts w:cs="Arial"/>
          <w:sz w:val="24"/>
          <w:lang w:val="en-SG"/>
        </w:rPr>
      </w:pPr>
    </w:p>
    <w:p w14:paraId="2D54D5A9" w14:textId="616AF2CE" w:rsidR="00100B03" w:rsidRDefault="002468B0" w:rsidP="00100B03">
      <w:pPr>
        <w:spacing w:line="240" w:lineRule="atLeast"/>
        <w:jc w:val="left"/>
        <w:rPr>
          <w:rFonts w:cs="Arial"/>
          <w:sz w:val="24"/>
        </w:rPr>
      </w:pPr>
      <w:r>
        <w:rPr>
          <w:rFonts w:cs="Arial"/>
          <w:sz w:val="24"/>
        </w:rPr>
        <w:t>Alex</w:t>
      </w:r>
    </w:p>
    <w:p w14:paraId="5A21EDFD" w14:textId="77777777" w:rsidR="002E0C90" w:rsidRDefault="002E0C90" w:rsidP="00100B03">
      <w:pPr>
        <w:spacing w:line="240" w:lineRule="atLeast"/>
        <w:jc w:val="left"/>
      </w:pPr>
    </w:p>
    <w:p w14:paraId="034B8FC0" w14:textId="2D06B138" w:rsidR="5A48C31C" w:rsidRDefault="7479E16A" w:rsidP="5A48C31C">
      <w:pPr>
        <w:spacing w:line="240" w:lineRule="atLeast"/>
        <w:jc w:val="left"/>
      </w:pPr>
      <w:r w:rsidRPr="7479E16A">
        <w:rPr>
          <w:rFonts w:cs="Arial"/>
          <w:sz w:val="24"/>
        </w:rPr>
        <w:t xml:space="preserve">Running all my models through my test set, my GRU was the best performing as expected. </w:t>
      </w:r>
      <w:r w:rsidR="0AE8963F" w:rsidRPr="0AE8963F">
        <w:rPr>
          <w:rFonts w:cs="Arial"/>
          <w:sz w:val="24"/>
        </w:rPr>
        <w:t>With the highest overall accuracy,  and decent recall among all classes</w:t>
      </w:r>
    </w:p>
    <w:p w14:paraId="0295A625" w14:textId="0333A59B" w:rsidR="40F0069B" w:rsidRDefault="40F0069B" w:rsidP="40F0069B">
      <w:pPr>
        <w:spacing w:line="240" w:lineRule="atLeast"/>
        <w:jc w:val="left"/>
        <w:rPr>
          <w:rFonts w:cs="Arial"/>
          <w:sz w:val="24"/>
        </w:rPr>
      </w:pPr>
    </w:p>
    <w:p w14:paraId="3454358A" w14:textId="2AC56756" w:rsidR="00100B03" w:rsidRPr="00AC0135" w:rsidRDefault="24196ACA" w:rsidP="24196ACA">
      <w:pPr>
        <w:spacing w:after="160" w:line="276" w:lineRule="auto"/>
        <w:jc w:val="left"/>
        <w:rPr>
          <w:rFonts w:eastAsia="Aptos" w:cs="Arial"/>
          <w:sz w:val="24"/>
        </w:rPr>
      </w:pPr>
      <w:r w:rsidRPr="00AC0135">
        <w:rPr>
          <w:rFonts w:eastAsia="Aptos" w:cs="Arial"/>
          <w:sz w:val="24"/>
        </w:rPr>
        <w:t>Uploading the different CSV files containing reviews from my teammate’s respective apps (Netflix, Telegram, and TikTok), I intended to use all the reviews for test data. I created a function to process all of the raw review data individually to fit my best model (GRU), before creating my predictions and classification report. Through the classification report, I’d be able to identify both my model’s overall accuracy and its performance in predicting each individual score with metrics like “recall” and “f1-score” helping me avoid any misleading accuracy values.</w:t>
      </w:r>
    </w:p>
    <w:p w14:paraId="34AFA0A3" w14:textId="7FDAC378" w:rsidR="00690D63" w:rsidRDefault="24196ACA" w:rsidP="320BE574">
      <w:pPr>
        <w:spacing w:after="160" w:line="276" w:lineRule="auto"/>
        <w:jc w:val="left"/>
      </w:pPr>
      <w:r w:rsidRPr="00AC0135">
        <w:rPr>
          <w:rFonts w:eastAsia="Aptos" w:cs="Arial"/>
          <w:sz w:val="24"/>
        </w:rPr>
        <w:t>Looking at my model’s performance over each app, In terms of surface level accuracy it performed the best on the Telegram app with a (test acc=0.71, test loss=1.07) followed by Netflix (test acc=0.70, test loss=1.00) and TikTok (test acc=0.68, test loss=1.07). I suspect that this is because Spotify is a music app, thus reviews are likely to be music related. Netflix being a streaming app and TikTok being a content app will likely have conflicting reviews while Telegram is a simple social media app where user reviews won’t have any film or content specific language.</w:t>
      </w:r>
    </w:p>
    <w:p w14:paraId="43089888" w14:textId="77777777" w:rsidR="001E4957" w:rsidRDefault="001E4957" w:rsidP="00D76DC6">
      <w:pPr>
        <w:spacing w:line="240" w:lineRule="atLeast"/>
        <w:jc w:val="center"/>
        <w:rPr>
          <w:rFonts w:cs="Arial"/>
          <w:sz w:val="24"/>
        </w:rPr>
      </w:pPr>
    </w:p>
    <w:p w14:paraId="253F3A45" w14:textId="16BBF091" w:rsidR="65777C9C" w:rsidRPr="00A65FFF" w:rsidRDefault="002765E2" w:rsidP="00D76DC6">
      <w:pPr>
        <w:spacing w:line="240" w:lineRule="atLeast"/>
        <w:jc w:val="center"/>
        <w:rPr>
          <w:rFonts w:cs="Arial"/>
          <w:sz w:val="24"/>
        </w:rPr>
      </w:pPr>
      <w:r w:rsidRPr="00A65FFF">
        <w:rPr>
          <w:rFonts w:cs="Arial"/>
          <w:sz w:val="24"/>
        </w:rPr>
        <w:t>Team model performance</w:t>
      </w:r>
    </w:p>
    <w:p w14:paraId="3F29865B" w14:textId="77777777" w:rsidR="00E97F9B" w:rsidRPr="00A65FFF" w:rsidRDefault="00E97F9B" w:rsidP="1F1F0F7A">
      <w:pPr>
        <w:spacing w:line="240" w:lineRule="atLeast"/>
        <w:ind w:left="567"/>
        <w:rPr>
          <w:rFonts w:cs="Arial"/>
        </w:rPr>
      </w:pPr>
    </w:p>
    <w:tbl>
      <w:tblPr>
        <w:tblStyle w:val="TableGrid"/>
        <w:tblW w:w="0" w:type="auto"/>
        <w:tblInd w:w="567" w:type="dxa"/>
        <w:tblLook w:val="04A0" w:firstRow="1" w:lastRow="0" w:firstColumn="1" w:lastColumn="0" w:noHBand="0" w:noVBand="1"/>
      </w:tblPr>
      <w:tblGrid>
        <w:gridCol w:w="1129"/>
        <w:gridCol w:w="1913"/>
        <w:gridCol w:w="1914"/>
        <w:gridCol w:w="1913"/>
        <w:gridCol w:w="1914"/>
      </w:tblGrid>
      <w:tr w:rsidR="00E97F9B" w:rsidRPr="00A65FFF" w14:paraId="57376213" w14:textId="77777777" w:rsidTr="0B8927B1">
        <w:tc>
          <w:tcPr>
            <w:tcW w:w="1129" w:type="dxa"/>
          </w:tcPr>
          <w:p w14:paraId="414558CB" w14:textId="77777777" w:rsidR="00E97F9B" w:rsidRPr="00A65FFF" w:rsidRDefault="00E97F9B" w:rsidP="1F1F0F7A">
            <w:pPr>
              <w:spacing w:line="240" w:lineRule="atLeast"/>
              <w:rPr>
                <w:rFonts w:cs="Arial"/>
              </w:rPr>
            </w:pPr>
          </w:p>
        </w:tc>
        <w:tc>
          <w:tcPr>
            <w:tcW w:w="1913" w:type="dxa"/>
          </w:tcPr>
          <w:p w14:paraId="1C6C4036" w14:textId="4F4F85AD" w:rsidR="00E97F9B" w:rsidRPr="00A65FFF" w:rsidRDefault="00F62723" w:rsidP="1F1F0F7A">
            <w:pPr>
              <w:spacing w:line="240" w:lineRule="atLeast"/>
              <w:rPr>
                <w:rFonts w:cs="Arial"/>
              </w:rPr>
            </w:pPr>
            <w:r w:rsidRPr="00A65FFF">
              <w:rPr>
                <w:rFonts w:cs="Arial"/>
                <w:sz w:val="24"/>
              </w:rPr>
              <w:t>Netflix</w:t>
            </w:r>
          </w:p>
        </w:tc>
        <w:tc>
          <w:tcPr>
            <w:tcW w:w="1914" w:type="dxa"/>
          </w:tcPr>
          <w:p w14:paraId="7FE810A2" w14:textId="53A1267F" w:rsidR="00E97F9B" w:rsidRPr="00A65FFF" w:rsidRDefault="00F62723" w:rsidP="1F1F0F7A">
            <w:pPr>
              <w:spacing w:line="240" w:lineRule="atLeast"/>
              <w:rPr>
                <w:rFonts w:cs="Arial"/>
              </w:rPr>
            </w:pPr>
            <w:r w:rsidRPr="00A65FFF">
              <w:rPr>
                <w:rFonts w:cs="Arial"/>
                <w:sz w:val="24"/>
              </w:rPr>
              <w:t>Telegram</w:t>
            </w:r>
          </w:p>
        </w:tc>
        <w:tc>
          <w:tcPr>
            <w:tcW w:w="1913" w:type="dxa"/>
          </w:tcPr>
          <w:p w14:paraId="04D31FD3" w14:textId="002E198A" w:rsidR="00E97F9B" w:rsidRPr="00A65FFF" w:rsidRDefault="00F62723" w:rsidP="1F1F0F7A">
            <w:pPr>
              <w:spacing w:line="240" w:lineRule="atLeast"/>
              <w:rPr>
                <w:rFonts w:cs="Arial"/>
              </w:rPr>
            </w:pPr>
            <w:r w:rsidRPr="00A65FFF">
              <w:rPr>
                <w:rFonts w:cs="Arial"/>
                <w:sz w:val="24"/>
              </w:rPr>
              <w:t>TikTok</w:t>
            </w:r>
          </w:p>
        </w:tc>
        <w:tc>
          <w:tcPr>
            <w:tcW w:w="1914" w:type="dxa"/>
          </w:tcPr>
          <w:p w14:paraId="327896A1" w14:textId="10BAA453" w:rsidR="00E97F9B" w:rsidRPr="00A65FFF" w:rsidRDefault="00F62723" w:rsidP="1F1F0F7A">
            <w:pPr>
              <w:spacing w:line="240" w:lineRule="atLeast"/>
              <w:rPr>
                <w:rFonts w:cs="Arial"/>
              </w:rPr>
            </w:pPr>
            <w:r w:rsidRPr="00A65FFF">
              <w:rPr>
                <w:rFonts w:cs="Arial"/>
                <w:sz w:val="24"/>
              </w:rPr>
              <w:t>Spotify</w:t>
            </w:r>
          </w:p>
        </w:tc>
      </w:tr>
      <w:tr w:rsidR="00E97F9B" w:rsidRPr="00A65FFF" w14:paraId="29041703" w14:textId="77777777" w:rsidTr="0B8927B1">
        <w:tc>
          <w:tcPr>
            <w:tcW w:w="1129" w:type="dxa"/>
          </w:tcPr>
          <w:p w14:paraId="02BA469A" w14:textId="05E19389" w:rsidR="00E97F9B" w:rsidRPr="00A65FFF" w:rsidRDefault="00E12016" w:rsidP="1F1F0F7A">
            <w:pPr>
              <w:spacing w:line="240" w:lineRule="atLeast"/>
              <w:rPr>
                <w:rFonts w:cs="Arial"/>
                <w:sz w:val="24"/>
              </w:rPr>
            </w:pPr>
            <w:r w:rsidRPr="00A65FFF">
              <w:rPr>
                <w:rFonts w:cs="Arial"/>
                <w:sz w:val="24"/>
              </w:rPr>
              <w:t>Jaydon</w:t>
            </w:r>
          </w:p>
        </w:tc>
        <w:tc>
          <w:tcPr>
            <w:tcW w:w="1913" w:type="dxa"/>
            <w:shd w:val="clear" w:color="auto" w:fill="D9D9D9" w:themeFill="background1" w:themeFillShade="D9"/>
          </w:tcPr>
          <w:p w14:paraId="3F33314D" w14:textId="283A5227" w:rsidR="00E97F9B" w:rsidRPr="00A65FFF" w:rsidRDefault="168FE0E3" w:rsidP="006F5B99">
            <w:pPr>
              <w:spacing w:line="240" w:lineRule="atLeast"/>
              <w:jc w:val="left"/>
            </w:pPr>
            <w:proofErr w:type="spellStart"/>
            <w:r w:rsidRPr="168FE0E3">
              <w:rPr>
                <w:rFonts w:cs="Arial"/>
              </w:rPr>
              <w:t>Acc</w:t>
            </w:r>
            <w:proofErr w:type="spellEnd"/>
            <w:r w:rsidRPr="168FE0E3">
              <w:rPr>
                <w:rFonts w:cs="Arial"/>
              </w:rPr>
              <w:t>:</w:t>
            </w:r>
            <w:r w:rsidR="006F5B99">
              <w:rPr>
                <w:rFonts w:cs="Arial"/>
              </w:rPr>
              <w:t xml:space="preserve"> </w:t>
            </w:r>
            <w:r w:rsidR="1F101220" w:rsidRPr="1F101220">
              <w:rPr>
                <w:rFonts w:cs="Arial"/>
              </w:rPr>
              <w:t>61.64</w:t>
            </w:r>
            <w:r w:rsidRPr="168FE0E3">
              <w:rPr>
                <w:rFonts w:cs="Arial"/>
              </w:rPr>
              <w:t>%</w:t>
            </w:r>
            <w:r w:rsidR="00E97F9B">
              <w:br/>
            </w:r>
            <w:r w:rsidRPr="168FE0E3">
              <w:rPr>
                <w:rFonts w:cs="Arial"/>
              </w:rPr>
              <w:t xml:space="preserve">Loss: </w:t>
            </w:r>
            <w:r w:rsidR="1F101220" w:rsidRPr="1F101220">
              <w:rPr>
                <w:rFonts w:cs="Arial"/>
              </w:rPr>
              <w:t>1.0748</w:t>
            </w:r>
          </w:p>
        </w:tc>
        <w:tc>
          <w:tcPr>
            <w:tcW w:w="1914" w:type="dxa"/>
          </w:tcPr>
          <w:p w14:paraId="5275F224" w14:textId="6C6A10C8" w:rsidR="00C4080F" w:rsidRDefault="51905483" w:rsidP="00C4080F">
            <w:pPr>
              <w:spacing w:line="240" w:lineRule="atLeast"/>
              <w:rPr>
                <w:rFonts w:cs="Arial"/>
              </w:rPr>
            </w:pPr>
            <w:proofErr w:type="spellStart"/>
            <w:r w:rsidRPr="51905483">
              <w:rPr>
                <w:rFonts w:cs="Arial"/>
              </w:rPr>
              <w:t>Acc</w:t>
            </w:r>
            <w:proofErr w:type="spellEnd"/>
            <w:r w:rsidRPr="51905483">
              <w:rPr>
                <w:rFonts w:cs="Arial"/>
              </w:rPr>
              <w:t xml:space="preserve">: </w:t>
            </w:r>
            <w:r w:rsidR="1F101220" w:rsidRPr="1F101220">
              <w:rPr>
                <w:rFonts w:cs="Arial"/>
              </w:rPr>
              <w:t>72.18</w:t>
            </w:r>
            <w:r w:rsidRPr="51905483">
              <w:rPr>
                <w:rFonts w:cs="Arial"/>
              </w:rPr>
              <w:t>%</w:t>
            </w:r>
          </w:p>
          <w:p w14:paraId="29F72906" w14:textId="3BE93FE8" w:rsidR="00E97F9B" w:rsidRPr="00A65FFF" w:rsidRDefault="51905483" w:rsidP="00C4080F">
            <w:pPr>
              <w:spacing w:line="240" w:lineRule="atLeast"/>
              <w:rPr>
                <w:rFonts w:cs="Arial"/>
              </w:rPr>
            </w:pPr>
            <w:r w:rsidRPr="51905483">
              <w:rPr>
                <w:rFonts w:cs="Arial"/>
              </w:rPr>
              <w:t xml:space="preserve">Loss: </w:t>
            </w:r>
            <w:r w:rsidR="1F101220" w:rsidRPr="1F101220">
              <w:rPr>
                <w:rFonts w:cs="Arial"/>
              </w:rPr>
              <w:t>0.9868</w:t>
            </w:r>
          </w:p>
        </w:tc>
        <w:tc>
          <w:tcPr>
            <w:tcW w:w="1913" w:type="dxa"/>
          </w:tcPr>
          <w:p w14:paraId="53C6EF8C" w14:textId="6758DBCE" w:rsidR="00C4080F" w:rsidRDefault="51905483" w:rsidP="00C4080F">
            <w:pPr>
              <w:spacing w:line="240" w:lineRule="atLeast"/>
              <w:rPr>
                <w:rFonts w:cs="Arial"/>
              </w:rPr>
            </w:pPr>
            <w:proofErr w:type="spellStart"/>
            <w:r w:rsidRPr="51905483">
              <w:rPr>
                <w:rFonts w:cs="Arial"/>
              </w:rPr>
              <w:t>Acc</w:t>
            </w:r>
            <w:proofErr w:type="spellEnd"/>
            <w:r w:rsidRPr="51905483">
              <w:rPr>
                <w:rFonts w:cs="Arial"/>
              </w:rPr>
              <w:t xml:space="preserve">: </w:t>
            </w:r>
            <w:r w:rsidR="1F101220" w:rsidRPr="1F101220">
              <w:rPr>
                <w:rFonts w:cs="Arial"/>
              </w:rPr>
              <w:t>65.80</w:t>
            </w:r>
            <w:r w:rsidRPr="51905483">
              <w:rPr>
                <w:rFonts w:cs="Arial"/>
              </w:rPr>
              <w:t>%</w:t>
            </w:r>
          </w:p>
          <w:p w14:paraId="09ED91B1" w14:textId="1222C9ED" w:rsidR="00E97F9B" w:rsidRPr="00A65FFF" w:rsidRDefault="51905483" w:rsidP="00C4080F">
            <w:pPr>
              <w:spacing w:line="240" w:lineRule="atLeast"/>
              <w:rPr>
                <w:rFonts w:cs="Arial"/>
              </w:rPr>
            </w:pPr>
            <w:r w:rsidRPr="51905483">
              <w:rPr>
                <w:rFonts w:cs="Arial"/>
              </w:rPr>
              <w:t>Loss: 1.</w:t>
            </w:r>
            <w:r w:rsidR="1F101220" w:rsidRPr="1F101220">
              <w:rPr>
                <w:rFonts w:cs="Arial"/>
              </w:rPr>
              <w:t>0737</w:t>
            </w:r>
          </w:p>
        </w:tc>
        <w:tc>
          <w:tcPr>
            <w:tcW w:w="1914" w:type="dxa"/>
          </w:tcPr>
          <w:p w14:paraId="70E21453" w14:textId="1082C0A3" w:rsidR="00C4080F" w:rsidRDefault="51905483" w:rsidP="00C4080F">
            <w:pPr>
              <w:spacing w:line="240" w:lineRule="atLeast"/>
              <w:rPr>
                <w:rFonts w:cs="Arial"/>
              </w:rPr>
            </w:pPr>
            <w:proofErr w:type="spellStart"/>
            <w:r w:rsidRPr="51905483">
              <w:rPr>
                <w:rFonts w:cs="Arial"/>
              </w:rPr>
              <w:t>Acc</w:t>
            </w:r>
            <w:proofErr w:type="spellEnd"/>
            <w:r w:rsidRPr="51905483">
              <w:rPr>
                <w:rFonts w:cs="Arial"/>
              </w:rPr>
              <w:t xml:space="preserve">: </w:t>
            </w:r>
            <w:r w:rsidR="1F101220" w:rsidRPr="1F101220">
              <w:rPr>
                <w:rFonts w:cs="Arial"/>
              </w:rPr>
              <w:t>68.84</w:t>
            </w:r>
            <w:r w:rsidRPr="51905483">
              <w:rPr>
                <w:rFonts w:cs="Arial"/>
              </w:rPr>
              <w:t>%</w:t>
            </w:r>
          </w:p>
          <w:p w14:paraId="79FAE3DA" w14:textId="1859E0BD" w:rsidR="00E97F9B" w:rsidRPr="00A65FFF" w:rsidRDefault="51905483" w:rsidP="00C4080F">
            <w:pPr>
              <w:spacing w:line="240" w:lineRule="atLeast"/>
              <w:rPr>
                <w:rFonts w:cs="Arial"/>
              </w:rPr>
            </w:pPr>
            <w:r w:rsidRPr="51905483">
              <w:rPr>
                <w:rFonts w:cs="Arial"/>
              </w:rPr>
              <w:t xml:space="preserve">Loss: </w:t>
            </w:r>
            <w:r w:rsidR="1F101220" w:rsidRPr="1F101220">
              <w:rPr>
                <w:rFonts w:cs="Arial"/>
              </w:rPr>
              <w:t>0.9569</w:t>
            </w:r>
          </w:p>
        </w:tc>
      </w:tr>
      <w:tr w:rsidR="00E97F9B" w:rsidRPr="00A65FFF" w14:paraId="643F6FA2" w14:textId="77777777" w:rsidTr="0B8927B1">
        <w:tc>
          <w:tcPr>
            <w:tcW w:w="1129" w:type="dxa"/>
          </w:tcPr>
          <w:p w14:paraId="1CF38876" w14:textId="2B56221A" w:rsidR="00E97F9B" w:rsidRPr="00A65FFF" w:rsidRDefault="00E12016" w:rsidP="1F1F0F7A">
            <w:pPr>
              <w:spacing w:line="240" w:lineRule="atLeast"/>
              <w:rPr>
                <w:rFonts w:cs="Arial"/>
                <w:sz w:val="24"/>
              </w:rPr>
            </w:pPr>
            <w:r w:rsidRPr="00A65FFF">
              <w:rPr>
                <w:rFonts w:cs="Arial"/>
                <w:sz w:val="24"/>
              </w:rPr>
              <w:t>Lakshya</w:t>
            </w:r>
          </w:p>
        </w:tc>
        <w:tc>
          <w:tcPr>
            <w:tcW w:w="1913" w:type="dxa"/>
          </w:tcPr>
          <w:p w14:paraId="3EEE1BB1" w14:textId="446641D7" w:rsidR="00E97F9B" w:rsidRDefault="7E51D5CF" w:rsidP="1F1F0F7A">
            <w:pPr>
              <w:spacing w:line="240" w:lineRule="atLeast"/>
              <w:rPr>
                <w:rFonts w:cs="Arial"/>
              </w:rPr>
            </w:pPr>
            <w:proofErr w:type="spellStart"/>
            <w:r w:rsidRPr="7E51D5CF">
              <w:rPr>
                <w:rFonts w:cs="Arial"/>
              </w:rPr>
              <w:t>Acc</w:t>
            </w:r>
            <w:proofErr w:type="spellEnd"/>
            <w:r w:rsidRPr="7E51D5CF">
              <w:rPr>
                <w:rFonts w:cs="Arial"/>
              </w:rPr>
              <w:t xml:space="preserve">: </w:t>
            </w:r>
            <w:r w:rsidR="19B8BE42" w:rsidRPr="19B8BE42">
              <w:rPr>
                <w:rFonts w:cs="Arial"/>
              </w:rPr>
              <w:t>61.</w:t>
            </w:r>
            <w:r w:rsidR="716A94E0" w:rsidRPr="716A94E0">
              <w:rPr>
                <w:rFonts w:cs="Arial"/>
              </w:rPr>
              <w:t>87</w:t>
            </w:r>
            <w:r w:rsidRPr="7E51D5CF">
              <w:rPr>
                <w:rFonts w:cs="Arial"/>
              </w:rPr>
              <w:t>%</w:t>
            </w:r>
          </w:p>
          <w:p w14:paraId="45C6DD73" w14:textId="39E7CB74" w:rsidR="00C4080F" w:rsidRPr="00A65FFF" w:rsidRDefault="7E51D5CF" w:rsidP="1F1F0F7A">
            <w:pPr>
              <w:spacing w:line="240" w:lineRule="atLeast"/>
              <w:rPr>
                <w:rFonts w:cs="Arial"/>
              </w:rPr>
            </w:pPr>
            <w:r w:rsidRPr="7E51D5CF">
              <w:rPr>
                <w:rFonts w:cs="Arial"/>
              </w:rPr>
              <w:t>Loss: 1.</w:t>
            </w:r>
            <w:r w:rsidR="716A94E0" w:rsidRPr="716A94E0">
              <w:rPr>
                <w:rFonts w:cs="Arial"/>
              </w:rPr>
              <w:t>0660</w:t>
            </w:r>
          </w:p>
        </w:tc>
        <w:tc>
          <w:tcPr>
            <w:tcW w:w="1914" w:type="dxa"/>
            <w:shd w:val="clear" w:color="auto" w:fill="D9D9D9" w:themeFill="background1" w:themeFillShade="D9"/>
          </w:tcPr>
          <w:p w14:paraId="2DDBD563" w14:textId="5E739936" w:rsidR="00E97F9B" w:rsidRPr="00A65FFF" w:rsidRDefault="7B33EA1E" w:rsidP="1F1F0F7A">
            <w:pPr>
              <w:spacing w:line="240" w:lineRule="atLeast"/>
            </w:pPr>
            <w:proofErr w:type="spellStart"/>
            <w:r w:rsidRPr="7B33EA1E">
              <w:rPr>
                <w:rFonts w:cs="Arial"/>
              </w:rPr>
              <w:t>Acc</w:t>
            </w:r>
            <w:proofErr w:type="spellEnd"/>
            <w:r w:rsidRPr="7B33EA1E">
              <w:rPr>
                <w:rFonts w:cs="Arial"/>
              </w:rPr>
              <w:t>: 57</w:t>
            </w:r>
            <w:r w:rsidR="17D7FE24" w:rsidRPr="17D7FE24">
              <w:rPr>
                <w:rFonts w:cs="Arial"/>
              </w:rPr>
              <w:t>.</w:t>
            </w:r>
            <w:r w:rsidR="716A94E0" w:rsidRPr="716A94E0">
              <w:rPr>
                <w:rFonts w:cs="Arial"/>
              </w:rPr>
              <w:t>70</w:t>
            </w:r>
            <w:r w:rsidR="17D7FE24" w:rsidRPr="17D7FE24">
              <w:rPr>
                <w:rFonts w:cs="Arial"/>
              </w:rPr>
              <w:t>%</w:t>
            </w:r>
          </w:p>
          <w:p w14:paraId="792A62A9" w14:textId="3EEF77BC" w:rsidR="00E97F9B" w:rsidRPr="00A65FFF" w:rsidRDefault="242554CB" w:rsidP="1F1F0F7A">
            <w:pPr>
              <w:spacing w:line="240" w:lineRule="atLeast"/>
              <w:rPr>
                <w:rFonts w:ascii="Consolas" w:eastAsia="Consolas" w:hAnsi="Consolas" w:cs="Consolas"/>
                <w:color w:val="BBBEBF"/>
                <w:sz w:val="21"/>
                <w:szCs w:val="21"/>
                <w:lang w:val="en-US"/>
              </w:rPr>
            </w:pPr>
            <w:r w:rsidRPr="242554CB">
              <w:rPr>
                <w:rFonts w:cs="Arial"/>
              </w:rPr>
              <w:t>Loss: 1.</w:t>
            </w:r>
            <w:r w:rsidR="716A94E0" w:rsidRPr="716A94E0">
              <w:rPr>
                <w:rFonts w:cs="Arial"/>
              </w:rPr>
              <w:t>1463</w:t>
            </w:r>
          </w:p>
        </w:tc>
        <w:tc>
          <w:tcPr>
            <w:tcW w:w="1913" w:type="dxa"/>
          </w:tcPr>
          <w:p w14:paraId="184C18B2" w14:textId="3A638787" w:rsidR="00C4080F" w:rsidRDefault="163DECB4" w:rsidP="00C4080F">
            <w:pPr>
              <w:spacing w:line="240" w:lineRule="atLeast"/>
              <w:rPr>
                <w:rFonts w:cs="Arial"/>
              </w:rPr>
            </w:pPr>
            <w:proofErr w:type="spellStart"/>
            <w:r w:rsidRPr="163DECB4">
              <w:rPr>
                <w:rFonts w:cs="Arial"/>
              </w:rPr>
              <w:t>Acc</w:t>
            </w:r>
            <w:proofErr w:type="spellEnd"/>
            <w:r w:rsidRPr="163DECB4">
              <w:rPr>
                <w:rFonts w:cs="Arial"/>
              </w:rPr>
              <w:t xml:space="preserve">: </w:t>
            </w:r>
            <w:r w:rsidR="19B8BE42" w:rsidRPr="19B8BE42">
              <w:rPr>
                <w:rFonts w:cs="Arial"/>
              </w:rPr>
              <w:t>59.</w:t>
            </w:r>
            <w:r w:rsidR="334915D2" w:rsidRPr="334915D2">
              <w:rPr>
                <w:rFonts w:cs="Arial"/>
              </w:rPr>
              <w:t>77</w:t>
            </w:r>
            <w:r w:rsidRPr="163DECB4">
              <w:rPr>
                <w:rFonts w:cs="Arial"/>
              </w:rPr>
              <w:t>%</w:t>
            </w:r>
          </w:p>
          <w:p w14:paraId="6A17DE16" w14:textId="48A9F73E" w:rsidR="00E97F9B" w:rsidRPr="00A65FFF" w:rsidRDefault="163DECB4" w:rsidP="00C4080F">
            <w:pPr>
              <w:spacing w:line="240" w:lineRule="atLeast"/>
              <w:rPr>
                <w:rFonts w:cs="Arial"/>
              </w:rPr>
            </w:pPr>
            <w:r w:rsidRPr="163DECB4">
              <w:rPr>
                <w:rFonts w:cs="Arial"/>
              </w:rPr>
              <w:t>Loss: 1.</w:t>
            </w:r>
            <w:r w:rsidR="0B8927B1" w:rsidRPr="0B8927B1">
              <w:rPr>
                <w:rFonts w:cs="Arial"/>
              </w:rPr>
              <w:t>1545</w:t>
            </w:r>
          </w:p>
        </w:tc>
        <w:tc>
          <w:tcPr>
            <w:tcW w:w="1914" w:type="dxa"/>
          </w:tcPr>
          <w:p w14:paraId="5CD1CA93" w14:textId="770D5BDC" w:rsidR="00C4080F" w:rsidRDefault="163DECB4" w:rsidP="00C4080F">
            <w:pPr>
              <w:spacing w:line="240" w:lineRule="atLeast"/>
              <w:rPr>
                <w:rFonts w:cs="Arial"/>
              </w:rPr>
            </w:pPr>
            <w:proofErr w:type="spellStart"/>
            <w:r w:rsidRPr="163DECB4">
              <w:rPr>
                <w:rFonts w:cs="Arial"/>
              </w:rPr>
              <w:t>Acc</w:t>
            </w:r>
            <w:proofErr w:type="spellEnd"/>
            <w:r w:rsidRPr="163DECB4">
              <w:rPr>
                <w:rFonts w:cs="Arial"/>
              </w:rPr>
              <w:t xml:space="preserve">: </w:t>
            </w:r>
            <w:r w:rsidR="19B8BE42" w:rsidRPr="19B8BE42">
              <w:rPr>
                <w:rFonts w:cs="Arial"/>
              </w:rPr>
              <w:t>60.</w:t>
            </w:r>
            <w:r w:rsidR="716A94E0" w:rsidRPr="716A94E0">
              <w:rPr>
                <w:rFonts w:cs="Arial"/>
              </w:rPr>
              <w:t>94</w:t>
            </w:r>
            <w:r w:rsidRPr="163DECB4">
              <w:rPr>
                <w:rFonts w:cs="Arial"/>
              </w:rPr>
              <w:t>%</w:t>
            </w:r>
          </w:p>
          <w:p w14:paraId="30AFD307" w14:textId="7A691188" w:rsidR="00E97F9B" w:rsidRPr="00A65FFF" w:rsidRDefault="163DECB4" w:rsidP="7E51D5CF">
            <w:pPr>
              <w:spacing w:line="240" w:lineRule="atLeast"/>
              <w:rPr>
                <w:rFonts w:ascii="Consolas" w:eastAsia="Consolas" w:hAnsi="Consolas" w:cs="Consolas"/>
                <w:color w:val="BBBEBF"/>
                <w:sz w:val="21"/>
                <w:szCs w:val="21"/>
                <w:lang w:val="en-US"/>
              </w:rPr>
            </w:pPr>
            <w:r w:rsidRPr="163DECB4">
              <w:rPr>
                <w:rFonts w:cs="Arial"/>
              </w:rPr>
              <w:t>Loss: 1.</w:t>
            </w:r>
            <w:r w:rsidR="716A94E0" w:rsidRPr="716A94E0">
              <w:rPr>
                <w:rFonts w:cs="Arial"/>
              </w:rPr>
              <w:t>0616</w:t>
            </w:r>
          </w:p>
        </w:tc>
      </w:tr>
      <w:tr w:rsidR="00E97F9B" w:rsidRPr="00A65FFF" w14:paraId="45A9393D" w14:textId="77777777" w:rsidTr="0B8927B1">
        <w:tc>
          <w:tcPr>
            <w:tcW w:w="1129" w:type="dxa"/>
          </w:tcPr>
          <w:p w14:paraId="70AA8D9D" w14:textId="64351E88" w:rsidR="00E97F9B" w:rsidRPr="00A65FFF" w:rsidRDefault="00F62723" w:rsidP="1F1F0F7A">
            <w:pPr>
              <w:spacing w:line="240" w:lineRule="atLeast"/>
              <w:rPr>
                <w:rFonts w:cs="Arial"/>
              </w:rPr>
            </w:pPr>
            <w:r w:rsidRPr="00A65FFF">
              <w:rPr>
                <w:rFonts w:cs="Arial"/>
                <w:sz w:val="24"/>
              </w:rPr>
              <w:t>Jaether</w:t>
            </w:r>
          </w:p>
        </w:tc>
        <w:tc>
          <w:tcPr>
            <w:tcW w:w="1913" w:type="dxa"/>
          </w:tcPr>
          <w:p w14:paraId="3133C003" w14:textId="449EF17E" w:rsidR="00E97F9B" w:rsidRDefault="00C4080F" w:rsidP="1F1F0F7A">
            <w:pPr>
              <w:spacing w:line="240" w:lineRule="atLeast"/>
              <w:rPr>
                <w:rFonts w:cs="Arial"/>
              </w:rPr>
            </w:pPr>
            <w:proofErr w:type="spellStart"/>
            <w:r>
              <w:rPr>
                <w:rFonts w:cs="Arial"/>
              </w:rPr>
              <w:t>Acc</w:t>
            </w:r>
            <w:proofErr w:type="spellEnd"/>
            <w:r>
              <w:rPr>
                <w:rFonts w:cs="Arial"/>
              </w:rPr>
              <w:t>:</w:t>
            </w:r>
            <w:r w:rsidR="00D86C36">
              <w:rPr>
                <w:rFonts w:cs="Arial"/>
              </w:rPr>
              <w:t xml:space="preserve"> </w:t>
            </w:r>
            <w:r w:rsidR="00FD71C0">
              <w:rPr>
                <w:rFonts w:cs="Arial"/>
              </w:rPr>
              <w:t>71.71</w:t>
            </w:r>
            <w:r w:rsidR="00602372">
              <w:rPr>
                <w:rFonts w:cs="Arial"/>
              </w:rPr>
              <w:t>%</w:t>
            </w:r>
          </w:p>
          <w:p w14:paraId="5A07B239" w14:textId="563E3A9E" w:rsidR="00C4080F" w:rsidRPr="00A65FFF" w:rsidRDefault="00C4080F" w:rsidP="1F1F0F7A">
            <w:pPr>
              <w:spacing w:line="240" w:lineRule="atLeast"/>
              <w:rPr>
                <w:rFonts w:cs="Arial"/>
              </w:rPr>
            </w:pPr>
            <w:r>
              <w:rPr>
                <w:rFonts w:cs="Arial"/>
              </w:rPr>
              <w:t>Loss:</w:t>
            </w:r>
            <w:r w:rsidR="00D86C36">
              <w:rPr>
                <w:rFonts w:cs="Arial"/>
              </w:rPr>
              <w:t xml:space="preserve"> </w:t>
            </w:r>
            <w:r w:rsidR="00A27230">
              <w:rPr>
                <w:rFonts w:cs="Arial"/>
              </w:rPr>
              <w:t>0.9</w:t>
            </w:r>
            <w:r w:rsidR="005022FC">
              <w:rPr>
                <w:rFonts w:cs="Arial"/>
              </w:rPr>
              <w:t>475</w:t>
            </w:r>
          </w:p>
        </w:tc>
        <w:tc>
          <w:tcPr>
            <w:tcW w:w="1914" w:type="dxa"/>
          </w:tcPr>
          <w:p w14:paraId="754F98DB" w14:textId="1500EB6E" w:rsidR="00C4080F" w:rsidRDefault="00FB36B6" w:rsidP="1F1F0F7A">
            <w:pPr>
              <w:spacing w:line="240" w:lineRule="atLeast"/>
              <w:rPr>
                <w:rFonts w:cs="Arial"/>
              </w:rPr>
            </w:pPr>
            <w:proofErr w:type="spellStart"/>
            <w:r>
              <w:rPr>
                <w:rFonts w:cs="Arial"/>
              </w:rPr>
              <w:t>A</w:t>
            </w:r>
            <w:r w:rsidR="00325600">
              <w:rPr>
                <w:rFonts w:cs="Arial"/>
              </w:rPr>
              <w:t>cc</w:t>
            </w:r>
            <w:proofErr w:type="spellEnd"/>
            <w:r w:rsidR="00325600">
              <w:rPr>
                <w:rFonts w:cs="Arial"/>
              </w:rPr>
              <w:t>:</w:t>
            </w:r>
            <w:r w:rsidR="006724EB">
              <w:rPr>
                <w:rFonts w:cs="Arial"/>
              </w:rPr>
              <w:t xml:space="preserve"> </w:t>
            </w:r>
            <w:r w:rsidR="00102F3E">
              <w:rPr>
                <w:rFonts w:cs="Arial"/>
              </w:rPr>
              <w:t>74.32</w:t>
            </w:r>
            <w:r w:rsidR="00C2063A">
              <w:rPr>
                <w:rFonts w:cs="Arial"/>
              </w:rPr>
              <w:t>%</w:t>
            </w:r>
          </w:p>
          <w:p w14:paraId="744D2E03" w14:textId="14FC791A" w:rsidR="00E97F9B" w:rsidRPr="00A65FFF" w:rsidRDefault="00FB36B6" w:rsidP="1F1F0F7A">
            <w:pPr>
              <w:spacing w:line="240" w:lineRule="atLeast"/>
              <w:rPr>
                <w:rFonts w:cs="Arial"/>
              </w:rPr>
            </w:pPr>
            <w:r>
              <w:rPr>
                <w:rFonts w:cs="Arial"/>
              </w:rPr>
              <w:t>L</w:t>
            </w:r>
            <w:r w:rsidR="00F93642">
              <w:rPr>
                <w:rFonts w:cs="Arial"/>
              </w:rPr>
              <w:t>oss</w:t>
            </w:r>
            <w:r w:rsidR="00495A41">
              <w:rPr>
                <w:rFonts w:cs="Arial"/>
              </w:rPr>
              <w:t>:</w:t>
            </w:r>
            <w:r w:rsidR="00102F3E">
              <w:rPr>
                <w:rFonts w:cs="Arial"/>
              </w:rPr>
              <w:t xml:space="preserve"> 0.9</w:t>
            </w:r>
            <w:r w:rsidR="0089379F">
              <w:rPr>
                <w:rFonts w:cs="Arial"/>
              </w:rPr>
              <w:t>251</w:t>
            </w:r>
          </w:p>
        </w:tc>
        <w:tc>
          <w:tcPr>
            <w:tcW w:w="1913" w:type="dxa"/>
            <w:shd w:val="clear" w:color="auto" w:fill="D9D9D9" w:themeFill="background1" w:themeFillShade="D9"/>
          </w:tcPr>
          <w:p w14:paraId="0897CC9B" w14:textId="2AE2F067" w:rsidR="00E97F9B" w:rsidRDefault="00102F3E" w:rsidP="1F1F0F7A">
            <w:pPr>
              <w:spacing w:line="240" w:lineRule="atLeast"/>
              <w:rPr>
                <w:rFonts w:cs="Arial"/>
              </w:rPr>
            </w:pPr>
            <w:proofErr w:type="spellStart"/>
            <w:r>
              <w:rPr>
                <w:rFonts w:cs="Arial"/>
              </w:rPr>
              <w:t>Acc</w:t>
            </w:r>
            <w:proofErr w:type="spellEnd"/>
            <w:r>
              <w:rPr>
                <w:rFonts w:cs="Arial"/>
              </w:rPr>
              <w:t>:</w:t>
            </w:r>
            <w:r w:rsidR="00490E77">
              <w:rPr>
                <w:rFonts w:cs="Arial"/>
              </w:rPr>
              <w:t xml:space="preserve"> 59.18%</w:t>
            </w:r>
          </w:p>
          <w:p w14:paraId="4FEB2C37" w14:textId="49EDBC64" w:rsidR="00102F3E" w:rsidRPr="00A65FFF" w:rsidRDefault="00102F3E" w:rsidP="1F1F0F7A">
            <w:pPr>
              <w:spacing w:line="240" w:lineRule="atLeast"/>
              <w:rPr>
                <w:rFonts w:cs="Arial"/>
              </w:rPr>
            </w:pPr>
            <w:r>
              <w:rPr>
                <w:rFonts w:cs="Arial"/>
              </w:rPr>
              <w:t>Loss:</w:t>
            </w:r>
            <w:r w:rsidR="00490E77">
              <w:rPr>
                <w:rFonts w:cs="Arial"/>
              </w:rPr>
              <w:t xml:space="preserve"> </w:t>
            </w:r>
            <w:r w:rsidR="00F8602B">
              <w:rPr>
                <w:rFonts w:cs="Arial"/>
              </w:rPr>
              <w:t>1.1457</w:t>
            </w:r>
          </w:p>
        </w:tc>
        <w:tc>
          <w:tcPr>
            <w:tcW w:w="1914" w:type="dxa"/>
          </w:tcPr>
          <w:p w14:paraId="0BC665AD" w14:textId="40411CB7" w:rsidR="00E97F9B" w:rsidRDefault="008E0DA0" w:rsidP="1F1F0F7A">
            <w:pPr>
              <w:spacing w:line="240" w:lineRule="atLeast"/>
              <w:rPr>
                <w:rFonts w:cs="Arial"/>
              </w:rPr>
            </w:pPr>
            <w:proofErr w:type="spellStart"/>
            <w:r>
              <w:rPr>
                <w:rFonts w:cs="Arial"/>
              </w:rPr>
              <w:t>Acc</w:t>
            </w:r>
            <w:proofErr w:type="spellEnd"/>
            <w:r>
              <w:rPr>
                <w:rFonts w:cs="Arial"/>
              </w:rPr>
              <w:t>:</w:t>
            </w:r>
            <w:r w:rsidR="006724EB">
              <w:rPr>
                <w:rFonts w:cs="Arial"/>
              </w:rPr>
              <w:t xml:space="preserve"> </w:t>
            </w:r>
            <w:r w:rsidR="00D251AB">
              <w:rPr>
                <w:rFonts w:cs="Arial"/>
              </w:rPr>
              <w:t>69.70</w:t>
            </w:r>
            <w:r w:rsidR="00C2063A">
              <w:rPr>
                <w:rFonts w:cs="Arial"/>
              </w:rPr>
              <w:t>%</w:t>
            </w:r>
          </w:p>
          <w:p w14:paraId="0C0C0F07" w14:textId="6892C062" w:rsidR="00DB1ED6" w:rsidRPr="00A65FFF" w:rsidRDefault="00DB1ED6" w:rsidP="1F1F0F7A">
            <w:pPr>
              <w:spacing w:line="240" w:lineRule="atLeast"/>
              <w:rPr>
                <w:rFonts w:cs="Arial"/>
              </w:rPr>
            </w:pPr>
            <w:r>
              <w:rPr>
                <w:rFonts w:cs="Arial"/>
              </w:rPr>
              <w:t>Loss</w:t>
            </w:r>
            <w:r w:rsidR="00A83154">
              <w:rPr>
                <w:rFonts w:cs="Arial"/>
              </w:rPr>
              <w:t>:</w:t>
            </w:r>
            <w:r w:rsidR="00353F14">
              <w:rPr>
                <w:rFonts w:cs="Arial"/>
              </w:rPr>
              <w:t xml:space="preserve"> 0.9796</w:t>
            </w:r>
          </w:p>
        </w:tc>
      </w:tr>
      <w:tr w:rsidR="00A65FFF" w:rsidRPr="00A65FFF" w14:paraId="5820608D" w14:textId="77777777" w:rsidTr="0B8927B1">
        <w:tc>
          <w:tcPr>
            <w:tcW w:w="1129" w:type="dxa"/>
          </w:tcPr>
          <w:p w14:paraId="0805ADC2" w14:textId="06ABA488" w:rsidR="00A65FFF" w:rsidRPr="00A65FFF" w:rsidRDefault="00A65FFF" w:rsidP="00A65FFF">
            <w:pPr>
              <w:spacing w:line="240" w:lineRule="atLeast"/>
              <w:rPr>
                <w:rFonts w:cs="Arial"/>
              </w:rPr>
            </w:pPr>
            <w:r w:rsidRPr="00A65FFF">
              <w:rPr>
                <w:rFonts w:cs="Arial"/>
                <w:sz w:val="24"/>
              </w:rPr>
              <w:t>Alex</w:t>
            </w:r>
          </w:p>
        </w:tc>
        <w:tc>
          <w:tcPr>
            <w:tcW w:w="1913" w:type="dxa"/>
          </w:tcPr>
          <w:p w14:paraId="2D7B1D53" w14:textId="17D795F4" w:rsidR="00A65FFF" w:rsidRDefault="79050A55" w:rsidP="00A65FFF">
            <w:pPr>
              <w:spacing w:line="240" w:lineRule="atLeast"/>
              <w:rPr>
                <w:rFonts w:cs="Arial"/>
              </w:rPr>
            </w:pPr>
            <w:proofErr w:type="spellStart"/>
            <w:r w:rsidRPr="79050A55">
              <w:rPr>
                <w:rFonts w:cs="Arial"/>
              </w:rPr>
              <w:t>Acc</w:t>
            </w:r>
            <w:proofErr w:type="spellEnd"/>
            <w:r w:rsidRPr="79050A55">
              <w:rPr>
                <w:rFonts w:cs="Arial"/>
              </w:rPr>
              <w:t>: 69.98%</w:t>
            </w:r>
          </w:p>
          <w:p w14:paraId="5CE7A1B9" w14:textId="6897CA2D" w:rsidR="00C4080F" w:rsidRPr="00A65FFF" w:rsidRDefault="79050A55" w:rsidP="00A65FFF">
            <w:pPr>
              <w:spacing w:line="240" w:lineRule="atLeast"/>
              <w:rPr>
                <w:rFonts w:cs="Arial"/>
              </w:rPr>
            </w:pPr>
            <w:r w:rsidRPr="79050A55">
              <w:rPr>
                <w:rFonts w:cs="Arial"/>
              </w:rPr>
              <w:t>Loss: 1.0016</w:t>
            </w:r>
          </w:p>
        </w:tc>
        <w:tc>
          <w:tcPr>
            <w:tcW w:w="1914" w:type="dxa"/>
          </w:tcPr>
          <w:p w14:paraId="61FEF33C" w14:textId="4A0EF4F9" w:rsidR="00C4080F" w:rsidRDefault="79050A55" w:rsidP="00C4080F">
            <w:pPr>
              <w:spacing w:line="240" w:lineRule="atLeast"/>
              <w:rPr>
                <w:rFonts w:cs="Arial"/>
              </w:rPr>
            </w:pPr>
            <w:proofErr w:type="spellStart"/>
            <w:r w:rsidRPr="79050A55">
              <w:rPr>
                <w:rFonts w:cs="Arial"/>
              </w:rPr>
              <w:t>Acc</w:t>
            </w:r>
            <w:proofErr w:type="spellEnd"/>
            <w:r w:rsidRPr="79050A55">
              <w:rPr>
                <w:rFonts w:cs="Arial"/>
              </w:rPr>
              <w:t>: 71.02%</w:t>
            </w:r>
          </w:p>
          <w:p w14:paraId="3D342387" w14:textId="67448655" w:rsidR="00A65FFF" w:rsidRPr="00A65FFF" w:rsidRDefault="79050A55" w:rsidP="00C4080F">
            <w:pPr>
              <w:spacing w:line="240" w:lineRule="atLeast"/>
              <w:rPr>
                <w:rFonts w:cs="Arial"/>
              </w:rPr>
            </w:pPr>
            <w:r w:rsidRPr="79050A55">
              <w:rPr>
                <w:rFonts w:cs="Arial"/>
              </w:rPr>
              <w:t>Loss: 1.0716</w:t>
            </w:r>
          </w:p>
        </w:tc>
        <w:tc>
          <w:tcPr>
            <w:tcW w:w="1913" w:type="dxa"/>
          </w:tcPr>
          <w:p w14:paraId="3C6B4CAE" w14:textId="3EDD50BE" w:rsidR="00C4080F" w:rsidRDefault="79050A55" w:rsidP="00C4080F">
            <w:pPr>
              <w:spacing w:line="240" w:lineRule="atLeast"/>
              <w:rPr>
                <w:rFonts w:cs="Arial"/>
              </w:rPr>
            </w:pPr>
            <w:proofErr w:type="spellStart"/>
            <w:r w:rsidRPr="79050A55">
              <w:rPr>
                <w:rFonts w:cs="Arial"/>
              </w:rPr>
              <w:t>Acc</w:t>
            </w:r>
            <w:proofErr w:type="spellEnd"/>
            <w:r w:rsidRPr="79050A55">
              <w:rPr>
                <w:rFonts w:cs="Arial"/>
              </w:rPr>
              <w:t>: 67.97%</w:t>
            </w:r>
          </w:p>
          <w:p w14:paraId="1443CC69" w14:textId="14B57EAD" w:rsidR="00A65FFF" w:rsidRPr="00A65FFF" w:rsidRDefault="79050A55" w:rsidP="00C4080F">
            <w:pPr>
              <w:spacing w:line="240" w:lineRule="atLeast"/>
              <w:rPr>
                <w:rFonts w:cs="Arial"/>
              </w:rPr>
            </w:pPr>
            <w:r w:rsidRPr="79050A55">
              <w:rPr>
                <w:rFonts w:cs="Arial"/>
              </w:rPr>
              <w:t>Loss: 1.0691</w:t>
            </w:r>
          </w:p>
        </w:tc>
        <w:tc>
          <w:tcPr>
            <w:tcW w:w="1914" w:type="dxa"/>
            <w:shd w:val="clear" w:color="auto" w:fill="D9D9D9" w:themeFill="background1" w:themeFillShade="D9"/>
          </w:tcPr>
          <w:p w14:paraId="4AB8F0A8" w14:textId="041C77B9" w:rsidR="00A65FFF" w:rsidRPr="00A65FFF" w:rsidRDefault="2B90359D" w:rsidP="00A65FFF">
            <w:pPr>
              <w:spacing w:line="240" w:lineRule="atLeast"/>
            </w:pPr>
            <w:proofErr w:type="spellStart"/>
            <w:r w:rsidRPr="2B90359D">
              <w:rPr>
                <w:rFonts w:cs="Arial"/>
              </w:rPr>
              <w:t>Acc</w:t>
            </w:r>
            <w:proofErr w:type="spellEnd"/>
            <w:r w:rsidRPr="2B90359D">
              <w:rPr>
                <w:rFonts w:cs="Arial"/>
              </w:rPr>
              <w:t xml:space="preserve">: </w:t>
            </w:r>
            <w:r w:rsidR="4C27D0E5" w:rsidRPr="4C27D0E5">
              <w:rPr>
                <w:rFonts w:cs="Arial"/>
              </w:rPr>
              <w:t>73.61%</w:t>
            </w:r>
          </w:p>
          <w:p w14:paraId="08058DDF" w14:textId="14589B60" w:rsidR="00A65FFF" w:rsidRPr="00A65FFF" w:rsidRDefault="52907A6C" w:rsidP="00A65FFF">
            <w:pPr>
              <w:spacing w:line="240" w:lineRule="atLeast"/>
            </w:pPr>
            <w:r w:rsidRPr="52907A6C">
              <w:rPr>
                <w:rFonts w:cs="Arial"/>
              </w:rPr>
              <w:t xml:space="preserve">Loss: </w:t>
            </w:r>
            <w:r w:rsidR="4C27D0E5" w:rsidRPr="4C27D0E5">
              <w:rPr>
                <w:rFonts w:cs="Arial"/>
              </w:rPr>
              <w:t>0.</w:t>
            </w:r>
            <w:r w:rsidR="615FA832" w:rsidRPr="615FA832">
              <w:rPr>
                <w:rFonts w:cs="Arial"/>
              </w:rPr>
              <w:t>8603</w:t>
            </w:r>
          </w:p>
        </w:tc>
      </w:tr>
    </w:tbl>
    <w:p w14:paraId="1C70C336" w14:textId="08599258" w:rsidR="00E97F9B" w:rsidRDefault="00E97F9B" w:rsidP="1F1F0F7A">
      <w:pPr>
        <w:spacing w:line="240" w:lineRule="atLeast"/>
        <w:ind w:left="567"/>
        <w:rPr>
          <w:rFonts w:cs="Arial"/>
          <w:color w:val="FF0000"/>
        </w:rPr>
      </w:pPr>
    </w:p>
    <w:p w14:paraId="267D2EB9" w14:textId="7CC272A4" w:rsidR="000E3FD9" w:rsidRPr="007F107C" w:rsidRDefault="000E3FD9" w:rsidP="00B62B88">
      <w:pPr>
        <w:spacing w:line="240" w:lineRule="atLeast"/>
        <w:ind w:left="567" w:firstLine="153"/>
        <w:rPr>
          <w:rFonts w:cs="Arial"/>
          <w:bCs/>
          <w:sz w:val="24"/>
        </w:rPr>
      </w:pPr>
    </w:p>
    <w:p w14:paraId="7BB1496D" w14:textId="629E1680" w:rsidR="7750EBAE" w:rsidRDefault="22AEACBF" w:rsidP="15B052F6">
      <w:pPr>
        <w:spacing w:line="240" w:lineRule="atLeast"/>
        <w:rPr>
          <w:rFonts w:cs="Arial"/>
          <w:sz w:val="24"/>
        </w:rPr>
      </w:pPr>
      <w:r w:rsidRPr="22AEACBF">
        <w:rPr>
          <w:rFonts w:cs="Arial"/>
          <w:sz w:val="24"/>
        </w:rPr>
        <w:t xml:space="preserve">Reviewing the performances of all our models on </w:t>
      </w:r>
      <w:r w:rsidR="72A8F68E" w:rsidRPr="72A8F68E">
        <w:rPr>
          <w:rFonts w:cs="Arial"/>
          <w:sz w:val="24"/>
        </w:rPr>
        <w:t>each of our test sets</w:t>
      </w:r>
      <w:r w:rsidR="017167C1" w:rsidRPr="017167C1">
        <w:rPr>
          <w:rFonts w:cs="Arial"/>
          <w:sz w:val="24"/>
        </w:rPr>
        <w:t xml:space="preserve">, </w:t>
      </w:r>
      <w:r w:rsidR="75D22BBC" w:rsidRPr="75D22BBC">
        <w:rPr>
          <w:rFonts w:cs="Arial"/>
          <w:sz w:val="24"/>
        </w:rPr>
        <w:t>we</w:t>
      </w:r>
      <w:r w:rsidR="5658F37E" w:rsidRPr="5658F37E">
        <w:rPr>
          <w:rFonts w:cs="Arial"/>
          <w:sz w:val="24"/>
        </w:rPr>
        <w:t xml:space="preserve"> </w:t>
      </w:r>
      <w:r w:rsidR="73D553E9" w:rsidRPr="73D553E9">
        <w:rPr>
          <w:rFonts w:cs="Arial"/>
          <w:sz w:val="24"/>
        </w:rPr>
        <w:t xml:space="preserve">found Alex’s model </w:t>
      </w:r>
      <w:r w:rsidR="47AA1312" w:rsidRPr="47AA1312">
        <w:rPr>
          <w:rFonts w:cs="Arial"/>
          <w:sz w:val="24"/>
        </w:rPr>
        <w:t>had</w:t>
      </w:r>
      <w:r w:rsidR="73D553E9" w:rsidRPr="73D553E9">
        <w:rPr>
          <w:rFonts w:cs="Arial"/>
          <w:sz w:val="24"/>
        </w:rPr>
        <w:t xml:space="preserve"> the highest accuracy across all the apps</w:t>
      </w:r>
      <w:r w:rsidR="75D22BBC" w:rsidRPr="75D22BBC">
        <w:rPr>
          <w:rFonts w:cs="Arial"/>
          <w:sz w:val="24"/>
        </w:rPr>
        <w:t>.</w:t>
      </w:r>
      <w:r w:rsidR="168FE0E3" w:rsidRPr="168FE0E3">
        <w:rPr>
          <w:rFonts w:cs="Arial"/>
          <w:sz w:val="24"/>
        </w:rPr>
        <w:t xml:space="preserve"> </w:t>
      </w:r>
      <w:r w:rsidR="06C95E28" w:rsidRPr="06C95E28">
        <w:rPr>
          <w:rFonts w:cs="Arial"/>
          <w:sz w:val="24"/>
        </w:rPr>
        <w:t xml:space="preserve">However, concluding that his model was objectively the best would </w:t>
      </w:r>
      <w:r w:rsidR="7B18202C" w:rsidRPr="7B18202C">
        <w:rPr>
          <w:rFonts w:cs="Arial"/>
          <w:sz w:val="24"/>
        </w:rPr>
        <w:t>be a premature</w:t>
      </w:r>
      <w:r w:rsidR="168FE0E3" w:rsidRPr="168FE0E3">
        <w:rPr>
          <w:rFonts w:cs="Arial"/>
          <w:sz w:val="24"/>
        </w:rPr>
        <w:t xml:space="preserve"> </w:t>
      </w:r>
      <w:r w:rsidR="0C430D4A" w:rsidRPr="0C430D4A">
        <w:rPr>
          <w:rFonts w:cs="Arial"/>
          <w:sz w:val="24"/>
        </w:rPr>
        <w:t>decision</w:t>
      </w:r>
      <w:r w:rsidR="7B18202C" w:rsidRPr="7B18202C">
        <w:rPr>
          <w:rFonts w:cs="Arial"/>
          <w:sz w:val="24"/>
        </w:rPr>
        <w:t>,</w:t>
      </w:r>
      <w:r w:rsidR="0C430D4A" w:rsidRPr="0C430D4A">
        <w:rPr>
          <w:rFonts w:cs="Arial"/>
          <w:sz w:val="24"/>
        </w:rPr>
        <w:t xml:space="preserve"> because of the largely imbalanced classes </w:t>
      </w:r>
      <w:r w:rsidR="24E3AB9F" w:rsidRPr="24E3AB9F">
        <w:rPr>
          <w:rFonts w:cs="Arial"/>
          <w:sz w:val="24"/>
        </w:rPr>
        <w:t>inside of the datasets we had chosen to use.</w:t>
      </w:r>
      <w:r w:rsidR="46C81BD4" w:rsidRPr="46C81BD4">
        <w:rPr>
          <w:rFonts w:cs="Arial"/>
          <w:sz w:val="24"/>
        </w:rPr>
        <w:t xml:space="preserve"> </w:t>
      </w:r>
      <w:r w:rsidR="542DAEE3" w:rsidRPr="542DAEE3">
        <w:rPr>
          <w:rFonts w:cs="Arial"/>
          <w:sz w:val="24"/>
        </w:rPr>
        <w:t xml:space="preserve">A high accuracy did not necessarily mean </w:t>
      </w:r>
      <w:r w:rsidR="01E5EA09" w:rsidRPr="01E5EA09">
        <w:rPr>
          <w:rFonts w:cs="Arial"/>
          <w:sz w:val="24"/>
        </w:rPr>
        <w:t>a better model</w:t>
      </w:r>
      <w:r w:rsidR="3BC73773" w:rsidRPr="3BC73773">
        <w:rPr>
          <w:rFonts w:cs="Arial"/>
          <w:sz w:val="24"/>
        </w:rPr>
        <w:t>,</w:t>
      </w:r>
      <w:r w:rsidR="3ACE2FB3" w:rsidRPr="3ACE2FB3">
        <w:rPr>
          <w:rFonts w:cs="Arial"/>
          <w:sz w:val="24"/>
        </w:rPr>
        <w:t xml:space="preserve"> as if 1-</w:t>
      </w:r>
      <w:r w:rsidR="5F74422A" w:rsidRPr="5F74422A">
        <w:rPr>
          <w:rFonts w:cs="Arial"/>
          <w:sz w:val="24"/>
        </w:rPr>
        <w:t>2 classes took up 80% of the</w:t>
      </w:r>
      <w:r w:rsidR="73347E9B" w:rsidRPr="73347E9B">
        <w:rPr>
          <w:rFonts w:cs="Arial"/>
          <w:sz w:val="24"/>
        </w:rPr>
        <w:t xml:space="preserve"> </w:t>
      </w:r>
      <w:r w:rsidR="1A3FAF85" w:rsidRPr="1A3FAF85">
        <w:rPr>
          <w:rFonts w:cs="Arial"/>
          <w:sz w:val="24"/>
        </w:rPr>
        <w:t>data labels</w:t>
      </w:r>
      <w:r w:rsidR="7B18202C" w:rsidRPr="7B18202C">
        <w:rPr>
          <w:rFonts w:cs="Arial"/>
          <w:sz w:val="24"/>
        </w:rPr>
        <w:t>, a</w:t>
      </w:r>
      <w:r w:rsidR="1A3FAF85" w:rsidRPr="1A3FAF85">
        <w:rPr>
          <w:rFonts w:cs="Arial"/>
          <w:sz w:val="24"/>
        </w:rPr>
        <w:t xml:space="preserve"> model that only</w:t>
      </w:r>
      <w:r w:rsidR="2918E575" w:rsidRPr="2918E575">
        <w:rPr>
          <w:rFonts w:cs="Arial"/>
          <w:sz w:val="24"/>
        </w:rPr>
        <w:t xml:space="preserve"> learnt to </w:t>
      </w:r>
      <w:r w:rsidR="4BBE9079" w:rsidRPr="4BBE9079">
        <w:rPr>
          <w:rFonts w:cs="Arial"/>
          <w:sz w:val="24"/>
        </w:rPr>
        <w:t>predict</w:t>
      </w:r>
      <w:r w:rsidR="2918E575" w:rsidRPr="2918E575">
        <w:rPr>
          <w:rFonts w:cs="Arial"/>
          <w:sz w:val="24"/>
        </w:rPr>
        <w:t xml:space="preserve"> those 2 classes could achieve an 80% accuracy</w:t>
      </w:r>
      <w:r w:rsidR="56964D36" w:rsidRPr="56964D36">
        <w:rPr>
          <w:rFonts w:cs="Arial"/>
          <w:sz w:val="24"/>
        </w:rPr>
        <w:t xml:space="preserve"> </w:t>
      </w:r>
      <w:r w:rsidR="28CB3669" w:rsidRPr="28CB3669">
        <w:rPr>
          <w:rFonts w:cs="Arial"/>
          <w:sz w:val="24"/>
        </w:rPr>
        <w:t xml:space="preserve">without guessing the other classes </w:t>
      </w:r>
      <w:r w:rsidR="02FFC718" w:rsidRPr="02FFC718">
        <w:rPr>
          <w:rFonts w:cs="Arial"/>
          <w:sz w:val="24"/>
        </w:rPr>
        <w:t xml:space="preserve">at </w:t>
      </w:r>
      <w:r w:rsidR="28CB3669" w:rsidRPr="28CB3669">
        <w:rPr>
          <w:rFonts w:cs="Arial"/>
          <w:sz w:val="24"/>
        </w:rPr>
        <w:t>a single time.</w:t>
      </w:r>
      <w:r w:rsidR="17B91033" w:rsidRPr="17B91033">
        <w:rPr>
          <w:rFonts w:cs="Arial"/>
          <w:sz w:val="24"/>
        </w:rPr>
        <w:t xml:space="preserve"> </w:t>
      </w:r>
      <w:r w:rsidR="0DF04BB6" w:rsidRPr="0DF04BB6">
        <w:rPr>
          <w:rFonts w:cs="Arial"/>
          <w:sz w:val="24"/>
        </w:rPr>
        <w:t xml:space="preserve">We investigated </w:t>
      </w:r>
      <w:r w:rsidR="524826F7" w:rsidRPr="524826F7">
        <w:rPr>
          <w:rFonts w:cs="Arial"/>
          <w:sz w:val="24"/>
        </w:rPr>
        <w:t>using different metrics like recall</w:t>
      </w:r>
      <w:r w:rsidR="4BA7D31A" w:rsidRPr="4BA7D31A">
        <w:rPr>
          <w:rFonts w:cs="Arial"/>
          <w:sz w:val="24"/>
        </w:rPr>
        <w:t>,</w:t>
      </w:r>
      <w:r w:rsidR="62B4ECC3" w:rsidRPr="62B4ECC3">
        <w:rPr>
          <w:rFonts w:cs="Arial"/>
          <w:sz w:val="24"/>
        </w:rPr>
        <w:t xml:space="preserve"> </w:t>
      </w:r>
      <w:r w:rsidR="4BA7D31A" w:rsidRPr="4BA7D31A">
        <w:rPr>
          <w:rFonts w:cs="Arial"/>
          <w:sz w:val="24"/>
        </w:rPr>
        <w:t xml:space="preserve">and f1-score to get detailed </w:t>
      </w:r>
      <w:r w:rsidR="640C6249" w:rsidRPr="640C6249">
        <w:rPr>
          <w:rFonts w:cs="Arial"/>
          <w:sz w:val="24"/>
        </w:rPr>
        <w:t>evaluations of the model</w:t>
      </w:r>
      <w:r w:rsidR="16BC6515" w:rsidRPr="16BC6515">
        <w:rPr>
          <w:rFonts w:cs="Arial"/>
          <w:sz w:val="24"/>
        </w:rPr>
        <w:t xml:space="preserve"> when predicting each possible score.</w:t>
      </w:r>
      <w:r w:rsidR="76499797" w:rsidRPr="76499797">
        <w:rPr>
          <w:rFonts w:cs="Arial"/>
          <w:sz w:val="24"/>
        </w:rPr>
        <w:t xml:space="preserve"> </w:t>
      </w:r>
      <w:r w:rsidR="7C283413" w:rsidRPr="7C283413">
        <w:rPr>
          <w:rFonts w:cs="Arial"/>
          <w:sz w:val="24"/>
        </w:rPr>
        <w:t xml:space="preserve">We found that despite having a high accuracy across all </w:t>
      </w:r>
      <w:r w:rsidR="0DF589C0" w:rsidRPr="0DF589C0">
        <w:rPr>
          <w:rFonts w:cs="Arial"/>
          <w:sz w:val="24"/>
        </w:rPr>
        <w:t xml:space="preserve">the apps, the individual recall </w:t>
      </w:r>
      <w:r w:rsidR="10C35CB6" w:rsidRPr="10C35CB6">
        <w:rPr>
          <w:rFonts w:cs="Arial"/>
          <w:sz w:val="24"/>
        </w:rPr>
        <w:t xml:space="preserve">and f1-score were only high for </w:t>
      </w:r>
      <w:r w:rsidR="50933535" w:rsidRPr="50933535">
        <w:rPr>
          <w:rFonts w:cs="Arial"/>
          <w:sz w:val="24"/>
        </w:rPr>
        <w:t xml:space="preserve">extreme scores (1 and 5) </w:t>
      </w:r>
      <w:r w:rsidR="302DD62A" w:rsidRPr="302DD62A">
        <w:rPr>
          <w:rFonts w:cs="Arial"/>
          <w:sz w:val="24"/>
        </w:rPr>
        <w:t xml:space="preserve">while </w:t>
      </w:r>
      <w:r w:rsidR="05D514A5" w:rsidRPr="05D514A5">
        <w:rPr>
          <w:rFonts w:cs="Arial"/>
          <w:sz w:val="24"/>
        </w:rPr>
        <w:t>the rest remained extremely low.</w:t>
      </w:r>
      <w:r w:rsidR="3253B131" w:rsidRPr="3253B131">
        <w:rPr>
          <w:rFonts w:cs="Arial"/>
          <w:sz w:val="24"/>
        </w:rPr>
        <w:t xml:space="preserve"> </w:t>
      </w:r>
      <w:r w:rsidR="15B052F6" w:rsidRPr="15B052F6">
        <w:rPr>
          <w:rFonts w:cs="Arial"/>
          <w:sz w:val="24"/>
        </w:rPr>
        <w:t>Despite this we still chose to go with Alex’s</w:t>
      </w:r>
      <w:r w:rsidR="02FFC718" w:rsidRPr="02FFC718">
        <w:rPr>
          <w:rFonts w:cs="Arial"/>
          <w:sz w:val="24"/>
        </w:rPr>
        <w:t xml:space="preserve"> model as our best model</w:t>
      </w:r>
      <w:r w:rsidR="37919914" w:rsidRPr="37919914">
        <w:rPr>
          <w:rFonts w:cs="Arial"/>
          <w:sz w:val="24"/>
        </w:rPr>
        <w:t>.</w:t>
      </w:r>
    </w:p>
    <w:p w14:paraId="29847F49" w14:textId="77777777" w:rsidR="002E0C90" w:rsidRDefault="002E0C90" w:rsidP="15B052F6">
      <w:pPr>
        <w:pBdr>
          <w:bottom w:val="double" w:sz="6" w:space="1" w:color="auto"/>
        </w:pBdr>
        <w:spacing w:line="240" w:lineRule="atLeast"/>
        <w:rPr>
          <w:rFonts w:cs="Arial"/>
          <w:sz w:val="24"/>
        </w:rPr>
      </w:pPr>
    </w:p>
    <w:p w14:paraId="26B70B9C" w14:textId="7C244034" w:rsidR="0032574F" w:rsidRPr="00A8753C" w:rsidRDefault="007F107C" w:rsidP="00516FB7">
      <w:pPr>
        <w:pStyle w:val="Heading1"/>
      </w:pPr>
      <w:bookmarkStart w:id="10" w:name="_Toc236407222"/>
      <w:bookmarkStart w:id="11" w:name="_Toc236508787"/>
      <w:r>
        <w:t>5. Make Prediction with Best Model</w:t>
      </w:r>
      <w:bookmarkEnd w:id="10"/>
      <w:bookmarkEnd w:id="11"/>
    </w:p>
    <w:p w14:paraId="259FE8F2" w14:textId="42F15DEA" w:rsidR="007F107C" w:rsidRDefault="463E7503" w:rsidP="007F107C">
      <w:pPr>
        <w:rPr>
          <w:sz w:val="24"/>
        </w:rPr>
      </w:pPr>
      <w:r w:rsidRPr="463E7503">
        <w:rPr>
          <w:sz w:val="24"/>
        </w:rPr>
        <w:t>(Alex)</w:t>
      </w:r>
    </w:p>
    <w:p w14:paraId="03E3A48E" w14:textId="77777777" w:rsidR="00516FB7" w:rsidRDefault="00516FB7" w:rsidP="007F107C">
      <w:pPr>
        <w:rPr>
          <w:sz w:val="24"/>
        </w:rPr>
      </w:pPr>
    </w:p>
    <w:p w14:paraId="25FBDA8C" w14:textId="00052900" w:rsidR="007F107C" w:rsidRPr="00AC0135" w:rsidRDefault="463E7503" w:rsidP="463E7503">
      <w:pPr>
        <w:spacing w:after="160" w:line="276" w:lineRule="auto"/>
        <w:rPr>
          <w:rFonts w:eastAsia="Aptos" w:cs="Arial"/>
          <w:sz w:val="24"/>
        </w:rPr>
      </w:pPr>
      <w:r w:rsidRPr="00AC0135">
        <w:rPr>
          <w:rFonts w:eastAsia="Aptos" w:cs="Arial"/>
          <w:sz w:val="24"/>
        </w:rPr>
        <w:t>Our chosen best model is a recurrent neural network that makes use Gated Recurrent Unit (GRU) layers, trained on review data put through a vectorizer of parameters (</w:t>
      </w:r>
      <w:proofErr w:type="spellStart"/>
      <w:r w:rsidRPr="00AC0135">
        <w:rPr>
          <w:rFonts w:eastAsia="Aptos" w:cs="Arial"/>
          <w:sz w:val="24"/>
        </w:rPr>
        <w:t>max_token</w:t>
      </w:r>
      <w:proofErr w:type="spellEnd"/>
      <w:r w:rsidRPr="00AC0135">
        <w:rPr>
          <w:rFonts w:eastAsia="Aptos" w:cs="Arial"/>
          <w:sz w:val="24"/>
        </w:rPr>
        <w:t xml:space="preserve">=10000, </w:t>
      </w:r>
      <w:proofErr w:type="spellStart"/>
      <w:r w:rsidRPr="00AC0135">
        <w:rPr>
          <w:rFonts w:eastAsia="Aptos" w:cs="Arial"/>
          <w:sz w:val="24"/>
        </w:rPr>
        <w:t>output_mode</w:t>
      </w:r>
      <w:proofErr w:type="spellEnd"/>
      <w:r w:rsidRPr="00AC0135">
        <w:rPr>
          <w:rFonts w:eastAsia="Aptos" w:cs="Arial"/>
          <w:sz w:val="24"/>
        </w:rPr>
        <w:t xml:space="preserve">=’int’, </w:t>
      </w:r>
      <w:proofErr w:type="spellStart"/>
      <w:r w:rsidRPr="00AC0135">
        <w:rPr>
          <w:rFonts w:eastAsia="Aptos" w:cs="Arial"/>
          <w:sz w:val="24"/>
        </w:rPr>
        <w:t>output_sequence</w:t>
      </w:r>
      <w:proofErr w:type="spellEnd"/>
      <w:r w:rsidRPr="00AC0135">
        <w:rPr>
          <w:rFonts w:eastAsia="Aptos" w:cs="Arial"/>
          <w:sz w:val="24"/>
        </w:rPr>
        <w:t>=100). To apply this model to a real life input we would need to:</w:t>
      </w:r>
    </w:p>
    <w:p w14:paraId="6E0BD1F2" w14:textId="4436E17D" w:rsidR="007F107C" w:rsidRPr="00AC0135" w:rsidRDefault="463E7503" w:rsidP="463E7503">
      <w:pPr>
        <w:pStyle w:val="ListParagraph"/>
        <w:numPr>
          <w:ilvl w:val="0"/>
          <w:numId w:val="1"/>
        </w:numPr>
        <w:spacing w:line="276" w:lineRule="auto"/>
        <w:rPr>
          <w:rFonts w:eastAsia="Aptos" w:cs="Arial"/>
          <w:sz w:val="24"/>
        </w:rPr>
      </w:pPr>
      <w:r w:rsidRPr="00AC0135">
        <w:rPr>
          <w:rFonts w:eastAsia="Aptos" w:cs="Arial"/>
          <w:sz w:val="24"/>
        </w:rPr>
        <w:t>Receive the input from the user</w:t>
      </w:r>
    </w:p>
    <w:p w14:paraId="38AC67C2" w14:textId="74E390E5" w:rsidR="007F107C" w:rsidRPr="00AC0135" w:rsidRDefault="463E7503" w:rsidP="463E7503">
      <w:pPr>
        <w:pStyle w:val="ListParagraph"/>
        <w:numPr>
          <w:ilvl w:val="0"/>
          <w:numId w:val="1"/>
        </w:numPr>
        <w:spacing w:line="276" w:lineRule="auto"/>
        <w:rPr>
          <w:rFonts w:eastAsia="Aptos" w:cs="Arial"/>
          <w:sz w:val="24"/>
        </w:rPr>
      </w:pPr>
      <w:r w:rsidRPr="00AC0135">
        <w:rPr>
          <w:rFonts w:eastAsia="Aptos" w:cs="Arial"/>
          <w:sz w:val="24"/>
        </w:rPr>
        <w:t>Convert said input into a string array</w:t>
      </w:r>
    </w:p>
    <w:p w14:paraId="43F775FC" w14:textId="5415268A" w:rsidR="007F107C" w:rsidRPr="00AC0135" w:rsidRDefault="463E7503" w:rsidP="463E7503">
      <w:pPr>
        <w:pStyle w:val="ListParagraph"/>
        <w:numPr>
          <w:ilvl w:val="0"/>
          <w:numId w:val="1"/>
        </w:numPr>
        <w:spacing w:line="276" w:lineRule="auto"/>
        <w:rPr>
          <w:rFonts w:eastAsia="Aptos" w:cs="Arial"/>
          <w:sz w:val="24"/>
        </w:rPr>
      </w:pPr>
      <w:r w:rsidRPr="00AC0135">
        <w:rPr>
          <w:rFonts w:eastAsia="Aptos" w:cs="Arial"/>
          <w:sz w:val="24"/>
        </w:rPr>
        <w:t>Vectorize said array using the same vectorizer used to adapt the chosen models training data (converting the input into a numeric tensor)</w:t>
      </w:r>
    </w:p>
    <w:p w14:paraId="4FCA608F" w14:textId="2DEBB5AE" w:rsidR="007F107C" w:rsidRPr="00AC0135" w:rsidRDefault="463E7503" w:rsidP="463E7503">
      <w:pPr>
        <w:pStyle w:val="ListParagraph"/>
        <w:numPr>
          <w:ilvl w:val="0"/>
          <w:numId w:val="1"/>
        </w:numPr>
        <w:spacing w:line="276" w:lineRule="auto"/>
        <w:rPr>
          <w:rFonts w:eastAsia="Aptos" w:cs="Arial"/>
          <w:sz w:val="24"/>
        </w:rPr>
      </w:pPr>
      <w:r w:rsidRPr="00AC0135">
        <w:rPr>
          <w:rFonts w:eastAsia="Aptos" w:cs="Arial"/>
          <w:sz w:val="24"/>
        </w:rPr>
        <w:t>Run the vectorized input through our best model and collect the list of confidence percentages for each possible class</w:t>
      </w:r>
    </w:p>
    <w:p w14:paraId="76C3FF33" w14:textId="026CD0AE" w:rsidR="007F107C" w:rsidRPr="00AC0135" w:rsidRDefault="463E7503" w:rsidP="463E7503">
      <w:pPr>
        <w:pStyle w:val="ListParagraph"/>
        <w:numPr>
          <w:ilvl w:val="0"/>
          <w:numId w:val="1"/>
        </w:numPr>
        <w:spacing w:line="276" w:lineRule="auto"/>
        <w:rPr>
          <w:rFonts w:eastAsia="Aptos" w:cs="Arial"/>
          <w:sz w:val="24"/>
        </w:rPr>
      </w:pPr>
      <w:r w:rsidRPr="00AC0135">
        <w:rPr>
          <w:rFonts w:eastAsia="Aptos" w:cs="Arial"/>
          <w:sz w:val="24"/>
        </w:rPr>
        <w:t>Create a list of all possible scores to help identify which confidence percentage belongs to which class</w:t>
      </w:r>
    </w:p>
    <w:p w14:paraId="2A0984D7" w14:textId="1F4C74F2" w:rsidR="007F107C" w:rsidRPr="00AC0135" w:rsidRDefault="463E7503" w:rsidP="463E7503">
      <w:pPr>
        <w:spacing w:after="160" w:line="276" w:lineRule="auto"/>
        <w:rPr>
          <w:rFonts w:eastAsia="Aptos" w:cs="Arial"/>
          <w:sz w:val="24"/>
        </w:rPr>
      </w:pPr>
      <w:r w:rsidRPr="00AC0135">
        <w:rPr>
          <w:rFonts w:eastAsia="Aptos" w:cs="Arial"/>
          <w:sz w:val="24"/>
        </w:rPr>
        <w:t xml:space="preserve">We chose to run our model through 5 different prompts (each representing 1 class) set to test the model’s ability to identify every class based on a given input, and 1 vague prompt using positive language despite being a negative review. </w:t>
      </w:r>
    </w:p>
    <w:p w14:paraId="5FC12B40" w14:textId="5B7E300F" w:rsidR="007F107C" w:rsidRPr="00AC0135" w:rsidRDefault="463E7503" w:rsidP="463E7503">
      <w:pPr>
        <w:spacing w:after="160" w:line="276" w:lineRule="auto"/>
        <w:rPr>
          <w:rFonts w:eastAsia="Aptos" w:cs="Arial"/>
          <w:sz w:val="24"/>
        </w:rPr>
      </w:pPr>
      <w:r w:rsidRPr="00AC0135">
        <w:rPr>
          <w:rFonts w:eastAsia="Aptos" w:cs="Arial"/>
          <w:sz w:val="24"/>
        </w:rPr>
        <w:lastRenderedPageBreak/>
        <w:t xml:space="preserve"> </w:t>
      </w:r>
    </w:p>
    <w:p w14:paraId="4ABC8F40" w14:textId="4B9B7D7F" w:rsidR="007F107C" w:rsidRPr="00AC0135" w:rsidRDefault="463E7503" w:rsidP="463E7503">
      <w:pPr>
        <w:spacing w:after="160" w:line="276" w:lineRule="auto"/>
        <w:rPr>
          <w:rFonts w:eastAsia="Aptos" w:cs="Arial"/>
          <w:sz w:val="24"/>
        </w:rPr>
      </w:pPr>
      <w:r w:rsidRPr="00AC0135">
        <w:rPr>
          <w:rFonts w:eastAsia="Aptos" w:cs="Arial"/>
          <w:sz w:val="24"/>
        </w:rPr>
        <w:t>Prompt 1: (Score 1 – clearly negative) "This app is a complete mess. It crashes every single time I try to open it, and when it does work, half the features don't even load properly. I've wasted so much time trying to get this to function. Absolutely not worth the storage space."</w:t>
      </w:r>
    </w:p>
    <w:p w14:paraId="58B046DB" w14:textId="36110C46" w:rsidR="007F107C" w:rsidRPr="00AC0135" w:rsidRDefault="463E7503" w:rsidP="463E7503">
      <w:pPr>
        <w:spacing w:after="160" w:line="276" w:lineRule="auto"/>
        <w:rPr>
          <w:rFonts w:eastAsia="Aptos" w:cs="Arial"/>
          <w:sz w:val="24"/>
        </w:rPr>
      </w:pPr>
      <w:r w:rsidRPr="00AC0135">
        <w:rPr>
          <w:rFonts w:eastAsia="Aptos" w:cs="Arial"/>
          <w:sz w:val="24"/>
        </w:rPr>
        <w:t>Prompt 2: (Score 2 – mostly negative, some redeeming point) "Not a great experience overall. It has potential but the bugs make it frustrating to use daily. Customer support never got back to me when I reported the issue. Might give it one more chance before giving up completely."</w:t>
      </w:r>
    </w:p>
    <w:p w14:paraId="1954B439" w14:textId="5CB3BEE7" w:rsidR="007F107C" w:rsidRPr="00AC0135" w:rsidRDefault="463E7503" w:rsidP="463E7503">
      <w:pPr>
        <w:spacing w:after="160" w:line="276" w:lineRule="auto"/>
        <w:rPr>
          <w:rFonts w:eastAsia="Aptos" w:cs="Arial"/>
          <w:sz w:val="24"/>
        </w:rPr>
      </w:pPr>
      <w:r w:rsidRPr="00AC0135">
        <w:rPr>
          <w:rFonts w:eastAsia="Aptos" w:cs="Arial"/>
          <w:sz w:val="24"/>
        </w:rPr>
        <w:t>Prompt 3: (Score 3 - mixed) "It's okay, does what it says most of the time. Some features work well, others feel half-finished. Nothing special but nothing terrible either. Wouldn't recommend against it, wouldn't rave about it either."</w:t>
      </w:r>
    </w:p>
    <w:p w14:paraId="16D0409D" w14:textId="06326F29" w:rsidR="007F107C" w:rsidRPr="00AC0135" w:rsidRDefault="463E7503" w:rsidP="463E7503">
      <w:pPr>
        <w:spacing w:after="160" w:line="276" w:lineRule="auto"/>
        <w:rPr>
          <w:rFonts w:eastAsia="Aptos" w:cs="Arial"/>
          <w:sz w:val="24"/>
        </w:rPr>
      </w:pPr>
      <w:r w:rsidRPr="00AC0135">
        <w:rPr>
          <w:rFonts w:eastAsia="Aptos" w:cs="Arial"/>
          <w:sz w:val="24"/>
        </w:rPr>
        <w:t>Prompt 4: (Score 4 – mostly positive, minor complaints) "Really solid app, I use it almost every day now. The interface is clean and it's fast most of the time. Only issue is occasional lag during peak hours, but it's a minor inconvenience compared to how useful this has become for me."</w:t>
      </w:r>
    </w:p>
    <w:p w14:paraId="6B3BD7FB" w14:textId="44CB20B1" w:rsidR="007F107C" w:rsidRPr="00AC0135" w:rsidRDefault="463E7503" w:rsidP="463E7503">
      <w:pPr>
        <w:spacing w:after="160" w:line="276" w:lineRule="auto"/>
        <w:rPr>
          <w:rFonts w:eastAsia="Aptos" w:cs="Arial"/>
          <w:sz w:val="24"/>
        </w:rPr>
      </w:pPr>
      <w:r w:rsidRPr="00AC0135">
        <w:rPr>
          <w:rFonts w:eastAsia="Aptos" w:cs="Arial"/>
          <w:sz w:val="24"/>
        </w:rPr>
        <w:t>Prompt 5: (Score 5 – clearly positive) "Absolutely love this app! It's intuitive, reliable, and has genuinely made my daily routine so much easier. The developers clearly care about user experience - updates keep making it better. Couldn't ask for more."</w:t>
      </w:r>
    </w:p>
    <w:p w14:paraId="48427F9E" w14:textId="7852E8A2" w:rsidR="007F107C" w:rsidRPr="00AC0135" w:rsidRDefault="463E7503" w:rsidP="463E7503">
      <w:pPr>
        <w:spacing w:after="160" w:line="276" w:lineRule="auto"/>
        <w:rPr>
          <w:rFonts w:eastAsia="Aptos" w:cs="Arial"/>
          <w:sz w:val="24"/>
        </w:rPr>
      </w:pPr>
      <w:r w:rsidRPr="00AC0135">
        <w:rPr>
          <w:rFonts w:eastAsia="Aptos" w:cs="Arial"/>
          <w:sz w:val="24"/>
        </w:rPr>
        <w:t>Vague prompt: (Score 1 – positive on the surface, negative intent) "Oh wonderful, another update that broke everything that used to work perfectly. Really impressive how they managed to make a simple app feel like rocket science. Truly a masterclass in how to ruin something that didn't need fixing."</w:t>
      </w:r>
    </w:p>
    <w:p w14:paraId="26B829C4" w14:textId="273AF809" w:rsidR="007F107C" w:rsidRDefault="463E7503" w:rsidP="463E7503">
      <w:pPr>
        <w:spacing w:after="160" w:line="276" w:lineRule="auto"/>
        <w:rPr>
          <w:rFonts w:eastAsia="Aptos" w:cs="Arial"/>
          <w:sz w:val="24"/>
        </w:rPr>
      </w:pPr>
      <w:r w:rsidRPr="00AC0135">
        <w:rPr>
          <w:rFonts w:eastAsia="Aptos" w:cs="Arial"/>
          <w:sz w:val="24"/>
        </w:rPr>
        <w:t xml:space="preserve"> </w:t>
      </w:r>
    </w:p>
    <w:p w14:paraId="53F610A6" w14:textId="77777777" w:rsidR="00AC0135" w:rsidRPr="00AC0135" w:rsidRDefault="00AC0135" w:rsidP="463E7503">
      <w:pPr>
        <w:spacing w:after="160" w:line="276" w:lineRule="auto"/>
        <w:rPr>
          <w:rFonts w:eastAsia="Aptos" w:cs="Arial"/>
          <w:sz w:val="24"/>
        </w:rPr>
      </w:pPr>
    </w:p>
    <w:p w14:paraId="2B41AF52" w14:textId="70297E75" w:rsidR="007F107C" w:rsidRPr="00AC0135" w:rsidRDefault="463E7503" w:rsidP="463E7503">
      <w:pPr>
        <w:spacing w:after="160" w:line="276" w:lineRule="auto"/>
        <w:rPr>
          <w:rFonts w:eastAsia="Aptos" w:cs="Arial"/>
          <w:sz w:val="24"/>
        </w:rPr>
      </w:pPr>
      <w:r w:rsidRPr="00AC0135">
        <w:rPr>
          <w:rFonts w:eastAsia="Aptos" w:cs="Arial"/>
          <w:sz w:val="24"/>
        </w:rPr>
        <w:t>We recorded the following:</w:t>
      </w:r>
    </w:p>
    <w:p w14:paraId="507D6B6E" w14:textId="7AF58C7C" w:rsidR="007F107C" w:rsidRPr="00AC0135" w:rsidRDefault="463E7503" w:rsidP="463E7503">
      <w:pPr>
        <w:spacing w:after="160" w:line="276" w:lineRule="auto"/>
        <w:rPr>
          <w:rFonts w:eastAsia="Aptos" w:cs="Arial"/>
          <w:sz w:val="24"/>
        </w:rPr>
      </w:pPr>
      <w:r w:rsidRPr="00AC0135">
        <w:rPr>
          <w:rFonts w:eastAsia="Aptos" w:cs="Arial"/>
          <w:sz w:val="24"/>
        </w:rPr>
        <w:t>Prompt 1 (Prediction: 1, Confidence: 0.63)</w:t>
      </w:r>
    </w:p>
    <w:p w14:paraId="1593C0F3" w14:textId="4AB30C75" w:rsidR="007F107C" w:rsidRPr="00AC0135" w:rsidRDefault="463E7503" w:rsidP="463E7503">
      <w:pPr>
        <w:spacing w:after="160" w:line="276" w:lineRule="auto"/>
        <w:rPr>
          <w:rFonts w:eastAsia="Aptos" w:cs="Arial"/>
          <w:sz w:val="24"/>
        </w:rPr>
      </w:pPr>
      <w:r w:rsidRPr="00AC0135">
        <w:rPr>
          <w:rFonts w:eastAsia="Aptos" w:cs="Arial"/>
          <w:sz w:val="24"/>
        </w:rPr>
        <w:t>The model easily identified the correct score of the first prompt with a much higher confidence than the other classes, with the second highest being 2 with a confidence of 0.26</w:t>
      </w:r>
    </w:p>
    <w:p w14:paraId="0DD87108" w14:textId="3594CD4C" w:rsidR="007F107C" w:rsidRPr="00AC0135" w:rsidRDefault="463E7503" w:rsidP="463E7503">
      <w:pPr>
        <w:spacing w:after="160" w:line="276" w:lineRule="auto"/>
        <w:rPr>
          <w:rFonts w:eastAsia="Aptos" w:cs="Arial"/>
          <w:sz w:val="24"/>
        </w:rPr>
      </w:pPr>
      <w:r w:rsidRPr="00AC0135">
        <w:rPr>
          <w:rFonts w:eastAsia="Aptos" w:cs="Arial"/>
          <w:sz w:val="24"/>
        </w:rPr>
        <w:t>Prompt 2 (Prediction: 2, Confidence: 0.38)</w:t>
      </w:r>
    </w:p>
    <w:p w14:paraId="6F917B98" w14:textId="43566E4F" w:rsidR="007F107C" w:rsidRPr="00AC0135" w:rsidRDefault="463E7503" w:rsidP="463E7503">
      <w:pPr>
        <w:spacing w:after="160" w:line="276" w:lineRule="auto"/>
        <w:rPr>
          <w:rFonts w:eastAsia="Aptos" w:cs="Arial"/>
          <w:sz w:val="24"/>
        </w:rPr>
      </w:pPr>
      <w:r w:rsidRPr="00AC0135">
        <w:rPr>
          <w:rFonts w:eastAsia="Aptos" w:cs="Arial"/>
          <w:sz w:val="24"/>
        </w:rPr>
        <w:t>The model was able to predict the correct score. However, confidence was noticeably lower than with the prediction made with prompt 1, with the second highest being 3 with a confidence of 0.31</w:t>
      </w:r>
    </w:p>
    <w:p w14:paraId="0A08B2CB" w14:textId="1D16B88C" w:rsidR="007F107C" w:rsidRPr="00AC0135" w:rsidRDefault="463E7503" w:rsidP="463E7503">
      <w:pPr>
        <w:spacing w:after="160" w:line="276" w:lineRule="auto"/>
        <w:rPr>
          <w:rFonts w:eastAsia="Aptos" w:cs="Arial"/>
          <w:sz w:val="24"/>
        </w:rPr>
      </w:pPr>
      <w:r w:rsidRPr="00AC0135">
        <w:rPr>
          <w:rFonts w:eastAsia="Aptos" w:cs="Arial"/>
          <w:sz w:val="24"/>
        </w:rPr>
        <w:lastRenderedPageBreak/>
        <w:t>Prompt 3 (Prediction: 3, Confidence: 0.35)</w:t>
      </w:r>
    </w:p>
    <w:p w14:paraId="1B7D0D68" w14:textId="64A58C2D" w:rsidR="007F107C" w:rsidRPr="00AC0135" w:rsidRDefault="463E7503" w:rsidP="463E7503">
      <w:pPr>
        <w:spacing w:after="160" w:line="276" w:lineRule="auto"/>
        <w:rPr>
          <w:rFonts w:eastAsia="Aptos" w:cs="Arial"/>
          <w:sz w:val="24"/>
        </w:rPr>
      </w:pPr>
      <w:r w:rsidRPr="00AC0135">
        <w:rPr>
          <w:rFonts w:eastAsia="Aptos" w:cs="Arial"/>
          <w:sz w:val="24"/>
        </w:rPr>
        <w:t xml:space="preserve">Despite correctly identifying the correct score, it was with a very low confidence with the second highest being 4 with a confidence of 0.30. This was expected as we acknowledged that our chosen best model is weaker when it comes to </w:t>
      </w:r>
      <w:proofErr w:type="spellStart"/>
      <w:r w:rsidRPr="00AC0135">
        <w:rPr>
          <w:rFonts w:eastAsia="Aptos" w:cs="Arial"/>
          <w:sz w:val="24"/>
        </w:rPr>
        <w:t>analysing</w:t>
      </w:r>
      <w:proofErr w:type="spellEnd"/>
      <w:r w:rsidRPr="00AC0135">
        <w:rPr>
          <w:rFonts w:eastAsia="Aptos" w:cs="Arial"/>
          <w:sz w:val="24"/>
        </w:rPr>
        <w:t xml:space="preserve"> more mixed reviews.</w:t>
      </w:r>
    </w:p>
    <w:p w14:paraId="1C45786B" w14:textId="003A569A" w:rsidR="007F107C" w:rsidRPr="00AC0135" w:rsidRDefault="463E7503" w:rsidP="463E7503">
      <w:pPr>
        <w:spacing w:after="160" w:line="276" w:lineRule="auto"/>
        <w:rPr>
          <w:rFonts w:eastAsia="Aptos" w:cs="Arial"/>
          <w:sz w:val="24"/>
        </w:rPr>
      </w:pPr>
      <w:r w:rsidRPr="00AC0135">
        <w:rPr>
          <w:rFonts w:eastAsia="Aptos" w:cs="Arial"/>
          <w:sz w:val="24"/>
        </w:rPr>
        <w:t>Prompt 4 (Prediction: 4, Confidence: 0.71)</w:t>
      </w:r>
    </w:p>
    <w:p w14:paraId="43B47CC5" w14:textId="2F0E39B3" w:rsidR="007F107C" w:rsidRPr="00AC0135" w:rsidRDefault="463E7503" w:rsidP="463E7503">
      <w:pPr>
        <w:spacing w:after="160" w:line="276" w:lineRule="auto"/>
        <w:rPr>
          <w:rFonts w:eastAsia="Aptos" w:cs="Arial"/>
          <w:sz w:val="24"/>
        </w:rPr>
      </w:pPr>
      <w:r w:rsidRPr="00AC0135">
        <w:rPr>
          <w:rFonts w:eastAsia="Aptos" w:cs="Arial"/>
          <w:sz w:val="24"/>
        </w:rPr>
        <w:t>Correct score predicted, and with the highest confidence observed thus far, very notable considering the correct score was not a fully extreme end with the second highest score being 5 with a confidence of 0.20</w:t>
      </w:r>
    </w:p>
    <w:p w14:paraId="3DC9D838" w14:textId="01AEADC9" w:rsidR="007F107C" w:rsidRPr="00AC0135" w:rsidRDefault="463E7503" w:rsidP="463E7503">
      <w:pPr>
        <w:spacing w:after="160" w:line="276" w:lineRule="auto"/>
        <w:rPr>
          <w:rFonts w:eastAsia="Aptos" w:cs="Arial"/>
          <w:sz w:val="24"/>
        </w:rPr>
      </w:pPr>
      <w:r w:rsidRPr="00AC0135">
        <w:rPr>
          <w:rFonts w:eastAsia="Aptos" w:cs="Arial"/>
          <w:sz w:val="24"/>
        </w:rPr>
        <w:t>Prompt 5 (Prediction: 5, Confidence: 0.71)</w:t>
      </w:r>
    </w:p>
    <w:p w14:paraId="10CFD0D1" w14:textId="7DB117FF" w:rsidR="007F107C" w:rsidRPr="00AC0135" w:rsidRDefault="463E7503" w:rsidP="463E7503">
      <w:pPr>
        <w:spacing w:after="160" w:line="276" w:lineRule="auto"/>
        <w:rPr>
          <w:rFonts w:eastAsia="Aptos" w:cs="Arial"/>
          <w:sz w:val="24"/>
        </w:rPr>
      </w:pPr>
      <w:r w:rsidRPr="00AC0135">
        <w:rPr>
          <w:rFonts w:eastAsia="Aptos" w:cs="Arial"/>
          <w:sz w:val="24"/>
        </w:rPr>
        <w:t>Since most users leave positive reviews, our chosen model was easily able to identify an extremely positive review with a high confidence. Second highest score was 4 with a confidence of 0.27</w:t>
      </w:r>
    </w:p>
    <w:p w14:paraId="4DED6851" w14:textId="52BAC970" w:rsidR="007F107C" w:rsidRPr="00AC0135" w:rsidRDefault="463E7503" w:rsidP="463E7503">
      <w:pPr>
        <w:spacing w:after="160" w:line="276" w:lineRule="auto"/>
        <w:rPr>
          <w:rFonts w:eastAsia="Aptos" w:cs="Arial"/>
          <w:sz w:val="24"/>
        </w:rPr>
      </w:pPr>
      <w:r w:rsidRPr="00AC0135">
        <w:rPr>
          <w:rFonts w:eastAsia="Aptos" w:cs="Arial"/>
          <w:sz w:val="24"/>
        </w:rPr>
        <w:t>Vague Prompt (Prediction: 4, Confidence: 0.41)</w:t>
      </w:r>
    </w:p>
    <w:p w14:paraId="658698A8" w14:textId="7D16C581" w:rsidR="007F107C" w:rsidRPr="00AC0135" w:rsidRDefault="463E7503" w:rsidP="463E7503">
      <w:pPr>
        <w:spacing w:after="160" w:line="276" w:lineRule="auto"/>
        <w:rPr>
          <w:rFonts w:eastAsia="Aptos" w:cs="Arial"/>
          <w:sz w:val="24"/>
        </w:rPr>
      </w:pPr>
      <w:r w:rsidRPr="00AC0135">
        <w:rPr>
          <w:rFonts w:eastAsia="Aptos" w:cs="Arial"/>
          <w:sz w:val="24"/>
        </w:rPr>
        <w:t>Despite it being made with middle-to-low confidence, the completely wrong score was predicted. This is a clear sign that our model was incapable of seeing through sarcasm and mostly relies on “on the surface” sentiment. Perhaps this could be fixed though training with explicitly labelled sarcastic reviews? Through this we discovered that sarcasm detection is a well-known problem faced by sentiment analysis model trained on straightforward positive and negative word associations.</w:t>
      </w:r>
    </w:p>
    <w:p w14:paraId="0FC55814" w14:textId="20C29689" w:rsidR="007F107C" w:rsidRPr="00AC0135" w:rsidRDefault="463E7503" w:rsidP="463E7503">
      <w:pPr>
        <w:spacing w:after="160" w:line="276" w:lineRule="auto"/>
        <w:rPr>
          <w:rFonts w:eastAsia="Aptos" w:cs="Arial"/>
          <w:sz w:val="24"/>
        </w:rPr>
      </w:pPr>
      <w:r w:rsidRPr="00AC0135">
        <w:rPr>
          <w:rFonts w:eastAsia="Aptos" w:cs="Arial"/>
          <w:sz w:val="24"/>
        </w:rPr>
        <w:t xml:space="preserve"> </w:t>
      </w:r>
    </w:p>
    <w:p w14:paraId="08D2BB87" w14:textId="6BA5C9D3" w:rsidR="007F107C" w:rsidRPr="00AC0135" w:rsidRDefault="463E7503" w:rsidP="463E7503">
      <w:pPr>
        <w:spacing w:after="160" w:line="276" w:lineRule="auto"/>
        <w:rPr>
          <w:rFonts w:eastAsia="Aptos" w:cs="Arial"/>
          <w:sz w:val="24"/>
        </w:rPr>
      </w:pPr>
      <w:r w:rsidRPr="00AC0135">
        <w:rPr>
          <w:rFonts w:eastAsia="Aptos" w:cs="Arial"/>
          <w:sz w:val="24"/>
        </w:rPr>
        <w:t>After evaluating the model’s performance when exposed to each prompt. It is clear that the model was much more capable of predicting extreme scores than middle scores making them inherently harder to separate cleanly. This is expected as this model consistently showed a weaker recall for the 2 and 3 scores. It is also worth noting that the models prediction to the sarcastic review was not only wrong but wrong in the positive direction (predicted score: 4) this is evidence of the training data being heavily skewed towards 5-star reviews and a clear bias in the models predictions.</w:t>
      </w:r>
    </w:p>
    <w:p w14:paraId="52FBAF8B" w14:textId="651A2B95" w:rsidR="007F107C" w:rsidRPr="00AC0135" w:rsidRDefault="463E7503" w:rsidP="463E7503">
      <w:pPr>
        <w:spacing w:after="160" w:line="276" w:lineRule="auto"/>
        <w:rPr>
          <w:rFonts w:eastAsia="Aptos" w:cs="Arial"/>
          <w:sz w:val="24"/>
        </w:rPr>
      </w:pPr>
      <w:r w:rsidRPr="00AC0135">
        <w:rPr>
          <w:rFonts w:eastAsia="Aptos" w:cs="Arial"/>
          <w:sz w:val="24"/>
        </w:rPr>
        <w:t xml:space="preserve"> </w:t>
      </w:r>
    </w:p>
    <w:p w14:paraId="15F1ADD7" w14:textId="445E0B7C" w:rsidR="007F107C" w:rsidRPr="002E0C90" w:rsidRDefault="463E7503" w:rsidP="002E0C90">
      <w:pPr>
        <w:spacing w:after="160" w:line="276" w:lineRule="auto"/>
        <w:rPr>
          <w:rFonts w:eastAsia="Aptos" w:cs="Arial"/>
          <w:sz w:val="24"/>
        </w:rPr>
      </w:pPr>
      <w:r w:rsidRPr="00AC0135">
        <w:rPr>
          <w:rFonts w:eastAsia="Aptos" w:cs="Arial"/>
          <w:sz w:val="24"/>
        </w:rPr>
        <w:t>Across all six prompts, the model reliably identified sentiment at the extremes, showed reduced confidence on middle-ground reviews (consistent with earlier findings), and failed entirely on sarcasm, revealing a real limitation of surface-level sentiment modelling.</w:t>
      </w:r>
    </w:p>
    <w:p w14:paraId="18570DF1" w14:textId="77777777" w:rsidR="007F107C" w:rsidRDefault="007F107C" w:rsidP="007F107C">
      <w:pPr>
        <w:pBdr>
          <w:bottom w:val="double" w:sz="6" w:space="1" w:color="auto"/>
        </w:pBdr>
        <w:rPr>
          <w:sz w:val="24"/>
        </w:rPr>
      </w:pPr>
    </w:p>
    <w:p w14:paraId="2E057833" w14:textId="3358A7B5" w:rsidR="0093548F" w:rsidRPr="0032574F" w:rsidRDefault="007F107C" w:rsidP="00516FB7">
      <w:pPr>
        <w:pStyle w:val="Heading1"/>
      </w:pPr>
      <w:bookmarkStart w:id="12" w:name="_Toc236407223"/>
      <w:bookmarkStart w:id="13" w:name="_Toc236508788"/>
      <w:r>
        <w:lastRenderedPageBreak/>
        <w:t>6. Summary</w:t>
      </w:r>
      <w:bookmarkEnd w:id="12"/>
      <w:r w:rsidR="00516FB7">
        <w:t xml:space="preserve"> + Improvements</w:t>
      </w:r>
      <w:bookmarkEnd w:id="13"/>
    </w:p>
    <w:p w14:paraId="0F10AC81" w14:textId="2471B926" w:rsidR="007F107C" w:rsidRPr="007B4AB7" w:rsidRDefault="00F755D8" w:rsidP="007F107C">
      <w:pPr>
        <w:rPr>
          <w:sz w:val="24"/>
          <w:lang w:val="en-GB"/>
        </w:rPr>
      </w:pPr>
      <w:r>
        <w:rPr>
          <w:sz w:val="24"/>
        </w:rPr>
        <w:t>(Jaether)</w:t>
      </w:r>
    </w:p>
    <w:p w14:paraId="116E08D0" w14:textId="77777777" w:rsidR="00FE132E" w:rsidRDefault="00FE132E" w:rsidP="007F107C">
      <w:pPr>
        <w:rPr>
          <w:sz w:val="24"/>
        </w:rPr>
      </w:pPr>
    </w:p>
    <w:p w14:paraId="7C9BD455" w14:textId="50EC3D87" w:rsidR="00C802E4" w:rsidRDefault="00DE5DF3" w:rsidP="007F107C">
      <w:pPr>
        <w:rPr>
          <w:sz w:val="24"/>
        </w:rPr>
      </w:pPr>
      <w:r>
        <w:rPr>
          <w:sz w:val="24"/>
        </w:rPr>
        <w:t xml:space="preserve">This assignment </w:t>
      </w:r>
      <w:r w:rsidR="0090345D">
        <w:rPr>
          <w:sz w:val="24"/>
        </w:rPr>
        <w:t>sets</w:t>
      </w:r>
      <w:r>
        <w:rPr>
          <w:sz w:val="24"/>
        </w:rPr>
        <w:t xml:space="preserve"> out to build a sentiment classification </w:t>
      </w:r>
      <w:r w:rsidR="005C64BB">
        <w:rPr>
          <w:sz w:val="24"/>
        </w:rPr>
        <w:t>model capable of predicting star</w:t>
      </w:r>
      <w:r w:rsidR="00966557">
        <w:rPr>
          <w:sz w:val="24"/>
        </w:rPr>
        <w:t xml:space="preserve"> rating</w:t>
      </w:r>
      <w:r w:rsidR="00F06C9A">
        <w:rPr>
          <w:sz w:val="24"/>
        </w:rPr>
        <w:t xml:space="preserve">s (1-5) from </w:t>
      </w:r>
      <w:r w:rsidR="0090345D">
        <w:rPr>
          <w:sz w:val="24"/>
        </w:rPr>
        <w:t>Netflix</w:t>
      </w:r>
      <w:r w:rsidR="00295DC5">
        <w:rPr>
          <w:sz w:val="24"/>
        </w:rPr>
        <w:t>, Spotify, Telegram, and TikTok app review texts, comparing Recurrent Neural Network (RNN) and 1D Convolutional Neural Network (CNN)</w:t>
      </w:r>
      <w:r w:rsidR="00C802E4">
        <w:rPr>
          <w:sz w:val="24"/>
        </w:rPr>
        <w:t xml:space="preserve">. </w:t>
      </w:r>
    </w:p>
    <w:p w14:paraId="2536694D" w14:textId="77777777" w:rsidR="00C802E4" w:rsidRDefault="00C802E4" w:rsidP="007F107C">
      <w:pPr>
        <w:rPr>
          <w:sz w:val="24"/>
        </w:rPr>
      </w:pPr>
    </w:p>
    <w:p w14:paraId="62502630" w14:textId="22EE56F5" w:rsidR="00FE132E" w:rsidRDefault="00286C89" w:rsidP="0092157F">
      <w:pPr>
        <w:jc w:val="left"/>
        <w:rPr>
          <w:sz w:val="24"/>
        </w:rPr>
      </w:pPr>
      <w:r>
        <w:rPr>
          <w:sz w:val="24"/>
        </w:rPr>
        <w:t xml:space="preserve">Through </w:t>
      </w:r>
      <w:r w:rsidR="00DB1293">
        <w:rPr>
          <w:sz w:val="24"/>
        </w:rPr>
        <w:t>iterative experiment</w:t>
      </w:r>
      <w:r w:rsidR="00C47199">
        <w:rPr>
          <w:sz w:val="24"/>
        </w:rPr>
        <w:t>ations</w:t>
      </w:r>
      <w:r w:rsidR="00290151">
        <w:rPr>
          <w:sz w:val="24"/>
        </w:rPr>
        <w:t xml:space="preserve"> which include addressing class imbalance via </w:t>
      </w:r>
      <w:proofErr w:type="spellStart"/>
      <w:r w:rsidR="00290151">
        <w:rPr>
          <w:sz w:val="24"/>
        </w:rPr>
        <w:t>compute_class_weight</w:t>
      </w:r>
      <w:proofErr w:type="spellEnd"/>
      <w:r w:rsidR="00290151">
        <w:rPr>
          <w:sz w:val="24"/>
        </w:rPr>
        <w:t xml:space="preserve"> and selective sampling, extending sequence length and word vector dimensionality, and comparing LSTM to GRU architectures. After all that, our best-performing model emerged as a GRU-based RNN, trained on data vectorized with </w:t>
      </w:r>
      <w:proofErr w:type="spellStart"/>
      <w:r w:rsidR="00290151">
        <w:rPr>
          <w:sz w:val="24"/>
        </w:rPr>
        <w:t>max_tokens</w:t>
      </w:r>
      <w:proofErr w:type="spellEnd"/>
      <w:r w:rsidR="00290151">
        <w:rPr>
          <w:sz w:val="24"/>
        </w:rPr>
        <w:t xml:space="preserve">=10000 and an </w:t>
      </w:r>
      <w:proofErr w:type="spellStart"/>
      <w:r w:rsidR="00290151">
        <w:rPr>
          <w:sz w:val="24"/>
        </w:rPr>
        <w:t>output_sequence</w:t>
      </w:r>
      <w:proofErr w:type="spellEnd"/>
      <w:r w:rsidR="00290151">
        <w:rPr>
          <w:sz w:val="24"/>
        </w:rPr>
        <w:t xml:space="preserve"> of 100. </w:t>
      </w:r>
      <w:r w:rsidR="00E15474">
        <w:rPr>
          <w:sz w:val="24"/>
        </w:rPr>
        <w:t>GRU was selected over LSTM because it reached comparable accuracy in significant</w:t>
      </w:r>
      <w:r w:rsidR="007C6B38">
        <w:rPr>
          <w:sz w:val="24"/>
        </w:rPr>
        <w:t xml:space="preserve">ly fewer epochs (14 vs 22), making it the more efficient choice for this task without any measurable loss in its performance. This efficiency gain is particularly valuable given the earlier finding that model development was heavily constrained by computational cost, meaning GRU’s faster convergence offers practical benefits beyond raw accuracy alone. </w:t>
      </w:r>
    </w:p>
    <w:p w14:paraId="1F6212B4" w14:textId="77777777" w:rsidR="008860E7" w:rsidRDefault="008860E7" w:rsidP="0092157F">
      <w:pPr>
        <w:jc w:val="left"/>
        <w:rPr>
          <w:sz w:val="24"/>
        </w:rPr>
      </w:pPr>
    </w:p>
    <w:p w14:paraId="5818B569" w14:textId="5249CE58" w:rsidR="008860E7" w:rsidRDefault="008860E7" w:rsidP="0092157F">
      <w:pPr>
        <w:jc w:val="left"/>
        <w:rPr>
          <w:sz w:val="24"/>
        </w:rPr>
      </w:pPr>
      <w:r>
        <w:rPr>
          <w:sz w:val="24"/>
        </w:rPr>
        <w:t xml:space="preserve">When applied to real-word review text, this model proved </w:t>
      </w:r>
      <w:r w:rsidR="00885F52">
        <w:rPr>
          <w:sz w:val="24"/>
        </w:rPr>
        <w:t>reliable</w:t>
      </w:r>
      <w:r>
        <w:rPr>
          <w:sz w:val="24"/>
        </w:rPr>
        <w:t xml:space="preserve"> at identifying reviews with clearly extre</w:t>
      </w:r>
      <w:r w:rsidR="00F23E83">
        <w:rPr>
          <w:sz w:val="24"/>
        </w:rPr>
        <w:t xml:space="preserve">mely sentiment, </w:t>
      </w:r>
      <w:r w:rsidR="00885F52">
        <w:rPr>
          <w:sz w:val="24"/>
        </w:rPr>
        <w:t>correctly classifying both strongly negative and strongly positive reviews with high confidence (0.63 and 0.71 respectively)</w:t>
      </w:r>
      <w:r w:rsidR="00282E4F">
        <w:rPr>
          <w:sz w:val="24"/>
        </w:rPr>
        <w:t xml:space="preserve">, and showing unexpectedly strong confidence </w:t>
      </w:r>
      <w:r w:rsidR="00590854">
        <w:rPr>
          <w:sz w:val="24"/>
        </w:rPr>
        <w:t xml:space="preserve">(0.71) </w:t>
      </w:r>
      <w:r w:rsidR="00282E4F">
        <w:rPr>
          <w:sz w:val="24"/>
        </w:rPr>
        <w:t>on a moderately positive review as well</w:t>
      </w:r>
      <w:r w:rsidR="00590854">
        <w:rPr>
          <w:sz w:val="24"/>
        </w:rPr>
        <w:t xml:space="preserve">. This suggests that the model has learnt </w:t>
      </w:r>
      <w:r w:rsidR="007C4CEC">
        <w:rPr>
          <w:sz w:val="24"/>
        </w:rPr>
        <w:t>robust</w:t>
      </w:r>
      <w:r w:rsidR="00590854">
        <w:rPr>
          <w:sz w:val="24"/>
        </w:rPr>
        <w:t xml:space="preserve"> </w:t>
      </w:r>
      <w:r w:rsidR="007C4CEC">
        <w:rPr>
          <w:sz w:val="24"/>
        </w:rPr>
        <w:t>decision</w:t>
      </w:r>
      <w:r w:rsidR="00590854">
        <w:rPr>
          <w:sz w:val="24"/>
        </w:rPr>
        <w:t xml:space="preserve"> boundaries at the outer edges of the ratings scale, which is likely reinforced by these classes being well-represented and </w:t>
      </w:r>
      <w:r w:rsidR="00160703">
        <w:rPr>
          <w:sz w:val="24"/>
        </w:rPr>
        <w:t xml:space="preserve">distinct in the sense that </w:t>
      </w:r>
      <w:r w:rsidR="000E38DF">
        <w:rPr>
          <w:sz w:val="24"/>
        </w:rPr>
        <w:t>it’s</w:t>
      </w:r>
      <w:r w:rsidR="00160703">
        <w:rPr>
          <w:sz w:val="24"/>
        </w:rPr>
        <w:t xml:space="preserve"> clearly positive</w:t>
      </w:r>
      <w:r w:rsidR="007C4CEC">
        <w:rPr>
          <w:sz w:val="24"/>
        </w:rPr>
        <w:t xml:space="preserve"> or negative language, within the training data. In practical terms, this means the model can be trusted to flag reviews that are unambiguously positive or negative with a reasonably low risk of misclassification. </w:t>
      </w:r>
    </w:p>
    <w:p w14:paraId="055381DD" w14:textId="77777777" w:rsidR="00931454" w:rsidRDefault="00931454" w:rsidP="0092157F">
      <w:pPr>
        <w:jc w:val="left"/>
        <w:rPr>
          <w:sz w:val="24"/>
        </w:rPr>
      </w:pPr>
    </w:p>
    <w:p w14:paraId="5DA4C95C" w14:textId="69D74FA8" w:rsidR="00931454" w:rsidRDefault="00931454" w:rsidP="0092157F">
      <w:pPr>
        <w:jc w:val="left"/>
        <w:rPr>
          <w:sz w:val="24"/>
        </w:rPr>
      </w:pPr>
      <w:r>
        <w:rPr>
          <w:sz w:val="24"/>
        </w:rPr>
        <w:t xml:space="preserve">However, the model’s performance notably dropped off for moderate reviews, correctly predicting scores 2 and 3 but with far lower confidence (0.38 and 0.35), reflecting a narrower margin between adjacent classes that are harder to separate on word choice alone. This is a direct consequence of the class imbalance challenges identified during model development, even after </w:t>
      </w:r>
      <w:r w:rsidR="009B3B4F">
        <w:rPr>
          <w:sz w:val="24"/>
        </w:rPr>
        <w:t xml:space="preserve">mitigation through class weighting and resampling. Minority classes remain inherently harder to classify with certainty, since </w:t>
      </w:r>
      <w:r w:rsidR="00DA3C87">
        <w:rPr>
          <w:sz w:val="24"/>
        </w:rPr>
        <w:t>there</w:t>
      </w:r>
      <w:r w:rsidR="009B3B4F">
        <w:rPr>
          <w:sz w:val="24"/>
        </w:rPr>
        <w:t xml:space="preserve"> is simply less </w:t>
      </w:r>
      <w:r w:rsidR="00DA3C87">
        <w:rPr>
          <w:sz w:val="24"/>
        </w:rPr>
        <w:t xml:space="preserve">linguistic variety in the training data to draw firm boundaries from. </w:t>
      </w:r>
      <w:r w:rsidR="00E002DE">
        <w:rPr>
          <w:sz w:val="24"/>
        </w:rPr>
        <w:t xml:space="preserve">More importantly, the model failed horribly on a sarcastic review, misclassifying a clearly negative review as a relatively high score, 4 (positive) with moderate confidence (0.41). This is strong evidence that the model, despite its architectural improvements, still relies primarily on surface-level word associations rather than contextual or tonal understandings, and likely retains some residual bias toward positive sentiment inherited from an originally imbalanced dataset. </w:t>
      </w:r>
    </w:p>
    <w:p w14:paraId="23136EB2" w14:textId="77777777" w:rsidR="00E002DE" w:rsidRDefault="00E002DE" w:rsidP="0092157F">
      <w:pPr>
        <w:jc w:val="left"/>
        <w:rPr>
          <w:sz w:val="24"/>
        </w:rPr>
      </w:pPr>
    </w:p>
    <w:p w14:paraId="47115DFD" w14:textId="3B3952A7" w:rsidR="00E002DE" w:rsidRDefault="00E002DE" w:rsidP="0092157F">
      <w:pPr>
        <w:jc w:val="left"/>
        <w:rPr>
          <w:sz w:val="24"/>
        </w:rPr>
      </w:pPr>
      <w:r>
        <w:rPr>
          <w:sz w:val="24"/>
        </w:rPr>
        <w:t>Considering both together, these results show that our chosen GRU model performs well as a practical tool for flagging</w:t>
      </w:r>
      <w:r w:rsidR="00632DD7">
        <w:rPr>
          <w:sz w:val="24"/>
        </w:rPr>
        <w:t xml:space="preserve"> reviews at the extremes of sentiment, where confidence is high and predictions are consistent, </w:t>
      </w:r>
      <w:r w:rsidR="0090345D">
        <w:rPr>
          <w:sz w:val="24"/>
        </w:rPr>
        <w:t>but is</w:t>
      </w:r>
      <w:r w:rsidR="00632DD7">
        <w:rPr>
          <w:sz w:val="24"/>
        </w:rPr>
        <w:t xml:space="preserve"> less dependable for nuanced or ambigu</w:t>
      </w:r>
      <w:r w:rsidR="009F7254">
        <w:rPr>
          <w:sz w:val="24"/>
        </w:rPr>
        <w:t>ous reviews. Its 2 main limitations are (1)</w:t>
      </w:r>
      <w:r w:rsidR="0026420D">
        <w:rPr>
          <w:sz w:val="24"/>
        </w:rPr>
        <w:t xml:space="preserve"> mid-range sentiment classification</w:t>
      </w:r>
      <w:r w:rsidR="00501DBA">
        <w:rPr>
          <w:sz w:val="24"/>
        </w:rPr>
        <w:t xml:space="preserve">; and (2) </w:t>
      </w:r>
      <w:r w:rsidR="00CB52EF">
        <w:rPr>
          <w:sz w:val="24"/>
        </w:rPr>
        <w:t xml:space="preserve">sarcasm detection. Both </w:t>
      </w:r>
      <w:r w:rsidR="00FD70B0">
        <w:rPr>
          <w:sz w:val="24"/>
        </w:rPr>
        <w:t>point</w:t>
      </w:r>
      <w:r w:rsidR="00CB52EF">
        <w:rPr>
          <w:sz w:val="24"/>
        </w:rPr>
        <w:t xml:space="preserve"> towards the same underlying cause of</w:t>
      </w:r>
      <w:r w:rsidR="003359CC">
        <w:rPr>
          <w:sz w:val="24"/>
        </w:rPr>
        <w:t xml:space="preserve">, that the model </w:t>
      </w:r>
      <w:r w:rsidR="005A2D52">
        <w:rPr>
          <w:sz w:val="24"/>
        </w:rPr>
        <w:t>learns direct word-to-</w:t>
      </w:r>
      <w:r w:rsidR="00C37CE7">
        <w:rPr>
          <w:sz w:val="24"/>
        </w:rPr>
        <w:t xml:space="preserve">sentiment associations instead of deeper contextual meanings, and this </w:t>
      </w:r>
      <w:r w:rsidR="006B4183">
        <w:rPr>
          <w:sz w:val="24"/>
        </w:rPr>
        <w:t xml:space="preserve">weakness </w:t>
      </w:r>
      <w:r w:rsidR="0011323B">
        <w:rPr>
          <w:sz w:val="24"/>
        </w:rPr>
        <w:t xml:space="preserve">becomes most visible when </w:t>
      </w:r>
      <w:r w:rsidR="00F3702F">
        <w:rPr>
          <w:sz w:val="24"/>
        </w:rPr>
        <w:t xml:space="preserve">surface-level </w:t>
      </w:r>
      <w:r w:rsidR="0090345D">
        <w:rPr>
          <w:sz w:val="24"/>
        </w:rPr>
        <w:t xml:space="preserve">language </w:t>
      </w:r>
      <w:r w:rsidR="00F3702F">
        <w:rPr>
          <w:sz w:val="24"/>
        </w:rPr>
        <w:t xml:space="preserve">and true intent </w:t>
      </w:r>
      <w:r w:rsidR="00FD70B0">
        <w:rPr>
          <w:sz w:val="24"/>
        </w:rPr>
        <w:t>diverge</w:t>
      </w:r>
      <w:r w:rsidR="00F3702F">
        <w:rPr>
          <w:sz w:val="24"/>
        </w:rPr>
        <w:t xml:space="preserve">, like in the </w:t>
      </w:r>
      <w:r w:rsidR="0099673F">
        <w:rPr>
          <w:sz w:val="24"/>
        </w:rPr>
        <w:t>s</w:t>
      </w:r>
      <w:r w:rsidR="005F3FE6">
        <w:rPr>
          <w:sz w:val="24"/>
        </w:rPr>
        <w:t xml:space="preserve">arcastic review. </w:t>
      </w:r>
    </w:p>
    <w:p w14:paraId="150781EA" w14:textId="77777777" w:rsidR="00FD70B0" w:rsidRDefault="00FD70B0" w:rsidP="0092157F">
      <w:pPr>
        <w:jc w:val="left"/>
        <w:rPr>
          <w:sz w:val="24"/>
        </w:rPr>
      </w:pPr>
    </w:p>
    <w:p w14:paraId="4A5E95CD" w14:textId="71203829" w:rsidR="00FD70B0" w:rsidRDefault="00FD70B0" w:rsidP="0092157F">
      <w:pPr>
        <w:jc w:val="left"/>
        <w:rPr>
          <w:sz w:val="24"/>
        </w:rPr>
      </w:pPr>
      <w:r w:rsidRPr="00B61D9F">
        <w:rPr>
          <w:b/>
          <w:bCs/>
          <w:sz w:val="24"/>
        </w:rPr>
        <w:t>Improvement</w:t>
      </w:r>
      <w:r>
        <w:rPr>
          <w:sz w:val="24"/>
        </w:rPr>
        <w:t>:</w:t>
      </w:r>
    </w:p>
    <w:p w14:paraId="7A6E9CFC" w14:textId="77777777" w:rsidR="008B7D3C" w:rsidRDefault="00577428" w:rsidP="0092157F">
      <w:pPr>
        <w:jc w:val="left"/>
        <w:rPr>
          <w:sz w:val="24"/>
        </w:rPr>
      </w:pPr>
      <w:r>
        <w:rPr>
          <w:sz w:val="24"/>
        </w:rPr>
        <w:t xml:space="preserve">There are several different directions in which the model can be further improved. </w:t>
      </w:r>
    </w:p>
    <w:p w14:paraId="351AB8B5" w14:textId="77777777" w:rsidR="008B7D3C" w:rsidRDefault="008B7D3C" w:rsidP="0092157F">
      <w:pPr>
        <w:jc w:val="left"/>
        <w:rPr>
          <w:sz w:val="24"/>
        </w:rPr>
      </w:pPr>
    </w:p>
    <w:p w14:paraId="6F98AB36" w14:textId="0C479451" w:rsidR="00577428" w:rsidRDefault="00577428" w:rsidP="0092157F">
      <w:pPr>
        <w:jc w:val="left"/>
        <w:rPr>
          <w:sz w:val="24"/>
        </w:rPr>
      </w:pPr>
      <w:r>
        <w:rPr>
          <w:sz w:val="24"/>
        </w:rPr>
        <w:t xml:space="preserve">First, sarcasm detection could be addressed by deliberately including or increasing the number of sarcastic or ironic reviews in the </w:t>
      </w:r>
      <w:r w:rsidR="00500083">
        <w:rPr>
          <w:sz w:val="24"/>
        </w:rPr>
        <w:t>dataset</w:t>
      </w:r>
      <w:r w:rsidR="008B7D3C">
        <w:rPr>
          <w:sz w:val="24"/>
        </w:rPr>
        <w:t xml:space="preserve">, and ensure that they are explicitly labelled as such, so that the model can start to learn linguistic cues. This would be things like exaggerated praised paired with contextually negative outcomes, instead of relying purely on word polarity. </w:t>
      </w:r>
    </w:p>
    <w:p w14:paraId="0A98ABB9" w14:textId="77777777" w:rsidR="008B7D3C" w:rsidRDefault="008B7D3C" w:rsidP="0092157F">
      <w:pPr>
        <w:jc w:val="left"/>
        <w:rPr>
          <w:sz w:val="24"/>
        </w:rPr>
      </w:pPr>
    </w:p>
    <w:p w14:paraId="5CC50F46" w14:textId="1F578D8F" w:rsidR="00C82FE8" w:rsidRDefault="008B7D3C" w:rsidP="0092157F">
      <w:pPr>
        <w:jc w:val="left"/>
        <w:rPr>
          <w:sz w:val="24"/>
        </w:rPr>
      </w:pPr>
      <w:r>
        <w:rPr>
          <w:sz w:val="24"/>
        </w:rPr>
        <w:t xml:space="preserve">Second, </w:t>
      </w:r>
      <w:r w:rsidR="00B93A6E">
        <w:rPr>
          <w:sz w:val="24"/>
        </w:rPr>
        <w:t xml:space="preserve">more work </w:t>
      </w:r>
      <w:r w:rsidR="009669D9">
        <w:rPr>
          <w:sz w:val="24"/>
        </w:rPr>
        <w:t xml:space="preserve">on class balancing could help close the confidence gap on moderate reviews. While </w:t>
      </w:r>
      <w:proofErr w:type="spellStart"/>
      <w:r w:rsidR="009669D9">
        <w:rPr>
          <w:sz w:val="24"/>
        </w:rPr>
        <w:t>compute_class</w:t>
      </w:r>
      <w:r w:rsidR="00C658F3">
        <w:rPr>
          <w:sz w:val="24"/>
        </w:rPr>
        <w:t>_weight</w:t>
      </w:r>
      <w:proofErr w:type="spellEnd"/>
      <w:r w:rsidR="00D41299">
        <w:rPr>
          <w:sz w:val="24"/>
        </w:rPr>
        <w:t xml:space="preserve"> and selective </w:t>
      </w:r>
      <w:r w:rsidR="00792F7E">
        <w:rPr>
          <w:sz w:val="24"/>
        </w:rPr>
        <w:t xml:space="preserve">sampling both improved performance over the baseline variant, a more sophisticated approach such as synthetic oversampling (e.g. SMOTE-style techniques adapted for text) or </w:t>
      </w:r>
      <w:r w:rsidR="004D4417">
        <w:rPr>
          <w:sz w:val="24"/>
        </w:rPr>
        <w:t>targeted data collection for underrepresented classed could help yield more decisive predictions</w:t>
      </w:r>
      <w:r w:rsidR="00C459A7">
        <w:rPr>
          <w:sz w:val="24"/>
        </w:rPr>
        <w:t>.</w:t>
      </w:r>
    </w:p>
    <w:p w14:paraId="6FEB0C58" w14:textId="77777777" w:rsidR="00C82FE8" w:rsidRDefault="00C82FE8" w:rsidP="0092157F">
      <w:pPr>
        <w:jc w:val="left"/>
        <w:rPr>
          <w:sz w:val="24"/>
        </w:rPr>
      </w:pPr>
    </w:p>
    <w:p w14:paraId="38D9A0E2" w14:textId="262CCA3F" w:rsidR="00C83028" w:rsidRDefault="00C83028" w:rsidP="0092157F">
      <w:pPr>
        <w:jc w:val="left"/>
        <w:rPr>
          <w:sz w:val="24"/>
        </w:rPr>
      </w:pPr>
      <w:r>
        <w:rPr>
          <w:sz w:val="24"/>
        </w:rPr>
        <w:t>Thirdly</w:t>
      </w:r>
      <w:r w:rsidR="00C82FE8">
        <w:rPr>
          <w:sz w:val="24"/>
        </w:rPr>
        <w:t>,</w:t>
      </w:r>
      <w:r w:rsidR="00B80F87">
        <w:rPr>
          <w:sz w:val="24"/>
        </w:rPr>
        <w:t xml:space="preserve"> </w:t>
      </w:r>
      <w:r w:rsidR="00C459A7">
        <w:rPr>
          <w:sz w:val="24"/>
        </w:rPr>
        <w:t xml:space="preserve">exploring more context-aware architectures </w:t>
      </w:r>
      <w:r w:rsidR="00B80F87">
        <w:rPr>
          <w:sz w:val="24"/>
        </w:rPr>
        <w:t>would likely improve the model’s ability to capture context and tone across a sentence rather than treating words largely in isolation, which is an already known limitation of GRU and LSTM-based approaches when handling nuanced</w:t>
      </w:r>
      <w:r w:rsidR="00B90F9D">
        <w:rPr>
          <w:sz w:val="24"/>
        </w:rPr>
        <w:t xml:space="preserve"> or sarcastic language. </w:t>
      </w:r>
    </w:p>
    <w:p w14:paraId="16104438" w14:textId="77777777" w:rsidR="00C83028" w:rsidRDefault="00C83028" w:rsidP="0092157F">
      <w:pPr>
        <w:jc w:val="left"/>
        <w:rPr>
          <w:sz w:val="24"/>
        </w:rPr>
      </w:pPr>
    </w:p>
    <w:p w14:paraId="01465EE0" w14:textId="0FFDC8E2" w:rsidR="005F3FE6" w:rsidRDefault="00B90F9D" w:rsidP="0092157F">
      <w:pPr>
        <w:jc w:val="left"/>
        <w:rPr>
          <w:sz w:val="24"/>
        </w:rPr>
      </w:pPr>
      <w:r>
        <w:rPr>
          <w:sz w:val="24"/>
        </w:rPr>
        <w:t xml:space="preserve">Finally, </w:t>
      </w:r>
      <w:r w:rsidR="00D2118B">
        <w:rPr>
          <w:sz w:val="24"/>
        </w:rPr>
        <w:t xml:space="preserve">an ensemble </w:t>
      </w:r>
      <w:r w:rsidR="00804089">
        <w:rPr>
          <w:sz w:val="24"/>
        </w:rPr>
        <w:t xml:space="preserve">approach could be implemented using Kera’s functional API to combine our GRU model’s </w:t>
      </w:r>
      <w:r w:rsidR="00FC774C">
        <w:rPr>
          <w:sz w:val="24"/>
        </w:rPr>
        <w:t>strength at extreme classification with a secondary, sarcasm-aware or context-sensitive branch. For example. 2 parallel branches processing the same vectorized input, with their outputs merged</w:t>
      </w:r>
      <w:r w:rsidR="00050B44">
        <w:rPr>
          <w:sz w:val="24"/>
        </w:rPr>
        <w:t xml:space="preserve"> (e.g. with concatenation) before a final classification layer. This would offer a practical middle ground, allowing confident predictions to be handled quickly and efficiently, while harder or lower-confidence </w:t>
      </w:r>
      <w:r w:rsidR="004C7D48">
        <w:rPr>
          <w:sz w:val="24"/>
        </w:rPr>
        <w:t xml:space="preserve">cases benefit from the added context-sensitivity of the new second branch. </w:t>
      </w:r>
    </w:p>
    <w:p w14:paraId="514F92D9" w14:textId="77777777" w:rsidR="00B61D9F" w:rsidRDefault="00B61D9F" w:rsidP="0092157F">
      <w:pPr>
        <w:jc w:val="left"/>
        <w:rPr>
          <w:sz w:val="24"/>
        </w:rPr>
      </w:pPr>
    </w:p>
    <w:p w14:paraId="6C589A48" w14:textId="77777777" w:rsidR="005F3FE6" w:rsidRDefault="005F3FE6" w:rsidP="0092157F">
      <w:pPr>
        <w:jc w:val="left"/>
        <w:rPr>
          <w:sz w:val="24"/>
        </w:rPr>
      </w:pPr>
    </w:p>
    <w:p w14:paraId="26CB3EA6" w14:textId="31119535" w:rsidR="00F94E42" w:rsidRDefault="00F94E42" w:rsidP="0092157F">
      <w:pPr>
        <w:jc w:val="left"/>
        <w:rPr>
          <w:sz w:val="24"/>
        </w:rPr>
      </w:pPr>
      <w:r>
        <w:rPr>
          <w:sz w:val="24"/>
        </w:rPr>
        <w:t xml:space="preserve">Overall, this project showcases that careful </w:t>
      </w:r>
      <w:r w:rsidR="00572CA7">
        <w:rPr>
          <w:sz w:val="24"/>
        </w:rPr>
        <w:t>handling of class imbalance and thoughtful architecture selection can produce a genuinely useful sentiment classification model</w:t>
      </w:r>
      <w:r w:rsidR="001D03A0">
        <w:rPr>
          <w:sz w:val="24"/>
        </w:rPr>
        <w:t xml:space="preserve"> </w:t>
      </w:r>
      <w:r w:rsidR="001D03A0">
        <w:rPr>
          <w:sz w:val="24"/>
        </w:rPr>
        <w:lastRenderedPageBreak/>
        <w:t>that is capable of reliably identifying clear-cut positive and negative reviews. At the same time, it</w:t>
      </w:r>
      <w:r w:rsidR="00956D03">
        <w:rPr>
          <w:sz w:val="24"/>
        </w:rPr>
        <w:t>s</w:t>
      </w:r>
      <w:r w:rsidR="001D03A0">
        <w:rPr>
          <w:sz w:val="24"/>
        </w:rPr>
        <w:t xml:space="preserve"> struggle with mid-range sentiment</w:t>
      </w:r>
      <w:r w:rsidR="00956D03">
        <w:rPr>
          <w:sz w:val="24"/>
        </w:rPr>
        <w:t xml:space="preserve">s and </w:t>
      </w:r>
      <w:r w:rsidR="00E974EF">
        <w:rPr>
          <w:sz w:val="24"/>
        </w:rPr>
        <w:t xml:space="preserve">sarcastic reviews </w:t>
      </w:r>
      <w:r w:rsidR="00956D03">
        <w:rPr>
          <w:sz w:val="24"/>
        </w:rPr>
        <w:t>highlight a</w:t>
      </w:r>
      <w:r w:rsidR="00E974EF">
        <w:rPr>
          <w:sz w:val="24"/>
        </w:rPr>
        <w:t xml:space="preserve"> larger challenge in sentiment analysis. And that is,</w:t>
      </w:r>
      <w:r w:rsidR="003E67B5">
        <w:rPr>
          <w:sz w:val="24"/>
        </w:rPr>
        <w:t xml:space="preserve"> distinguishing what is explicitly said and what it means. Addressing this gap through more diverse and thoughtfully labelled training data, alongside more context-aware architectures would be the clearing </w:t>
      </w:r>
      <w:r w:rsidR="00390097">
        <w:rPr>
          <w:sz w:val="24"/>
        </w:rPr>
        <w:t>path moving forward for improving the model’s real-wor</w:t>
      </w:r>
      <w:r w:rsidR="00FD3EDF">
        <w:rPr>
          <w:sz w:val="24"/>
        </w:rPr>
        <w:t>l</w:t>
      </w:r>
      <w:r w:rsidR="00390097">
        <w:rPr>
          <w:sz w:val="24"/>
        </w:rPr>
        <w:t xml:space="preserve">d reliability. </w:t>
      </w:r>
    </w:p>
    <w:p w14:paraId="6D34F5D9" w14:textId="77777777" w:rsidR="00106576" w:rsidRDefault="00106576" w:rsidP="0092157F">
      <w:pPr>
        <w:jc w:val="left"/>
        <w:rPr>
          <w:sz w:val="24"/>
        </w:rPr>
      </w:pPr>
    </w:p>
    <w:p w14:paraId="56924111" w14:textId="77777777" w:rsidR="00F755D8" w:rsidRDefault="00F755D8" w:rsidP="007F107C">
      <w:pPr>
        <w:pBdr>
          <w:bottom w:val="double" w:sz="6" w:space="1" w:color="auto"/>
        </w:pBdr>
        <w:rPr>
          <w:sz w:val="24"/>
        </w:rPr>
      </w:pPr>
    </w:p>
    <w:p w14:paraId="3F7297DB" w14:textId="77777777" w:rsidR="00106576" w:rsidRDefault="00106576" w:rsidP="00106576">
      <w:bookmarkStart w:id="14" w:name="_Toc236407224"/>
    </w:p>
    <w:p w14:paraId="53E23BBD" w14:textId="77777777" w:rsidR="00106576" w:rsidRDefault="00106576" w:rsidP="00106576"/>
    <w:p w14:paraId="7B877DC8" w14:textId="77777777" w:rsidR="00106576" w:rsidRDefault="00106576" w:rsidP="00106576"/>
    <w:p w14:paraId="0D301A99" w14:textId="77777777" w:rsidR="00106576" w:rsidRDefault="00106576" w:rsidP="00106576"/>
    <w:p w14:paraId="75966090" w14:textId="77777777" w:rsidR="00106576" w:rsidRDefault="00106576" w:rsidP="00106576"/>
    <w:p w14:paraId="115A551D" w14:textId="77777777" w:rsidR="00106576" w:rsidRDefault="00106576" w:rsidP="00106576"/>
    <w:p w14:paraId="3497738C" w14:textId="77777777" w:rsidR="00106576" w:rsidRDefault="00106576" w:rsidP="00106576"/>
    <w:p w14:paraId="60DCF4AD" w14:textId="77777777" w:rsidR="00106576" w:rsidRDefault="00106576" w:rsidP="00106576"/>
    <w:p w14:paraId="75713A63" w14:textId="77777777" w:rsidR="00106576" w:rsidRDefault="00106576" w:rsidP="00106576"/>
    <w:p w14:paraId="29E8E894" w14:textId="77777777" w:rsidR="00106576" w:rsidRDefault="00106576" w:rsidP="00106576"/>
    <w:p w14:paraId="1B83F0B3" w14:textId="77777777" w:rsidR="00106576" w:rsidRDefault="00106576" w:rsidP="00106576"/>
    <w:p w14:paraId="3AFDEF11" w14:textId="77777777" w:rsidR="00106576" w:rsidRDefault="00106576" w:rsidP="00106576"/>
    <w:p w14:paraId="5588D585" w14:textId="77777777" w:rsidR="00106576" w:rsidRDefault="00106576" w:rsidP="00106576"/>
    <w:p w14:paraId="72EF10F6" w14:textId="3AC93F29" w:rsidR="00A022B2" w:rsidRDefault="00690D63" w:rsidP="00690D63">
      <w:pPr>
        <w:pStyle w:val="Heading1"/>
      </w:pPr>
      <w:bookmarkStart w:id="15" w:name="_Toc236508789"/>
      <w:r>
        <w:t>7. Gen-AI Use Declaration</w:t>
      </w:r>
      <w:bookmarkEnd w:id="14"/>
      <w:bookmarkEnd w:id="15"/>
    </w:p>
    <w:p w14:paraId="1B92EE51" w14:textId="77777777" w:rsidR="00690D63" w:rsidRPr="00690D63" w:rsidRDefault="00690D63" w:rsidP="00690D63"/>
    <w:p w14:paraId="6B705066" w14:textId="77777777" w:rsidR="00A022B2" w:rsidRPr="00131485" w:rsidRDefault="00A022B2" w:rsidP="00A022B2">
      <w:pPr>
        <w:pBdr>
          <w:top w:val="single" w:sz="12" w:space="0" w:color="auto"/>
          <w:left w:val="single" w:sz="12" w:space="1" w:color="auto"/>
          <w:bottom w:val="single" w:sz="12" w:space="1" w:color="auto"/>
          <w:right w:val="single" w:sz="12" w:space="1" w:color="auto"/>
        </w:pBdr>
        <w:tabs>
          <w:tab w:val="left" w:pos="8280"/>
        </w:tabs>
        <w:ind w:right="-25"/>
        <w:rPr>
          <w:smallCaps/>
        </w:rPr>
      </w:pPr>
      <w:r>
        <w:rPr>
          <w:b/>
          <w:smallCaps/>
        </w:rPr>
        <w:t>Gen-AI Use Declaration</w:t>
      </w:r>
    </w:p>
    <w:p w14:paraId="4EC9518A" w14:textId="77777777" w:rsidR="00A022B2" w:rsidRDefault="00A022B2" w:rsidP="00A022B2">
      <w:pPr>
        <w:pStyle w:val="Default"/>
      </w:pPr>
    </w:p>
    <w:p w14:paraId="1C49F7F9" w14:textId="77777777" w:rsidR="00A022B2" w:rsidRPr="00CE38AC" w:rsidRDefault="00A022B2" w:rsidP="00A022B2">
      <w:pPr>
        <w:pStyle w:val="Default"/>
        <w:rPr>
          <w:rFonts w:ascii="Arial" w:eastAsia="Arial" w:hAnsi="Arial" w:cs="Arial"/>
          <w:sz w:val="22"/>
          <w:szCs w:val="22"/>
          <w:lang w:val="en-US"/>
        </w:rPr>
      </w:pPr>
      <w:bookmarkStart w:id="16" w:name="_Hlk227602944"/>
      <w:r w:rsidRPr="00CE38AC">
        <w:rPr>
          <w:rFonts w:ascii="Arial" w:eastAsia="Arial" w:hAnsi="Arial" w:cs="Arial"/>
          <w:sz w:val="22"/>
          <w:szCs w:val="22"/>
          <w:lang w:val="en-US"/>
        </w:rPr>
        <w:t xml:space="preserve">Students must declare on submission that they used Gen-AI in accordance with the assessment’s restrictions (if any) and that, if Gen-AI use is restricted, they will produce evidence of such use upon request. </w:t>
      </w:r>
    </w:p>
    <w:bookmarkEnd w:id="16"/>
    <w:p w14:paraId="5CBAC0F4" w14:textId="77777777" w:rsidR="00A022B2" w:rsidRDefault="00A022B2" w:rsidP="00A022B2">
      <w:pPr>
        <w:pStyle w:val="Default"/>
        <w:rPr>
          <w:sz w:val="23"/>
          <w:szCs w:val="23"/>
        </w:rPr>
      </w:pPr>
    </w:p>
    <w:p w14:paraId="03894502" w14:textId="77777777" w:rsidR="00A022B2" w:rsidRDefault="00A022B2" w:rsidP="00A022B2">
      <w:pPr>
        <w:tabs>
          <w:tab w:val="left" w:pos="360"/>
          <w:tab w:val="left" w:pos="4320"/>
        </w:tabs>
      </w:pPr>
    </w:p>
    <w:p w14:paraId="44291493" w14:textId="77777777" w:rsidR="00A022B2" w:rsidRPr="00131485" w:rsidRDefault="00A022B2" w:rsidP="00A022B2">
      <w:pPr>
        <w:pBdr>
          <w:top w:val="single" w:sz="12" w:space="0" w:color="auto"/>
          <w:left w:val="single" w:sz="12" w:space="1" w:color="auto"/>
          <w:bottom w:val="single" w:sz="12" w:space="1" w:color="auto"/>
          <w:right w:val="single" w:sz="12" w:space="1" w:color="auto"/>
        </w:pBdr>
        <w:tabs>
          <w:tab w:val="left" w:pos="8280"/>
        </w:tabs>
        <w:ind w:right="-25"/>
        <w:rPr>
          <w:smallCaps/>
        </w:rPr>
      </w:pPr>
      <w:r>
        <w:rPr>
          <w:b/>
          <w:smallCaps/>
        </w:rPr>
        <w:t>Declaration by Students of GENERATIVE AI USE</w:t>
      </w:r>
    </w:p>
    <w:p w14:paraId="770723BD" w14:textId="77777777" w:rsidR="00A022B2" w:rsidRDefault="00A022B2" w:rsidP="00A022B2">
      <w:pPr>
        <w:pStyle w:val="NormalWeb"/>
        <w:rPr>
          <w:rFonts w:ascii="Arial" w:eastAsia="Arial" w:hAnsi="Arial" w:cs="Arial"/>
          <w:color w:val="000000"/>
          <w:sz w:val="22"/>
          <w:szCs w:val="22"/>
          <w:lang w:val="en-US" w:eastAsia="zh-CN"/>
        </w:rPr>
      </w:pPr>
      <w:r w:rsidRPr="006F3908">
        <w:rPr>
          <w:rFonts w:ascii="Arial" w:eastAsia="Arial" w:hAnsi="Arial" w:cs="Arial"/>
          <w:color w:val="000000"/>
          <w:sz w:val="22"/>
          <w:szCs w:val="22"/>
          <w:lang w:val="en-US" w:eastAsia="zh-CN"/>
        </w:rPr>
        <w:t xml:space="preserve">Please </w:t>
      </w:r>
      <w:r>
        <w:rPr>
          <w:rFonts w:ascii="Arial" w:eastAsia="Arial" w:hAnsi="Arial" w:cs="Arial"/>
          <w:color w:val="000000"/>
          <w:sz w:val="22"/>
          <w:szCs w:val="22"/>
          <w:lang w:val="en-US" w:eastAsia="zh-CN"/>
        </w:rPr>
        <w:t>check</w:t>
      </w:r>
      <w:r w:rsidRPr="006F3908">
        <w:rPr>
          <w:rFonts w:ascii="Arial" w:eastAsia="Arial" w:hAnsi="Arial" w:cs="Arial"/>
          <w:color w:val="000000"/>
          <w:sz w:val="22"/>
          <w:szCs w:val="22"/>
          <w:lang w:val="en-US" w:eastAsia="zh-CN"/>
        </w:rPr>
        <w:t xml:space="preserve"> either ‘Yes’ or ‘No’ to indicate whether you or your team have used Gen-AI for this assignment: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57"/>
      </w:tblGrid>
      <w:tr w:rsidR="00A022B2" w14:paraId="3AA23A1A" w14:textId="77777777">
        <w:sdt>
          <w:sdtPr>
            <w:rPr>
              <w:rFonts w:ascii="Arial" w:eastAsia="Arial" w:hAnsi="Arial" w:cs="Arial"/>
              <w:sz w:val="22"/>
              <w:szCs w:val="22"/>
              <w:lang w:val="en-US"/>
            </w:rPr>
            <w:id w:val="-680047487"/>
            <w14:checkbox>
              <w14:checked w14:val="1"/>
              <w14:checkedState w14:val="2612" w14:font="MS Gothic"/>
              <w14:uncheckedState w14:val="2610" w14:font="MS Gothic"/>
            </w14:checkbox>
          </w:sdtPr>
          <w:sdtContent>
            <w:tc>
              <w:tcPr>
                <w:tcW w:w="562" w:type="dxa"/>
              </w:tcPr>
              <w:p w14:paraId="67F30FC8" w14:textId="5A3EAD78" w:rsidR="00A022B2" w:rsidRDefault="00106576">
                <w:pPr>
                  <w:pStyle w:val="Default"/>
                  <w:rPr>
                    <w:rFonts w:ascii="Arial" w:eastAsia="Arial" w:hAnsi="Arial" w:cs="Arial"/>
                    <w:sz w:val="22"/>
                    <w:szCs w:val="22"/>
                    <w:lang w:val="en-US"/>
                  </w:rPr>
                </w:pPr>
                <w:r>
                  <w:rPr>
                    <w:rFonts w:ascii="MS Gothic" w:eastAsia="MS Gothic" w:hAnsi="MS Gothic" w:cs="Arial" w:hint="eastAsia"/>
                    <w:sz w:val="22"/>
                    <w:szCs w:val="22"/>
                    <w:lang w:val="en-US"/>
                  </w:rPr>
                  <w:t>☒</w:t>
                </w:r>
              </w:p>
            </w:tc>
          </w:sdtContent>
        </w:sdt>
        <w:tc>
          <w:tcPr>
            <w:tcW w:w="8457" w:type="dxa"/>
          </w:tcPr>
          <w:p w14:paraId="72B14AE3" w14:textId="77777777" w:rsidR="00A022B2" w:rsidRDefault="00A022B2">
            <w:pPr>
              <w:pStyle w:val="Default"/>
              <w:rPr>
                <w:rFonts w:ascii="Arial" w:eastAsia="Arial" w:hAnsi="Arial" w:cs="Arial"/>
                <w:sz w:val="22"/>
                <w:szCs w:val="22"/>
                <w:lang w:val="en-US"/>
              </w:rPr>
            </w:pPr>
            <w:r w:rsidRPr="006F3908">
              <w:rPr>
                <w:rFonts w:ascii="Arial" w:eastAsia="Arial" w:hAnsi="Arial" w:cs="Arial"/>
                <w:sz w:val="22"/>
                <w:szCs w:val="22"/>
                <w:lang w:val="en-US"/>
              </w:rPr>
              <w:t xml:space="preserve">Yes, </w:t>
            </w:r>
            <w:r>
              <w:rPr>
                <w:rFonts w:ascii="Arial" w:eastAsia="Arial" w:hAnsi="Arial" w:cs="Arial"/>
                <w:sz w:val="22"/>
                <w:szCs w:val="22"/>
                <w:lang w:val="en-US"/>
              </w:rPr>
              <w:t>I/</w:t>
            </w:r>
            <w:r w:rsidRPr="006F3908">
              <w:rPr>
                <w:rFonts w:ascii="Arial" w:eastAsia="Arial" w:hAnsi="Arial" w:cs="Arial"/>
                <w:sz w:val="22"/>
                <w:szCs w:val="22"/>
                <w:lang w:val="en-US"/>
              </w:rPr>
              <w:t>we declare and acknowledge</w:t>
            </w:r>
            <w:r>
              <w:rPr>
                <w:rFonts w:ascii="Arial" w:eastAsia="Arial" w:hAnsi="Arial" w:cs="Arial"/>
                <w:sz w:val="22"/>
                <w:szCs w:val="22"/>
                <w:lang w:val="en-US"/>
              </w:rPr>
              <w:t xml:space="preserve"> that </w:t>
            </w:r>
            <w:r>
              <w:rPr>
                <w:rFonts w:ascii="Arial" w:eastAsia="Arial" w:hAnsi="Arial" w:cs="Arial"/>
                <w:sz w:val="22"/>
                <w:szCs w:val="22"/>
                <w:lang w:val="en-US"/>
              </w:rPr>
              <w:br/>
            </w:r>
            <w:r>
              <w:rPr>
                <w:rFonts w:ascii="Arial" w:eastAsia="Arial" w:hAnsi="Arial" w:cs="Arial"/>
                <w:sz w:val="22"/>
                <w:szCs w:val="22"/>
                <w:lang w:val="en-US"/>
              </w:rPr>
              <w:br/>
              <w:t>I/we have adopted, verified and adapted Generative Artificial Intelligence (Gen-AI) output for this assessment in accordance with restrictions imposed for this assessment.</w:t>
            </w:r>
          </w:p>
          <w:p w14:paraId="1692E180" w14:textId="77777777" w:rsidR="00A022B2" w:rsidRDefault="00A022B2">
            <w:pPr>
              <w:pStyle w:val="Default"/>
              <w:rPr>
                <w:rFonts w:ascii="Arial" w:eastAsia="Arial" w:hAnsi="Arial" w:cs="Arial"/>
                <w:sz w:val="22"/>
                <w:szCs w:val="22"/>
                <w:lang w:val="en-US"/>
              </w:rPr>
            </w:pPr>
          </w:p>
          <w:p w14:paraId="1BE1A8DE" w14:textId="77777777" w:rsidR="00A022B2" w:rsidRDefault="00A022B2">
            <w:pPr>
              <w:pStyle w:val="Default"/>
              <w:rPr>
                <w:rFonts w:ascii="Arial" w:eastAsia="Arial" w:hAnsi="Arial" w:cs="Arial"/>
                <w:sz w:val="22"/>
                <w:szCs w:val="22"/>
                <w:lang w:val="en-US"/>
              </w:rPr>
            </w:pPr>
            <w:r>
              <w:rPr>
                <w:rFonts w:ascii="Arial" w:eastAsia="Arial" w:hAnsi="Arial" w:cs="Arial"/>
                <w:sz w:val="22"/>
                <w:szCs w:val="22"/>
                <w:lang w:val="en-US"/>
              </w:rPr>
              <w:t>(Where Gen-AI is restricted) I/We have and will produce upon request evidence of how I/we used Gen-AI.  This includes for example:</w:t>
            </w:r>
          </w:p>
          <w:p w14:paraId="3B181D6C" w14:textId="77777777" w:rsidR="00A022B2" w:rsidRDefault="00A022B2">
            <w:pPr>
              <w:pStyle w:val="Default"/>
              <w:rPr>
                <w:rFonts w:ascii="Arial" w:eastAsia="Arial" w:hAnsi="Arial" w:cs="Arial"/>
                <w:sz w:val="22"/>
                <w:szCs w:val="22"/>
                <w:lang w:val="en-US"/>
              </w:rPr>
            </w:pPr>
          </w:p>
          <w:p w14:paraId="272D8ABB" w14:textId="77777777" w:rsidR="00A022B2" w:rsidRDefault="00A022B2" w:rsidP="00A022B2">
            <w:pPr>
              <w:pStyle w:val="Default"/>
              <w:numPr>
                <w:ilvl w:val="0"/>
                <w:numId w:val="39"/>
              </w:numPr>
              <w:rPr>
                <w:rFonts w:ascii="Arial" w:eastAsia="Arial" w:hAnsi="Arial" w:cs="Arial"/>
                <w:sz w:val="22"/>
                <w:szCs w:val="22"/>
                <w:lang w:val="en-US"/>
              </w:rPr>
            </w:pPr>
            <w:r>
              <w:rPr>
                <w:rFonts w:ascii="Arial" w:eastAsia="Arial" w:hAnsi="Arial" w:cs="Arial"/>
                <w:sz w:val="22"/>
                <w:szCs w:val="22"/>
                <w:lang w:val="en-US"/>
              </w:rPr>
              <w:t>Drafts of work done before &amp; during use of the Gen-AI tools</w:t>
            </w:r>
          </w:p>
          <w:p w14:paraId="19300140" w14:textId="77777777" w:rsidR="00A022B2" w:rsidRDefault="00A022B2" w:rsidP="00A022B2">
            <w:pPr>
              <w:pStyle w:val="Default"/>
              <w:numPr>
                <w:ilvl w:val="0"/>
                <w:numId w:val="39"/>
              </w:numPr>
              <w:rPr>
                <w:rFonts w:ascii="Arial" w:eastAsia="Arial" w:hAnsi="Arial" w:cs="Arial"/>
                <w:sz w:val="22"/>
                <w:szCs w:val="22"/>
                <w:lang w:val="en-US"/>
              </w:rPr>
            </w:pPr>
            <w:r>
              <w:rPr>
                <w:rFonts w:ascii="Arial" w:eastAsia="Arial" w:hAnsi="Arial" w:cs="Arial"/>
                <w:sz w:val="22"/>
                <w:szCs w:val="22"/>
                <w:lang w:val="en-US"/>
              </w:rPr>
              <w:t>History of use of Gen-AI for this assessment on any device including phones, tablets and computers shared with others.</w:t>
            </w:r>
          </w:p>
          <w:p w14:paraId="61ACBB81" w14:textId="77777777" w:rsidR="00A022B2" w:rsidRDefault="00A022B2">
            <w:pPr>
              <w:pStyle w:val="Default"/>
              <w:rPr>
                <w:rFonts w:ascii="Arial" w:eastAsia="Arial" w:hAnsi="Arial" w:cs="Arial"/>
                <w:sz w:val="22"/>
                <w:szCs w:val="22"/>
                <w:lang w:val="en-US"/>
              </w:rPr>
            </w:pPr>
            <w:r w:rsidRPr="006F3908">
              <w:rPr>
                <w:rFonts w:ascii="Arial" w:eastAsia="Arial" w:hAnsi="Arial" w:cs="Arial"/>
                <w:sz w:val="22"/>
                <w:szCs w:val="22"/>
                <w:lang w:val="en-US"/>
              </w:rPr>
              <w:br/>
            </w:r>
          </w:p>
        </w:tc>
      </w:tr>
      <w:tr w:rsidR="00A022B2" w14:paraId="7940D392" w14:textId="77777777">
        <w:sdt>
          <w:sdtPr>
            <w:rPr>
              <w:rFonts w:ascii="Arial" w:eastAsia="Arial" w:hAnsi="Arial" w:cs="Arial"/>
              <w:sz w:val="22"/>
              <w:szCs w:val="22"/>
              <w:lang w:val="en-US"/>
            </w:rPr>
            <w:id w:val="-1580509574"/>
            <w14:checkbox>
              <w14:checked w14:val="0"/>
              <w14:checkedState w14:val="2612" w14:font="MS Gothic"/>
              <w14:uncheckedState w14:val="2610" w14:font="MS Gothic"/>
            </w14:checkbox>
          </w:sdtPr>
          <w:sdtContent>
            <w:tc>
              <w:tcPr>
                <w:tcW w:w="562" w:type="dxa"/>
              </w:tcPr>
              <w:p w14:paraId="7C9BC30B" w14:textId="77777777" w:rsidR="00A022B2" w:rsidRDefault="00A022B2">
                <w:pPr>
                  <w:pStyle w:val="Default"/>
                  <w:rPr>
                    <w:rFonts w:ascii="Arial" w:eastAsia="Arial" w:hAnsi="Arial" w:cs="Arial"/>
                    <w:sz w:val="22"/>
                    <w:szCs w:val="22"/>
                    <w:lang w:val="en-US"/>
                  </w:rPr>
                </w:pPr>
                <w:r>
                  <w:rPr>
                    <w:rFonts w:ascii="MS Gothic" w:eastAsia="MS Gothic" w:hAnsi="MS Gothic" w:cs="Arial" w:hint="eastAsia"/>
                    <w:sz w:val="22"/>
                    <w:szCs w:val="22"/>
                    <w:lang w:val="en-US"/>
                  </w:rPr>
                  <w:t>☐</w:t>
                </w:r>
              </w:p>
            </w:tc>
          </w:sdtContent>
        </w:sdt>
        <w:tc>
          <w:tcPr>
            <w:tcW w:w="8457" w:type="dxa"/>
          </w:tcPr>
          <w:p w14:paraId="7E9687C3" w14:textId="77777777" w:rsidR="00A022B2" w:rsidRDefault="00A022B2">
            <w:pPr>
              <w:pStyle w:val="Default"/>
              <w:rPr>
                <w:rFonts w:ascii="Arial" w:eastAsia="Arial" w:hAnsi="Arial" w:cs="Arial"/>
                <w:sz w:val="22"/>
                <w:szCs w:val="22"/>
                <w:lang w:val="en-US"/>
              </w:rPr>
            </w:pPr>
            <w:r w:rsidRPr="006F3908">
              <w:rPr>
                <w:rFonts w:ascii="Arial" w:eastAsia="Arial" w:hAnsi="Arial" w:cs="Arial"/>
                <w:sz w:val="22"/>
                <w:szCs w:val="22"/>
                <w:lang w:val="en-US"/>
              </w:rPr>
              <w:t xml:space="preserve">No, </w:t>
            </w:r>
            <w:r>
              <w:rPr>
                <w:rFonts w:ascii="Arial" w:eastAsia="Arial" w:hAnsi="Arial" w:cs="Arial"/>
                <w:sz w:val="22"/>
                <w:szCs w:val="22"/>
                <w:lang w:val="en-US"/>
              </w:rPr>
              <w:t>I/</w:t>
            </w:r>
            <w:r w:rsidRPr="006F3908">
              <w:rPr>
                <w:rFonts w:ascii="Arial" w:eastAsia="Arial" w:hAnsi="Arial" w:cs="Arial"/>
                <w:sz w:val="22"/>
                <w:szCs w:val="22"/>
                <w:lang w:val="en-US"/>
              </w:rPr>
              <w:t>we have not used Gen-AI.</w:t>
            </w:r>
          </w:p>
          <w:p w14:paraId="6FE32CF6" w14:textId="77777777" w:rsidR="00A022B2" w:rsidRDefault="00A022B2">
            <w:pPr>
              <w:pStyle w:val="Default"/>
              <w:rPr>
                <w:rFonts w:ascii="Arial" w:eastAsia="Arial" w:hAnsi="Arial" w:cs="Arial"/>
                <w:sz w:val="22"/>
                <w:szCs w:val="22"/>
                <w:lang w:val="en-US"/>
              </w:rPr>
            </w:pPr>
          </w:p>
        </w:tc>
      </w:tr>
    </w:tbl>
    <w:p w14:paraId="61710A00" w14:textId="77777777" w:rsidR="00FE132E" w:rsidRPr="007F107C" w:rsidRDefault="00FE132E" w:rsidP="007F107C">
      <w:pPr>
        <w:rPr>
          <w:sz w:val="24"/>
        </w:rPr>
      </w:pPr>
    </w:p>
    <w:sectPr w:rsidR="00FE132E" w:rsidRPr="007F107C">
      <w:headerReference w:type="even" r:id="rId11"/>
      <w:headerReference w:type="default" r:id="rId12"/>
      <w:head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0AC49" w14:textId="77777777" w:rsidR="00D1710E" w:rsidRDefault="00D1710E" w:rsidP="00585ABC">
      <w:pPr>
        <w:spacing w:line="240" w:lineRule="auto"/>
      </w:pPr>
      <w:r>
        <w:separator/>
      </w:r>
    </w:p>
  </w:endnote>
  <w:endnote w:type="continuationSeparator" w:id="0">
    <w:p w14:paraId="5F2C38AF" w14:textId="77777777" w:rsidR="00D1710E" w:rsidRDefault="00D1710E" w:rsidP="00585ABC">
      <w:pPr>
        <w:spacing w:line="240" w:lineRule="auto"/>
      </w:pPr>
      <w:r>
        <w:continuationSeparator/>
      </w:r>
    </w:p>
  </w:endnote>
  <w:endnote w:type="continuationNotice" w:id="1">
    <w:p w14:paraId="6F2D30C7" w14:textId="77777777" w:rsidR="00D1710E" w:rsidRDefault="00D1710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FCF5F" w14:textId="77777777" w:rsidR="00D1710E" w:rsidRDefault="00D1710E" w:rsidP="00585ABC">
      <w:pPr>
        <w:spacing w:line="240" w:lineRule="auto"/>
      </w:pPr>
      <w:r>
        <w:separator/>
      </w:r>
    </w:p>
  </w:footnote>
  <w:footnote w:type="continuationSeparator" w:id="0">
    <w:p w14:paraId="180FB031" w14:textId="77777777" w:rsidR="00D1710E" w:rsidRDefault="00D1710E" w:rsidP="00585ABC">
      <w:pPr>
        <w:spacing w:line="240" w:lineRule="auto"/>
      </w:pPr>
      <w:r>
        <w:continuationSeparator/>
      </w:r>
    </w:p>
  </w:footnote>
  <w:footnote w:type="continuationNotice" w:id="1">
    <w:p w14:paraId="38B4F141" w14:textId="77777777" w:rsidR="00D1710E" w:rsidRDefault="00D1710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61255" w14:textId="267452DE" w:rsidR="00585ABC" w:rsidRDefault="00585ABC">
    <w:pPr>
      <w:pStyle w:val="Header"/>
    </w:pPr>
    <w:r>
      <w:rPr>
        <w:noProof/>
      </w:rPr>
      <mc:AlternateContent>
        <mc:Choice Requires="wps">
          <w:drawing>
            <wp:anchor distT="0" distB="0" distL="0" distR="0" simplePos="0" relativeHeight="251658241" behindDoc="0" locked="0" layoutInCell="1" allowOverlap="1" wp14:anchorId="579BC964" wp14:editId="223F038F">
              <wp:simplePos x="635" y="635"/>
              <wp:positionH relativeFrom="page">
                <wp:align>left</wp:align>
              </wp:positionH>
              <wp:positionV relativeFrom="page">
                <wp:align>top</wp:align>
              </wp:positionV>
              <wp:extent cx="2839085" cy="374650"/>
              <wp:effectExtent l="0" t="0" r="18415" b="6350"/>
              <wp:wrapNone/>
              <wp:docPr id="214254829" name="Text Box 2" descr="                    Official (Closed) - Sensitive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39085" cy="374650"/>
                      </a:xfrm>
                      <a:prstGeom prst="rect">
                        <a:avLst/>
                      </a:prstGeom>
                      <a:noFill/>
                      <a:ln>
                        <a:noFill/>
                      </a:ln>
                    </wps:spPr>
                    <wps:txbx>
                      <w:txbxContent>
                        <w:p w14:paraId="7C2B69E4" w14:textId="288A459E" w:rsidR="00585ABC" w:rsidRPr="00585ABC" w:rsidRDefault="00585ABC" w:rsidP="00585ABC">
                          <w:pPr>
                            <w:rPr>
                              <w:rFonts w:ascii="Calibri" w:eastAsia="Calibri" w:hAnsi="Calibri" w:cs="Calibri"/>
                              <w:noProof/>
                              <w:color w:val="000000"/>
                              <w:szCs w:val="22"/>
                            </w:rPr>
                          </w:pPr>
                          <w:r w:rsidRPr="00585ABC">
                            <w:rPr>
                              <w:rFonts w:ascii="Calibri" w:eastAsia="Calibri" w:hAnsi="Calibri" w:cs="Calibri"/>
                              <w:noProof/>
                              <w:color w:val="000000"/>
                              <w:szCs w:val="22"/>
                            </w:rPr>
                            <w:t xml:space="preserve">                    Official (Closed) - Sensitive Normal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79BC964" id="_x0000_t202" coordsize="21600,21600" o:spt="202" path="m,l,21600r21600,l21600,xe">
              <v:stroke joinstyle="miter"/>
              <v:path gradientshapeok="t" o:connecttype="rect"/>
            </v:shapetype>
            <v:shape id="Text Box 2" o:spid="_x0000_s1026" type="#_x0000_t202" alt="                    Official (Closed) - Sensitive Normal" style="position:absolute;left:0;text-align:left;margin-left:0;margin-top:0;width:223.55pt;height:29.5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" filled="f" stroked="f">
              <v:textbox style="mso-fit-shape-to-text:t" inset="20pt,15pt,0,0">
                <w:txbxContent>
                  <w:p w14:paraId="7C2B69E4" w14:textId="288A459E" w:rsidR="00585ABC" w:rsidRPr="00585ABC" w:rsidRDefault="00585ABC" w:rsidP="00585ABC">
                    <w:pPr>
                      <w:rPr>
                        <w:rFonts w:ascii="Calibri" w:eastAsia="Calibri" w:hAnsi="Calibri" w:cs="Calibri"/>
                        <w:noProof/>
                        <w:color w:val="000000"/>
                        <w:szCs w:val="22"/>
                      </w:rPr>
                    </w:pPr>
                    <w:r w:rsidRPr="00585ABC">
                      <w:rPr>
                        <w:rFonts w:ascii="Calibri" w:eastAsia="Calibri" w:hAnsi="Calibri" w:cs="Calibri"/>
                        <w:noProof/>
                        <w:color w:val="000000"/>
                        <w:szCs w:val="22"/>
                      </w:rPr>
                      <w:t xml:space="preserve">                    Official (Closed) - Sensitive Normal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E9394" w14:textId="30E5138F" w:rsidR="00585ABC" w:rsidRDefault="00585ABC">
    <w:pPr>
      <w:pStyle w:val="Header"/>
    </w:pPr>
    <w:r>
      <w:rPr>
        <w:noProof/>
      </w:rPr>
      <mc:AlternateContent>
        <mc:Choice Requires="wps">
          <w:drawing>
            <wp:anchor distT="0" distB="0" distL="0" distR="0" simplePos="0" relativeHeight="251658242" behindDoc="0" locked="0" layoutInCell="1" allowOverlap="1" wp14:anchorId="5F2C2280" wp14:editId="673A148D">
              <wp:simplePos x="914400" y="463138"/>
              <wp:positionH relativeFrom="page">
                <wp:align>left</wp:align>
              </wp:positionH>
              <wp:positionV relativeFrom="page">
                <wp:align>top</wp:align>
              </wp:positionV>
              <wp:extent cx="2839085" cy="374650"/>
              <wp:effectExtent l="0" t="0" r="18415" b="6350"/>
              <wp:wrapNone/>
              <wp:docPr id="940239281" name="Text Box 3" descr="                    Official (Closed) - Sensitive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39085" cy="374650"/>
                      </a:xfrm>
                      <a:prstGeom prst="rect">
                        <a:avLst/>
                      </a:prstGeom>
                      <a:noFill/>
                      <a:ln>
                        <a:noFill/>
                      </a:ln>
                    </wps:spPr>
                    <wps:txbx>
                      <w:txbxContent>
                        <w:p w14:paraId="2232944B" w14:textId="096FCF1A" w:rsidR="00585ABC" w:rsidRPr="00585ABC" w:rsidRDefault="00585ABC" w:rsidP="00585ABC">
                          <w:pPr>
                            <w:rPr>
                              <w:rFonts w:ascii="Calibri" w:eastAsia="Calibri" w:hAnsi="Calibri" w:cs="Calibri"/>
                              <w:noProof/>
                              <w:color w:val="000000"/>
                              <w:szCs w:val="22"/>
                            </w:rPr>
                          </w:pPr>
                          <w:r w:rsidRPr="00585ABC">
                            <w:rPr>
                              <w:rFonts w:ascii="Calibri" w:eastAsia="Calibri" w:hAnsi="Calibri" w:cs="Calibri"/>
                              <w:noProof/>
                              <w:color w:val="000000"/>
                              <w:szCs w:val="22"/>
                            </w:rPr>
                            <w:t xml:space="preserve">                    Official (Closed) - Sensitive Normal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F2C2280" id="_x0000_t202" coordsize="21600,21600" o:spt="202" path="m,l,21600r21600,l21600,xe">
              <v:stroke joinstyle="miter"/>
              <v:path gradientshapeok="t" o:connecttype="rect"/>
            </v:shapetype>
            <v:shape id="Text Box 3" o:spid="_x0000_s1027" type="#_x0000_t202" alt="                    Official (Closed) - Sensitive Normal" style="position:absolute;left:0;text-align:left;margin-left:0;margin-top:0;width:223.55pt;height:29.5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" filled="f" stroked="f">
              <v:textbox style="mso-fit-shape-to-text:t" inset="20pt,15pt,0,0">
                <w:txbxContent>
                  <w:p w14:paraId="2232944B" w14:textId="096FCF1A" w:rsidR="00585ABC" w:rsidRPr="00585ABC" w:rsidRDefault="00585ABC" w:rsidP="00585ABC">
                    <w:pPr>
                      <w:rPr>
                        <w:rFonts w:ascii="Calibri" w:eastAsia="Calibri" w:hAnsi="Calibri" w:cs="Calibri"/>
                        <w:noProof/>
                        <w:color w:val="000000"/>
                        <w:szCs w:val="22"/>
                      </w:rPr>
                    </w:pPr>
                    <w:r w:rsidRPr="00585ABC">
                      <w:rPr>
                        <w:rFonts w:ascii="Calibri" w:eastAsia="Calibri" w:hAnsi="Calibri" w:cs="Calibri"/>
                        <w:noProof/>
                        <w:color w:val="000000"/>
                        <w:szCs w:val="22"/>
                      </w:rPr>
                      <w:t xml:space="preserve">                    Official (Closed) - Sensitive Normal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41ADE" w14:textId="41914242" w:rsidR="00585ABC" w:rsidRDefault="00585ABC">
    <w:pPr>
      <w:pStyle w:val="Header"/>
    </w:pPr>
    <w:r>
      <w:rPr>
        <w:noProof/>
      </w:rPr>
      <mc:AlternateContent>
        <mc:Choice Requires="wps">
          <w:drawing>
            <wp:anchor distT="0" distB="0" distL="0" distR="0" simplePos="0" relativeHeight="251658240" behindDoc="0" locked="0" layoutInCell="1" allowOverlap="1" wp14:anchorId="7CA7B317" wp14:editId="2EBB10F9">
              <wp:simplePos x="635" y="635"/>
              <wp:positionH relativeFrom="page">
                <wp:align>left</wp:align>
              </wp:positionH>
              <wp:positionV relativeFrom="page">
                <wp:align>top</wp:align>
              </wp:positionV>
              <wp:extent cx="2839085" cy="374650"/>
              <wp:effectExtent l="0" t="0" r="18415" b="6350"/>
              <wp:wrapNone/>
              <wp:docPr id="1552577144" name="Text Box 1" descr="                    Official (Closed) - Sensitive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39085" cy="374650"/>
                      </a:xfrm>
                      <a:prstGeom prst="rect">
                        <a:avLst/>
                      </a:prstGeom>
                      <a:noFill/>
                      <a:ln>
                        <a:noFill/>
                      </a:ln>
                    </wps:spPr>
                    <wps:txbx>
                      <w:txbxContent>
                        <w:p w14:paraId="4A8D3DC7" w14:textId="2787E0F9" w:rsidR="00585ABC" w:rsidRPr="00585ABC" w:rsidRDefault="00585ABC" w:rsidP="00585ABC">
                          <w:pPr>
                            <w:rPr>
                              <w:rFonts w:ascii="Calibri" w:eastAsia="Calibri" w:hAnsi="Calibri" w:cs="Calibri"/>
                              <w:noProof/>
                              <w:color w:val="000000"/>
                              <w:szCs w:val="22"/>
                            </w:rPr>
                          </w:pPr>
                          <w:r w:rsidRPr="00585ABC">
                            <w:rPr>
                              <w:rFonts w:ascii="Calibri" w:eastAsia="Calibri" w:hAnsi="Calibri" w:cs="Calibri"/>
                              <w:noProof/>
                              <w:color w:val="000000"/>
                              <w:szCs w:val="22"/>
                            </w:rPr>
                            <w:t xml:space="preserve">                    Official (Closed) - Sensitive Normal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CA7B317" id="_x0000_t202" coordsize="21600,21600" o:spt="202" path="m,l,21600r21600,l21600,xe">
              <v:stroke joinstyle="miter"/>
              <v:path gradientshapeok="t" o:connecttype="rect"/>
            </v:shapetype>
            <v:shape id="Text Box 1" o:spid="_x0000_s1028" type="#_x0000_t202" alt="                    Official (Closed) - Sensitive Normal" style="position:absolute;left:0;text-align:left;margin-left:0;margin-top:0;width:223.55pt;height:2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" filled="f" stroked="f">
              <v:textbox style="mso-fit-shape-to-text:t" inset="20pt,15pt,0,0">
                <w:txbxContent>
                  <w:p w14:paraId="4A8D3DC7" w14:textId="2787E0F9" w:rsidR="00585ABC" w:rsidRPr="00585ABC" w:rsidRDefault="00585ABC" w:rsidP="00585ABC">
                    <w:pPr>
                      <w:rPr>
                        <w:rFonts w:ascii="Calibri" w:eastAsia="Calibri" w:hAnsi="Calibri" w:cs="Calibri"/>
                        <w:noProof/>
                        <w:color w:val="000000"/>
                        <w:szCs w:val="22"/>
                      </w:rPr>
                    </w:pPr>
                    <w:r w:rsidRPr="00585ABC">
                      <w:rPr>
                        <w:rFonts w:ascii="Calibri" w:eastAsia="Calibri" w:hAnsi="Calibri" w:cs="Calibri"/>
                        <w:noProof/>
                        <w:color w:val="000000"/>
                        <w:szCs w:val="22"/>
                      </w:rPr>
                      <w:t xml:space="preserve">                    Official (Closed) - Sensitive Normal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7447"/>
    <w:multiLevelType w:val="hybridMultilevel"/>
    <w:tmpl w:val="41527CD8"/>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 w15:restartNumberingAfterBreak="0">
    <w:nsid w:val="05C3348E"/>
    <w:multiLevelType w:val="hybridMultilevel"/>
    <w:tmpl w:val="9F3689E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0A0A5C7D"/>
    <w:multiLevelType w:val="hybridMultilevel"/>
    <w:tmpl w:val="79E4955A"/>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DC15AFE"/>
    <w:multiLevelType w:val="hybridMultilevel"/>
    <w:tmpl w:val="12E4FD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A9D8D4"/>
    <w:multiLevelType w:val="hybridMultilevel"/>
    <w:tmpl w:val="FFFFFFFF"/>
    <w:lvl w:ilvl="0" w:tplc="B9D0D45E">
      <w:start w:val="1"/>
      <w:numFmt w:val="bullet"/>
      <w:lvlText w:val=""/>
      <w:lvlJc w:val="left"/>
      <w:pPr>
        <w:ind w:left="720" w:hanging="360"/>
      </w:pPr>
      <w:rPr>
        <w:rFonts w:ascii="Symbol" w:hAnsi="Symbol" w:hint="default"/>
      </w:rPr>
    </w:lvl>
    <w:lvl w:ilvl="1" w:tplc="C65E93FA">
      <w:start w:val="1"/>
      <w:numFmt w:val="bullet"/>
      <w:lvlText w:val="o"/>
      <w:lvlJc w:val="left"/>
      <w:pPr>
        <w:ind w:left="1440" w:hanging="360"/>
      </w:pPr>
      <w:rPr>
        <w:rFonts w:ascii="Courier New" w:hAnsi="Courier New" w:hint="default"/>
      </w:rPr>
    </w:lvl>
    <w:lvl w:ilvl="2" w:tplc="889E895E">
      <w:start w:val="1"/>
      <w:numFmt w:val="bullet"/>
      <w:lvlText w:val=""/>
      <w:lvlJc w:val="left"/>
      <w:pPr>
        <w:ind w:left="2160" w:hanging="360"/>
      </w:pPr>
      <w:rPr>
        <w:rFonts w:ascii="Wingdings" w:hAnsi="Wingdings" w:hint="default"/>
      </w:rPr>
    </w:lvl>
    <w:lvl w:ilvl="3" w:tplc="6030ABA8">
      <w:start w:val="1"/>
      <w:numFmt w:val="bullet"/>
      <w:lvlText w:val=""/>
      <w:lvlJc w:val="left"/>
      <w:pPr>
        <w:ind w:left="2880" w:hanging="360"/>
      </w:pPr>
      <w:rPr>
        <w:rFonts w:ascii="Symbol" w:hAnsi="Symbol" w:hint="default"/>
      </w:rPr>
    </w:lvl>
    <w:lvl w:ilvl="4" w:tplc="01045330">
      <w:start w:val="1"/>
      <w:numFmt w:val="bullet"/>
      <w:lvlText w:val="o"/>
      <w:lvlJc w:val="left"/>
      <w:pPr>
        <w:ind w:left="3600" w:hanging="360"/>
      </w:pPr>
      <w:rPr>
        <w:rFonts w:ascii="Courier New" w:hAnsi="Courier New" w:hint="default"/>
      </w:rPr>
    </w:lvl>
    <w:lvl w:ilvl="5" w:tplc="A9AE0132">
      <w:start w:val="1"/>
      <w:numFmt w:val="bullet"/>
      <w:lvlText w:val=""/>
      <w:lvlJc w:val="left"/>
      <w:pPr>
        <w:ind w:left="4320" w:hanging="360"/>
      </w:pPr>
      <w:rPr>
        <w:rFonts w:ascii="Wingdings" w:hAnsi="Wingdings" w:hint="default"/>
      </w:rPr>
    </w:lvl>
    <w:lvl w:ilvl="6" w:tplc="59081282">
      <w:start w:val="1"/>
      <w:numFmt w:val="bullet"/>
      <w:lvlText w:val=""/>
      <w:lvlJc w:val="left"/>
      <w:pPr>
        <w:ind w:left="5040" w:hanging="360"/>
      </w:pPr>
      <w:rPr>
        <w:rFonts w:ascii="Symbol" w:hAnsi="Symbol" w:hint="default"/>
      </w:rPr>
    </w:lvl>
    <w:lvl w:ilvl="7" w:tplc="55B8CC5E">
      <w:start w:val="1"/>
      <w:numFmt w:val="bullet"/>
      <w:lvlText w:val="o"/>
      <w:lvlJc w:val="left"/>
      <w:pPr>
        <w:ind w:left="5760" w:hanging="360"/>
      </w:pPr>
      <w:rPr>
        <w:rFonts w:ascii="Courier New" w:hAnsi="Courier New" w:hint="default"/>
      </w:rPr>
    </w:lvl>
    <w:lvl w:ilvl="8" w:tplc="BDB0B37C">
      <w:start w:val="1"/>
      <w:numFmt w:val="bullet"/>
      <w:lvlText w:val=""/>
      <w:lvlJc w:val="left"/>
      <w:pPr>
        <w:ind w:left="6480" w:hanging="360"/>
      </w:pPr>
      <w:rPr>
        <w:rFonts w:ascii="Wingdings" w:hAnsi="Wingdings" w:hint="default"/>
      </w:rPr>
    </w:lvl>
  </w:abstractNum>
  <w:abstractNum w:abstractNumId="5" w15:restartNumberingAfterBreak="0">
    <w:nsid w:val="151D3062"/>
    <w:multiLevelType w:val="multilevel"/>
    <w:tmpl w:val="96D04D1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16486C6C"/>
    <w:multiLevelType w:val="hybridMultilevel"/>
    <w:tmpl w:val="464C4A0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18291EED"/>
    <w:multiLevelType w:val="multilevel"/>
    <w:tmpl w:val="7298BA8A"/>
    <w:lvl w:ilvl="0">
      <w:start w:val="4"/>
      <w:numFmt w:val="upperLetter"/>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8CB64EC"/>
    <w:multiLevelType w:val="hybridMultilevel"/>
    <w:tmpl w:val="062C3B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D30E5A"/>
    <w:multiLevelType w:val="hybridMultilevel"/>
    <w:tmpl w:val="39862D6E"/>
    <w:lvl w:ilvl="0" w:tplc="48090015">
      <w:start w:val="1"/>
      <w:numFmt w:val="upp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0" w15:restartNumberingAfterBreak="0">
    <w:nsid w:val="19133217"/>
    <w:multiLevelType w:val="hybridMultilevel"/>
    <w:tmpl w:val="05FE47FC"/>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D56C785"/>
    <w:multiLevelType w:val="hybridMultilevel"/>
    <w:tmpl w:val="FFFFFFFF"/>
    <w:lvl w:ilvl="0" w:tplc="FF40062C">
      <w:start w:val="1"/>
      <w:numFmt w:val="decimal"/>
      <w:lvlText w:val="%1."/>
      <w:lvlJc w:val="left"/>
      <w:pPr>
        <w:ind w:left="720" w:hanging="360"/>
      </w:pPr>
    </w:lvl>
    <w:lvl w:ilvl="1" w:tplc="254EA5F8">
      <w:start w:val="1"/>
      <w:numFmt w:val="lowerLetter"/>
      <w:lvlText w:val="%2."/>
      <w:lvlJc w:val="left"/>
      <w:pPr>
        <w:ind w:left="1440" w:hanging="360"/>
      </w:pPr>
    </w:lvl>
    <w:lvl w:ilvl="2" w:tplc="8A58B51C">
      <w:start w:val="1"/>
      <w:numFmt w:val="lowerRoman"/>
      <w:lvlText w:val="%3."/>
      <w:lvlJc w:val="right"/>
      <w:pPr>
        <w:ind w:left="2160" w:hanging="180"/>
      </w:pPr>
    </w:lvl>
    <w:lvl w:ilvl="3" w:tplc="A1A01060">
      <w:start w:val="1"/>
      <w:numFmt w:val="decimal"/>
      <w:lvlText w:val="%4."/>
      <w:lvlJc w:val="left"/>
      <w:pPr>
        <w:ind w:left="2880" w:hanging="360"/>
      </w:pPr>
    </w:lvl>
    <w:lvl w:ilvl="4" w:tplc="A650D794">
      <w:start w:val="1"/>
      <w:numFmt w:val="lowerLetter"/>
      <w:lvlText w:val="%5."/>
      <w:lvlJc w:val="left"/>
      <w:pPr>
        <w:ind w:left="3600" w:hanging="360"/>
      </w:pPr>
    </w:lvl>
    <w:lvl w:ilvl="5" w:tplc="CBF030F0">
      <w:start w:val="1"/>
      <w:numFmt w:val="lowerRoman"/>
      <w:lvlText w:val="%6."/>
      <w:lvlJc w:val="right"/>
      <w:pPr>
        <w:ind w:left="4320" w:hanging="180"/>
      </w:pPr>
    </w:lvl>
    <w:lvl w:ilvl="6" w:tplc="E9FACA1E">
      <w:start w:val="1"/>
      <w:numFmt w:val="decimal"/>
      <w:lvlText w:val="%7."/>
      <w:lvlJc w:val="left"/>
      <w:pPr>
        <w:ind w:left="5040" w:hanging="360"/>
      </w:pPr>
    </w:lvl>
    <w:lvl w:ilvl="7" w:tplc="704A434C">
      <w:start w:val="1"/>
      <w:numFmt w:val="lowerLetter"/>
      <w:lvlText w:val="%8."/>
      <w:lvlJc w:val="left"/>
      <w:pPr>
        <w:ind w:left="5760" w:hanging="360"/>
      </w:pPr>
    </w:lvl>
    <w:lvl w:ilvl="8" w:tplc="3444984E">
      <w:start w:val="1"/>
      <w:numFmt w:val="lowerRoman"/>
      <w:lvlText w:val="%9."/>
      <w:lvlJc w:val="right"/>
      <w:pPr>
        <w:ind w:left="6480" w:hanging="180"/>
      </w:pPr>
    </w:lvl>
  </w:abstractNum>
  <w:abstractNum w:abstractNumId="12" w15:restartNumberingAfterBreak="0">
    <w:nsid w:val="21C2454B"/>
    <w:multiLevelType w:val="hybridMultilevel"/>
    <w:tmpl w:val="BA38AC2A"/>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7DE287F"/>
    <w:multiLevelType w:val="hybridMultilevel"/>
    <w:tmpl w:val="4F9A24E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28713F8C"/>
    <w:multiLevelType w:val="hybridMultilevel"/>
    <w:tmpl w:val="613CA76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5" w15:restartNumberingAfterBreak="0">
    <w:nsid w:val="2BE7791C"/>
    <w:multiLevelType w:val="hybridMultilevel"/>
    <w:tmpl w:val="CD9C5C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5F297A"/>
    <w:multiLevelType w:val="hybridMultilevel"/>
    <w:tmpl w:val="6C349A66"/>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32EB29CA"/>
    <w:multiLevelType w:val="hybridMultilevel"/>
    <w:tmpl w:val="FFFFFFFF"/>
    <w:lvl w:ilvl="0" w:tplc="C9CAFC7E">
      <w:start w:val="1"/>
      <w:numFmt w:val="bullet"/>
      <w:lvlText w:val=""/>
      <w:lvlJc w:val="left"/>
      <w:pPr>
        <w:ind w:left="720" w:hanging="360"/>
      </w:pPr>
      <w:rPr>
        <w:rFonts w:ascii="Symbol" w:hAnsi="Symbol" w:hint="default"/>
      </w:rPr>
    </w:lvl>
    <w:lvl w:ilvl="1" w:tplc="07B8A20C">
      <w:start w:val="1"/>
      <w:numFmt w:val="bullet"/>
      <w:lvlText w:val="o"/>
      <w:lvlJc w:val="left"/>
      <w:pPr>
        <w:ind w:left="1440" w:hanging="360"/>
      </w:pPr>
      <w:rPr>
        <w:rFonts w:ascii="Courier New" w:hAnsi="Courier New" w:hint="default"/>
      </w:rPr>
    </w:lvl>
    <w:lvl w:ilvl="2" w:tplc="339C6110">
      <w:start w:val="1"/>
      <w:numFmt w:val="bullet"/>
      <w:lvlText w:val=""/>
      <w:lvlJc w:val="left"/>
      <w:pPr>
        <w:ind w:left="2160" w:hanging="360"/>
      </w:pPr>
      <w:rPr>
        <w:rFonts w:ascii="Wingdings" w:hAnsi="Wingdings" w:hint="default"/>
      </w:rPr>
    </w:lvl>
    <w:lvl w:ilvl="3" w:tplc="3886FFF0">
      <w:start w:val="1"/>
      <w:numFmt w:val="bullet"/>
      <w:lvlText w:val=""/>
      <w:lvlJc w:val="left"/>
      <w:pPr>
        <w:ind w:left="2880" w:hanging="360"/>
      </w:pPr>
      <w:rPr>
        <w:rFonts w:ascii="Symbol" w:hAnsi="Symbol" w:hint="default"/>
      </w:rPr>
    </w:lvl>
    <w:lvl w:ilvl="4" w:tplc="29667E3E">
      <w:start w:val="1"/>
      <w:numFmt w:val="bullet"/>
      <w:lvlText w:val="o"/>
      <w:lvlJc w:val="left"/>
      <w:pPr>
        <w:ind w:left="3600" w:hanging="360"/>
      </w:pPr>
      <w:rPr>
        <w:rFonts w:ascii="Courier New" w:hAnsi="Courier New" w:hint="default"/>
      </w:rPr>
    </w:lvl>
    <w:lvl w:ilvl="5" w:tplc="B5C83D8A">
      <w:start w:val="1"/>
      <w:numFmt w:val="bullet"/>
      <w:lvlText w:val=""/>
      <w:lvlJc w:val="left"/>
      <w:pPr>
        <w:ind w:left="4320" w:hanging="360"/>
      </w:pPr>
      <w:rPr>
        <w:rFonts w:ascii="Wingdings" w:hAnsi="Wingdings" w:hint="default"/>
      </w:rPr>
    </w:lvl>
    <w:lvl w:ilvl="6" w:tplc="5C00CEB6">
      <w:start w:val="1"/>
      <w:numFmt w:val="bullet"/>
      <w:lvlText w:val=""/>
      <w:lvlJc w:val="left"/>
      <w:pPr>
        <w:ind w:left="5040" w:hanging="360"/>
      </w:pPr>
      <w:rPr>
        <w:rFonts w:ascii="Symbol" w:hAnsi="Symbol" w:hint="default"/>
      </w:rPr>
    </w:lvl>
    <w:lvl w:ilvl="7" w:tplc="C540B21C">
      <w:start w:val="1"/>
      <w:numFmt w:val="bullet"/>
      <w:lvlText w:val="o"/>
      <w:lvlJc w:val="left"/>
      <w:pPr>
        <w:ind w:left="5760" w:hanging="360"/>
      </w:pPr>
      <w:rPr>
        <w:rFonts w:ascii="Courier New" w:hAnsi="Courier New" w:hint="default"/>
      </w:rPr>
    </w:lvl>
    <w:lvl w:ilvl="8" w:tplc="75E43FFC">
      <w:start w:val="1"/>
      <w:numFmt w:val="bullet"/>
      <w:lvlText w:val=""/>
      <w:lvlJc w:val="left"/>
      <w:pPr>
        <w:ind w:left="6480" w:hanging="360"/>
      </w:pPr>
      <w:rPr>
        <w:rFonts w:ascii="Wingdings" w:hAnsi="Wingdings" w:hint="default"/>
      </w:rPr>
    </w:lvl>
  </w:abstractNum>
  <w:abstractNum w:abstractNumId="18" w15:restartNumberingAfterBreak="0">
    <w:nsid w:val="33DE199E"/>
    <w:multiLevelType w:val="hybridMultilevel"/>
    <w:tmpl w:val="4FB8BCA2"/>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61C094E"/>
    <w:multiLevelType w:val="hybridMultilevel"/>
    <w:tmpl w:val="534A988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3632642E"/>
    <w:multiLevelType w:val="hybridMultilevel"/>
    <w:tmpl w:val="7BFE33B8"/>
    <w:lvl w:ilvl="0" w:tplc="48090017">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1" w15:restartNumberingAfterBreak="0">
    <w:nsid w:val="3C165A0C"/>
    <w:multiLevelType w:val="hybridMultilevel"/>
    <w:tmpl w:val="AE9414C6"/>
    <w:lvl w:ilvl="0" w:tplc="04090001">
      <w:start w:val="1"/>
      <w:numFmt w:val="bullet"/>
      <w:lvlText w:val=""/>
      <w:lvlJc w:val="left"/>
      <w:pPr>
        <w:ind w:left="360" w:hanging="360"/>
      </w:pPr>
      <w:rPr>
        <w:rFonts w:ascii="Symbol" w:hAnsi="Symbol" w:hint="default"/>
      </w:rPr>
    </w:lvl>
    <w:lvl w:ilvl="1" w:tplc="3006A7C4">
      <w:start w:val="7"/>
      <w:numFmt w:val="bullet"/>
      <w:lvlText w:val="-"/>
      <w:lvlJc w:val="left"/>
      <w:pPr>
        <w:ind w:left="1080" w:hanging="360"/>
      </w:pPr>
      <w:rPr>
        <w:rFonts w:ascii="Arial" w:eastAsia="Times New Roman" w:hAnsi="Arial"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C512B8D"/>
    <w:multiLevelType w:val="hybridMultilevel"/>
    <w:tmpl w:val="FB10434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5D29FA2"/>
    <w:multiLevelType w:val="hybridMultilevel"/>
    <w:tmpl w:val="FFFFFFFF"/>
    <w:lvl w:ilvl="0" w:tplc="D8B89FCC">
      <w:start w:val="1"/>
      <w:numFmt w:val="bullet"/>
      <w:lvlText w:val=""/>
      <w:lvlJc w:val="left"/>
      <w:pPr>
        <w:ind w:left="720" w:hanging="360"/>
      </w:pPr>
      <w:rPr>
        <w:rFonts w:ascii="Symbol" w:hAnsi="Symbol" w:hint="default"/>
      </w:rPr>
    </w:lvl>
    <w:lvl w:ilvl="1" w:tplc="D096C654">
      <w:start w:val="1"/>
      <w:numFmt w:val="bullet"/>
      <w:lvlText w:val="o"/>
      <w:lvlJc w:val="left"/>
      <w:pPr>
        <w:ind w:left="1440" w:hanging="360"/>
      </w:pPr>
      <w:rPr>
        <w:rFonts w:ascii="Courier New" w:hAnsi="Courier New" w:hint="default"/>
      </w:rPr>
    </w:lvl>
    <w:lvl w:ilvl="2" w:tplc="1BBC7B72">
      <w:start w:val="1"/>
      <w:numFmt w:val="bullet"/>
      <w:lvlText w:val=""/>
      <w:lvlJc w:val="left"/>
      <w:pPr>
        <w:ind w:left="2160" w:hanging="360"/>
      </w:pPr>
      <w:rPr>
        <w:rFonts w:ascii="Wingdings" w:hAnsi="Wingdings" w:hint="default"/>
      </w:rPr>
    </w:lvl>
    <w:lvl w:ilvl="3" w:tplc="6206107A">
      <w:start w:val="1"/>
      <w:numFmt w:val="bullet"/>
      <w:lvlText w:val=""/>
      <w:lvlJc w:val="left"/>
      <w:pPr>
        <w:ind w:left="2880" w:hanging="360"/>
      </w:pPr>
      <w:rPr>
        <w:rFonts w:ascii="Symbol" w:hAnsi="Symbol" w:hint="default"/>
      </w:rPr>
    </w:lvl>
    <w:lvl w:ilvl="4" w:tplc="914EE926">
      <w:start w:val="1"/>
      <w:numFmt w:val="bullet"/>
      <w:lvlText w:val="o"/>
      <w:lvlJc w:val="left"/>
      <w:pPr>
        <w:ind w:left="3600" w:hanging="360"/>
      </w:pPr>
      <w:rPr>
        <w:rFonts w:ascii="Courier New" w:hAnsi="Courier New" w:hint="default"/>
      </w:rPr>
    </w:lvl>
    <w:lvl w:ilvl="5" w:tplc="E81AB376">
      <w:start w:val="1"/>
      <w:numFmt w:val="bullet"/>
      <w:lvlText w:val=""/>
      <w:lvlJc w:val="left"/>
      <w:pPr>
        <w:ind w:left="4320" w:hanging="360"/>
      </w:pPr>
      <w:rPr>
        <w:rFonts w:ascii="Wingdings" w:hAnsi="Wingdings" w:hint="default"/>
      </w:rPr>
    </w:lvl>
    <w:lvl w:ilvl="6" w:tplc="273231B6">
      <w:start w:val="1"/>
      <w:numFmt w:val="bullet"/>
      <w:lvlText w:val=""/>
      <w:lvlJc w:val="left"/>
      <w:pPr>
        <w:ind w:left="5040" w:hanging="360"/>
      </w:pPr>
      <w:rPr>
        <w:rFonts w:ascii="Symbol" w:hAnsi="Symbol" w:hint="default"/>
      </w:rPr>
    </w:lvl>
    <w:lvl w:ilvl="7" w:tplc="6EA296D2">
      <w:start w:val="1"/>
      <w:numFmt w:val="bullet"/>
      <w:lvlText w:val="o"/>
      <w:lvlJc w:val="left"/>
      <w:pPr>
        <w:ind w:left="5760" w:hanging="360"/>
      </w:pPr>
      <w:rPr>
        <w:rFonts w:ascii="Courier New" w:hAnsi="Courier New" w:hint="default"/>
      </w:rPr>
    </w:lvl>
    <w:lvl w:ilvl="8" w:tplc="8D627F78">
      <w:start w:val="1"/>
      <w:numFmt w:val="bullet"/>
      <w:lvlText w:val=""/>
      <w:lvlJc w:val="left"/>
      <w:pPr>
        <w:ind w:left="6480" w:hanging="360"/>
      </w:pPr>
      <w:rPr>
        <w:rFonts w:ascii="Wingdings" w:hAnsi="Wingdings" w:hint="default"/>
      </w:rPr>
    </w:lvl>
  </w:abstractNum>
  <w:abstractNum w:abstractNumId="24" w15:restartNumberingAfterBreak="0">
    <w:nsid w:val="47DEB091"/>
    <w:multiLevelType w:val="hybridMultilevel"/>
    <w:tmpl w:val="FFFFFFFF"/>
    <w:lvl w:ilvl="0" w:tplc="5EE860DE">
      <w:start w:val="1"/>
      <w:numFmt w:val="bullet"/>
      <w:lvlText w:val=""/>
      <w:lvlJc w:val="left"/>
      <w:pPr>
        <w:ind w:left="720" w:hanging="360"/>
      </w:pPr>
      <w:rPr>
        <w:rFonts w:ascii="Symbol" w:hAnsi="Symbol" w:hint="default"/>
      </w:rPr>
    </w:lvl>
    <w:lvl w:ilvl="1" w:tplc="933ABF7A">
      <w:start w:val="1"/>
      <w:numFmt w:val="bullet"/>
      <w:lvlText w:val="o"/>
      <w:lvlJc w:val="left"/>
      <w:pPr>
        <w:ind w:left="1440" w:hanging="360"/>
      </w:pPr>
      <w:rPr>
        <w:rFonts w:ascii="Courier New" w:hAnsi="Courier New" w:hint="default"/>
      </w:rPr>
    </w:lvl>
    <w:lvl w:ilvl="2" w:tplc="2BBEA10A">
      <w:start w:val="1"/>
      <w:numFmt w:val="bullet"/>
      <w:lvlText w:val=""/>
      <w:lvlJc w:val="left"/>
      <w:pPr>
        <w:ind w:left="2160" w:hanging="360"/>
      </w:pPr>
      <w:rPr>
        <w:rFonts w:ascii="Wingdings" w:hAnsi="Wingdings" w:hint="default"/>
      </w:rPr>
    </w:lvl>
    <w:lvl w:ilvl="3" w:tplc="91063C9E">
      <w:start w:val="1"/>
      <w:numFmt w:val="bullet"/>
      <w:lvlText w:val=""/>
      <w:lvlJc w:val="left"/>
      <w:pPr>
        <w:ind w:left="2880" w:hanging="360"/>
      </w:pPr>
      <w:rPr>
        <w:rFonts w:ascii="Symbol" w:hAnsi="Symbol" w:hint="default"/>
      </w:rPr>
    </w:lvl>
    <w:lvl w:ilvl="4" w:tplc="DDF81854">
      <w:start w:val="1"/>
      <w:numFmt w:val="bullet"/>
      <w:lvlText w:val="o"/>
      <w:lvlJc w:val="left"/>
      <w:pPr>
        <w:ind w:left="3600" w:hanging="360"/>
      </w:pPr>
      <w:rPr>
        <w:rFonts w:ascii="Courier New" w:hAnsi="Courier New" w:hint="default"/>
      </w:rPr>
    </w:lvl>
    <w:lvl w:ilvl="5" w:tplc="9926E5D6">
      <w:start w:val="1"/>
      <w:numFmt w:val="bullet"/>
      <w:lvlText w:val=""/>
      <w:lvlJc w:val="left"/>
      <w:pPr>
        <w:ind w:left="4320" w:hanging="360"/>
      </w:pPr>
      <w:rPr>
        <w:rFonts w:ascii="Wingdings" w:hAnsi="Wingdings" w:hint="default"/>
      </w:rPr>
    </w:lvl>
    <w:lvl w:ilvl="6" w:tplc="DF623C2C">
      <w:start w:val="1"/>
      <w:numFmt w:val="bullet"/>
      <w:lvlText w:val=""/>
      <w:lvlJc w:val="left"/>
      <w:pPr>
        <w:ind w:left="5040" w:hanging="360"/>
      </w:pPr>
      <w:rPr>
        <w:rFonts w:ascii="Symbol" w:hAnsi="Symbol" w:hint="default"/>
      </w:rPr>
    </w:lvl>
    <w:lvl w:ilvl="7" w:tplc="D738FE9E">
      <w:start w:val="1"/>
      <w:numFmt w:val="bullet"/>
      <w:lvlText w:val="o"/>
      <w:lvlJc w:val="left"/>
      <w:pPr>
        <w:ind w:left="5760" w:hanging="360"/>
      </w:pPr>
      <w:rPr>
        <w:rFonts w:ascii="Courier New" w:hAnsi="Courier New" w:hint="default"/>
      </w:rPr>
    </w:lvl>
    <w:lvl w:ilvl="8" w:tplc="B3D8F7E6">
      <w:start w:val="1"/>
      <w:numFmt w:val="bullet"/>
      <w:lvlText w:val=""/>
      <w:lvlJc w:val="left"/>
      <w:pPr>
        <w:ind w:left="6480" w:hanging="360"/>
      </w:pPr>
      <w:rPr>
        <w:rFonts w:ascii="Wingdings" w:hAnsi="Wingdings" w:hint="default"/>
      </w:rPr>
    </w:lvl>
  </w:abstractNum>
  <w:abstractNum w:abstractNumId="25" w15:restartNumberingAfterBreak="0">
    <w:nsid w:val="486E6700"/>
    <w:multiLevelType w:val="hybridMultilevel"/>
    <w:tmpl w:val="5CB064B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CFE600D"/>
    <w:multiLevelType w:val="multilevel"/>
    <w:tmpl w:val="51780142"/>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50F8EA0F"/>
    <w:multiLevelType w:val="hybridMultilevel"/>
    <w:tmpl w:val="FFFFFFFF"/>
    <w:lvl w:ilvl="0" w:tplc="51268E02">
      <w:start w:val="1"/>
      <w:numFmt w:val="bullet"/>
      <w:lvlText w:val=""/>
      <w:lvlJc w:val="left"/>
      <w:pPr>
        <w:ind w:left="720" w:hanging="360"/>
      </w:pPr>
      <w:rPr>
        <w:rFonts w:ascii="Symbol" w:hAnsi="Symbol" w:hint="default"/>
      </w:rPr>
    </w:lvl>
    <w:lvl w:ilvl="1" w:tplc="60D65D06">
      <w:start w:val="1"/>
      <w:numFmt w:val="bullet"/>
      <w:lvlText w:val="o"/>
      <w:lvlJc w:val="left"/>
      <w:pPr>
        <w:ind w:left="1440" w:hanging="360"/>
      </w:pPr>
      <w:rPr>
        <w:rFonts w:ascii="Courier New" w:hAnsi="Courier New" w:hint="default"/>
      </w:rPr>
    </w:lvl>
    <w:lvl w:ilvl="2" w:tplc="0EEA894E">
      <w:start w:val="1"/>
      <w:numFmt w:val="bullet"/>
      <w:lvlText w:val=""/>
      <w:lvlJc w:val="left"/>
      <w:pPr>
        <w:ind w:left="2160" w:hanging="360"/>
      </w:pPr>
      <w:rPr>
        <w:rFonts w:ascii="Wingdings" w:hAnsi="Wingdings" w:hint="default"/>
      </w:rPr>
    </w:lvl>
    <w:lvl w:ilvl="3" w:tplc="04C8AE12">
      <w:start w:val="1"/>
      <w:numFmt w:val="bullet"/>
      <w:lvlText w:val=""/>
      <w:lvlJc w:val="left"/>
      <w:pPr>
        <w:ind w:left="2880" w:hanging="360"/>
      </w:pPr>
      <w:rPr>
        <w:rFonts w:ascii="Symbol" w:hAnsi="Symbol" w:hint="default"/>
      </w:rPr>
    </w:lvl>
    <w:lvl w:ilvl="4" w:tplc="6B6C88F2">
      <w:start w:val="1"/>
      <w:numFmt w:val="bullet"/>
      <w:lvlText w:val="o"/>
      <w:lvlJc w:val="left"/>
      <w:pPr>
        <w:ind w:left="3600" w:hanging="360"/>
      </w:pPr>
      <w:rPr>
        <w:rFonts w:ascii="Courier New" w:hAnsi="Courier New" w:hint="default"/>
      </w:rPr>
    </w:lvl>
    <w:lvl w:ilvl="5" w:tplc="2B12CCF4">
      <w:start w:val="1"/>
      <w:numFmt w:val="bullet"/>
      <w:lvlText w:val=""/>
      <w:lvlJc w:val="left"/>
      <w:pPr>
        <w:ind w:left="4320" w:hanging="360"/>
      </w:pPr>
      <w:rPr>
        <w:rFonts w:ascii="Wingdings" w:hAnsi="Wingdings" w:hint="default"/>
      </w:rPr>
    </w:lvl>
    <w:lvl w:ilvl="6" w:tplc="311AF77A">
      <w:start w:val="1"/>
      <w:numFmt w:val="bullet"/>
      <w:lvlText w:val=""/>
      <w:lvlJc w:val="left"/>
      <w:pPr>
        <w:ind w:left="5040" w:hanging="360"/>
      </w:pPr>
      <w:rPr>
        <w:rFonts w:ascii="Symbol" w:hAnsi="Symbol" w:hint="default"/>
      </w:rPr>
    </w:lvl>
    <w:lvl w:ilvl="7" w:tplc="8982A13A">
      <w:start w:val="1"/>
      <w:numFmt w:val="bullet"/>
      <w:lvlText w:val="o"/>
      <w:lvlJc w:val="left"/>
      <w:pPr>
        <w:ind w:left="5760" w:hanging="360"/>
      </w:pPr>
      <w:rPr>
        <w:rFonts w:ascii="Courier New" w:hAnsi="Courier New" w:hint="default"/>
      </w:rPr>
    </w:lvl>
    <w:lvl w:ilvl="8" w:tplc="9B6A9BC2">
      <w:start w:val="1"/>
      <w:numFmt w:val="bullet"/>
      <w:lvlText w:val=""/>
      <w:lvlJc w:val="left"/>
      <w:pPr>
        <w:ind w:left="6480" w:hanging="360"/>
      </w:pPr>
      <w:rPr>
        <w:rFonts w:ascii="Wingdings" w:hAnsi="Wingdings" w:hint="default"/>
      </w:rPr>
    </w:lvl>
  </w:abstractNum>
  <w:abstractNum w:abstractNumId="28" w15:restartNumberingAfterBreak="0">
    <w:nsid w:val="51B259E6"/>
    <w:multiLevelType w:val="hybridMultilevel"/>
    <w:tmpl w:val="0FB4C22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527D522B"/>
    <w:multiLevelType w:val="hybridMultilevel"/>
    <w:tmpl w:val="E542A6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547B3796"/>
    <w:multiLevelType w:val="multilevel"/>
    <w:tmpl w:val="437A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02602E"/>
    <w:multiLevelType w:val="multilevel"/>
    <w:tmpl w:val="57083F86"/>
    <w:lvl w:ilvl="0">
      <w:start w:val="1"/>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2" w15:restartNumberingAfterBreak="0">
    <w:nsid w:val="5B9C42FC"/>
    <w:multiLevelType w:val="hybridMultilevel"/>
    <w:tmpl w:val="86CE2A9C"/>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6213300E"/>
    <w:multiLevelType w:val="hybridMultilevel"/>
    <w:tmpl w:val="7BFE33B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623E2154"/>
    <w:multiLevelType w:val="multilevel"/>
    <w:tmpl w:val="57083F86"/>
    <w:lvl w:ilvl="0">
      <w:start w:val="1"/>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5" w15:restartNumberingAfterBreak="0">
    <w:nsid w:val="666573D8"/>
    <w:multiLevelType w:val="hybridMultilevel"/>
    <w:tmpl w:val="7BFE33B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7BC6AC1"/>
    <w:multiLevelType w:val="hybridMultilevel"/>
    <w:tmpl w:val="47724270"/>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6AA5189B"/>
    <w:multiLevelType w:val="multilevel"/>
    <w:tmpl w:val="676A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AB3BAF"/>
    <w:multiLevelType w:val="hybridMultilevel"/>
    <w:tmpl w:val="B9FA446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9" w15:restartNumberingAfterBreak="0">
    <w:nsid w:val="6D9112CB"/>
    <w:multiLevelType w:val="hybridMultilevel"/>
    <w:tmpl w:val="1F16F568"/>
    <w:lvl w:ilvl="0" w:tplc="9FEEE5D8">
      <w:start w:val="4"/>
      <w:numFmt w:val="bullet"/>
      <w:lvlText w:val="-"/>
      <w:lvlJc w:val="left"/>
      <w:pPr>
        <w:ind w:left="720" w:hanging="360"/>
      </w:pPr>
      <w:rPr>
        <w:rFonts w:ascii="Arial" w:eastAsia="SimSu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6E9631DE"/>
    <w:multiLevelType w:val="hybridMultilevel"/>
    <w:tmpl w:val="F75C3BEA"/>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07154B9"/>
    <w:multiLevelType w:val="hybridMultilevel"/>
    <w:tmpl w:val="FFFFFFFF"/>
    <w:lvl w:ilvl="0" w:tplc="2878D486">
      <w:start w:val="1"/>
      <w:numFmt w:val="bullet"/>
      <w:lvlText w:val=""/>
      <w:lvlJc w:val="left"/>
      <w:pPr>
        <w:ind w:left="720" w:hanging="360"/>
      </w:pPr>
      <w:rPr>
        <w:rFonts w:ascii="Symbol" w:hAnsi="Symbol" w:hint="default"/>
      </w:rPr>
    </w:lvl>
    <w:lvl w:ilvl="1" w:tplc="B46AD392">
      <w:start w:val="1"/>
      <w:numFmt w:val="bullet"/>
      <w:lvlText w:val="o"/>
      <w:lvlJc w:val="left"/>
      <w:pPr>
        <w:ind w:left="1440" w:hanging="360"/>
      </w:pPr>
      <w:rPr>
        <w:rFonts w:ascii="Courier New" w:hAnsi="Courier New" w:hint="default"/>
      </w:rPr>
    </w:lvl>
    <w:lvl w:ilvl="2" w:tplc="18F0F022">
      <w:start w:val="1"/>
      <w:numFmt w:val="bullet"/>
      <w:lvlText w:val=""/>
      <w:lvlJc w:val="left"/>
      <w:pPr>
        <w:ind w:left="2160" w:hanging="360"/>
      </w:pPr>
      <w:rPr>
        <w:rFonts w:ascii="Wingdings" w:hAnsi="Wingdings" w:hint="default"/>
      </w:rPr>
    </w:lvl>
    <w:lvl w:ilvl="3" w:tplc="F94A385C">
      <w:start w:val="1"/>
      <w:numFmt w:val="bullet"/>
      <w:lvlText w:val=""/>
      <w:lvlJc w:val="left"/>
      <w:pPr>
        <w:ind w:left="2880" w:hanging="360"/>
      </w:pPr>
      <w:rPr>
        <w:rFonts w:ascii="Symbol" w:hAnsi="Symbol" w:hint="default"/>
      </w:rPr>
    </w:lvl>
    <w:lvl w:ilvl="4" w:tplc="87880290">
      <w:start w:val="1"/>
      <w:numFmt w:val="bullet"/>
      <w:lvlText w:val="o"/>
      <w:lvlJc w:val="left"/>
      <w:pPr>
        <w:ind w:left="3600" w:hanging="360"/>
      </w:pPr>
      <w:rPr>
        <w:rFonts w:ascii="Courier New" w:hAnsi="Courier New" w:hint="default"/>
      </w:rPr>
    </w:lvl>
    <w:lvl w:ilvl="5" w:tplc="BAF02A9A">
      <w:start w:val="1"/>
      <w:numFmt w:val="bullet"/>
      <w:lvlText w:val=""/>
      <w:lvlJc w:val="left"/>
      <w:pPr>
        <w:ind w:left="4320" w:hanging="360"/>
      </w:pPr>
      <w:rPr>
        <w:rFonts w:ascii="Wingdings" w:hAnsi="Wingdings" w:hint="default"/>
      </w:rPr>
    </w:lvl>
    <w:lvl w:ilvl="6" w:tplc="C3DA0570">
      <w:start w:val="1"/>
      <w:numFmt w:val="bullet"/>
      <w:lvlText w:val=""/>
      <w:lvlJc w:val="left"/>
      <w:pPr>
        <w:ind w:left="5040" w:hanging="360"/>
      </w:pPr>
      <w:rPr>
        <w:rFonts w:ascii="Symbol" w:hAnsi="Symbol" w:hint="default"/>
      </w:rPr>
    </w:lvl>
    <w:lvl w:ilvl="7" w:tplc="1A0C981A">
      <w:start w:val="1"/>
      <w:numFmt w:val="bullet"/>
      <w:lvlText w:val="o"/>
      <w:lvlJc w:val="left"/>
      <w:pPr>
        <w:ind w:left="5760" w:hanging="360"/>
      </w:pPr>
      <w:rPr>
        <w:rFonts w:ascii="Courier New" w:hAnsi="Courier New" w:hint="default"/>
      </w:rPr>
    </w:lvl>
    <w:lvl w:ilvl="8" w:tplc="94CCD87A">
      <w:start w:val="1"/>
      <w:numFmt w:val="bullet"/>
      <w:lvlText w:val=""/>
      <w:lvlJc w:val="left"/>
      <w:pPr>
        <w:ind w:left="6480" w:hanging="360"/>
      </w:pPr>
      <w:rPr>
        <w:rFonts w:ascii="Wingdings" w:hAnsi="Wingdings" w:hint="default"/>
      </w:rPr>
    </w:lvl>
  </w:abstractNum>
  <w:abstractNum w:abstractNumId="42" w15:restartNumberingAfterBreak="0">
    <w:nsid w:val="726F6316"/>
    <w:multiLevelType w:val="hybridMultilevel"/>
    <w:tmpl w:val="37D673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56E589D"/>
    <w:multiLevelType w:val="hybridMultilevel"/>
    <w:tmpl w:val="59AA36D0"/>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7855170B"/>
    <w:multiLevelType w:val="hybridMultilevel"/>
    <w:tmpl w:val="7BFE33B8"/>
    <w:lvl w:ilvl="0" w:tplc="48090017">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5" w15:restartNumberingAfterBreak="0">
    <w:nsid w:val="79A57495"/>
    <w:multiLevelType w:val="hybridMultilevel"/>
    <w:tmpl w:val="8098C394"/>
    <w:lvl w:ilvl="0" w:tplc="04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2317668">
    <w:abstractNumId w:val="11"/>
  </w:num>
  <w:num w:numId="2" w16cid:durableId="1847401767">
    <w:abstractNumId w:val="21"/>
  </w:num>
  <w:num w:numId="3" w16cid:durableId="536284870">
    <w:abstractNumId w:val="40"/>
  </w:num>
  <w:num w:numId="4" w16cid:durableId="730345080">
    <w:abstractNumId w:val="25"/>
  </w:num>
  <w:num w:numId="5" w16cid:durableId="1454322572">
    <w:abstractNumId w:val="3"/>
  </w:num>
  <w:num w:numId="6" w16cid:durableId="272327750">
    <w:abstractNumId w:val="14"/>
  </w:num>
  <w:num w:numId="7" w16cid:durableId="1561476123">
    <w:abstractNumId w:val="15"/>
  </w:num>
  <w:num w:numId="8" w16cid:durableId="1307323826">
    <w:abstractNumId w:val="8"/>
  </w:num>
  <w:num w:numId="9" w16cid:durableId="662708128">
    <w:abstractNumId w:val="45"/>
  </w:num>
  <w:num w:numId="10" w16cid:durableId="2141412093">
    <w:abstractNumId w:val="1"/>
  </w:num>
  <w:num w:numId="11" w16cid:durableId="1004288470">
    <w:abstractNumId w:val="9"/>
  </w:num>
  <w:num w:numId="12" w16cid:durableId="1166555112">
    <w:abstractNumId w:val="7"/>
  </w:num>
  <w:num w:numId="13" w16cid:durableId="12820994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6375274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8914054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83558988">
    <w:abstractNumId w:val="12"/>
  </w:num>
  <w:num w:numId="17" w16cid:durableId="2008167139">
    <w:abstractNumId w:val="0"/>
  </w:num>
  <w:num w:numId="18" w16cid:durableId="1755590879">
    <w:abstractNumId w:val="10"/>
  </w:num>
  <w:num w:numId="19" w16cid:durableId="1807963927">
    <w:abstractNumId w:val="29"/>
  </w:num>
  <w:num w:numId="20" w16cid:durableId="4919145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82647000">
    <w:abstractNumId w:val="38"/>
  </w:num>
  <w:num w:numId="22" w16cid:durableId="897086509">
    <w:abstractNumId w:val="22"/>
  </w:num>
  <w:num w:numId="23" w16cid:durableId="1671786379">
    <w:abstractNumId w:val="31"/>
  </w:num>
  <w:num w:numId="24" w16cid:durableId="1503861005">
    <w:abstractNumId w:val="5"/>
  </w:num>
  <w:num w:numId="25" w16cid:durableId="1558317992">
    <w:abstractNumId w:val="20"/>
  </w:num>
  <w:num w:numId="26" w16cid:durableId="139034545">
    <w:abstractNumId w:val="35"/>
  </w:num>
  <w:num w:numId="27" w16cid:durableId="1225338517">
    <w:abstractNumId w:val="33"/>
  </w:num>
  <w:num w:numId="28" w16cid:durableId="1210072712">
    <w:abstractNumId w:val="36"/>
  </w:num>
  <w:num w:numId="29" w16cid:durableId="2085949151">
    <w:abstractNumId w:val="32"/>
  </w:num>
  <w:num w:numId="30" w16cid:durableId="1509900763">
    <w:abstractNumId w:val="34"/>
  </w:num>
  <w:num w:numId="31" w16cid:durableId="1141995000">
    <w:abstractNumId w:val="26"/>
  </w:num>
  <w:num w:numId="32" w16cid:durableId="1935699823">
    <w:abstractNumId w:val="2"/>
  </w:num>
  <w:num w:numId="33" w16cid:durableId="1002321817">
    <w:abstractNumId w:val="43"/>
  </w:num>
  <w:num w:numId="34" w16cid:durableId="2021613742">
    <w:abstractNumId w:val="16"/>
  </w:num>
  <w:num w:numId="35" w16cid:durableId="2016494059">
    <w:abstractNumId w:val="18"/>
  </w:num>
  <w:num w:numId="36" w16cid:durableId="502355704">
    <w:abstractNumId w:val="13"/>
  </w:num>
  <w:num w:numId="37" w16cid:durableId="511919092">
    <w:abstractNumId w:val="6"/>
  </w:num>
  <w:num w:numId="38" w16cid:durableId="1181436413">
    <w:abstractNumId w:val="19"/>
  </w:num>
  <w:num w:numId="39" w16cid:durableId="1449010601">
    <w:abstractNumId w:val="42"/>
  </w:num>
  <w:num w:numId="40" w16cid:durableId="588194677">
    <w:abstractNumId w:val="30"/>
  </w:num>
  <w:num w:numId="41" w16cid:durableId="1005324973">
    <w:abstractNumId w:val="37"/>
  </w:num>
  <w:num w:numId="42" w16cid:durableId="88936437">
    <w:abstractNumId w:val="39"/>
  </w:num>
  <w:num w:numId="43" w16cid:durableId="905146150">
    <w:abstractNumId w:val="28"/>
  </w:num>
  <w:num w:numId="44" w16cid:durableId="1077216291">
    <w:abstractNumId w:val="23"/>
  </w:num>
  <w:num w:numId="45" w16cid:durableId="978847440">
    <w:abstractNumId w:val="4"/>
  </w:num>
  <w:num w:numId="46" w16cid:durableId="1849445608">
    <w:abstractNumId w:val="41"/>
  </w:num>
  <w:num w:numId="47" w16cid:durableId="1579829806">
    <w:abstractNumId w:val="27"/>
  </w:num>
  <w:num w:numId="48" w16cid:durableId="943071105">
    <w:abstractNumId w:val="17"/>
  </w:num>
  <w:num w:numId="49" w16cid:durableId="206028126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24F"/>
    <w:rsid w:val="000004AB"/>
    <w:rsid w:val="00000FA5"/>
    <w:rsid w:val="0000370E"/>
    <w:rsid w:val="00006361"/>
    <w:rsid w:val="00007418"/>
    <w:rsid w:val="00007771"/>
    <w:rsid w:val="000106D8"/>
    <w:rsid w:val="00011E78"/>
    <w:rsid w:val="00015244"/>
    <w:rsid w:val="00015EFE"/>
    <w:rsid w:val="00020871"/>
    <w:rsid w:val="00020C85"/>
    <w:rsid w:val="00021AE1"/>
    <w:rsid w:val="00024F17"/>
    <w:rsid w:val="00025E11"/>
    <w:rsid w:val="000308B6"/>
    <w:rsid w:val="00032024"/>
    <w:rsid w:val="00032899"/>
    <w:rsid w:val="00032AF8"/>
    <w:rsid w:val="000343F1"/>
    <w:rsid w:val="00034666"/>
    <w:rsid w:val="00035107"/>
    <w:rsid w:val="000361D6"/>
    <w:rsid w:val="00036BE4"/>
    <w:rsid w:val="00040933"/>
    <w:rsid w:val="000410A9"/>
    <w:rsid w:val="0004354E"/>
    <w:rsid w:val="00044765"/>
    <w:rsid w:val="00046C64"/>
    <w:rsid w:val="00050B44"/>
    <w:rsid w:val="00051FF4"/>
    <w:rsid w:val="00055F89"/>
    <w:rsid w:val="00056897"/>
    <w:rsid w:val="00067694"/>
    <w:rsid w:val="0007266B"/>
    <w:rsid w:val="00073152"/>
    <w:rsid w:val="00073962"/>
    <w:rsid w:val="000807AB"/>
    <w:rsid w:val="00081079"/>
    <w:rsid w:val="000A09F2"/>
    <w:rsid w:val="000A126A"/>
    <w:rsid w:val="000A3177"/>
    <w:rsid w:val="000A39AF"/>
    <w:rsid w:val="000A3BF8"/>
    <w:rsid w:val="000B0A90"/>
    <w:rsid w:val="000B5018"/>
    <w:rsid w:val="000B55E8"/>
    <w:rsid w:val="000C0A39"/>
    <w:rsid w:val="000C1A4E"/>
    <w:rsid w:val="000C67DB"/>
    <w:rsid w:val="000D78C1"/>
    <w:rsid w:val="000E103B"/>
    <w:rsid w:val="000E293B"/>
    <w:rsid w:val="000E38DF"/>
    <w:rsid w:val="000E3B36"/>
    <w:rsid w:val="000E3FD9"/>
    <w:rsid w:val="000E5CCD"/>
    <w:rsid w:val="000E6CE7"/>
    <w:rsid w:val="000F030B"/>
    <w:rsid w:val="000F0B4A"/>
    <w:rsid w:val="000F0BDE"/>
    <w:rsid w:val="000F13DD"/>
    <w:rsid w:val="000F15FB"/>
    <w:rsid w:val="000F597E"/>
    <w:rsid w:val="00100611"/>
    <w:rsid w:val="00100B03"/>
    <w:rsid w:val="00100F6C"/>
    <w:rsid w:val="00102F3E"/>
    <w:rsid w:val="00104A07"/>
    <w:rsid w:val="00104D0D"/>
    <w:rsid w:val="001061CD"/>
    <w:rsid w:val="00106576"/>
    <w:rsid w:val="001077A8"/>
    <w:rsid w:val="00107D18"/>
    <w:rsid w:val="0011323B"/>
    <w:rsid w:val="00113A09"/>
    <w:rsid w:val="00117ABE"/>
    <w:rsid w:val="001270D4"/>
    <w:rsid w:val="00131FAA"/>
    <w:rsid w:val="0013344E"/>
    <w:rsid w:val="00134620"/>
    <w:rsid w:val="001362EA"/>
    <w:rsid w:val="00137798"/>
    <w:rsid w:val="00137A96"/>
    <w:rsid w:val="00137AB1"/>
    <w:rsid w:val="00137D72"/>
    <w:rsid w:val="00140A4D"/>
    <w:rsid w:val="001411BB"/>
    <w:rsid w:val="00143607"/>
    <w:rsid w:val="00143C3E"/>
    <w:rsid w:val="0014679E"/>
    <w:rsid w:val="00146C8C"/>
    <w:rsid w:val="00151399"/>
    <w:rsid w:val="001519C7"/>
    <w:rsid w:val="00152DE9"/>
    <w:rsid w:val="00152F02"/>
    <w:rsid w:val="00153892"/>
    <w:rsid w:val="001541CC"/>
    <w:rsid w:val="00154F9A"/>
    <w:rsid w:val="00155E17"/>
    <w:rsid w:val="00157352"/>
    <w:rsid w:val="00160703"/>
    <w:rsid w:val="0016493F"/>
    <w:rsid w:val="001659C0"/>
    <w:rsid w:val="00165CEC"/>
    <w:rsid w:val="0016608C"/>
    <w:rsid w:val="00167F43"/>
    <w:rsid w:val="001718FB"/>
    <w:rsid w:val="00171FF0"/>
    <w:rsid w:val="00174F6D"/>
    <w:rsid w:val="0017612B"/>
    <w:rsid w:val="00176A20"/>
    <w:rsid w:val="001775A4"/>
    <w:rsid w:val="0018147A"/>
    <w:rsid w:val="001816BA"/>
    <w:rsid w:val="00181F88"/>
    <w:rsid w:val="00183036"/>
    <w:rsid w:val="001831CD"/>
    <w:rsid w:val="00184C27"/>
    <w:rsid w:val="00184E09"/>
    <w:rsid w:val="00185B34"/>
    <w:rsid w:val="00186E5B"/>
    <w:rsid w:val="0018777F"/>
    <w:rsid w:val="00190B1E"/>
    <w:rsid w:val="0019140A"/>
    <w:rsid w:val="0019254A"/>
    <w:rsid w:val="00195579"/>
    <w:rsid w:val="0019571E"/>
    <w:rsid w:val="0019702B"/>
    <w:rsid w:val="00197637"/>
    <w:rsid w:val="00197B87"/>
    <w:rsid w:val="00197E00"/>
    <w:rsid w:val="001A3915"/>
    <w:rsid w:val="001A3CA4"/>
    <w:rsid w:val="001A5123"/>
    <w:rsid w:val="001A56F2"/>
    <w:rsid w:val="001A5CA5"/>
    <w:rsid w:val="001B06F4"/>
    <w:rsid w:val="001B0C45"/>
    <w:rsid w:val="001B17A5"/>
    <w:rsid w:val="001B1944"/>
    <w:rsid w:val="001B22CC"/>
    <w:rsid w:val="001B38BA"/>
    <w:rsid w:val="001B44D1"/>
    <w:rsid w:val="001B543F"/>
    <w:rsid w:val="001B783D"/>
    <w:rsid w:val="001C0692"/>
    <w:rsid w:val="001C1857"/>
    <w:rsid w:val="001C3484"/>
    <w:rsid w:val="001C38C1"/>
    <w:rsid w:val="001D03A0"/>
    <w:rsid w:val="001D0462"/>
    <w:rsid w:val="001D0D7D"/>
    <w:rsid w:val="001D3DCA"/>
    <w:rsid w:val="001D409F"/>
    <w:rsid w:val="001D5048"/>
    <w:rsid w:val="001D5511"/>
    <w:rsid w:val="001E02C0"/>
    <w:rsid w:val="001E06F7"/>
    <w:rsid w:val="001E1B8E"/>
    <w:rsid w:val="001E3751"/>
    <w:rsid w:val="001E4957"/>
    <w:rsid w:val="001F0807"/>
    <w:rsid w:val="001F26A7"/>
    <w:rsid w:val="001F47BE"/>
    <w:rsid w:val="001F5AA8"/>
    <w:rsid w:val="001F5F2E"/>
    <w:rsid w:val="001F78DA"/>
    <w:rsid w:val="001F7D05"/>
    <w:rsid w:val="00203524"/>
    <w:rsid w:val="0020542F"/>
    <w:rsid w:val="0020636F"/>
    <w:rsid w:val="00206419"/>
    <w:rsid w:val="00211806"/>
    <w:rsid w:val="00211F1D"/>
    <w:rsid w:val="00212295"/>
    <w:rsid w:val="0021548A"/>
    <w:rsid w:val="00220D4F"/>
    <w:rsid w:val="00223490"/>
    <w:rsid w:val="00224737"/>
    <w:rsid w:val="00225129"/>
    <w:rsid w:val="00225CB2"/>
    <w:rsid w:val="00226E9E"/>
    <w:rsid w:val="0022727B"/>
    <w:rsid w:val="00227981"/>
    <w:rsid w:val="00236574"/>
    <w:rsid w:val="0023776D"/>
    <w:rsid w:val="00237EC9"/>
    <w:rsid w:val="002406BC"/>
    <w:rsid w:val="0024263E"/>
    <w:rsid w:val="002468B0"/>
    <w:rsid w:val="002519B7"/>
    <w:rsid w:val="00252850"/>
    <w:rsid w:val="002536E8"/>
    <w:rsid w:val="00253EDD"/>
    <w:rsid w:val="00255825"/>
    <w:rsid w:val="0025632F"/>
    <w:rsid w:val="00256C56"/>
    <w:rsid w:val="00260837"/>
    <w:rsid w:val="00260E84"/>
    <w:rsid w:val="0026420D"/>
    <w:rsid w:val="002725F2"/>
    <w:rsid w:val="002729D4"/>
    <w:rsid w:val="00272C19"/>
    <w:rsid w:val="00274290"/>
    <w:rsid w:val="002747A7"/>
    <w:rsid w:val="002765E2"/>
    <w:rsid w:val="00282A63"/>
    <w:rsid w:val="00282E4F"/>
    <w:rsid w:val="002838D7"/>
    <w:rsid w:val="00284DFE"/>
    <w:rsid w:val="00286C89"/>
    <w:rsid w:val="00287167"/>
    <w:rsid w:val="00290151"/>
    <w:rsid w:val="002907E1"/>
    <w:rsid w:val="0029263E"/>
    <w:rsid w:val="00295DC5"/>
    <w:rsid w:val="00296AC9"/>
    <w:rsid w:val="00297187"/>
    <w:rsid w:val="002A0E03"/>
    <w:rsid w:val="002A1C42"/>
    <w:rsid w:val="002A2DD6"/>
    <w:rsid w:val="002A3C78"/>
    <w:rsid w:val="002A5512"/>
    <w:rsid w:val="002A5F7A"/>
    <w:rsid w:val="002A7EEB"/>
    <w:rsid w:val="002B157F"/>
    <w:rsid w:val="002B2405"/>
    <w:rsid w:val="002B284A"/>
    <w:rsid w:val="002B345D"/>
    <w:rsid w:val="002C0C05"/>
    <w:rsid w:val="002C19DC"/>
    <w:rsid w:val="002C45EE"/>
    <w:rsid w:val="002C57A4"/>
    <w:rsid w:val="002C7B1A"/>
    <w:rsid w:val="002C7BF0"/>
    <w:rsid w:val="002D1A0D"/>
    <w:rsid w:val="002D3027"/>
    <w:rsid w:val="002D357D"/>
    <w:rsid w:val="002D6DE6"/>
    <w:rsid w:val="002D74C2"/>
    <w:rsid w:val="002D7D65"/>
    <w:rsid w:val="002E0C90"/>
    <w:rsid w:val="002E2432"/>
    <w:rsid w:val="002E2D5A"/>
    <w:rsid w:val="002E2DA2"/>
    <w:rsid w:val="002E466F"/>
    <w:rsid w:val="002E49D6"/>
    <w:rsid w:val="002E4B5A"/>
    <w:rsid w:val="002E5765"/>
    <w:rsid w:val="002E6B77"/>
    <w:rsid w:val="002E754E"/>
    <w:rsid w:val="002F04C2"/>
    <w:rsid w:val="002F0A01"/>
    <w:rsid w:val="002F561F"/>
    <w:rsid w:val="002F58DF"/>
    <w:rsid w:val="00300730"/>
    <w:rsid w:val="00301A28"/>
    <w:rsid w:val="00306BA5"/>
    <w:rsid w:val="00306D10"/>
    <w:rsid w:val="00310DE5"/>
    <w:rsid w:val="0031222F"/>
    <w:rsid w:val="003148F5"/>
    <w:rsid w:val="00314942"/>
    <w:rsid w:val="00316E46"/>
    <w:rsid w:val="00320559"/>
    <w:rsid w:val="0032085F"/>
    <w:rsid w:val="00320F22"/>
    <w:rsid w:val="00320F7E"/>
    <w:rsid w:val="00321EDA"/>
    <w:rsid w:val="00325600"/>
    <w:rsid w:val="0032574F"/>
    <w:rsid w:val="00325973"/>
    <w:rsid w:val="0032647D"/>
    <w:rsid w:val="00330099"/>
    <w:rsid w:val="00333AE4"/>
    <w:rsid w:val="00334BB7"/>
    <w:rsid w:val="003359CC"/>
    <w:rsid w:val="00337592"/>
    <w:rsid w:val="00340336"/>
    <w:rsid w:val="0034323D"/>
    <w:rsid w:val="0034399E"/>
    <w:rsid w:val="00343B7A"/>
    <w:rsid w:val="00346354"/>
    <w:rsid w:val="00347564"/>
    <w:rsid w:val="00352F18"/>
    <w:rsid w:val="003535E1"/>
    <w:rsid w:val="00353CE2"/>
    <w:rsid w:val="00353F14"/>
    <w:rsid w:val="003547C9"/>
    <w:rsid w:val="0035595A"/>
    <w:rsid w:val="003575A9"/>
    <w:rsid w:val="00357B1B"/>
    <w:rsid w:val="003600D1"/>
    <w:rsid w:val="00361DA2"/>
    <w:rsid w:val="00363D3B"/>
    <w:rsid w:val="00364149"/>
    <w:rsid w:val="003663B5"/>
    <w:rsid w:val="00367751"/>
    <w:rsid w:val="0037228D"/>
    <w:rsid w:val="00373E38"/>
    <w:rsid w:val="003776CF"/>
    <w:rsid w:val="00377E28"/>
    <w:rsid w:val="00377FDC"/>
    <w:rsid w:val="0038202D"/>
    <w:rsid w:val="0038315E"/>
    <w:rsid w:val="003835AC"/>
    <w:rsid w:val="00383605"/>
    <w:rsid w:val="00385116"/>
    <w:rsid w:val="003862F3"/>
    <w:rsid w:val="0038715D"/>
    <w:rsid w:val="00387E2D"/>
    <w:rsid w:val="00390097"/>
    <w:rsid w:val="00392FE6"/>
    <w:rsid w:val="003944DD"/>
    <w:rsid w:val="00395253"/>
    <w:rsid w:val="003968B7"/>
    <w:rsid w:val="00397362"/>
    <w:rsid w:val="003A0C8F"/>
    <w:rsid w:val="003A12D6"/>
    <w:rsid w:val="003A145E"/>
    <w:rsid w:val="003A3296"/>
    <w:rsid w:val="003A4077"/>
    <w:rsid w:val="003A6C52"/>
    <w:rsid w:val="003A7941"/>
    <w:rsid w:val="003B2D31"/>
    <w:rsid w:val="003C01DC"/>
    <w:rsid w:val="003C09A2"/>
    <w:rsid w:val="003C1A09"/>
    <w:rsid w:val="003C2C6C"/>
    <w:rsid w:val="003C46AB"/>
    <w:rsid w:val="003C5E24"/>
    <w:rsid w:val="003C65D6"/>
    <w:rsid w:val="003C6A6A"/>
    <w:rsid w:val="003D615F"/>
    <w:rsid w:val="003E2978"/>
    <w:rsid w:val="003E400A"/>
    <w:rsid w:val="003E4602"/>
    <w:rsid w:val="003E5188"/>
    <w:rsid w:val="003E67B5"/>
    <w:rsid w:val="003F14FC"/>
    <w:rsid w:val="003F206A"/>
    <w:rsid w:val="003F39EF"/>
    <w:rsid w:val="003F48F1"/>
    <w:rsid w:val="003F5945"/>
    <w:rsid w:val="003F5CE0"/>
    <w:rsid w:val="003F6F1A"/>
    <w:rsid w:val="003F7557"/>
    <w:rsid w:val="0040115C"/>
    <w:rsid w:val="0040197B"/>
    <w:rsid w:val="0040234D"/>
    <w:rsid w:val="00405806"/>
    <w:rsid w:val="00411914"/>
    <w:rsid w:val="00413134"/>
    <w:rsid w:val="00414819"/>
    <w:rsid w:val="00414895"/>
    <w:rsid w:val="004210F0"/>
    <w:rsid w:val="00423ECB"/>
    <w:rsid w:val="00426A76"/>
    <w:rsid w:val="00427D42"/>
    <w:rsid w:val="00431025"/>
    <w:rsid w:val="004315EA"/>
    <w:rsid w:val="00431B0C"/>
    <w:rsid w:val="00432D0E"/>
    <w:rsid w:val="00433514"/>
    <w:rsid w:val="00434788"/>
    <w:rsid w:val="00437036"/>
    <w:rsid w:val="00437C02"/>
    <w:rsid w:val="00443F75"/>
    <w:rsid w:val="0044637D"/>
    <w:rsid w:val="0044713E"/>
    <w:rsid w:val="00447859"/>
    <w:rsid w:val="004516AE"/>
    <w:rsid w:val="00451F8A"/>
    <w:rsid w:val="00454A3E"/>
    <w:rsid w:val="00454B2C"/>
    <w:rsid w:val="00455252"/>
    <w:rsid w:val="00457661"/>
    <w:rsid w:val="0046124E"/>
    <w:rsid w:val="0046227B"/>
    <w:rsid w:val="00462505"/>
    <w:rsid w:val="00462F79"/>
    <w:rsid w:val="004646E0"/>
    <w:rsid w:val="004676F3"/>
    <w:rsid w:val="0047001D"/>
    <w:rsid w:val="00470905"/>
    <w:rsid w:val="004716E2"/>
    <w:rsid w:val="00474017"/>
    <w:rsid w:val="00475EE9"/>
    <w:rsid w:val="0047709A"/>
    <w:rsid w:val="004773F9"/>
    <w:rsid w:val="0048243D"/>
    <w:rsid w:val="004826FA"/>
    <w:rsid w:val="004837B6"/>
    <w:rsid w:val="00486D9A"/>
    <w:rsid w:val="00490156"/>
    <w:rsid w:val="00490E77"/>
    <w:rsid w:val="00491CE0"/>
    <w:rsid w:val="00493CE1"/>
    <w:rsid w:val="00494AE7"/>
    <w:rsid w:val="004955C3"/>
    <w:rsid w:val="0049582F"/>
    <w:rsid w:val="00495A41"/>
    <w:rsid w:val="00496247"/>
    <w:rsid w:val="00496417"/>
    <w:rsid w:val="004A15F2"/>
    <w:rsid w:val="004A4F0E"/>
    <w:rsid w:val="004A5D63"/>
    <w:rsid w:val="004A6135"/>
    <w:rsid w:val="004A77BE"/>
    <w:rsid w:val="004B1622"/>
    <w:rsid w:val="004B3459"/>
    <w:rsid w:val="004B3815"/>
    <w:rsid w:val="004B3C93"/>
    <w:rsid w:val="004B50BB"/>
    <w:rsid w:val="004B5423"/>
    <w:rsid w:val="004C37AB"/>
    <w:rsid w:val="004C784F"/>
    <w:rsid w:val="004C7D48"/>
    <w:rsid w:val="004D1172"/>
    <w:rsid w:val="004D11D1"/>
    <w:rsid w:val="004D187B"/>
    <w:rsid w:val="004D32B5"/>
    <w:rsid w:val="004D353F"/>
    <w:rsid w:val="004D4259"/>
    <w:rsid w:val="004D4417"/>
    <w:rsid w:val="004D5497"/>
    <w:rsid w:val="004D6B72"/>
    <w:rsid w:val="004E1799"/>
    <w:rsid w:val="004E5F06"/>
    <w:rsid w:val="004E7560"/>
    <w:rsid w:val="004F19D9"/>
    <w:rsid w:val="004F24C0"/>
    <w:rsid w:val="004F4AA7"/>
    <w:rsid w:val="004F68CF"/>
    <w:rsid w:val="004F7290"/>
    <w:rsid w:val="00500083"/>
    <w:rsid w:val="00501DBA"/>
    <w:rsid w:val="005022FC"/>
    <w:rsid w:val="00503113"/>
    <w:rsid w:val="00506174"/>
    <w:rsid w:val="00507C22"/>
    <w:rsid w:val="00510EB3"/>
    <w:rsid w:val="0051348D"/>
    <w:rsid w:val="00513AF6"/>
    <w:rsid w:val="0051492F"/>
    <w:rsid w:val="00514D37"/>
    <w:rsid w:val="00516FB7"/>
    <w:rsid w:val="00520B09"/>
    <w:rsid w:val="00521395"/>
    <w:rsid w:val="005214F9"/>
    <w:rsid w:val="0052274F"/>
    <w:rsid w:val="005233D2"/>
    <w:rsid w:val="005243BA"/>
    <w:rsid w:val="00525AFD"/>
    <w:rsid w:val="005310BB"/>
    <w:rsid w:val="005319D5"/>
    <w:rsid w:val="005343C6"/>
    <w:rsid w:val="00535B15"/>
    <w:rsid w:val="00535E5D"/>
    <w:rsid w:val="00536284"/>
    <w:rsid w:val="00536BE3"/>
    <w:rsid w:val="005377C6"/>
    <w:rsid w:val="00537867"/>
    <w:rsid w:val="0054050A"/>
    <w:rsid w:val="00540C0A"/>
    <w:rsid w:val="00540E92"/>
    <w:rsid w:val="0054330C"/>
    <w:rsid w:val="00553D96"/>
    <w:rsid w:val="00554CF1"/>
    <w:rsid w:val="00555115"/>
    <w:rsid w:val="0055583A"/>
    <w:rsid w:val="0056094B"/>
    <w:rsid w:val="005624B3"/>
    <w:rsid w:val="00562A0F"/>
    <w:rsid w:val="00566497"/>
    <w:rsid w:val="00566677"/>
    <w:rsid w:val="00567B1C"/>
    <w:rsid w:val="00570AA7"/>
    <w:rsid w:val="005716CC"/>
    <w:rsid w:val="00572380"/>
    <w:rsid w:val="00572CA7"/>
    <w:rsid w:val="00572E27"/>
    <w:rsid w:val="00574319"/>
    <w:rsid w:val="00577354"/>
    <w:rsid w:val="00577428"/>
    <w:rsid w:val="0058069D"/>
    <w:rsid w:val="005815A8"/>
    <w:rsid w:val="005835E5"/>
    <w:rsid w:val="0058431E"/>
    <w:rsid w:val="00585ABC"/>
    <w:rsid w:val="00586113"/>
    <w:rsid w:val="00586847"/>
    <w:rsid w:val="00587393"/>
    <w:rsid w:val="00590854"/>
    <w:rsid w:val="00591B43"/>
    <w:rsid w:val="00595196"/>
    <w:rsid w:val="00596402"/>
    <w:rsid w:val="00596A7F"/>
    <w:rsid w:val="00597AC4"/>
    <w:rsid w:val="005A0144"/>
    <w:rsid w:val="005A092B"/>
    <w:rsid w:val="005A2D52"/>
    <w:rsid w:val="005A36BF"/>
    <w:rsid w:val="005A48DB"/>
    <w:rsid w:val="005A695D"/>
    <w:rsid w:val="005A6B74"/>
    <w:rsid w:val="005B3955"/>
    <w:rsid w:val="005B3C51"/>
    <w:rsid w:val="005B43D0"/>
    <w:rsid w:val="005B524C"/>
    <w:rsid w:val="005C01C1"/>
    <w:rsid w:val="005C08FC"/>
    <w:rsid w:val="005C18C9"/>
    <w:rsid w:val="005C2434"/>
    <w:rsid w:val="005C2935"/>
    <w:rsid w:val="005C3AB8"/>
    <w:rsid w:val="005C64BB"/>
    <w:rsid w:val="005D1243"/>
    <w:rsid w:val="005D1981"/>
    <w:rsid w:val="005D3E98"/>
    <w:rsid w:val="005D5668"/>
    <w:rsid w:val="005D59A7"/>
    <w:rsid w:val="005D5EE8"/>
    <w:rsid w:val="005D6347"/>
    <w:rsid w:val="005E024F"/>
    <w:rsid w:val="005E1B7B"/>
    <w:rsid w:val="005E2120"/>
    <w:rsid w:val="005E2366"/>
    <w:rsid w:val="005E35AD"/>
    <w:rsid w:val="005E5DCA"/>
    <w:rsid w:val="005E653A"/>
    <w:rsid w:val="005F05B2"/>
    <w:rsid w:val="005F3539"/>
    <w:rsid w:val="005F3FE6"/>
    <w:rsid w:val="005F4221"/>
    <w:rsid w:val="005F59BB"/>
    <w:rsid w:val="005F630B"/>
    <w:rsid w:val="005F631D"/>
    <w:rsid w:val="00601411"/>
    <w:rsid w:val="00601E2F"/>
    <w:rsid w:val="00602372"/>
    <w:rsid w:val="006054E7"/>
    <w:rsid w:val="0060721E"/>
    <w:rsid w:val="006119DF"/>
    <w:rsid w:val="00611DB5"/>
    <w:rsid w:val="006122D6"/>
    <w:rsid w:val="0061459F"/>
    <w:rsid w:val="006158F5"/>
    <w:rsid w:val="00616421"/>
    <w:rsid w:val="006171BC"/>
    <w:rsid w:val="00617F30"/>
    <w:rsid w:val="00620686"/>
    <w:rsid w:val="00621B5B"/>
    <w:rsid w:val="0062373A"/>
    <w:rsid w:val="00624988"/>
    <w:rsid w:val="00624CD6"/>
    <w:rsid w:val="00625EAE"/>
    <w:rsid w:val="0062639B"/>
    <w:rsid w:val="0062654C"/>
    <w:rsid w:val="00626E8E"/>
    <w:rsid w:val="0062707A"/>
    <w:rsid w:val="00631910"/>
    <w:rsid w:val="0063233E"/>
    <w:rsid w:val="00632B4D"/>
    <w:rsid w:val="00632DD7"/>
    <w:rsid w:val="00633DFE"/>
    <w:rsid w:val="00634640"/>
    <w:rsid w:val="00636A3E"/>
    <w:rsid w:val="006438B7"/>
    <w:rsid w:val="00644DCC"/>
    <w:rsid w:val="0064509D"/>
    <w:rsid w:val="00646AF9"/>
    <w:rsid w:val="006508A0"/>
    <w:rsid w:val="00651C9E"/>
    <w:rsid w:val="00651D4A"/>
    <w:rsid w:val="00652330"/>
    <w:rsid w:val="00652339"/>
    <w:rsid w:val="00654510"/>
    <w:rsid w:val="00654B9C"/>
    <w:rsid w:val="00654F4B"/>
    <w:rsid w:val="0066394C"/>
    <w:rsid w:val="006646DF"/>
    <w:rsid w:val="00665CB4"/>
    <w:rsid w:val="00670BAD"/>
    <w:rsid w:val="00671861"/>
    <w:rsid w:val="0067191B"/>
    <w:rsid w:val="006724EB"/>
    <w:rsid w:val="00674B48"/>
    <w:rsid w:val="00674C69"/>
    <w:rsid w:val="00674DBA"/>
    <w:rsid w:val="00675C1F"/>
    <w:rsid w:val="00676349"/>
    <w:rsid w:val="00676C23"/>
    <w:rsid w:val="0068055E"/>
    <w:rsid w:val="00680DA9"/>
    <w:rsid w:val="00682672"/>
    <w:rsid w:val="00682E8E"/>
    <w:rsid w:val="0068354D"/>
    <w:rsid w:val="006857C1"/>
    <w:rsid w:val="0068606C"/>
    <w:rsid w:val="0068726C"/>
    <w:rsid w:val="00690D63"/>
    <w:rsid w:val="006927B1"/>
    <w:rsid w:val="006944C1"/>
    <w:rsid w:val="00696C4F"/>
    <w:rsid w:val="006A2A0B"/>
    <w:rsid w:val="006A3CBF"/>
    <w:rsid w:val="006A5BFD"/>
    <w:rsid w:val="006A7BB8"/>
    <w:rsid w:val="006AD116"/>
    <w:rsid w:val="006B4183"/>
    <w:rsid w:val="006B5578"/>
    <w:rsid w:val="006B59A8"/>
    <w:rsid w:val="006B5FFD"/>
    <w:rsid w:val="006B6A64"/>
    <w:rsid w:val="006B77AF"/>
    <w:rsid w:val="006C2C25"/>
    <w:rsid w:val="006C5E8F"/>
    <w:rsid w:val="006D2815"/>
    <w:rsid w:val="006D6B4D"/>
    <w:rsid w:val="006D7F2B"/>
    <w:rsid w:val="006F30CD"/>
    <w:rsid w:val="006F4884"/>
    <w:rsid w:val="006F4E10"/>
    <w:rsid w:val="006F574C"/>
    <w:rsid w:val="006F5B99"/>
    <w:rsid w:val="006F6131"/>
    <w:rsid w:val="007019D4"/>
    <w:rsid w:val="00701CF5"/>
    <w:rsid w:val="00703D93"/>
    <w:rsid w:val="00704640"/>
    <w:rsid w:val="007048EE"/>
    <w:rsid w:val="007053DB"/>
    <w:rsid w:val="0070644D"/>
    <w:rsid w:val="0070700D"/>
    <w:rsid w:val="00711AC9"/>
    <w:rsid w:val="007128A7"/>
    <w:rsid w:val="0071373B"/>
    <w:rsid w:val="00713BDB"/>
    <w:rsid w:val="00721260"/>
    <w:rsid w:val="0072169B"/>
    <w:rsid w:val="00721E22"/>
    <w:rsid w:val="00727AEB"/>
    <w:rsid w:val="00730D74"/>
    <w:rsid w:val="00732BFB"/>
    <w:rsid w:val="00733E37"/>
    <w:rsid w:val="007347E2"/>
    <w:rsid w:val="00735A16"/>
    <w:rsid w:val="00735A1B"/>
    <w:rsid w:val="007367A3"/>
    <w:rsid w:val="00740D9A"/>
    <w:rsid w:val="00741525"/>
    <w:rsid w:val="0074180B"/>
    <w:rsid w:val="00744B42"/>
    <w:rsid w:val="00745B95"/>
    <w:rsid w:val="007466F3"/>
    <w:rsid w:val="0075251F"/>
    <w:rsid w:val="007527B7"/>
    <w:rsid w:val="00753F51"/>
    <w:rsid w:val="00755378"/>
    <w:rsid w:val="00756893"/>
    <w:rsid w:val="0075774C"/>
    <w:rsid w:val="00760109"/>
    <w:rsid w:val="00760CEB"/>
    <w:rsid w:val="00762BFE"/>
    <w:rsid w:val="007645F3"/>
    <w:rsid w:val="00764A4E"/>
    <w:rsid w:val="007654C8"/>
    <w:rsid w:val="007662EE"/>
    <w:rsid w:val="00766A0A"/>
    <w:rsid w:val="00767207"/>
    <w:rsid w:val="0076783B"/>
    <w:rsid w:val="00767A6C"/>
    <w:rsid w:val="00772CF2"/>
    <w:rsid w:val="00776BCC"/>
    <w:rsid w:val="00776EB5"/>
    <w:rsid w:val="00777C36"/>
    <w:rsid w:val="00780949"/>
    <w:rsid w:val="0078192D"/>
    <w:rsid w:val="007829A0"/>
    <w:rsid w:val="00792C9B"/>
    <w:rsid w:val="00792F7E"/>
    <w:rsid w:val="00795E18"/>
    <w:rsid w:val="0079641A"/>
    <w:rsid w:val="0079657D"/>
    <w:rsid w:val="00796B36"/>
    <w:rsid w:val="00797989"/>
    <w:rsid w:val="007A094C"/>
    <w:rsid w:val="007A14A2"/>
    <w:rsid w:val="007A18EE"/>
    <w:rsid w:val="007A1E4F"/>
    <w:rsid w:val="007A4D6D"/>
    <w:rsid w:val="007A55E4"/>
    <w:rsid w:val="007A62EC"/>
    <w:rsid w:val="007A745B"/>
    <w:rsid w:val="007A7B76"/>
    <w:rsid w:val="007B0065"/>
    <w:rsid w:val="007B0210"/>
    <w:rsid w:val="007B1319"/>
    <w:rsid w:val="007B16D2"/>
    <w:rsid w:val="007B36DF"/>
    <w:rsid w:val="007B3BE8"/>
    <w:rsid w:val="007B4AB7"/>
    <w:rsid w:val="007B793D"/>
    <w:rsid w:val="007C1279"/>
    <w:rsid w:val="007C1CBE"/>
    <w:rsid w:val="007C367D"/>
    <w:rsid w:val="007C427E"/>
    <w:rsid w:val="007C4CEC"/>
    <w:rsid w:val="007C5002"/>
    <w:rsid w:val="007C6B38"/>
    <w:rsid w:val="007D0C2D"/>
    <w:rsid w:val="007D1EB9"/>
    <w:rsid w:val="007D427B"/>
    <w:rsid w:val="007D464C"/>
    <w:rsid w:val="007D5969"/>
    <w:rsid w:val="007D5B5A"/>
    <w:rsid w:val="007E0A0E"/>
    <w:rsid w:val="007E3F4F"/>
    <w:rsid w:val="007E5798"/>
    <w:rsid w:val="007E7B91"/>
    <w:rsid w:val="007F107C"/>
    <w:rsid w:val="0080027D"/>
    <w:rsid w:val="00801E6E"/>
    <w:rsid w:val="00803AE3"/>
    <w:rsid w:val="00804089"/>
    <w:rsid w:val="008051A2"/>
    <w:rsid w:val="00810D4D"/>
    <w:rsid w:val="008112B4"/>
    <w:rsid w:val="00817449"/>
    <w:rsid w:val="00820CF4"/>
    <w:rsid w:val="00821535"/>
    <w:rsid w:val="0083378E"/>
    <w:rsid w:val="008379D7"/>
    <w:rsid w:val="00844059"/>
    <w:rsid w:val="0084418C"/>
    <w:rsid w:val="0084491D"/>
    <w:rsid w:val="00846A80"/>
    <w:rsid w:val="008474C0"/>
    <w:rsid w:val="008509EC"/>
    <w:rsid w:val="00851B39"/>
    <w:rsid w:val="008531CD"/>
    <w:rsid w:val="00855E0A"/>
    <w:rsid w:val="0087122C"/>
    <w:rsid w:val="00871EE2"/>
    <w:rsid w:val="008720E4"/>
    <w:rsid w:val="00874B19"/>
    <w:rsid w:val="00876BE7"/>
    <w:rsid w:val="00882CED"/>
    <w:rsid w:val="00883235"/>
    <w:rsid w:val="00885C7B"/>
    <w:rsid w:val="00885F52"/>
    <w:rsid w:val="00886031"/>
    <w:rsid w:val="008860E7"/>
    <w:rsid w:val="00890479"/>
    <w:rsid w:val="00892957"/>
    <w:rsid w:val="00892BFA"/>
    <w:rsid w:val="0089379F"/>
    <w:rsid w:val="0089573F"/>
    <w:rsid w:val="00895B5C"/>
    <w:rsid w:val="00896EA0"/>
    <w:rsid w:val="008A0877"/>
    <w:rsid w:val="008A0899"/>
    <w:rsid w:val="008A34CE"/>
    <w:rsid w:val="008A689B"/>
    <w:rsid w:val="008A78B0"/>
    <w:rsid w:val="008B3D68"/>
    <w:rsid w:val="008B785E"/>
    <w:rsid w:val="008B7D3C"/>
    <w:rsid w:val="008C074C"/>
    <w:rsid w:val="008C296A"/>
    <w:rsid w:val="008C6D16"/>
    <w:rsid w:val="008D2233"/>
    <w:rsid w:val="008D437B"/>
    <w:rsid w:val="008D73CE"/>
    <w:rsid w:val="008E0DA0"/>
    <w:rsid w:val="008E2E24"/>
    <w:rsid w:val="008E75BB"/>
    <w:rsid w:val="008F1503"/>
    <w:rsid w:val="008F43AE"/>
    <w:rsid w:val="008F5FB7"/>
    <w:rsid w:val="008F7158"/>
    <w:rsid w:val="009007F9"/>
    <w:rsid w:val="00901C17"/>
    <w:rsid w:val="00901DEA"/>
    <w:rsid w:val="00902857"/>
    <w:rsid w:val="00902901"/>
    <w:rsid w:val="00902DE0"/>
    <w:rsid w:val="0090345D"/>
    <w:rsid w:val="00904A34"/>
    <w:rsid w:val="009201AC"/>
    <w:rsid w:val="009202D5"/>
    <w:rsid w:val="0092123D"/>
    <w:rsid w:val="0092157F"/>
    <w:rsid w:val="0092276B"/>
    <w:rsid w:val="0092327B"/>
    <w:rsid w:val="00923668"/>
    <w:rsid w:val="009239A8"/>
    <w:rsid w:val="00924DC5"/>
    <w:rsid w:val="00925DE0"/>
    <w:rsid w:val="009312F3"/>
    <w:rsid w:val="00931454"/>
    <w:rsid w:val="00931C23"/>
    <w:rsid w:val="00931F52"/>
    <w:rsid w:val="00932593"/>
    <w:rsid w:val="00934091"/>
    <w:rsid w:val="0093548F"/>
    <w:rsid w:val="00937B33"/>
    <w:rsid w:val="00944B5C"/>
    <w:rsid w:val="00944FB8"/>
    <w:rsid w:val="00950C25"/>
    <w:rsid w:val="00950D11"/>
    <w:rsid w:val="00950FB4"/>
    <w:rsid w:val="009542FA"/>
    <w:rsid w:val="00954393"/>
    <w:rsid w:val="009548D7"/>
    <w:rsid w:val="00956D03"/>
    <w:rsid w:val="00961942"/>
    <w:rsid w:val="009643B1"/>
    <w:rsid w:val="00966557"/>
    <w:rsid w:val="009669D9"/>
    <w:rsid w:val="00975B85"/>
    <w:rsid w:val="00976ED9"/>
    <w:rsid w:val="0097725D"/>
    <w:rsid w:val="00977C37"/>
    <w:rsid w:val="00980C73"/>
    <w:rsid w:val="00982204"/>
    <w:rsid w:val="009837F6"/>
    <w:rsid w:val="009837FF"/>
    <w:rsid w:val="009841C8"/>
    <w:rsid w:val="009901B3"/>
    <w:rsid w:val="00991775"/>
    <w:rsid w:val="009938A5"/>
    <w:rsid w:val="00996357"/>
    <w:rsid w:val="0099673F"/>
    <w:rsid w:val="009969B5"/>
    <w:rsid w:val="009A1B1D"/>
    <w:rsid w:val="009A29D5"/>
    <w:rsid w:val="009A2D72"/>
    <w:rsid w:val="009B06C4"/>
    <w:rsid w:val="009B086E"/>
    <w:rsid w:val="009B1600"/>
    <w:rsid w:val="009B1A04"/>
    <w:rsid w:val="009B3B4F"/>
    <w:rsid w:val="009B3D03"/>
    <w:rsid w:val="009B4D53"/>
    <w:rsid w:val="009B637E"/>
    <w:rsid w:val="009B79D1"/>
    <w:rsid w:val="009C2EAE"/>
    <w:rsid w:val="009C44A8"/>
    <w:rsid w:val="009C4543"/>
    <w:rsid w:val="009C5675"/>
    <w:rsid w:val="009C5742"/>
    <w:rsid w:val="009D3CE2"/>
    <w:rsid w:val="009D4F73"/>
    <w:rsid w:val="009D5ACD"/>
    <w:rsid w:val="009D5F69"/>
    <w:rsid w:val="009D7C7D"/>
    <w:rsid w:val="009E0616"/>
    <w:rsid w:val="009E0A17"/>
    <w:rsid w:val="009E78B0"/>
    <w:rsid w:val="009F09B5"/>
    <w:rsid w:val="009F187E"/>
    <w:rsid w:val="009F23E0"/>
    <w:rsid w:val="009F2647"/>
    <w:rsid w:val="009F5275"/>
    <w:rsid w:val="009F7068"/>
    <w:rsid w:val="009F7254"/>
    <w:rsid w:val="00A022B2"/>
    <w:rsid w:val="00A03013"/>
    <w:rsid w:val="00A055E1"/>
    <w:rsid w:val="00A0662F"/>
    <w:rsid w:val="00A10C32"/>
    <w:rsid w:val="00A12996"/>
    <w:rsid w:val="00A12E52"/>
    <w:rsid w:val="00A20170"/>
    <w:rsid w:val="00A229C5"/>
    <w:rsid w:val="00A22A43"/>
    <w:rsid w:val="00A23F48"/>
    <w:rsid w:val="00A27230"/>
    <w:rsid w:val="00A27B51"/>
    <w:rsid w:val="00A27D8C"/>
    <w:rsid w:val="00A311CB"/>
    <w:rsid w:val="00A32008"/>
    <w:rsid w:val="00A35118"/>
    <w:rsid w:val="00A361FF"/>
    <w:rsid w:val="00A36A48"/>
    <w:rsid w:val="00A37DB1"/>
    <w:rsid w:val="00A4120B"/>
    <w:rsid w:val="00A41859"/>
    <w:rsid w:val="00A42F1D"/>
    <w:rsid w:val="00A452E2"/>
    <w:rsid w:val="00A46354"/>
    <w:rsid w:val="00A46727"/>
    <w:rsid w:val="00A46CBF"/>
    <w:rsid w:val="00A46FD6"/>
    <w:rsid w:val="00A51D7D"/>
    <w:rsid w:val="00A52841"/>
    <w:rsid w:val="00A553F7"/>
    <w:rsid w:val="00A561B3"/>
    <w:rsid w:val="00A56622"/>
    <w:rsid w:val="00A56778"/>
    <w:rsid w:val="00A56DC4"/>
    <w:rsid w:val="00A60F01"/>
    <w:rsid w:val="00A6518D"/>
    <w:rsid w:val="00A651A6"/>
    <w:rsid w:val="00A65301"/>
    <w:rsid w:val="00A65FFF"/>
    <w:rsid w:val="00A712E5"/>
    <w:rsid w:val="00A743E9"/>
    <w:rsid w:val="00A74C8C"/>
    <w:rsid w:val="00A74F06"/>
    <w:rsid w:val="00A74F42"/>
    <w:rsid w:val="00A75950"/>
    <w:rsid w:val="00A77058"/>
    <w:rsid w:val="00A83154"/>
    <w:rsid w:val="00A8405C"/>
    <w:rsid w:val="00A86545"/>
    <w:rsid w:val="00A8753C"/>
    <w:rsid w:val="00A908F4"/>
    <w:rsid w:val="00A91708"/>
    <w:rsid w:val="00A959DE"/>
    <w:rsid w:val="00A95F8E"/>
    <w:rsid w:val="00A96993"/>
    <w:rsid w:val="00A97A47"/>
    <w:rsid w:val="00AA0BFE"/>
    <w:rsid w:val="00AA124F"/>
    <w:rsid w:val="00AA1347"/>
    <w:rsid w:val="00AA43A7"/>
    <w:rsid w:val="00AA6123"/>
    <w:rsid w:val="00AA64EA"/>
    <w:rsid w:val="00AA6F1D"/>
    <w:rsid w:val="00AA7D5C"/>
    <w:rsid w:val="00AB4CF7"/>
    <w:rsid w:val="00AB6985"/>
    <w:rsid w:val="00AB6A9C"/>
    <w:rsid w:val="00AB7058"/>
    <w:rsid w:val="00AB7FA1"/>
    <w:rsid w:val="00AC0135"/>
    <w:rsid w:val="00AC0CC2"/>
    <w:rsid w:val="00AC21D3"/>
    <w:rsid w:val="00AC351D"/>
    <w:rsid w:val="00AC4437"/>
    <w:rsid w:val="00AC4E1B"/>
    <w:rsid w:val="00AC6126"/>
    <w:rsid w:val="00AD4669"/>
    <w:rsid w:val="00AD4BBE"/>
    <w:rsid w:val="00AE1DE2"/>
    <w:rsid w:val="00AE2B4F"/>
    <w:rsid w:val="00AE3307"/>
    <w:rsid w:val="00AE5AC5"/>
    <w:rsid w:val="00AE6ED6"/>
    <w:rsid w:val="00AF144E"/>
    <w:rsid w:val="00AF199A"/>
    <w:rsid w:val="00AF2A3F"/>
    <w:rsid w:val="00AF2A58"/>
    <w:rsid w:val="00AF4308"/>
    <w:rsid w:val="00AF53C9"/>
    <w:rsid w:val="00B00AF1"/>
    <w:rsid w:val="00B0121C"/>
    <w:rsid w:val="00B03026"/>
    <w:rsid w:val="00B030C3"/>
    <w:rsid w:val="00B064FC"/>
    <w:rsid w:val="00B066E2"/>
    <w:rsid w:val="00B0764C"/>
    <w:rsid w:val="00B10A24"/>
    <w:rsid w:val="00B203C3"/>
    <w:rsid w:val="00B21A20"/>
    <w:rsid w:val="00B21E25"/>
    <w:rsid w:val="00B22B5A"/>
    <w:rsid w:val="00B237A7"/>
    <w:rsid w:val="00B250B7"/>
    <w:rsid w:val="00B33146"/>
    <w:rsid w:val="00B338A4"/>
    <w:rsid w:val="00B414F9"/>
    <w:rsid w:val="00B45008"/>
    <w:rsid w:val="00B461D5"/>
    <w:rsid w:val="00B472C2"/>
    <w:rsid w:val="00B505B3"/>
    <w:rsid w:val="00B551C0"/>
    <w:rsid w:val="00B556A9"/>
    <w:rsid w:val="00B55728"/>
    <w:rsid w:val="00B56C75"/>
    <w:rsid w:val="00B5743E"/>
    <w:rsid w:val="00B60F0C"/>
    <w:rsid w:val="00B61D9F"/>
    <w:rsid w:val="00B62B88"/>
    <w:rsid w:val="00B6457F"/>
    <w:rsid w:val="00B72F83"/>
    <w:rsid w:val="00B7348E"/>
    <w:rsid w:val="00B7471B"/>
    <w:rsid w:val="00B75227"/>
    <w:rsid w:val="00B754C0"/>
    <w:rsid w:val="00B80E58"/>
    <w:rsid w:val="00B80F87"/>
    <w:rsid w:val="00B83232"/>
    <w:rsid w:val="00B8509E"/>
    <w:rsid w:val="00B85609"/>
    <w:rsid w:val="00B87B74"/>
    <w:rsid w:val="00B87BDC"/>
    <w:rsid w:val="00B90A67"/>
    <w:rsid w:val="00B90F9D"/>
    <w:rsid w:val="00B926C3"/>
    <w:rsid w:val="00B93A6E"/>
    <w:rsid w:val="00B94715"/>
    <w:rsid w:val="00BA169B"/>
    <w:rsid w:val="00BA4C93"/>
    <w:rsid w:val="00BA4F05"/>
    <w:rsid w:val="00BA54B2"/>
    <w:rsid w:val="00BA5DA1"/>
    <w:rsid w:val="00BA73E8"/>
    <w:rsid w:val="00BA74B6"/>
    <w:rsid w:val="00BB0B7A"/>
    <w:rsid w:val="00BB0D2A"/>
    <w:rsid w:val="00BB307F"/>
    <w:rsid w:val="00BB33AF"/>
    <w:rsid w:val="00BB6499"/>
    <w:rsid w:val="00BC1E1F"/>
    <w:rsid w:val="00BC54DB"/>
    <w:rsid w:val="00BD08D9"/>
    <w:rsid w:val="00BD1011"/>
    <w:rsid w:val="00BD1103"/>
    <w:rsid w:val="00BD24E8"/>
    <w:rsid w:val="00BD3DA8"/>
    <w:rsid w:val="00BD47E7"/>
    <w:rsid w:val="00BD48FD"/>
    <w:rsid w:val="00BD66D2"/>
    <w:rsid w:val="00BE5237"/>
    <w:rsid w:val="00BE5F52"/>
    <w:rsid w:val="00BE6E82"/>
    <w:rsid w:val="00BE7F30"/>
    <w:rsid w:val="00BF02FC"/>
    <w:rsid w:val="00BF12E3"/>
    <w:rsid w:val="00BF1A0F"/>
    <w:rsid w:val="00BF1A32"/>
    <w:rsid w:val="00BF4090"/>
    <w:rsid w:val="00BF4F9B"/>
    <w:rsid w:val="00BF50C1"/>
    <w:rsid w:val="00BF5650"/>
    <w:rsid w:val="00BF5C7B"/>
    <w:rsid w:val="00BF766C"/>
    <w:rsid w:val="00C003B1"/>
    <w:rsid w:val="00C00AD4"/>
    <w:rsid w:val="00C056DF"/>
    <w:rsid w:val="00C058E9"/>
    <w:rsid w:val="00C059DC"/>
    <w:rsid w:val="00C05A5C"/>
    <w:rsid w:val="00C068C8"/>
    <w:rsid w:val="00C06BFA"/>
    <w:rsid w:val="00C06EC4"/>
    <w:rsid w:val="00C10AAD"/>
    <w:rsid w:val="00C11ECD"/>
    <w:rsid w:val="00C138DC"/>
    <w:rsid w:val="00C16821"/>
    <w:rsid w:val="00C16AC8"/>
    <w:rsid w:val="00C201C5"/>
    <w:rsid w:val="00C2063A"/>
    <w:rsid w:val="00C2201B"/>
    <w:rsid w:val="00C22F54"/>
    <w:rsid w:val="00C231B9"/>
    <w:rsid w:val="00C25359"/>
    <w:rsid w:val="00C33022"/>
    <w:rsid w:val="00C33167"/>
    <w:rsid w:val="00C3448C"/>
    <w:rsid w:val="00C3454F"/>
    <w:rsid w:val="00C35C22"/>
    <w:rsid w:val="00C37CE7"/>
    <w:rsid w:val="00C40370"/>
    <w:rsid w:val="00C4080F"/>
    <w:rsid w:val="00C41125"/>
    <w:rsid w:val="00C4225B"/>
    <w:rsid w:val="00C422B5"/>
    <w:rsid w:val="00C4267B"/>
    <w:rsid w:val="00C44A93"/>
    <w:rsid w:val="00C45726"/>
    <w:rsid w:val="00C459A7"/>
    <w:rsid w:val="00C47199"/>
    <w:rsid w:val="00C53B5A"/>
    <w:rsid w:val="00C549C8"/>
    <w:rsid w:val="00C54F33"/>
    <w:rsid w:val="00C5551D"/>
    <w:rsid w:val="00C620EC"/>
    <w:rsid w:val="00C63261"/>
    <w:rsid w:val="00C64495"/>
    <w:rsid w:val="00C6497E"/>
    <w:rsid w:val="00C658F3"/>
    <w:rsid w:val="00C67EC9"/>
    <w:rsid w:val="00C72021"/>
    <w:rsid w:val="00C725D5"/>
    <w:rsid w:val="00C730F8"/>
    <w:rsid w:val="00C77313"/>
    <w:rsid w:val="00C77A5F"/>
    <w:rsid w:val="00C802E4"/>
    <w:rsid w:val="00C80C3C"/>
    <w:rsid w:val="00C819F6"/>
    <w:rsid w:val="00C82FE8"/>
    <w:rsid w:val="00C83028"/>
    <w:rsid w:val="00C83F71"/>
    <w:rsid w:val="00C84E74"/>
    <w:rsid w:val="00C8593E"/>
    <w:rsid w:val="00C85C99"/>
    <w:rsid w:val="00C8676C"/>
    <w:rsid w:val="00C86D62"/>
    <w:rsid w:val="00C87922"/>
    <w:rsid w:val="00C90BA2"/>
    <w:rsid w:val="00C94964"/>
    <w:rsid w:val="00C94BFD"/>
    <w:rsid w:val="00C97FB9"/>
    <w:rsid w:val="00CA0D1F"/>
    <w:rsid w:val="00CA2D39"/>
    <w:rsid w:val="00CA3462"/>
    <w:rsid w:val="00CA35A2"/>
    <w:rsid w:val="00CA4C85"/>
    <w:rsid w:val="00CA65FF"/>
    <w:rsid w:val="00CA7464"/>
    <w:rsid w:val="00CB1668"/>
    <w:rsid w:val="00CB52EF"/>
    <w:rsid w:val="00CB767E"/>
    <w:rsid w:val="00CB7ADE"/>
    <w:rsid w:val="00CC2627"/>
    <w:rsid w:val="00CC54EE"/>
    <w:rsid w:val="00CC5E76"/>
    <w:rsid w:val="00CC6177"/>
    <w:rsid w:val="00CD0CCF"/>
    <w:rsid w:val="00CD5053"/>
    <w:rsid w:val="00CD5B1A"/>
    <w:rsid w:val="00CD6D29"/>
    <w:rsid w:val="00CE2679"/>
    <w:rsid w:val="00CE3545"/>
    <w:rsid w:val="00CE5D0C"/>
    <w:rsid w:val="00CE68F5"/>
    <w:rsid w:val="00CE6BD5"/>
    <w:rsid w:val="00CE6C32"/>
    <w:rsid w:val="00CF080C"/>
    <w:rsid w:val="00CF193C"/>
    <w:rsid w:val="00CF2B65"/>
    <w:rsid w:val="00CF2C31"/>
    <w:rsid w:val="00CF33E2"/>
    <w:rsid w:val="00CF731C"/>
    <w:rsid w:val="00D017DB"/>
    <w:rsid w:val="00D06320"/>
    <w:rsid w:val="00D075EF"/>
    <w:rsid w:val="00D07F5E"/>
    <w:rsid w:val="00D109B9"/>
    <w:rsid w:val="00D13D5A"/>
    <w:rsid w:val="00D1710E"/>
    <w:rsid w:val="00D17B78"/>
    <w:rsid w:val="00D2118B"/>
    <w:rsid w:val="00D21506"/>
    <w:rsid w:val="00D2364D"/>
    <w:rsid w:val="00D23D0F"/>
    <w:rsid w:val="00D23EA7"/>
    <w:rsid w:val="00D251AB"/>
    <w:rsid w:val="00D27E95"/>
    <w:rsid w:val="00D30BF2"/>
    <w:rsid w:val="00D3168D"/>
    <w:rsid w:val="00D31B06"/>
    <w:rsid w:val="00D323F8"/>
    <w:rsid w:val="00D352BD"/>
    <w:rsid w:val="00D36413"/>
    <w:rsid w:val="00D37170"/>
    <w:rsid w:val="00D404F6"/>
    <w:rsid w:val="00D41141"/>
    <w:rsid w:val="00D41299"/>
    <w:rsid w:val="00D4656F"/>
    <w:rsid w:val="00D476CC"/>
    <w:rsid w:val="00D5139A"/>
    <w:rsid w:val="00D526A7"/>
    <w:rsid w:val="00D52ED5"/>
    <w:rsid w:val="00D57FB7"/>
    <w:rsid w:val="00D60019"/>
    <w:rsid w:val="00D61A7C"/>
    <w:rsid w:val="00D62005"/>
    <w:rsid w:val="00D64EBA"/>
    <w:rsid w:val="00D6738F"/>
    <w:rsid w:val="00D70E8F"/>
    <w:rsid w:val="00D716BD"/>
    <w:rsid w:val="00D71E77"/>
    <w:rsid w:val="00D73844"/>
    <w:rsid w:val="00D73CF1"/>
    <w:rsid w:val="00D74B13"/>
    <w:rsid w:val="00D75669"/>
    <w:rsid w:val="00D75E1F"/>
    <w:rsid w:val="00D76DC6"/>
    <w:rsid w:val="00D77744"/>
    <w:rsid w:val="00D80A14"/>
    <w:rsid w:val="00D82156"/>
    <w:rsid w:val="00D82D75"/>
    <w:rsid w:val="00D8495F"/>
    <w:rsid w:val="00D858F0"/>
    <w:rsid w:val="00D86C36"/>
    <w:rsid w:val="00D90715"/>
    <w:rsid w:val="00D9207B"/>
    <w:rsid w:val="00D9226D"/>
    <w:rsid w:val="00D9275F"/>
    <w:rsid w:val="00D92BF7"/>
    <w:rsid w:val="00D949EB"/>
    <w:rsid w:val="00D960E5"/>
    <w:rsid w:val="00D96618"/>
    <w:rsid w:val="00D968AD"/>
    <w:rsid w:val="00DA3C87"/>
    <w:rsid w:val="00DA5362"/>
    <w:rsid w:val="00DA65F8"/>
    <w:rsid w:val="00DB0171"/>
    <w:rsid w:val="00DB1293"/>
    <w:rsid w:val="00DB162E"/>
    <w:rsid w:val="00DB1D9A"/>
    <w:rsid w:val="00DB1ED6"/>
    <w:rsid w:val="00DB2D55"/>
    <w:rsid w:val="00DB318F"/>
    <w:rsid w:val="00DB6D8E"/>
    <w:rsid w:val="00DC1669"/>
    <w:rsid w:val="00DC2E02"/>
    <w:rsid w:val="00DC5253"/>
    <w:rsid w:val="00DC5C0A"/>
    <w:rsid w:val="00DC6053"/>
    <w:rsid w:val="00DC69DD"/>
    <w:rsid w:val="00DC7DEE"/>
    <w:rsid w:val="00DD167D"/>
    <w:rsid w:val="00DD21F3"/>
    <w:rsid w:val="00DD26C9"/>
    <w:rsid w:val="00DD30E5"/>
    <w:rsid w:val="00DD346A"/>
    <w:rsid w:val="00DD49FB"/>
    <w:rsid w:val="00DD4E97"/>
    <w:rsid w:val="00DD4FE2"/>
    <w:rsid w:val="00DD7D9C"/>
    <w:rsid w:val="00DE0468"/>
    <w:rsid w:val="00DE31DC"/>
    <w:rsid w:val="00DE49AF"/>
    <w:rsid w:val="00DE5ADE"/>
    <w:rsid w:val="00DE5DF3"/>
    <w:rsid w:val="00DE63A4"/>
    <w:rsid w:val="00DE6BA6"/>
    <w:rsid w:val="00DE71CD"/>
    <w:rsid w:val="00DF16F1"/>
    <w:rsid w:val="00DF4F4F"/>
    <w:rsid w:val="00DF6B42"/>
    <w:rsid w:val="00E002DE"/>
    <w:rsid w:val="00E019D8"/>
    <w:rsid w:val="00E06051"/>
    <w:rsid w:val="00E12016"/>
    <w:rsid w:val="00E12543"/>
    <w:rsid w:val="00E14979"/>
    <w:rsid w:val="00E1522E"/>
    <w:rsid w:val="00E15474"/>
    <w:rsid w:val="00E162D1"/>
    <w:rsid w:val="00E16538"/>
    <w:rsid w:val="00E174D4"/>
    <w:rsid w:val="00E202D5"/>
    <w:rsid w:val="00E21669"/>
    <w:rsid w:val="00E21835"/>
    <w:rsid w:val="00E2639D"/>
    <w:rsid w:val="00E2752B"/>
    <w:rsid w:val="00E27C01"/>
    <w:rsid w:val="00E30714"/>
    <w:rsid w:val="00E33BA1"/>
    <w:rsid w:val="00E411BD"/>
    <w:rsid w:val="00E41DA2"/>
    <w:rsid w:val="00E43784"/>
    <w:rsid w:val="00E446CD"/>
    <w:rsid w:val="00E453C3"/>
    <w:rsid w:val="00E50229"/>
    <w:rsid w:val="00E51641"/>
    <w:rsid w:val="00E52FA5"/>
    <w:rsid w:val="00E55352"/>
    <w:rsid w:val="00E6043D"/>
    <w:rsid w:val="00E6096C"/>
    <w:rsid w:val="00E62115"/>
    <w:rsid w:val="00E62D46"/>
    <w:rsid w:val="00E63879"/>
    <w:rsid w:val="00E64884"/>
    <w:rsid w:val="00E656E6"/>
    <w:rsid w:val="00E66E9A"/>
    <w:rsid w:val="00E70920"/>
    <w:rsid w:val="00E72008"/>
    <w:rsid w:val="00E73273"/>
    <w:rsid w:val="00E74F89"/>
    <w:rsid w:val="00E755AA"/>
    <w:rsid w:val="00E75631"/>
    <w:rsid w:val="00E75819"/>
    <w:rsid w:val="00E774A9"/>
    <w:rsid w:val="00E828F1"/>
    <w:rsid w:val="00E84EFF"/>
    <w:rsid w:val="00E85CAE"/>
    <w:rsid w:val="00E86E30"/>
    <w:rsid w:val="00E8793A"/>
    <w:rsid w:val="00E91D68"/>
    <w:rsid w:val="00E9610F"/>
    <w:rsid w:val="00E974EF"/>
    <w:rsid w:val="00E97F9B"/>
    <w:rsid w:val="00EA0817"/>
    <w:rsid w:val="00EA0FFC"/>
    <w:rsid w:val="00EA4499"/>
    <w:rsid w:val="00EA5923"/>
    <w:rsid w:val="00EA6467"/>
    <w:rsid w:val="00EA6551"/>
    <w:rsid w:val="00EB658F"/>
    <w:rsid w:val="00EC10C7"/>
    <w:rsid w:val="00EC44DF"/>
    <w:rsid w:val="00EC6111"/>
    <w:rsid w:val="00EC6281"/>
    <w:rsid w:val="00ED1E0D"/>
    <w:rsid w:val="00ED2FDD"/>
    <w:rsid w:val="00ED3838"/>
    <w:rsid w:val="00ED4092"/>
    <w:rsid w:val="00ED5003"/>
    <w:rsid w:val="00ED6D43"/>
    <w:rsid w:val="00ED72AF"/>
    <w:rsid w:val="00EE0E7E"/>
    <w:rsid w:val="00EE32C2"/>
    <w:rsid w:val="00EE3D70"/>
    <w:rsid w:val="00EE5D12"/>
    <w:rsid w:val="00EE76B7"/>
    <w:rsid w:val="00EF0241"/>
    <w:rsid w:val="00EF3412"/>
    <w:rsid w:val="00EF39BC"/>
    <w:rsid w:val="00EF3C73"/>
    <w:rsid w:val="00EF455D"/>
    <w:rsid w:val="00EF4792"/>
    <w:rsid w:val="00EF4E67"/>
    <w:rsid w:val="00F05A42"/>
    <w:rsid w:val="00F06C9A"/>
    <w:rsid w:val="00F07109"/>
    <w:rsid w:val="00F106F2"/>
    <w:rsid w:val="00F118A1"/>
    <w:rsid w:val="00F13890"/>
    <w:rsid w:val="00F17252"/>
    <w:rsid w:val="00F17F76"/>
    <w:rsid w:val="00F23E83"/>
    <w:rsid w:val="00F242E2"/>
    <w:rsid w:val="00F30916"/>
    <w:rsid w:val="00F315B6"/>
    <w:rsid w:val="00F32E6B"/>
    <w:rsid w:val="00F35BE1"/>
    <w:rsid w:val="00F3702F"/>
    <w:rsid w:val="00F40F68"/>
    <w:rsid w:val="00F47727"/>
    <w:rsid w:val="00F47FFC"/>
    <w:rsid w:val="00F52831"/>
    <w:rsid w:val="00F540BE"/>
    <w:rsid w:val="00F55431"/>
    <w:rsid w:val="00F55621"/>
    <w:rsid w:val="00F57604"/>
    <w:rsid w:val="00F60DA4"/>
    <w:rsid w:val="00F62723"/>
    <w:rsid w:val="00F627C0"/>
    <w:rsid w:val="00F62C45"/>
    <w:rsid w:val="00F71CB2"/>
    <w:rsid w:val="00F726C0"/>
    <w:rsid w:val="00F73F21"/>
    <w:rsid w:val="00F755D8"/>
    <w:rsid w:val="00F75A6C"/>
    <w:rsid w:val="00F76F8C"/>
    <w:rsid w:val="00F80B6C"/>
    <w:rsid w:val="00F81620"/>
    <w:rsid w:val="00F82E7E"/>
    <w:rsid w:val="00F8325B"/>
    <w:rsid w:val="00F83868"/>
    <w:rsid w:val="00F849D1"/>
    <w:rsid w:val="00F853D4"/>
    <w:rsid w:val="00F8602B"/>
    <w:rsid w:val="00F87AB8"/>
    <w:rsid w:val="00F90169"/>
    <w:rsid w:val="00F92616"/>
    <w:rsid w:val="00F9321A"/>
    <w:rsid w:val="00F93642"/>
    <w:rsid w:val="00F93FA9"/>
    <w:rsid w:val="00F94E42"/>
    <w:rsid w:val="00F965E3"/>
    <w:rsid w:val="00F97216"/>
    <w:rsid w:val="00F976D0"/>
    <w:rsid w:val="00FA047C"/>
    <w:rsid w:val="00FA1B5F"/>
    <w:rsid w:val="00FA1C89"/>
    <w:rsid w:val="00FA45E8"/>
    <w:rsid w:val="00FA49DF"/>
    <w:rsid w:val="00FA7E9C"/>
    <w:rsid w:val="00FB0137"/>
    <w:rsid w:val="00FB36B6"/>
    <w:rsid w:val="00FB536C"/>
    <w:rsid w:val="00FB5610"/>
    <w:rsid w:val="00FB5B4B"/>
    <w:rsid w:val="00FB758F"/>
    <w:rsid w:val="00FC02F4"/>
    <w:rsid w:val="00FC1AC8"/>
    <w:rsid w:val="00FC21D0"/>
    <w:rsid w:val="00FC2DF9"/>
    <w:rsid w:val="00FC4DFE"/>
    <w:rsid w:val="00FC5580"/>
    <w:rsid w:val="00FC73A2"/>
    <w:rsid w:val="00FC75D3"/>
    <w:rsid w:val="00FC774C"/>
    <w:rsid w:val="00FC79B2"/>
    <w:rsid w:val="00FC7C67"/>
    <w:rsid w:val="00FD0704"/>
    <w:rsid w:val="00FD13B6"/>
    <w:rsid w:val="00FD16EC"/>
    <w:rsid w:val="00FD1A82"/>
    <w:rsid w:val="00FD3EDF"/>
    <w:rsid w:val="00FD4F88"/>
    <w:rsid w:val="00FD70B0"/>
    <w:rsid w:val="00FD71C0"/>
    <w:rsid w:val="00FD72B8"/>
    <w:rsid w:val="00FD79DB"/>
    <w:rsid w:val="00FD7C28"/>
    <w:rsid w:val="00FE132E"/>
    <w:rsid w:val="00FE3382"/>
    <w:rsid w:val="00FE3951"/>
    <w:rsid w:val="00FE3ABE"/>
    <w:rsid w:val="00FE485D"/>
    <w:rsid w:val="00FE6589"/>
    <w:rsid w:val="00FF15B5"/>
    <w:rsid w:val="00FF287E"/>
    <w:rsid w:val="00FF34EA"/>
    <w:rsid w:val="017167C1"/>
    <w:rsid w:val="01E5EA09"/>
    <w:rsid w:val="0263A8C1"/>
    <w:rsid w:val="02F3BF78"/>
    <w:rsid w:val="02FFC718"/>
    <w:rsid w:val="04472292"/>
    <w:rsid w:val="04ADF091"/>
    <w:rsid w:val="05D35D56"/>
    <w:rsid w:val="05D514A5"/>
    <w:rsid w:val="0624766B"/>
    <w:rsid w:val="06C95E28"/>
    <w:rsid w:val="098C7DD6"/>
    <w:rsid w:val="0AE8963F"/>
    <w:rsid w:val="0B751F40"/>
    <w:rsid w:val="0B86E5EF"/>
    <w:rsid w:val="0B8927B1"/>
    <w:rsid w:val="0BB2325C"/>
    <w:rsid w:val="0C430D4A"/>
    <w:rsid w:val="0DF04BB6"/>
    <w:rsid w:val="0DF589C0"/>
    <w:rsid w:val="0E4581A1"/>
    <w:rsid w:val="0E9E13F2"/>
    <w:rsid w:val="0F8A1A92"/>
    <w:rsid w:val="106F633B"/>
    <w:rsid w:val="10C35CB6"/>
    <w:rsid w:val="110A527F"/>
    <w:rsid w:val="14C7A2F9"/>
    <w:rsid w:val="15B052F6"/>
    <w:rsid w:val="15DC84D3"/>
    <w:rsid w:val="163DECB4"/>
    <w:rsid w:val="1644D4E0"/>
    <w:rsid w:val="168FE0E3"/>
    <w:rsid w:val="16BC6515"/>
    <w:rsid w:val="174C27BB"/>
    <w:rsid w:val="17B91033"/>
    <w:rsid w:val="17D7FE24"/>
    <w:rsid w:val="187040FB"/>
    <w:rsid w:val="19B8BE42"/>
    <w:rsid w:val="1A3FAF85"/>
    <w:rsid w:val="1BDC4B7E"/>
    <w:rsid w:val="1D162163"/>
    <w:rsid w:val="1E4BFC3A"/>
    <w:rsid w:val="1F101220"/>
    <w:rsid w:val="1F1F0F7A"/>
    <w:rsid w:val="1F2C1804"/>
    <w:rsid w:val="20FC7488"/>
    <w:rsid w:val="2115A8B6"/>
    <w:rsid w:val="221DB9A5"/>
    <w:rsid w:val="22AEACBF"/>
    <w:rsid w:val="239630F2"/>
    <w:rsid w:val="24196ACA"/>
    <w:rsid w:val="242554CB"/>
    <w:rsid w:val="24E3AB9F"/>
    <w:rsid w:val="25071EC5"/>
    <w:rsid w:val="277853DB"/>
    <w:rsid w:val="27DB6D3F"/>
    <w:rsid w:val="27E17917"/>
    <w:rsid w:val="27EEEAF2"/>
    <w:rsid w:val="28CB3669"/>
    <w:rsid w:val="28FA2669"/>
    <w:rsid w:val="2918E575"/>
    <w:rsid w:val="2A305B7B"/>
    <w:rsid w:val="2A8DFE35"/>
    <w:rsid w:val="2B517A67"/>
    <w:rsid w:val="2B90359D"/>
    <w:rsid w:val="2BEEFD25"/>
    <w:rsid w:val="2E940761"/>
    <w:rsid w:val="2F923B86"/>
    <w:rsid w:val="2FDBDFFB"/>
    <w:rsid w:val="302DD62A"/>
    <w:rsid w:val="30AECB67"/>
    <w:rsid w:val="31731449"/>
    <w:rsid w:val="320BE574"/>
    <w:rsid w:val="3253B131"/>
    <w:rsid w:val="32A5E38A"/>
    <w:rsid w:val="32C02E09"/>
    <w:rsid w:val="334915D2"/>
    <w:rsid w:val="34F38F39"/>
    <w:rsid w:val="359111C9"/>
    <w:rsid w:val="359773FD"/>
    <w:rsid w:val="35F3DEC9"/>
    <w:rsid w:val="36904B0B"/>
    <w:rsid w:val="37919914"/>
    <w:rsid w:val="37BB203D"/>
    <w:rsid w:val="38CA5DD6"/>
    <w:rsid w:val="391C51B5"/>
    <w:rsid w:val="39A843D6"/>
    <w:rsid w:val="3ACE2FB3"/>
    <w:rsid w:val="3BB39BA4"/>
    <w:rsid w:val="3BC73773"/>
    <w:rsid w:val="3BCDC3FA"/>
    <w:rsid w:val="3C8589EE"/>
    <w:rsid w:val="3DE3AA1C"/>
    <w:rsid w:val="3E063607"/>
    <w:rsid w:val="3F2556F4"/>
    <w:rsid w:val="405D8C95"/>
    <w:rsid w:val="4082A926"/>
    <w:rsid w:val="40AFD361"/>
    <w:rsid w:val="40F0069B"/>
    <w:rsid w:val="40F2ECC4"/>
    <w:rsid w:val="41C496DF"/>
    <w:rsid w:val="41CFD5C5"/>
    <w:rsid w:val="42674423"/>
    <w:rsid w:val="43132346"/>
    <w:rsid w:val="43B4BD62"/>
    <w:rsid w:val="458747D5"/>
    <w:rsid w:val="45CC6660"/>
    <w:rsid w:val="463E7503"/>
    <w:rsid w:val="467F2EA6"/>
    <w:rsid w:val="468D07F8"/>
    <w:rsid w:val="46C81BD4"/>
    <w:rsid w:val="46F2EB18"/>
    <w:rsid w:val="471EC3E5"/>
    <w:rsid w:val="47AA1312"/>
    <w:rsid w:val="4940C978"/>
    <w:rsid w:val="4BA7D31A"/>
    <w:rsid w:val="4BBE9079"/>
    <w:rsid w:val="4C27D0E5"/>
    <w:rsid w:val="4C477087"/>
    <w:rsid w:val="4CAA692F"/>
    <w:rsid w:val="4D6661BB"/>
    <w:rsid w:val="4DBF9DFE"/>
    <w:rsid w:val="4E760F63"/>
    <w:rsid w:val="4F39C521"/>
    <w:rsid w:val="4FFC8056"/>
    <w:rsid w:val="5081141A"/>
    <w:rsid w:val="50893DC2"/>
    <w:rsid w:val="50933535"/>
    <w:rsid w:val="511A84DE"/>
    <w:rsid w:val="516A06B3"/>
    <w:rsid w:val="51905483"/>
    <w:rsid w:val="524826F7"/>
    <w:rsid w:val="52907A6C"/>
    <w:rsid w:val="542DAEE3"/>
    <w:rsid w:val="546A761C"/>
    <w:rsid w:val="5579592E"/>
    <w:rsid w:val="56517049"/>
    <w:rsid w:val="5658F37E"/>
    <w:rsid w:val="56964D36"/>
    <w:rsid w:val="57794E0E"/>
    <w:rsid w:val="57DA267A"/>
    <w:rsid w:val="586DF5B3"/>
    <w:rsid w:val="5985EC7F"/>
    <w:rsid w:val="5A48C31C"/>
    <w:rsid w:val="5B231404"/>
    <w:rsid w:val="5BD12232"/>
    <w:rsid w:val="5C4CB175"/>
    <w:rsid w:val="5E2FC6F0"/>
    <w:rsid w:val="5F74422A"/>
    <w:rsid w:val="60460BD1"/>
    <w:rsid w:val="615FA832"/>
    <w:rsid w:val="61D99F9A"/>
    <w:rsid w:val="61F32E38"/>
    <w:rsid w:val="62B4ECC3"/>
    <w:rsid w:val="640C6249"/>
    <w:rsid w:val="64F3AC60"/>
    <w:rsid w:val="65777C9C"/>
    <w:rsid w:val="657AEE98"/>
    <w:rsid w:val="6688C991"/>
    <w:rsid w:val="68AEE790"/>
    <w:rsid w:val="68D80261"/>
    <w:rsid w:val="6B2604C2"/>
    <w:rsid w:val="6C03F0F5"/>
    <w:rsid w:val="6EA985D5"/>
    <w:rsid w:val="70979D0A"/>
    <w:rsid w:val="716A94E0"/>
    <w:rsid w:val="71B7453C"/>
    <w:rsid w:val="71C77FDE"/>
    <w:rsid w:val="71D5A56F"/>
    <w:rsid w:val="7207D0CD"/>
    <w:rsid w:val="72A8F68E"/>
    <w:rsid w:val="73347E9B"/>
    <w:rsid w:val="73D553E9"/>
    <w:rsid w:val="746AFC86"/>
    <w:rsid w:val="7479E16A"/>
    <w:rsid w:val="749CF7AB"/>
    <w:rsid w:val="75D22BBC"/>
    <w:rsid w:val="76499797"/>
    <w:rsid w:val="767C7473"/>
    <w:rsid w:val="770C1BD1"/>
    <w:rsid w:val="7750EBAE"/>
    <w:rsid w:val="77A1F323"/>
    <w:rsid w:val="7805BD36"/>
    <w:rsid w:val="78EA13FB"/>
    <w:rsid w:val="79050A55"/>
    <w:rsid w:val="792AE1EE"/>
    <w:rsid w:val="79F0942C"/>
    <w:rsid w:val="7A01B258"/>
    <w:rsid w:val="7A55FB6B"/>
    <w:rsid w:val="7AD2311C"/>
    <w:rsid w:val="7B18202C"/>
    <w:rsid w:val="7B33EA1E"/>
    <w:rsid w:val="7C283413"/>
    <w:rsid w:val="7C84CDFE"/>
    <w:rsid w:val="7CAFBF23"/>
    <w:rsid w:val="7D45439C"/>
    <w:rsid w:val="7E51D5CF"/>
    <w:rsid w:val="7F6A50E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19059"/>
  <w15:chartTrackingRefBased/>
  <w15:docId w15:val="{3A8D0FFE-03E4-4DD0-A60D-792610B14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80F"/>
    <w:pPr>
      <w:spacing w:after="0" w:line="264" w:lineRule="auto"/>
      <w:jc w:val="both"/>
    </w:pPr>
    <w:rPr>
      <w:rFonts w:ascii="Arial" w:eastAsia="SimSun" w:hAnsi="Arial" w:cs="Times New Roman"/>
      <w:kern w:val="0"/>
      <w:szCs w:val="24"/>
      <w14:ligatures w14:val="none"/>
    </w:rPr>
  </w:style>
  <w:style w:type="paragraph" w:styleId="Heading1">
    <w:name w:val="heading 1"/>
    <w:basedOn w:val="Normal"/>
    <w:next w:val="Normal"/>
    <w:link w:val="Heading1Char"/>
    <w:qFormat/>
    <w:rsid w:val="00AA12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AA12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A12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semiHidden/>
    <w:unhideWhenUsed/>
    <w:qFormat/>
    <w:rsid w:val="00AA12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AA12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semiHidden/>
    <w:unhideWhenUsed/>
    <w:qFormat/>
    <w:rsid w:val="00AA12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AA12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AA12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AA12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A12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AA12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2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2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2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24F"/>
    <w:rPr>
      <w:rFonts w:eastAsiaTheme="majorEastAsia" w:cstheme="majorBidi"/>
      <w:color w:val="272727" w:themeColor="text1" w:themeTint="D8"/>
    </w:rPr>
  </w:style>
  <w:style w:type="paragraph" w:styleId="Title">
    <w:name w:val="Title"/>
    <w:basedOn w:val="Normal"/>
    <w:next w:val="Normal"/>
    <w:link w:val="TitleChar"/>
    <w:uiPriority w:val="10"/>
    <w:qFormat/>
    <w:rsid w:val="00AA1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2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24F"/>
    <w:pPr>
      <w:spacing w:before="160"/>
      <w:jc w:val="center"/>
    </w:pPr>
    <w:rPr>
      <w:i/>
      <w:iCs/>
      <w:color w:val="404040" w:themeColor="text1" w:themeTint="BF"/>
    </w:rPr>
  </w:style>
  <w:style w:type="character" w:customStyle="1" w:styleId="QuoteChar">
    <w:name w:val="Quote Char"/>
    <w:basedOn w:val="DefaultParagraphFont"/>
    <w:link w:val="Quote"/>
    <w:uiPriority w:val="29"/>
    <w:rsid w:val="00AA124F"/>
    <w:rPr>
      <w:i/>
      <w:iCs/>
      <w:color w:val="404040" w:themeColor="text1" w:themeTint="BF"/>
    </w:rPr>
  </w:style>
  <w:style w:type="paragraph" w:styleId="ListParagraph">
    <w:name w:val="List Paragraph"/>
    <w:basedOn w:val="Normal"/>
    <w:uiPriority w:val="34"/>
    <w:qFormat/>
    <w:rsid w:val="00AA124F"/>
    <w:pPr>
      <w:ind w:left="720"/>
      <w:contextualSpacing/>
    </w:pPr>
  </w:style>
  <w:style w:type="character" w:styleId="IntenseEmphasis">
    <w:name w:val="Intense Emphasis"/>
    <w:basedOn w:val="DefaultParagraphFont"/>
    <w:uiPriority w:val="21"/>
    <w:qFormat/>
    <w:rsid w:val="00AA124F"/>
    <w:rPr>
      <w:i/>
      <w:iCs/>
      <w:color w:val="0F4761" w:themeColor="accent1" w:themeShade="BF"/>
    </w:rPr>
  </w:style>
  <w:style w:type="paragraph" w:styleId="IntenseQuote">
    <w:name w:val="Intense Quote"/>
    <w:basedOn w:val="Normal"/>
    <w:next w:val="Normal"/>
    <w:link w:val="IntenseQuoteChar"/>
    <w:uiPriority w:val="30"/>
    <w:qFormat/>
    <w:rsid w:val="00AA12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24F"/>
    <w:rPr>
      <w:i/>
      <w:iCs/>
      <w:color w:val="0F4761" w:themeColor="accent1" w:themeShade="BF"/>
    </w:rPr>
  </w:style>
  <w:style w:type="character" w:styleId="IntenseReference">
    <w:name w:val="Intense Reference"/>
    <w:basedOn w:val="DefaultParagraphFont"/>
    <w:uiPriority w:val="32"/>
    <w:qFormat/>
    <w:rsid w:val="00AA124F"/>
    <w:rPr>
      <w:b/>
      <w:bCs/>
      <w:smallCaps/>
      <w:color w:val="0F4761" w:themeColor="accent1" w:themeShade="BF"/>
      <w:spacing w:val="5"/>
    </w:rPr>
  </w:style>
  <w:style w:type="paragraph" w:styleId="Header">
    <w:name w:val="header"/>
    <w:basedOn w:val="Normal"/>
    <w:link w:val="HeaderChar"/>
    <w:uiPriority w:val="99"/>
    <w:unhideWhenUsed/>
    <w:rsid w:val="00585ABC"/>
    <w:pPr>
      <w:tabs>
        <w:tab w:val="center" w:pos="4680"/>
        <w:tab w:val="right" w:pos="9360"/>
      </w:tabs>
      <w:spacing w:line="240" w:lineRule="auto"/>
    </w:pPr>
  </w:style>
  <w:style w:type="character" w:customStyle="1" w:styleId="HeaderChar">
    <w:name w:val="Header Char"/>
    <w:basedOn w:val="DefaultParagraphFont"/>
    <w:link w:val="Header"/>
    <w:uiPriority w:val="99"/>
    <w:rsid w:val="00585ABC"/>
  </w:style>
  <w:style w:type="table" w:styleId="TableGrid">
    <w:name w:val="Table Grid"/>
    <w:basedOn w:val="TableNormal"/>
    <w:rsid w:val="00B62B88"/>
    <w:pPr>
      <w:spacing w:after="0" w:line="240" w:lineRule="auto"/>
    </w:pPr>
    <w:rPr>
      <w:rFonts w:ascii="Times New Roman" w:eastAsia="SimSun" w:hAnsi="Times New Roman" w:cs="Times New Roman"/>
      <w:kern w:val="0"/>
      <w:sz w:val="20"/>
      <w:szCs w:val="20"/>
      <w:lang w:val="en-GB"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B62B88"/>
    <w:rPr>
      <w:color w:val="0000FF"/>
      <w:u w:val="single"/>
    </w:rPr>
  </w:style>
  <w:style w:type="character" w:customStyle="1" w:styleId="tgc">
    <w:name w:val="_tgc"/>
    <w:rsid w:val="00B62B88"/>
  </w:style>
  <w:style w:type="paragraph" w:styleId="Footer">
    <w:name w:val="footer"/>
    <w:basedOn w:val="Normal"/>
    <w:link w:val="FooterChar"/>
    <w:uiPriority w:val="99"/>
    <w:semiHidden/>
    <w:unhideWhenUsed/>
    <w:rsid w:val="00431025"/>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431025"/>
    <w:rPr>
      <w:rFonts w:ascii="Arial" w:eastAsia="SimSun" w:hAnsi="Arial" w:cs="Times New Roman"/>
      <w:kern w:val="0"/>
      <w:szCs w:val="24"/>
      <w14:ligatures w14:val="none"/>
    </w:rPr>
  </w:style>
  <w:style w:type="paragraph" w:customStyle="1" w:styleId="Default">
    <w:name w:val="Default"/>
    <w:rsid w:val="00A022B2"/>
    <w:pPr>
      <w:autoSpaceDE w:val="0"/>
      <w:autoSpaceDN w:val="0"/>
      <w:adjustRightInd w:val="0"/>
      <w:spacing w:after="0" w:line="240" w:lineRule="auto"/>
    </w:pPr>
    <w:rPr>
      <w:rFonts w:ascii="Aptos" w:eastAsiaTheme="minorEastAsia" w:hAnsi="Aptos" w:cs="Aptos"/>
      <w:color w:val="000000"/>
      <w:kern w:val="0"/>
      <w:sz w:val="24"/>
      <w:szCs w:val="24"/>
      <w:lang w:val="en-GB" w:eastAsia="zh-CN"/>
      <w14:ligatures w14:val="none"/>
    </w:rPr>
  </w:style>
  <w:style w:type="paragraph" w:styleId="NormalWeb">
    <w:name w:val="Normal (Web)"/>
    <w:basedOn w:val="Normal"/>
    <w:uiPriority w:val="99"/>
    <w:semiHidden/>
    <w:unhideWhenUsed/>
    <w:rsid w:val="00A022B2"/>
    <w:pPr>
      <w:spacing w:before="100" w:beforeAutospacing="1" w:after="100" w:afterAutospacing="1" w:line="240" w:lineRule="auto"/>
      <w:jc w:val="left"/>
    </w:pPr>
    <w:rPr>
      <w:rFonts w:ascii="Times New Roman" w:eastAsia="Times New Roman" w:hAnsi="Times New Roman"/>
      <w:sz w:val="24"/>
      <w:lang w:val="en-GB" w:eastAsia="en-GB"/>
    </w:rPr>
  </w:style>
  <w:style w:type="paragraph" w:styleId="TOCHeading">
    <w:name w:val="TOC Heading"/>
    <w:basedOn w:val="Heading1"/>
    <w:next w:val="Normal"/>
    <w:uiPriority w:val="39"/>
    <w:unhideWhenUsed/>
    <w:qFormat/>
    <w:rsid w:val="00C45726"/>
    <w:pPr>
      <w:spacing w:before="240" w:after="0" w:line="259" w:lineRule="auto"/>
      <w:jc w:val="left"/>
      <w:outlineLvl w:val="9"/>
    </w:pPr>
    <w:rPr>
      <w:sz w:val="32"/>
      <w:szCs w:val="32"/>
    </w:rPr>
  </w:style>
  <w:style w:type="paragraph" w:styleId="TOC2">
    <w:name w:val="toc 2"/>
    <w:basedOn w:val="Normal"/>
    <w:next w:val="Normal"/>
    <w:autoRedefine/>
    <w:uiPriority w:val="39"/>
    <w:unhideWhenUsed/>
    <w:rsid w:val="00C45726"/>
    <w:pPr>
      <w:spacing w:after="100" w:line="259" w:lineRule="auto"/>
      <w:ind w:left="220"/>
      <w:jc w:val="left"/>
    </w:pPr>
    <w:rPr>
      <w:rFonts w:asciiTheme="minorHAnsi" w:eastAsiaTheme="minorEastAsia" w:hAnsiTheme="minorHAnsi"/>
      <w:szCs w:val="22"/>
    </w:rPr>
  </w:style>
  <w:style w:type="paragraph" w:styleId="TOC1">
    <w:name w:val="toc 1"/>
    <w:basedOn w:val="Normal"/>
    <w:next w:val="Normal"/>
    <w:autoRedefine/>
    <w:uiPriority w:val="39"/>
    <w:unhideWhenUsed/>
    <w:rsid w:val="00C45726"/>
    <w:pPr>
      <w:spacing w:after="100" w:line="259" w:lineRule="auto"/>
      <w:jc w:val="left"/>
    </w:pPr>
    <w:rPr>
      <w:rFonts w:asciiTheme="minorHAnsi" w:eastAsiaTheme="minorEastAsia" w:hAnsiTheme="minorHAnsi"/>
      <w:szCs w:val="22"/>
    </w:rPr>
  </w:style>
  <w:style w:type="paragraph" w:styleId="TOC3">
    <w:name w:val="toc 3"/>
    <w:basedOn w:val="Normal"/>
    <w:next w:val="Normal"/>
    <w:autoRedefine/>
    <w:uiPriority w:val="39"/>
    <w:unhideWhenUsed/>
    <w:rsid w:val="00C45726"/>
    <w:pPr>
      <w:spacing w:after="100" w:line="259" w:lineRule="auto"/>
      <w:ind w:left="440"/>
      <w:jc w:val="left"/>
    </w:pPr>
    <w:rPr>
      <w:rFonts w:asciiTheme="minorHAnsi" w:eastAsiaTheme="minorEastAsia" w:hAnsiTheme="minorHAns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E092467E54FA45BAD50CDFFD550CD4" ma:contentTypeVersion="10" ma:contentTypeDescription="Create a new document." ma:contentTypeScope="" ma:versionID="5b64a9fb040ac6ecd19ce2e29699d929">
  <xsd:schema xmlns:xsd="http://www.w3.org/2001/XMLSchema" xmlns:xs="http://www.w3.org/2001/XMLSchema" xmlns:p="http://schemas.microsoft.com/office/2006/metadata/properties" xmlns:ns3="86038a40-36c5-44b7-885f-e7f88607491c" targetNamespace="http://schemas.microsoft.com/office/2006/metadata/properties" ma:root="true" ma:fieldsID="27be6a3b60b9e3d7d44702adc79960a4" ns3:_="">
    <xsd:import namespace="86038a40-36c5-44b7-885f-e7f88607491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038a40-36c5-44b7-885f-e7f88607491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86038a40-36c5-44b7-885f-e7f88607491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D39A22-0543-4F87-AF27-EAF2FBFA78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038a40-36c5-44b7-885f-e7f8860749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78CB18-0240-4622-8DD2-2C9986D210D8}">
  <ds:schemaRefs>
    <ds:schemaRef ds:uri="http://schemas.openxmlformats.org/officeDocument/2006/bibliography"/>
  </ds:schemaRefs>
</ds:datastoreItem>
</file>

<file path=customXml/itemProps3.xml><?xml version="1.0" encoding="utf-8"?>
<ds:datastoreItem xmlns:ds="http://schemas.openxmlformats.org/officeDocument/2006/customXml" ds:itemID="{3DDDF90E-8942-4836-9424-B89022E08877}">
  <ds:schemaRefs>
    <ds:schemaRef ds:uri="http://schemas.microsoft.com/office/2006/metadata/properties"/>
    <ds:schemaRef ds:uri="http://schemas.microsoft.com/office/infopath/2007/PartnerControls"/>
    <ds:schemaRef ds:uri="86038a40-36c5-44b7-885f-e7f88607491c"/>
  </ds:schemaRefs>
</ds:datastoreItem>
</file>

<file path=customXml/itemProps4.xml><?xml version="1.0" encoding="utf-8"?>
<ds:datastoreItem xmlns:ds="http://schemas.openxmlformats.org/officeDocument/2006/customXml" ds:itemID="{F967C308-FB7E-44EB-9260-E304F7AB2B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8248</Words>
  <Characters>47016</Characters>
  <Application>Microsoft Office Word</Application>
  <DocSecurity>0</DocSecurity>
  <Lines>391</Lines>
  <Paragraphs>110</Paragraphs>
  <ScaleCrop>false</ScaleCrop>
  <Company/>
  <LinksUpToDate>false</LinksUpToDate>
  <CharactersWithSpaces>55154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Meng Wah CHIA (NP)</dc:creator>
  <cp:keywords/>
  <dc:description/>
  <cp:lastModifiedBy>Jaether Chan Xuan /DS</cp:lastModifiedBy>
  <cp:revision>3</cp:revision>
  <cp:lastPrinted>2026-07-31T01:18:00Z</cp:lastPrinted>
  <dcterms:created xsi:type="dcterms:W3CDTF">2026-08-10T02:53:00Z</dcterms:created>
  <dcterms:modified xsi:type="dcterms:W3CDTF">2026-10-30T02:30:00Z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5c8a7278,cc544ed,380ae9b1</vt:lpwstr>
  </property>
  <property fmtid="{D5CDD505-2E9C-101B-9397-08002B2CF9AE}" pid="3" name="ClassificationContentMarkingHeaderFontProps">
    <vt:lpwstr>#000000,11,Calibri</vt:lpwstr>
  </property>
  <property fmtid="{D5CDD505-2E9C-101B-9397-08002B2CF9AE}" pid="4" name="ClassificationContentMarkingHeaderText">
    <vt:lpwstr>                    Official (Closed) - Sensitive Normal</vt:lpwstr>
  </property>
  <property fmtid="{D5CDD505-2E9C-101B-9397-08002B2CF9AE}" pid="5" name="MSIP_Label_6576bca3-5650-4758-abba-bb5d9cf9724e_Enabled">
    <vt:lpwstr>true</vt:lpwstr>
  </property>
  <property fmtid="{D5CDD505-2E9C-101B-9397-08002B2CF9AE}" pid="6" name="MSIP_Label_6576bca3-5650-4758-abba-bb5d9cf9724e_SetDate">
    <vt:lpwstr>2025-03-21T00:07:38Z</vt:lpwstr>
  </property>
  <property fmtid="{D5CDD505-2E9C-101B-9397-08002B2CF9AE}" pid="7" name="MSIP_Label_6576bca3-5650-4758-abba-bb5d9cf9724e_Method">
    <vt:lpwstr>Privileged</vt:lpwstr>
  </property>
  <property fmtid="{D5CDD505-2E9C-101B-9397-08002B2CF9AE}" pid="8" name="MSIP_Label_6576bca3-5650-4758-abba-bb5d9cf9724e_Name">
    <vt:lpwstr>6576bca3-5650-4758-abba-bb5d9cf9724e</vt:lpwstr>
  </property>
  <property fmtid="{D5CDD505-2E9C-101B-9397-08002B2CF9AE}" pid="9" name="MSIP_Label_6576bca3-5650-4758-abba-bb5d9cf9724e_SiteId">
    <vt:lpwstr>cba9e115-3016-4462-a1ab-a565cba0cdf1</vt:lpwstr>
  </property>
  <property fmtid="{D5CDD505-2E9C-101B-9397-08002B2CF9AE}" pid="10" name="MSIP_Label_6576bca3-5650-4758-abba-bb5d9cf9724e_ActionId">
    <vt:lpwstr>fbdf6e8f-9ad3-4da4-aab3-fcc75c708104</vt:lpwstr>
  </property>
  <property fmtid="{D5CDD505-2E9C-101B-9397-08002B2CF9AE}" pid="11" name="MSIP_Label_6576bca3-5650-4758-abba-bb5d9cf9724e_ContentBits">
    <vt:lpwstr>1</vt:lpwstr>
  </property>
  <property fmtid="{D5CDD505-2E9C-101B-9397-08002B2CF9AE}" pid="12" name="MSIP_Label_6576bca3-5650-4758-abba-bb5d9cf9724e_Tag">
    <vt:lpwstr>10, 0, 1, 1</vt:lpwstr>
  </property>
  <property fmtid="{D5CDD505-2E9C-101B-9397-08002B2CF9AE}" pid="13" name="ContentTypeId">
    <vt:lpwstr>0x01010076E092467E54FA45BAD50CDFFD550CD4</vt:lpwstr>
  </property>
  <property fmtid="{D5CDD505-2E9C-101B-9397-08002B2CF9AE}" pid="14" name="MediaServiceImageTags">
    <vt:lpwstr/>
  </property>
  <property fmtid="{D5CDD505-2E9C-101B-9397-08002B2CF9AE}" pid="15" name="GrammarlyDocumentId">
    <vt:lpwstr>55f47d3a-6dd1-4dcf-bc81-ffeb2f662ec2</vt:lpwstr>
  </property>
</Properties>
</file>