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417"/>
        <w:gridCol w:w="2552"/>
      </w:tblGrid>
      <w:tr w:rsidR="000D0DA1" w:rsidTr="000D0D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</w:pPr>
            <w:r>
              <w:rPr>
                <w:rFonts w:hint="eastAsia"/>
              </w:rPr>
              <w:t>Activation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Optimizer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Compile/loss</w:t>
            </w:r>
          </w:p>
        </w:tc>
      </w:tr>
      <w:tr w:rsidR="000D0DA1" w:rsidTr="000D0D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Sgd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Mse</w:t>
            </w:r>
            <w:proofErr w:type="spellEnd"/>
          </w:p>
        </w:tc>
      </w:tr>
      <w:tr w:rsidR="000D0DA1" w:rsidTr="000D0D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Softmax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Adam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Binary_crossentropy</w:t>
            </w:r>
            <w:proofErr w:type="spellEnd"/>
          </w:p>
        </w:tc>
      </w:tr>
      <w:tr w:rsidR="000D0DA1" w:rsidTr="000D0D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Sigmoid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Rmsprop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A1" w:rsidRDefault="000D0DA1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Categorical_crossentropy</w:t>
            </w:r>
            <w:proofErr w:type="spellEnd"/>
          </w:p>
        </w:tc>
      </w:tr>
    </w:tbl>
    <w:p w:rsidR="00815FE4" w:rsidRDefault="00815FE4">
      <w:bookmarkStart w:id="0" w:name="_GoBack"/>
      <w:bookmarkEnd w:id="0"/>
    </w:p>
    <w:sectPr w:rsidR="00815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42"/>
    <w:rsid w:val="000D0DA1"/>
    <w:rsid w:val="00815FE4"/>
    <w:rsid w:val="00E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5BD44-670E-4848-A356-3BDC550D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DA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D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Jaeuk</dc:creator>
  <cp:keywords/>
  <dc:description/>
  <cp:lastModifiedBy>Chung Jaeuk</cp:lastModifiedBy>
  <cp:revision>3</cp:revision>
  <dcterms:created xsi:type="dcterms:W3CDTF">2019-02-13T04:19:00Z</dcterms:created>
  <dcterms:modified xsi:type="dcterms:W3CDTF">2019-02-13T04:19:00Z</dcterms:modified>
</cp:coreProperties>
</file>