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64378" w14:textId="67793FF0" w:rsidR="00846FA9" w:rsidRPr="007B009C" w:rsidRDefault="00846FA9" w:rsidP="00972488">
      <w:pPr>
        <w:framePr w:w="9360" w:h="1066" w:hRule="exact" w:hSpace="187" w:vSpace="187" w:wrap="notBeside" w:vAnchor="text" w:hAnchor="page" w:x="1593" w:y="86" w:anchorLock="1"/>
        <w:jc w:val="center"/>
        <w:rPr>
          <w:sz w:val="32"/>
          <w:szCs w:val="32"/>
        </w:rPr>
      </w:pPr>
      <w:r w:rsidRPr="00773A4B">
        <w:rPr>
          <w:b/>
          <w:bCs/>
          <w:color w:val="000000"/>
          <w:sz w:val="32"/>
          <w:szCs w:val="32"/>
        </w:rPr>
        <w:t xml:space="preserve"> </w:t>
      </w:r>
      <w:r w:rsidR="00DA6722" w:rsidRPr="00DA6722">
        <w:rPr>
          <w:b/>
          <w:bCs/>
          <w:color w:val="000000"/>
          <w:sz w:val="32"/>
          <w:szCs w:val="32"/>
        </w:rPr>
        <w:t>Implementation of sustainable approach on ASKQ in the navigation system</w:t>
      </w:r>
      <w:r w:rsidR="007B009C">
        <w:rPr>
          <w:b/>
          <w:bCs/>
          <w:color w:val="000000"/>
          <w:sz w:val="32"/>
          <w:szCs w:val="32"/>
        </w:rPr>
        <w:t>.</w:t>
      </w:r>
    </w:p>
    <w:p w14:paraId="37970E3D" w14:textId="77777777" w:rsidR="00846FA9" w:rsidRPr="007D7049" w:rsidRDefault="00846FA9" w:rsidP="00972488">
      <w:pPr>
        <w:pStyle w:val="Authors"/>
        <w:framePr w:w="9360" w:h="1066" w:hRule="exact" w:wrap="notBeside" w:x="1593" w:y="86" w:anchorLock="1"/>
      </w:pPr>
      <w:r>
        <w:t>Jaewon Park</w:t>
      </w:r>
    </w:p>
    <w:p w14:paraId="41759873" w14:textId="70DDEC6E" w:rsidR="00317E8A" w:rsidRPr="00DC36C3" w:rsidRDefault="00846FA9" w:rsidP="00846FA9">
      <w:pPr>
        <w:rPr>
          <w:sz w:val="18"/>
          <w:szCs w:val="18"/>
        </w:rPr>
      </w:pPr>
      <w:r w:rsidRPr="00DC36C3">
        <w:rPr>
          <w:sz w:val="16"/>
          <w:lang w:eastAsia="ja-JP"/>
        </w:rPr>
        <w:tab/>
      </w:r>
      <w:r w:rsidRPr="00DC36C3">
        <w:rPr>
          <w:i/>
          <w:iCs/>
          <w:sz w:val="18"/>
          <w:szCs w:val="18"/>
          <w:lang w:eastAsia="ja-JP"/>
        </w:rPr>
        <w:t>Abstract</w:t>
      </w:r>
      <w:r w:rsidR="00DC36C3">
        <w:rPr>
          <w:i/>
          <w:iCs/>
          <w:sz w:val="18"/>
          <w:szCs w:val="18"/>
        </w:rPr>
        <w:t>:</w:t>
      </w:r>
      <w:r w:rsidR="001A1BFC" w:rsidRPr="00DC36C3">
        <w:t xml:space="preserve"> </w:t>
      </w:r>
      <w:r w:rsidR="001A1BFC" w:rsidRPr="00DC36C3">
        <w:rPr>
          <w:sz w:val="18"/>
          <w:szCs w:val="18"/>
        </w:rPr>
        <w:t>86% of the population of Malaysia uses a motorcycle</w:t>
      </w:r>
      <w:r w:rsidR="0086764F" w:rsidRPr="00DC36C3">
        <w:rPr>
          <w:sz w:val="18"/>
          <w:szCs w:val="18"/>
        </w:rPr>
        <w:t xml:space="preserve">. </w:t>
      </w:r>
      <w:r w:rsidR="001A1BFC" w:rsidRPr="00DC36C3">
        <w:rPr>
          <w:sz w:val="18"/>
          <w:szCs w:val="18"/>
        </w:rPr>
        <w:t xml:space="preserve">However, the usage of motorcycles is unsustainable due to economic and environmental </w:t>
      </w:r>
      <w:r w:rsidR="0086764F" w:rsidRPr="00DC36C3">
        <w:rPr>
          <w:sz w:val="18"/>
          <w:szCs w:val="18"/>
        </w:rPr>
        <w:t>reasons</w:t>
      </w:r>
      <w:r w:rsidR="001A1BFC" w:rsidRPr="00DC36C3">
        <w:rPr>
          <w:sz w:val="18"/>
          <w:szCs w:val="18"/>
        </w:rPr>
        <w:t xml:space="preserve">. While there are several approaches to cut down the distance people drive through providing manual navigation service, it is sometimes inaccurate and does not recommend two or more different locations at the same time. This study evaluated three score function algorithms that can solve the problems while recommending the optimal POIs. The methods include score functions using the mid-points, finding each of the </w:t>
      </w:r>
      <w:proofErr w:type="gramStart"/>
      <w:r w:rsidR="001A1BFC" w:rsidRPr="00DC36C3">
        <w:rPr>
          <w:sz w:val="18"/>
          <w:szCs w:val="18"/>
        </w:rPr>
        <w:t>top-1</w:t>
      </w:r>
      <w:proofErr w:type="gramEnd"/>
      <w:r w:rsidR="001A1BFC" w:rsidRPr="00DC36C3">
        <w:rPr>
          <w:sz w:val="18"/>
          <w:szCs w:val="18"/>
        </w:rPr>
        <w:t xml:space="preserve"> places, and calculating the area by Heron's formula. The study indicated the most sustainable method, Heron's formula. In addition, this potentially proposes algorithm approaches in a sustainable way and suggests using the skyline method and variously distributed data are applicable.</w:t>
      </w:r>
    </w:p>
    <w:p w14:paraId="0E0588DA" w14:textId="4AD9AB07" w:rsidR="003D597A" w:rsidRDefault="00846FA9" w:rsidP="003D597A">
      <w:pPr>
        <w:pStyle w:val="Heading1"/>
        <w:spacing w:before="120" w:after="120"/>
        <w:rPr>
          <w:rFonts w:eastAsia="Yu Mincho"/>
          <w:sz w:val="20"/>
          <w:szCs w:val="20"/>
          <w:lang w:eastAsia="ja-JP"/>
        </w:rPr>
      </w:pPr>
      <w:r w:rsidRPr="00F61F98">
        <w:rPr>
          <w:sz w:val="20"/>
          <w:szCs w:val="20"/>
          <w:lang w:eastAsia="ja-JP"/>
        </w:rPr>
        <w:t>Introduction</w:t>
      </w:r>
    </w:p>
    <w:p w14:paraId="258F3A8C" w14:textId="77777777" w:rsidR="00516323" w:rsidRDefault="003D597A" w:rsidP="003D597A">
      <w:pPr>
        <w:spacing w:after="19"/>
        <w:ind w:firstLine="720"/>
        <w:jc w:val="both"/>
        <w:rPr>
          <w:rFonts w:ascii="Arial" w:eastAsia="Arial" w:hAnsi="Arial" w:cs="Arial"/>
          <w:noProof/>
          <w:color w:val="000000"/>
          <w:sz w:val="20"/>
          <w:szCs w:val="20"/>
        </w:rPr>
      </w:pPr>
      <w:r w:rsidRPr="003D597A">
        <w:rPr>
          <w:sz w:val="20"/>
          <w:szCs w:val="20"/>
        </w:rPr>
        <w:t>In 2022, 86% of Malaysians used motorcycles on a per capita basis</w:t>
      </w:r>
      <w:r w:rsidR="00271A9C">
        <w:rPr>
          <w:sz w:val="20"/>
          <w:szCs w:val="20"/>
        </w:rPr>
        <w:t xml:space="preserve"> </w:t>
      </w:r>
      <w:r w:rsidR="00FF668E">
        <w:rPr>
          <w:sz w:val="20"/>
          <w:szCs w:val="20"/>
        </w:rPr>
        <w:t>[1]</w:t>
      </w:r>
      <w:r w:rsidRPr="003D597A">
        <w:rPr>
          <w:sz w:val="20"/>
          <w:szCs w:val="20"/>
        </w:rPr>
        <w:t>. There is not a significant difference in the rate in any of the other Southeast Asian countries. The usage of motorcycles in Southeast Asian nations, such as Malaysia, is an anti-sustainability trend, not only for economic reasons, such as the rise in oil prices but also for grave environmental problems resulting from massive CO</w:t>
      </w:r>
      <w:r w:rsidRPr="003D597A">
        <w:rPr>
          <w:sz w:val="20"/>
          <w:szCs w:val="20"/>
          <w:vertAlign w:val="subscript"/>
        </w:rPr>
        <w:t>2</w:t>
      </w:r>
      <w:r w:rsidRPr="003D597A">
        <w:rPr>
          <w:sz w:val="20"/>
          <w:szCs w:val="20"/>
        </w:rPr>
        <w:t xml:space="preserve"> emissions</w:t>
      </w:r>
      <w:r w:rsidR="00271A9C">
        <w:rPr>
          <w:sz w:val="20"/>
          <w:szCs w:val="20"/>
        </w:rPr>
        <w:t xml:space="preserve"> </w:t>
      </w:r>
      <w:r w:rsidR="00FF668E">
        <w:rPr>
          <w:sz w:val="20"/>
          <w:szCs w:val="20"/>
        </w:rPr>
        <w:t>[2]</w:t>
      </w:r>
      <w:r w:rsidRPr="003D597A">
        <w:rPr>
          <w:sz w:val="20"/>
          <w:szCs w:val="20"/>
        </w:rPr>
        <w:t>.</w:t>
      </w:r>
      <w:r w:rsidR="00DD15EB">
        <w:rPr>
          <w:sz w:val="20"/>
          <w:szCs w:val="20"/>
        </w:rPr>
        <w:t xml:space="preserve"> </w:t>
      </w:r>
      <w:r w:rsidRPr="003D597A">
        <w:rPr>
          <w:sz w:val="20"/>
          <w:szCs w:val="20"/>
        </w:rPr>
        <w:t>As a result, researchers have come up with several methods for cutting down on the overall distance people drive. In this study, the limitations of the current navigation system's recommendations for multiple keyword queries will be highlighted, and a solution will be proposed.</w:t>
      </w:r>
      <w:r w:rsidRPr="003D597A">
        <w:rPr>
          <w:rFonts w:ascii="Arial" w:eastAsia="Arial" w:hAnsi="Arial" w:cs="Arial"/>
          <w:noProof/>
          <w:color w:val="000000"/>
          <w:sz w:val="20"/>
          <w:szCs w:val="20"/>
        </w:rPr>
        <w:t xml:space="preserve"> </w:t>
      </w:r>
    </w:p>
    <w:tbl>
      <w:tblPr>
        <w:tblStyle w:val="TableGrid"/>
        <w:tblW w:w="0" w:type="auto"/>
        <w:tblLook w:val="04A0" w:firstRow="1" w:lastRow="0" w:firstColumn="1" w:lastColumn="0" w:noHBand="0" w:noVBand="1"/>
      </w:tblPr>
      <w:tblGrid>
        <w:gridCol w:w="5118"/>
      </w:tblGrid>
      <w:tr w:rsidR="00516323" w14:paraId="4DA3371B" w14:textId="77777777" w:rsidTr="00516323">
        <w:tc>
          <w:tcPr>
            <w:tcW w:w="5118" w:type="dxa"/>
          </w:tcPr>
          <w:p w14:paraId="7864C9EB" w14:textId="4052E07B" w:rsidR="00516323" w:rsidRDefault="003C2265" w:rsidP="003C2265">
            <w:pPr>
              <w:spacing w:after="19"/>
              <w:jc w:val="center"/>
              <w:rPr>
                <w:rFonts w:ascii="Arial" w:eastAsia="Arial" w:hAnsi="Arial" w:cs="Arial"/>
                <w:noProof/>
                <w:color w:val="000000"/>
                <w:sz w:val="20"/>
                <w:szCs w:val="20"/>
              </w:rPr>
            </w:pPr>
            <w:r>
              <w:rPr>
                <w:rFonts w:ascii="Arial" w:eastAsia="Arial" w:hAnsi="Arial" w:cs="Arial"/>
                <w:noProof/>
                <w:color w:val="000000"/>
                <w:sz w:val="20"/>
                <w:szCs w:val="20"/>
              </w:rPr>
              <w:drawing>
                <wp:inline distT="0" distB="0" distL="0" distR="0" wp14:anchorId="0EA098DB" wp14:editId="5F6C0C43">
                  <wp:extent cx="2571750" cy="1587785"/>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972" cy="1607061"/>
                          </a:xfrm>
                          <a:prstGeom prst="rect">
                            <a:avLst/>
                          </a:prstGeom>
                        </pic:spPr>
                      </pic:pic>
                    </a:graphicData>
                  </a:graphic>
                </wp:inline>
              </w:drawing>
            </w:r>
          </w:p>
        </w:tc>
      </w:tr>
    </w:tbl>
    <w:p w14:paraId="33ED74E3" w14:textId="3DC2B85D" w:rsidR="003D597A" w:rsidRDefault="003D597A" w:rsidP="00516323">
      <w:pPr>
        <w:jc w:val="center"/>
        <w:rPr>
          <w:sz w:val="16"/>
          <w:szCs w:val="16"/>
        </w:rPr>
      </w:pPr>
      <w:r w:rsidRPr="008154C0">
        <w:rPr>
          <w:sz w:val="16"/>
          <w:szCs w:val="16"/>
        </w:rPr>
        <w:t>Figure 1: The examples of the location and queries.</w:t>
      </w:r>
    </w:p>
    <w:p w14:paraId="30DAFC4B" w14:textId="77777777" w:rsidR="008154C0" w:rsidRPr="008154C0" w:rsidRDefault="008154C0" w:rsidP="008154C0">
      <w:pPr>
        <w:jc w:val="center"/>
        <w:rPr>
          <w:sz w:val="16"/>
          <w:szCs w:val="16"/>
        </w:rPr>
      </w:pPr>
    </w:p>
    <w:p w14:paraId="31308279" w14:textId="77777777" w:rsidR="005F4C11" w:rsidRDefault="003D597A" w:rsidP="005F4C11">
      <w:pPr>
        <w:pBdr>
          <w:top w:val="nil"/>
          <w:left w:val="nil"/>
          <w:bottom w:val="nil"/>
          <w:right w:val="nil"/>
          <w:between w:val="nil"/>
        </w:pBdr>
        <w:spacing w:after="19" w:line="228" w:lineRule="auto"/>
        <w:ind w:firstLine="720"/>
        <w:jc w:val="both"/>
        <w:rPr>
          <w:rFonts w:eastAsiaTheme="minorEastAsia"/>
          <w:color w:val="000000"/>
          <w:sz w:val="20"/>
          <w:szCs w:val="20"/>
        </w:rPr>
      </w:pPr>
      <w:r w:rsidRPr="003D597A">
        <w:rPr>
          <w:sz w:val="20"/>
          <w:szCs w:val="20"/>
        </w:rPr>
        <w:t xml:space="preserve">There have been several techniques through GPS systems that present the recommended place closest to the user's location. It suggests a place that is closest to the user's current location, such as a café or restaurant but does not recommend many places at once. Suppose a user desires to visit a restaurant and café with the shortest total distance. The user initiates a search for the nearest restaurant (or café), which the guidance system provides. The problem then comes when the user searches for the nearest café (or restaurant) based on the prior location. Is the returned list of POIs truly the optimum? It is uncertain whether the user will always receive the best and most cost-effective route from the services, given that the user's goal is to minimize the total distance </w:t>
      </w:r>
      <w:r w:rsidRPr="003D597A">
        <w:rPr>
          <w:rFonts w:hint="eastAsia"/>
          <w:sz w:val="20"/>
          <w:szCs w:val="20"/>
        </w:rPr>
        <w:t>of</w:t>
      </w:r>
      <w:r w:rsidRPr="003D597A">
        <w:rPr>
          <w:sz w:val="20"/>
          <w:szCs w:val="20"/>
        </w:rPr>
        <w:t xml:space="preserve"> traveling the given number of POIs.</w:t>
      </w:r>
      <w:r w:rsidR="005F4C11">
        <w:rPr>
          <w:rFonts w:eastAsiaTheme="minorEastAsia"/>
          <w:color w:val="000000"/>
          <w:sz w:val="20"/>
          <w:szCs w:val="20"/>
        </w:rPr>
        <w:t xml:space="preserve"> </w:t>
      </w:r>
    </w:p>
    <w:p w14:paraId="6646778E" w14:textId="3CE72885" w:rsidR="003D597A" w:rsidRDefault="003D597A" w:rsidP="005F4C11">
      <w:pPr>
        <w:pBdr>
          <w:top w:val="nil"/>
          <w:left w:val="nil"/>
          <w:bottom w:val="nil"/>
          <w:right w:val="nil"/>
          <w:between w:val="nil"/>
        </w:pBdr>
        <w:spacing w:after="19" w:line="228" w:lineRule="auto"/>
        <w:ind w:firstLine="720"/>
        <w:jc w:val="both"/>
        <w:rPr>
          <w:sz w:val="20"/>
          <w:szCs w:val="20"/>
        </w:rPr>
      </w:pPr>
      <w:r w:rsidRPr="003D597A">
        <w:rPr>
          <w:sz w:val="20"/>
          <w:szCs w:val="20"/>
        </w:rPr>
        <w:t>In Fig</w:t>
      </w:r>
      <w:r w:rsidR="00DD15EB">
        <w:rPr>
          <w:sz w:val="20"/>
          <w:szCs w:val="20"/>
        </w:rPr>
        <w:t xml:space="preserve"> </w:t>
      </w:r>
      <w:r w:rsidRPr="003D597A">
        <w:rPr>
          <w:sz w:val="20"/>
          <w:szCs w:val="20"/>
        </w:rPr>
        <w:t>1, the red dot indicates the user's starting location, the yellow dots show cafes, and the blue dots represent restaurants. The current GPS system yields café 4, res 8. Consider the following score function:</w:t>
      </w:r>
    </w:p>
    <w:p w14:paraId="0B0A4AC4" w14:textId="77777777" w:rsidR="00972488" w:rsidRPr="005F4C11" w:rsidRDefault="00972488" w:rsidP="005F4C11">
      <w:pPr>
        <w:pBdr>
          <w:top w:val="nil"/>
          <w:left w:val="nil"/>
          <w:bottom w:val="nil"/>
          <w:right w:val="nil"/>
          <w:between w:val="nil"/>
        </w:pBdr>
        <w:spacing w:after="19" w:line="228" w:lineRule="auto"/>
        <w:ind w:firstLine="720"/>
        <w:jc w:val="both"/>
        <w:rPr>
          <w:rFonts w:eastAsiaTheme="minorEastAsia"/>
          <w:color w:val="000000"/>
          <w:sz w:val="20"/>
          <w:szCs w:val="20"/>
        </w:rPr>
      </w:pPr>
    </w:p>
    <w:p w14:paraId="38655E99" w14:textId="2B2389E0" w:rsidR="003D597A" w:rsidRPr="003D597A" w:rsidRDefault="003D597A" w:rsidP="003D597A">
      <w:pPr>
        <w:jc w:val="center"/>
        <w:rPr>
          <w:sz w:val="16"/>
          <w:szCs w:val="16"/>
        </w:rPr>
      </w:pPr>
      <m:oMath>
        <m:r>
          <w:rPr>
            <w:rFonts w:ascii="Cambria Math" w:eastAsia="Cambria Math" w:hAnsi="Cambria Math" w:cs="Cambria Math"/>
            <w:sz w:val="16"/>
            <w:szCs w:val="16"/>
          </w:rPr>
          <m:t>f</m:t>
        </m:r>
        <m:d>
          <m:dPr>
            <m:ctrlPr>
              <w:rPr>
                <w:rFonts w:ascii="Cambria Math" w:eastAsia="Cambria Math" w:hAnsi="Cambria Math" w:cs="Cambria Math"/>
                <w:sz w:val="16"/>
                <w:szCs w:val="16"/>
              </w:rPr>
            </m:ctrlPr>
          </m:dPr>
          <m:e>
            <m:r>
              <w:rPr>
                <w:rFonts w:ascii="Cambria Math" w:eastAsia="Cambria Math" w:hAnsi="Cambria Math" w:cs="Cambria Math"/>
                <w:sz w:val="16"/>
                <w:szCs w:val="16"/>
              </w:rPr>
              <m:t>x</m:t>
            </m:r>
          </m:e>
        </m:d>
        <m:r>
          <w:rPr>
            <w:rFonts w:ascii="Cambria Math" w:eastAsia="Cambria Math" w:hAnsi="Cambria Math" w:cs="Cambria Math"/>
            <w:sz w:val="16"/>
            <w:szCs w:val="16"/>
          </w:rPr>
          <m:t>=Dist(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loc</m:t>
            </m:r>
          </m:e>
          <m:sub>
            <m:r>
              <w:rPr>
                <w:rFonts w:ascii="Cambria Math" w:eastAsia="Cambria Math" w:hAnsi="Cambria Math" w:cs="Cambria Math"/>
                <w:sz w:val="16"/>
                <w:szCs w:val="16"/>
              </w:rPr>
              <m:t>current</m:t>
            </m:r>
          </m:sub>
        </m:sSub>
        <m:r>
          <w:rPr>
            <w:rFonts w:ascii="Cambria Math" w:eastAsia="Cambria Math" w:hAnsi="Cambria Math" w:cs="Cambria Math"/>
            <w:sz w:val="16"/>
            <w:szCs w:val="16"/>
          </w:rPr>
          <m:t>, Midpoint</m:t>
        </m:r>
        <m:d>
          <m:dPr>
            <m:ctrlPr>
              <w:rPr>
                <w:rFonts w:ascii="Cambria Math" w:eastAsia="Cambria Math" w:hAnsi="Cambria Math" w:cs="Cambria Math"/>
                <w:sz w:val="16"/>
                <w:szCs w:val="16"/>
              </w:rPr>
            </m:ctrlPr>
          </m:dPr>
          <m:e>
            <m:r>
              <w:rPr>
                <w:rFonts w:ascii="Cambria Math" w:eastAsia="Cambria Math" w:hAnsi="Cambria Math" w:cs="Cambria Math"/>
                <w:sz w:val="16"/>
                <w:szCs w:val="16"/>
              </w:rPr>
              <m:t>Cafe,Restaurant</m:t>
            </m:r>
          </m:e>
        </m:d>
        <m:r>
          <w:rPr>
            <w:rFonts w:ascii="Cambria Math" w:eastAsia="Cambria Math" w:hAnsi="Cambria Math" w:cs="Cambria Math"/>
            <w:sz w:val="16"/>
            <w:szCs w:val="16"/>
          </w:rPr>
          <m:t>)</m:t>
        </m:r>
      </m:oMath>
      <w:r w:rsidRPr="003D597A">
        <w:rPr>
          <w:sz w:val="16"/>
          <w:szCs w:val="16"/>
        </w:rPr>
        <w:t xml:space="preserve"> … </w:t>
      </w:r>
      <w:r w:rsidR="0090336C">
        <w:rPr>
          <w:sz w:val="16"/>
          <w:szCs w:val="16"/>
        </w:rPr>
        <w:t>(</w:t>
      </w:r>
      <w:r w:rsidRPr="003D597A">
        <w:rPr>
          <w:sz w:val="16"/>
          <w:szCs w:val="16"/>
        </w:rPr>
        <w:t>1</w:t>
      </w:r>
      <w:r w:rsidR="0090336C">
        <w:rPr>
          <w:sz w:val="16"/>
          <w:szCs w:val="16"/>
        </w:rPr>
        <w:t>)</w:t>
      </w:r>
    </w:p>
    <w:p w14:paraId="25328F30" w14:textId="77777777" w:rsidR="005F4C11" w:rsidRDefault="005F4C11" w:rsidP="00DD15EB">
      <w:pPr>
        <w:pBdr>
          <w:top w:val="nil"/>
          <w:left w:val="nil"/>
          <w:bottom w:val="nil"/>
          <w:right w:val="nil"/>
          <w:between w:val="nil"/>
        </w:pBdr>
        <w:spacing w:after="19" w:line="228" w:lineRule="auto"/>
        <w:jc w:val="both"/>
        <w:rPr>
          <w:color w:val="000000"/>
          <w:sz w:val="20"/>
          <w:szCs w:val="20"/>
        </w:rPr>
      </w:pPr>
    </w:p>
    <w:p w14:paraId="16D9733B" w14:textId="60EF8938" w:rsidR="00A8460A" w:rsidRDefault="003D597A" w:rsidP="0017362C">
      <w:pPr>
        <w:pBdr>
          <w:top w:val="nil"/>
          <w:left w:val="nil"/>
          <w:bottom w:val="nil"/>
          <w:right w:val="nil"/>
          <w:between w:val="nil"/>
        </w:pBdr>
        <w:spacing w:after="19" w:line="228" w:lineRule="auto"/>
        <w:ind w:firstLine="720"/>
        <w:jc w:val="both"/>
        <w:rPr>
          <w:color w:val="000000"/>
          <w:sz w:val="20"/>
          <w:szCs w:val="20"/>
        </w:rPr>
      </w:pPr>
      <w:r w:rsidRPr="003D597A">
        <w:rPr>
          <w:color w:val="000000"/>
          <w:sz w:val="20"/>
          <w:szCs w:val="20"/>
        </w:rPr>
        <w:t>Based on the</w:t>
      </w:r>
      <w:r w:rsidR="0090336C">
        <w:rPr>
          <w:color w:val="000000"/>
          <w:sz w:val="20"/>
          <w:szCs w:val="20"/>
        </w:rPr>
        <w:t xml:space="preserve"> (1)</w:t>
      </w:r>
      <w:r w:rsidRPr="003D597A">
        <w:rPr>
          <w:color w:val="000000"/>
          <w:sz w:val="20"/>
          <w:szCs w:val="20"/>
        </w:rPr>
        <w:t xml:space="preserve">, café 2 and res 2 becomes </w:t>
      </w:r>
      <w:r w:rsidRPr="003D597A">
        <w:rPr>
          <w:sz w:val="20"/>
          <w:szCs w:val="20"/>
        </w:rPr>
        <w:t xml:space="preserve">the </w:t>
      </w:r>
      <w:r w:rsidRPr="003D597A">
        <w:rPr>
          <w:color w:val="000000"/>
          <w:sz w:val="20"/>
          <w:szCs w:val="20"/>
        </w:rPr>
        <w:t xml:space="preserve">outcome. </w:t>
      </w:r>
      <w:r w:rsidRPr="003D597A">
        <w:rPr>
          <w:sz w:val="20"/>
          <w:szCs w:val="20"/>
        </w:rPr>
        <w:t>As demonstrated in Example 1</w:t>
      </w:r>
      <w:r>
        <w:rPr>
          <w:sz w:val="20"/>
          <w:szCs w:val="20"/>
        </w:rPr>
        <w:t xml:space="preserve"> below</w:t>
      </w:r>
      <w:r w:rsidRPr="003D597A">
        <w:rPr>
          <w:sz w:val="20"/>
          <w:szCs w:val="20"/>
        </w:rPr>
        <w:t>, a given score function can affect the optimal set of POIs. The purpose of this study is to offer an efficient score function with a high degree of correctness among those that are possible and reasonable, to minimize CO</w:t>
      </w:r>
      <w:r w:rsidRPr="003D597A">
        <w:rPr>
          <w:sz w:val="20"/>
          <w:szCs w:val="20"/>
          <w:vertAlign w:val="subscript"/>
        </w:rPr>
        <w:t>2</w:t>
      </w:r>
      <w:r w:rsidRPr="003D597A">
        <w:rPr>
          <w:sz w:val="20"/>
          <w:szCs w:val="20"/>
        </w:rPr>
        <w:t xml:space="preserve"> emissions and computing resources. Adopting the </w:t>
      </w:r>
      <w:r w:rsidRPr="003D597A">
        <w:rPr>
          <w:i/>
          <w:sz w:val="20"/>
          <w:szCs w:val="20"/>
        </w:rPr>
        <w:t>Top-k query</w:t>
      </w:r>
      <w:r w:rsidRPr="003D597A">
        <w:rPr>
          <w:sz w:val="20"/>
          <w:szCs w:val="20"/>
        </w:rPr>
        <w:t xml:space="preserve"> method, which returns the k number of the highest-scoring elements depending on the given score function, is another contribution. As a result, the shortest k path will be offered for more flexible and satisfactory decision-making.</w:t>
      </w:r>
    </w:p>
    <w:p w14:paraId="6070152A" w14:textId="3D3F958F" w:rsidR="0088649F" w:rsidRPr="0088649F" w:rsidRDefault="0088649F" w:rsidP="0088649F">
      <w:pPr>
        <w:pBdr>
          <w:top w:val="nil"/>
          <w:left w:val="nil"/>
          <w:bottom w:val="nil"/>
          <w:right w:val="nil"/>
          <w:between w:val="nil"/>
        </w:pBdr>
        <w:spacing w:after="19" w:line="228" w:lineRule="auto"/>
        <w:jc w:val="both"/>
        <w:rPr>
          <w:color w:val="000000"/>
          <w:sz w:val="20"/>
          <w:szCs w:val="20"/>
        </w:rPr>
      </w:pPr>
    </w:p>
    <w:p w14:paraId="49D9479C" w14:textId="77777777" w:rsidR="003D597A" w:rsidRPr="003D597A" w:rsidRDefault="003D597A" w:rsidP="00A8460A">
      <w:pPr>
        <w:pBdr>
          <w:top w:val="nil"/>
          <w:left w:val="nil"/>
          <w:bottom w:val="nil"/>
          <w:right w:val="nil"/>
          <w:between w:val="nil"/>
        </w:pBdr>
        <w:spacing w:after="19" w:line="228" w:lineRule="auto"/>
        <w:jc w:val="center"/>
        <w:rPr>
          <w:color w:val="000000"/>
          <w:sz w:val="20"/>
          <w:szCs w:val="20"/>
        </w:rPr>
      </w:pPr>
      <w:r w:rsidRPr="003D597A">
        <w:rPr>
          <w:color w:val="000000"/>
          <w:sz w:val="20"/>
          <w:szCs w:val="20"/>
        </w:rPr>
        <w:t>Example 1. Limitation of the previous approach.</w:t>
      </w:r>
    </w:p>
    <w:tbl>
      <w:tblPr>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843"/>
        <w:gridCol w:w="709"/>
        <w:gridCol w:w="612"/>
      </w:tblGrid>
      <w:tr w:rsidR="003D597A" w:rsidRPr="003D597A" w14:paraId="5ACC635E" w14:textId="77777777" w:rsidTr="003D597A">
        <w:trPr>
          <w:cantSplit/>
          <w:trHeight w:val="240"/>
          <w:tblHeader/>
          <w:jc w:val="center"/>
        </w:trPr>
        <w:tc>
          <w:tcPr>
            <w:tcW w:w="1696" w:type="dxa"/>
            <w:vMerge w:val="restart"/>
            <w:vAlign w:val="center"/>
          </w:tcPr>
          <w:p w14:paraId="2F9D0463" w14:textId="77777777" w:rsidR="003D597A" w:rsidRPr="003D597A" w:rsidRDefault="003D597A" w:rsidP="00017759">
            <w:pPr>
              <w:pBdr>
                <w:top w:val="nil"/>
                <w:left w:val="nil"/>
                <w:bottom w:val="nil"/>
                <w:right w:val="nil"/>
                <w:between w:val="nil"/>
              </w:pBdr>
              <w:jc w:val="center"/>
              <w:rPr>
                <w:b/>
                <w:color w:val="000000"/>
                <w:sz w:val="20"/>
                <w:szCs w:val="20"/>
              </w:rPr>
            </w:pPr>
            <w:r w:rsidRPr="003D597A">
              <w:rPr>
                <w:b/>
                <w:color w:val="000000"/>
                <w:sz w:val="20"/>
                <w:szCs w:val="20"/>
              </w:rPr>
              <w:t>Set</w:t>
            </w:r>
          </w:p>
        </w:tc>
        <w:tc>
          <w:tcPr>
            <w:tcW w:w="3164" w:type="dxa"/>
            <w:gridSpan w:val="3"/>
            <w:vAlign w:val="center"/>
          </w:tcPr>
          <w:p w14:paraId="35BE2634" w14:textId="77777777" w:rsidR="003D597A" w:rsidRPr="003D597A" w:rsidRDefault="003D597A" w:rsidP="00017759">
            <w:pPr>
              <w:pBdr>
                <w:top w:val="nil"/>
                <w:left w:val="nil"/>
                <w:bottom w:val="nil"/>
                <w:right w:val="nil"/>
                <w:between w:val="nil"/>
              </w:pBdr>
              <w:jc w:val="center"/>
              <w:rPr>
                <w:b/>
                <w:color w:val="000000"/>
                <w:sz w:val="20"/>
                <w:szCs w:val="20"/>
              </w:rPr>
            </w:pPr>
            <w:r w:rsidRPr="003D597A">
              <w:rPr>
                <w:b/>
                <w:color w:val="000000"/>
                <w:sz w:val="20"/>
                <w:szCs w:val="20"/>
              </w:rPr>
              <w:t>Previous Approach vs Novel approach using score function</w:t>
            </w:r>
          </w:p>
        </w:tc>
      </w:tr>
      <w:tr w:rsidR="003D597A" w:rsidRPr="003D597A" w14:paraId="0D1A034D" w14:textId="77777777" w:rsidTr="003D597A">
        <w:trPr>
          <w:cantSplit/>
          <w:trHeight w:val="240"/>
          <w:tblHeader/>
          <w:jc w:val="center"/>
        </w:trPr>
        <w:tc>
          <w:tcPr>
            <w:tcW w:w="1696" w:type="dxa"/>
            <w:vMerge/>
            <w:vAlign w:val="center"/>
          </w:tcPr>
          <w:p w14:paraId="6E0CFC1D" w14:textId="77777777" w:rsidR="003D597A" w:rsidRPr="003D597A" w:rsidRDefault="003D597A" w:rsidP="00017759">
            <w:pPr>
              <w:widowControl w:val="0"/>
              <w:pBdr>
                <w:top w:val="nil"/>
                <w:left w:val="nil"/>
                <w:bottom w:val="nil"/>
                <w:right w:val="nil"/>
                <w:between w:val="nil"/>
              </w:pBdr>
              <w:spacing w:line="276" w:lineRule="auto"/>
              <w:rPr>
                <w:b/>
                <w:color w:val="000000"/>
                <w:sz w:val="20"/>
                <w:szCs w:val="20"/>
              </w:rPr>
            </w:pPr>
          </w:p>
        </w:tc>
        <w:tc>
          <w:tcPr>
            <w:tcW w:w="1843" w:type="dxa"/>
            <w:vAlign w:val="center"/>
          </w:tcPr>
          <w:p w14:paraId="0330E51E" w14:textId="77777777" w:rsidR="003D597A" w:rsidRPr="003D597A" w:rsidRDefault="003D597A" w:rsidP="00017759">
            <w:pPr>
              <w:pBdr>
                <w:top w:val="nil"/>
                <w:left w:val="nil"/>
                <w:bottom w:val="nil"/>
                <w:right w:val="nil"/>
                <w:between w:val="nil"/>
              </w:pBdr>
              <w:jc w:val="center"/>
              <w:rPr>
                <w:b/>
                <w:i/>
                <w:color w:val="000000"/>
                <w:sz w:val="20"/>
                <w:szCs w:val="20"/>
              </w:rPr>
            </w:pPr>
            <w:r w:rsidRPr="003D597A">
              <w:rPr>
                <w:b/>
                <w:i/>
                <w:color w:val="000000"/>
                <w:sz w:val="20"/>
                <w:szCs w:val="20"/>
              </w:rPr>
              <w:t>Previous Approach</w:t>
            </w:r>
          </w:p>
        </w:tc>
        <w:tc>
          <w:tcPr>
            <w:tcW w:w="709" w:type="dxa"/>
            <w:vAlign w:val="center"/>
          </w:tcPr>
          <w:p w14:paraId="05D257B0" w14:textId="77777777" w:rsidR="003D597A" w:rsidRPr="003D597A" w:rsidRDefault="003D597A" w:rsidP="00017759">
            <w:pPr>
              <w:pBdr>
                <w:top w:val="nil"/>
                <w:left w:val="nil"/>
                <w:bottom w:val="nil"/>
                <w:right w:val="nil"/>
                <w:between w:val="nil"/>
              </w:pBdr>
              <w:jc w:val="center"/>
              <w:rPr>
                <w:b/>
                <w:i/>
                <w:color w:val="000000"/>
                <w:sz w:val="20"/>
                <w:szCs w:val="20"/>
              </w:rPr>
            </w:pPr>
            <w:r w:rsidRPr="003D597A">
              <w:rPr>
                <w:b/>
                <w:i/>
                <w:color w:val="000000"/>
                <w:sz w:val="20"/>
                <w:szCs w:val="20"/>
              </w:rPr>
              <w:t>f(x)</w:t>
            </w:r>
          </w:p>
        </w:tc>
        <w:tc>
          <w:tcPr>
            <w:tcW w:w="612" w:type="dxa"/>
            <w:vAlign w:val="center"/>
          </w:tcPr>
          <w:p w14:paraId="717ABFB9" w14:textId="681095CC" w:rsidR="003D597A" w:rsidRPr="003D597A" w:rsidRDefault="003D597A" w:rsidP="00017759">
            <w:pPr>
              <w:pBdr>
                <w:top w:val="nil"/>
                <w:left w:val="nil"/>
                <w:bottom w:val="nil"/>
                <w:right w:val="nil"/>
                <w:between w:val="nil"/>
              </w:pBdr>
              <w:jc w:val="center"/>
              <w:rPr>
                <w:b/>
                <w:i/>
                <w:color w:val="000000"/>
                <w:sz w:val="20"/>
                <w:szCs w:val="20"/>
              </w:rPr>
            </w:pPr>
            <w:r w:rsidRPr="003D597A">
              <w:rPr>
                <w:b/>
                <w:i/>
                <w:color w:val="000000"/>
                <w:sz w:val="20"/>
                <w:szCs w:val="20"/>
              </w:rPr>
              <w:t>T</w:t>
            </w:r>
            <w:r>
              <w:rPr>
                <w:b/>
                <w:i/>
                <w:color w:val="000000"/>
                <w:sz w:val="20"/>
                <w:szCs w:val="20"/>
              </w:rPr>
              <w:t>D</w:t>
            </w:r>
          </w:p>
        </w:tc>
      </w:tr>
      <w:tr w:rsidR="003D597A" w:rsidRPr="003D597A" w14:paraId="27AA662B" w14:textId="77777777" w:rsidTr="003D597A">
        <w:trPr>
          <w:trHeight w:val="320"/>
          <w:jc w:val="center"/>
        </w:trPr>
        <w:tc>
          <w:tcPr>
            <w:tcW w:w="1696" w:type="dxa"/>
            <w:vAlign w:val="center"/>
          </w:tcPr>
          <w:p w14:paraId="39FD6947" w14:textId="77777777" w:rsidR="003D597A" w:rsidRPr="003D597A" w:rsidRDefault="003D597A" w:rsidP="00017759">
            <w:pPr>
              <w:pBdr>
                <w:top w:val="nil"/>
                <w:left w:val="nil"/>
                <w:bottom w:val="nil"/>
                <w:right w:val="nil"/>
                <w:between w:val="nil"/>
              </w:pBdr>
              <w:jc w:val="both"/>
              <w:rPr>
                <w:color w:val="000000"/>
                <w:sz w:val="20"/>
                <w:szCs w:val="20"/>
              </w:rPr>
            </w:pPr>
            <w:r w:rsidRPr="003D597A">
              <w:rPr>
                <w:color w:val="000000"/>
                <w:sz w:val="20"/>
                <w:szCs w:val="20"/>
              </w:rPr>
              <w:t xml:space="preserve">A (café 4, res 8) </w:t>
            </w:r>
          </w:p>
        </w:tc>
        <w:tc>
          <w:tcPr>
            <w:tcW w:w="1843" w:type="dxa"/>
            <w:vAlign w:val="center"/>
          </w:tcPr>
          <w:p w14:paraId="49BCAD7F" w14:textId="77777777" w:rsidR="003D597A" w:rsidRPr="003D597A" w:rsidRDefault="003D597A" w:rsidP="00017759">
            <w:pPr>
              <w:pBdr>
                <w:top w:val="nil"/>
                <w:left w:val="nil"/>
                <w:bottom w:val="nil"/>
                <w:right w:val="nil"/>
                <w:between w:val="nil"/>
              </w:pBdr>
              <w:jc w:val="both"/>
              <w:rPr>
                <w:color w:val="000000"/>
                <w:sz w:val="20"/>
                <w:szCs w:val="20"/>
              </w:rPr>
            </w:pPr>
            <w:r w:rsidRPr="003D597A">
              <w:rPr>
                <w:color w:val="000000"/>
                <w:sz w:val="20"/>
                <w:szCs w:val="20"/>
              </w:rPr>
              <w:t xml:space="preserve">O (this is returned if the previous </w:t>
            </w:r>
            <w:r w:rsidRPr="003D597A">
              <w:rPr>
                <w:sz w:val="20"/>
                <w:szCs w:val="20"/>
              </w:rPr>
              <w:t>approach</w:t>
            </w:r>
            <w:r w:rsidRPr="003D597A">
              <w:rPr>
                <w:color w:val="000000"/>
                <w:sz w:val="20"/>
                <w:szCs w:val="20"/>
              </w:rPr>
              <w:t xml:space="preserve"> is used)</w:t>
            </w:r>
          </w:p>
        </w:tc>
        <w:tc>
          <w:tcPr>
            <w:tcW w:w="709" w:type="dxa"/>
          </w:tcPr>
          <w:p w14:paraId="6658BFC5" w14:textId="77777777" w:rsidR="003D597A" w:rsidRPr="003D597A" w:rsidRDefault="003D597A" w:rsidP="00017759">
            <w:pPr>
              <w:rPr>
                <w:sz w:val="20"/>
                <w:szCs w:val="20"/>
              </w:rPr>
            </w:pPr>
            <w:r w:rsidRPr="003D597A">
              <w:rPr>
                <w:color w:val="000000"/>
                <w:sz w:val="20"/>
                <w:szCs w:val="20"/>
              </w:rPr>
              <w:t>4.72</w:t>
            </w:r>
          </w:p>
        </w:tc>
        <w:tc>
          <w:tcPr>
            <w:tcW w:w="612" w:type="dxa"/>
          </w:tcPr>
          <w:p w14:paraId="75C1D236" w14:textId="77777777" w:rsidR="003D597A" w:rsidRPr="003D597A" w:rsidRDefault="003D597A" w:rsidP="00017759">
            <w:pPr>
              <w:rPr>
                <w:sz w:val="20"/>
                <w:szCs w:val="20"/>
              </w:rPr>
            </w:pPr>
            <w:r w:rsidRPr="003D597A">
              <w:rPr>
                <w:color w:val="000000"/>
                <w:sz w:val="20"/>
                <w:szCs w:val="20"/>
              </w:rPr>
              <w:t>6.77</w:t>
            </w:r>
          </w:p>
        </w:tc>
      </w:tr>
      <w:tr w:rsidR="003D597A" w:rsidRPr="003D597A" w14:paraId="7276BC5C" w14:textId="77777777" w:rsidTr="003D597A">
        <w:trPr>
          <w:trHeight w:val="320"/>
          <w:jc w:val="center"/>
        </w:trPr>
        <w:tc>
          <w:tcPr>
            <w:tcW w:w="1696" w:type="dxa"/>
            <w:vAlign w:val="center"/>
          </w:tcPr>
          <w:p w14:paraId="4F1E3F89" w14:textId="77777777" w:rsidR="003D597A" w:rsidRPr="003D597A" w:rsidRDefault="003D597A" w:rsidP="00017759">
            <w:pPr>
              <w:pBdr>
                <w:top w:val="nil"/>
                <w:left w:val="nil"/>
                <w:bottom w:val="nil"/>
                <w:right w:val="nil"/>
                <w:between w:val="nil"/>
              </w:pBdr>
              <w:jc w:val="both"/>
              <w:rPr>
                <w:color w:val="000000"/>
                <w:sz w:val="20"/>
                <w:szCs w:val="20"/>
              </w:rPr>
            </w:pPr>
            <w:r w:rsidRPr="003D597A">
              <w:rPr>
                <w:color w:val="000000"/>
                <w:sz w:val="20"/>
                <w:szCs w:val="20"/>
              </w:rPr>
              <w:t>B (café 2, res 2)</w:t>
            </w:r>
          </w:p>
        </w:tc>
        <w:tc>
          <w:tcPr>
            <w:tcW w:w="1843" w:type="dxa"/>
            <w:vAlign w:val="center"/>
          </w:tcPr>
          <w:p w14:paraId="56784249" w14:textId="77777777" w:rsidR="003D597A" w:rsidRPr="003D597A" w:rsidRDefault="003D597A" w:rsidP="00017759">
            <w:pPr>
              <w:pBdr>
                <w:top w:val="nil"/>
                <w:left w:val="nil"/>
                <w:bottom w:val="nil"/>
                <w:right w:val="nil"/>
                <w:between w:val="nil"/>
              </w:pBdr>
              <w:jc w:val="both"/>
              <w:rPr>
                <w:color w:val="000000"/>
                <w:sz w:val="20"/>
                <w:szCs w:val="20"/>
              </w:rPr>
            </w:pPr>
            <w:r w:rsidRPr="003D597A">
              <w:rPr>
                <w:color w:val="000000"/>
                <w:sz w:val="20"/>
                <w:szCs w:val="20"/>
              </w:rPr>
              <w:t>X</w:t>
            </w:r>
          </w:p>
        </w:tc>
        <w:tc>
          <w:tcPr>
            <w:tcW w:w="709" w:type="dxa"/>
          </w:tcPr>
          <w:p w14:paraId="5E93CA5A" w14:textId="77777777" w:rsidR="003D597A" w:rsidRPr="003D597A" w:rsidRDefault="003D597A" w:rsidP="00017759">
            <w:pPr>
              <w:rPr>
                <w:sz w:val="20"/>
                <w:szCs w:val="20"/>
              </w:rPr>
            </w:pPr>
            <w:r w:rsidRPr="003D597A">
              <w:rPr>
                <w:color w:val="000000"/>
                <w:sz w:val="20"/>
                <w:szCs w:val="20"/>
              </w:rPr>
              <w:t>4.27</w:t>
            </w:r>
          </w:p>
        </w:tc>
        <w:tc>
          <w:tcPr>
            <w:tcW w:w="612" w:type="dxa"/>
          </w:tcPr>
          <w:p w14:paraId="66C6C4BF" w14:textId="77777777" w:rsidR="003D597A" w:rsidRPr="003D597A" w:rsidRDefault="003D597A" w:rsidP="00017759">
            <w:pPr>
              <w:rPr>
                <w:sz w:val="20"/>
                <w:szCs w:val="20"/>
              </w:rPr>
            </w:pPr>
            <w:r w:rsidRPr="003D597A">
              <w:rPr>
                <w:color w:val="000000"/>
                <w:sz w:val="20"/>
                <w:szCs w:val="20"/>
              </w:rPr>
              <w:t>5.12</w:t>
            </w:r>
          </w:p>
        </w:tc>
      </w:tr>
    </w:tbl>
    <w:p w14:paraId="1B82FD84" w14:textId="2622342F" w:rsidR="003D597A" w:rsidRPr="00D61B32" w:rsidRDefault="003D597A" w:rsidP="00F30A78">
      <w:pPr>
        <w:ind w:firstLine="720"/>
        <w:jc w:val="both"/>
        <w:rPr>
          <w:color w:val="000000"/>
          <w:sz w:val="20"/>
          <w:szCs w:val="20"/>
        </w:rPr>
      </w:pPr>
      <w:r w:rsidRPr="003D597A">
        <w:rPr>
          <w:sz w:val="20"/>
          <w:szCs w:val="20"/>
        </w:rPr>
        <w:t>The preceding approach will locate the closest café, which is café 4 in Fig 1. It prompts the user to manually find the nearest restaurant from the café, restaurant 8. The fact that the total distance of combination A (café 4 and restaurant 8) is 6.77 demonstrates that the previous approach occasionally yields an error.</w:t>
      </w:r>
      <w:r>
        <w:rPr>
          <w:sz w:val="20"/>
          <w:szCs w:val="20"/>
        </w:rPr>
        <w:t xml:space="preserve"> </w:t>
      </w:r>
      <w:r w:rsidRPr="003D597A">
        <w:rPr>
          <w:color w:val="000000"/>
          <w:sz w:val="20"/>
          <w:szCs w:val="20"/>
        </w:rPr>
        <w:t>(</w:t>
      </w:r>
      <m:oMath>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(5-4)</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m:t>
            </m:r>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(15-12)</m:t>
                </m:r>
              </m:e>
              <m:sup>
                <m:r>
                  <w:rPr>
                    <w:rFonts w:ascii="Cambria Math" w:eastAsia="Cambria Math" w:hAnsi="Cambria Math" w:cs="Cambria Math"/>
                    <w:color w:val="000000"/>
                    <w:sz w:val="18"/>
                    <w:szCs w:val="18"/>
                  </w:rPr>
                  <m:t>2</m:t>
                </m:r>
              </m:sup>
            </m:sSup>
          </m:e>
        </m:rad>
        <m:r>
          <w:rPr>
            <w:rFonts w:ascii="Cambria Math" w:eastAsia="Cambria Math" w:hAnsi="Cambria Math" w:cs="Cambria Math"/>
            <w:color w:val="000000"/>
            <w:sz w:val="18"/>
            <w:szCs w:val="18"/>
          </w:rPr>
          <m:t>+</m:t>
        </m:r>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(4-1)</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m:t>
            </m:r>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(12-10)</m:t>
                </m:r>
              </m:e>
              <m:sup>
                <m:r>
                  <w:rPr>
                    <w:rFonts w:ascii="Cambria Math" w:eastAsia="Cambria Math" w:hAnsi="Cambria Math" w:cs="Cambria Math"/>
                    <w:color w:val="000000"/>
                    <w:sz w:val="18"/>
                    <w:szCs w:val="18"/>
                  </w:rPr>
                  <m:t>2</m:t>
                </m:r>
              </m:sup>
            </m:sSup>
          </m:e>
        </m:rad>
        <m:r>
          <w:rPr>
            <w:rFonts w:ascii="Cambria Math" w:eastAsia="Cambria Math" w:hAnsi="Cambria Math" w:cs="Cambria Math"/>
            <w:color w:val="000000"/>
            <w:sz w:val="18"/>
            <w:szCs w:val="18"/>
          </w:rPr>
          <m:t>=6.77)</m:t>
        </m:r>
      </m:oMath>
      <w:r w:rsidRPr="003D597A">
        <w:rPr>
          <w:color w:val="000000"/>
          <w:sz w:val="20"/>
          <w:szCs w:val="20"/>
        </w:rPr>
        <w:t xml:space="preserve"> However, </w:t>
      </w:r>
      <w:r w:rsidRPr="003D597A">
        <w:rPr>
          <w:sz w:val="20"/>
          <w:szCs w:val="20"/>
        </w:rPr>
        <w:t>the true shortest total distance from the current location to the café and restaurant is combination B (café 2 and restaurant 2)</w:t>
      </w:r>
      <w:r w:rsidRPr="003D597A">
        <w:rPr>
          <w:color w:val="000000"/>
          <w:sz w:val="20"/>
          <w:szCs w:val="20"/>
        </w:rPr>
        <w:t xml:space="preserve"> as the previous approach returns </w:t>
      </w:r>
      <m:oMath>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(6-5)</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m:t>
            </m:r>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(19-15)</m:t>
                </m:r>
              </m:e>
              <m:sup>
                <m:r>
                  <w:rPr>
                    <w:rFonts w:ascii="Cambria Math" w:eastAsia="Cambria Math" w:hAnsi="Cambria Math" w:cs="Cambria Math"/>
                    <w:color w:val="000000"/>
                    <w:sz w:val="18"/>
                    <w:szCs w:val="18"/>
                  </w:rPr>
                  <m:t>2</m:t>
                </m:r>
              </m:sup>
            </m:sSup>
          </m:e>
        </m:rad>
        <m:r>
          <w:rPr>
            <w:rFonts w:ascii="Cambria Math" w:eastAsia="Cambria Math" w:hAnsi="Cambria Math" w:cs="Cambria Math"/>
            <w:color w:val="000000"/>
            <w:sz w:val="18"/>
            <w:szCs w:val="18"/>
          </w:rPr>
          <m:t>+</m:t>
        </m:r>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(7-6)</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m:t>
            </m:r>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(19-19)</m:t>
                </m:r>
              </m:e>
              <m:sup>
                <m:r>
                  <w:rPr>
                    <w:rFonts w:ascii="Cambria Math" w:eastAsia="Cambria Math" w:hAnsi="Cambria Math" w:cs="Cambria Math"/>
                    <w:color w:val="000000"/>
                    <w:sz w:val="18"/>
                    <w:szCs w:val="18"/>
                  </w:rPr>
                  <m:t>2</m:t>
                </m:r>
              </m:sup>
            </m:sSup>
          </m:e>
        </m:rad>
        <m:r>
          <w:rPr>
            <w:rFonts w:ascii="Cambria Math" w:eastAsia="Cambria Math" w:hAnsi="Cambria Math" w:cs="Cambria Math"/>
            <w:color w:val="000000"/>
            <w:sz w:val="18"/>
            <w:szCs w:val="18"/>
          </w:rPr>
          <m:t>=5.12</m:t>
        </m:r>
      </m:oMath>
      <w:r w:rsidRPr="003D597A">
        <w:rPr>
          <w:color w:val="000000"/>
          <w:sz w:val="18"/>
          <w:szCs w:val="18"/>
        </w:rPr>
        <w:t>.</w:t>
      </w:r>
      <w:r w:rsidRPr="003D597A">
        <w:rPr>
          <w:color w:val="000000"/>
          <w:sz w:val="20"/>
          <w:szCs w:val="20"/>
        </w:rPr>
        <w:t xml:space="preserve"> </w:t>
      </w:r>
      <w:r w:rsidRPr="003D597A">
        <w:rPr>
          <w:sz w:val="20"/>
          <w:szCs w:val="20"/>
        </w:rPr>
        <w:t>This problem can be addressed by first locating each of the midpoints that exist between the café and the restaurant, then calculating the distance from the current location to each of the midpoints, and finally comparing it to the total distance.</w:t>
      </w:r>
      <w:r>
        <w:rPr>
          <w:sz w:val="20"/>
          <w:szCs w:val="20"/>
        </w:rPr>
        <w:t xml:space="preserve"> </w:t>
      </w:r>
    </w:p>
    <w:p w14:paraId="56D1C6D3" w14:textId="0DF090DC" w:rsidR="003D597A" w:rsidRDefault="00E60F8B" w:rsidP="003D597A">
      <w:pPr>
        <w:pStyle w:val="Heading1"/>
        <w:spacing w:before="120" w:after="120"/>
        <w:rPr>
          <w:rFonts w:eastAsia="Yu Mincho"/>
          <w:sz w:val="20"/>
          <w:szCs w:val="20"/>
          <w:lang w:eastAsia="ja-JP"/>
        </w:rPr>
      </w:pPr>
      <w:r w:rsidRPr="00F61F98">
        <w:rPr>
          <w:sz w:val="20"/>
          <w:szCs w:val="20"/>
          <w:lang w:eastAsia="ja-JP"/>
        </w:rPr>
        <w:t>Methods</w:t>
      </w:r>
    </w:p>
    <w:p w14:paraId="4DE0A788" w14:textId="3DAF3DD5" w:rsidR="0024613B" w:rsidRPr="00742F61" w:rsidRDefault="0024613B" w:rsidP="0024613B">
      <w:pPr>
        <w:pStyle w:val="Heading2"/>
        <w:rPr>
          <w:rFonts w:eastAsiaTheme="minorEastAsia"/>
          <w:sz w:val="20"/>
          <w:szCs w:val="20"/>
        </w:rPr>
      </w:pPr>
      <w:r w:rsidRPr="00742F61">
        <w:rPr>
          <w:rFonts w:eastAsiaTheme="minorEastAsia"/>
          <w:sz w:val="20"/>
          <w:szCs w:val="20"/>
        </w:rPr>
        <w:t>Heuristic</w:t>
      </w:r>
      <w:r w:rsidR="00690511" w:rsidRPr="00742F61">
        <w:rPr>
          <w:rFonts w:eastAsiaTheme="minorEastAsia"/>
          <w:sz w:val="20"/>
          <w:szCs w:val="20"/>
        </w:rPr>
        <w:t xml:space="preserve"> 1</w:t>
      </w:r>
    </w:p>
    <w:p w14:paraId="5992C90A" w14:textId="77777777" w:rsidR="00361045" w:rsidRPr="005B520E" w:rsidRDefault="00690511" w:rsidP="00361045">
      <w:pPr>
        <w:pStyle w:val="tablehead"/>
      </w:pPr>
      <w:r>
        <w:rPr>
          <w:rFonts w:eastAsiaTheme="minorEastAsia" w:hint="eastAsia"/>
        </w:rPr>
        <w:t>B</w:t>
      </w:r>
      <w:r>
        <w:rPr>
          <w:rFonts w:eastAsiaTheme="minorEastAsia"/>
        </w:rPr>
        <w:t xml:space="preserve">y applying formula 1, </w:t>
      </w:r>
      <w:r w:rsidR="00361045">
        <w:t>Comparison of Returned Answer</w:t>
      </w:r>
    </w:p>
    <w:tbl>
      <w:tblPr>
        <w:tblW w:w="45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70"/>
        <w:gridCol w:w="851"/>
        <w:gridCol w:w="703"/>
        <w:gridCol w:w="1701"/>
        <w:gridCol w:w="714"/>
      </w:tblGrid>
      <w:tr w:rsidR="00361045" w14:paraId="254D8228" w14:textId="77777777" w:rsidTr="00017759">
        <w:trPr>
          <w:cantSplit/>
          <w:trHeight w:val="240"/>
          <w:tblHeader/>
          <w:jc w:val="center"/>
        </w:trPr>
        <w:tc>
          <w:tcPr>
            <w:tcW w:w="570" w:type="dxa"/>
            <w:vMerge w:val="restart"/>
            <w:vAlign w:val="center"/>
          </w:tcPr>
          <w:p w14:paraId="6F375DA5" w14:textId="77777777" w:rsidR="00361045" w:rsidRDefault="00361045" w:rsidP="00017759">
            <w:pPr>
              <w:pStyle w:val="tablecolhead"/>
            </w:pPr>
            <w:r>
              <w:t>Trial</w:t>
            </w:r>
          </w:p>
        </w:tc>
        <w:tc>
          <w:tcPr>
            <w:tcW w:w="3969" w:type="dxa"/>
            <w:gridSpan w:val="4"/>
            <w:vAlign w:val="center"/>
          </w:tcPr>
          <w:p w14:paraId="3A107B0D" w14:textId="593096E1" w:rsidR="00361045" w:rsidRDefault="00361045" w:rsidP="00017759">
            <w:pPr>
              <w:pStyle w:val="tablecolhead"/>
            </w:pPr>
            <w:r>
              <w:t xml:space="preserve">Previous Approach vs </w:t>
            </w:r>
            <w:r w:rsidR="003F3992">
              <w:t>formula 1</w:t>
            </w:r>
            <w:r>
              <w:t xml:space="preserve"> using score function</w:t>
            </w:r>
          </w:p>
        </w:tc>
      </w:tr>
      <w:tr w:rsidR="00361045" w14:paraId="05BB26E7" w14:textId="77777777" w:rsidTr="00276A83">
        <w:trPr>
          <w:cantSplit/>
          <w:trHeight w:val="240"/>
          <w:tblHeader/>
          <w:jc w:val="center"/>
        </w:trPr>
        <w:tc>
          <w:tcPr>
            <w:tcW w:w="570" w:type="dxa"/>
            <w:vMerge/>
          </w:tcPr>
          <w:p w14:paraId="2987099B" w14:textId="77777777" w:rsidR="00361045" w:rsidRDefault="00361045" w:rsidP="00017759">
            <w:pPr>
              <w:rPr>
                <w:sz w:val="16"/>
                <w:szCs w:val="16"/>
              </w:rPr>
            </w:pPr>
          </w:p>
        </w:tc>
        <w:tc>
          <w:tcPr>
            <w:tcW w:w="851" w:type="dxa"/>
            <w:vAlign w:val="center"/>
          </w:tcPr>
          <w:p w14:paraId="3C884751" w14:textId="790A7CA2" w:rsidR="00361045" w:rsidRDefault="00276A83" w:rsidP="00017759">
            <w:pPr>
              <w:pStyle w:val="tablecolsubhead"/>
            </w:pPr>
            <w:r>
              <w:t>PA</w:t>
            </w:r>
          </w:p>
        </w:tc>
        <w:tc>
          <w:tcPr>
            <w:tcW w:w="703" w:type="dxa"/>
            <w:vAlign w:val="center"/>
          </w:tcPr>
          <w:p w14:paraId="5324B741" w14:textId="1C4B2B5A" w:rsidR="00361045" w:rsidRDefault="00276A83" w:rsidP="00017759">
            <w:pPr>
              <w:pStyle w:val="tablecolsubhead"/>
            </w:pPr>
            <w:r>
              <w:t>H1</w:t>
            </w:r>
          </w:p>
        </w:tc>
        <w:tc>
          <w:tcPr>
            <w:tcW w:w="1701" w:type="dxa"/>
            <w:vAlign w:val="center"/>
          </w:tcPr>
          <w:p w14:paraId="429727BB" w14:textId="0E689CF2" w:rsidR="00361045" w:rsidRDefault="00276A83" w:rsidP="00017759">
            <w:pPr>
              <w:pStyle w:val="tablecolsubhead"/>
            </w:pPr>
            <w:r>
              <w:t>answer</w:t>
            </w:r>
            <w:r w:rsidR="00361045">
              <w:t xml:space="preserve"> </w:t>
            </w:r>
          </w:p>
        </w:tc>
        <w:tc>
          <w:tcPr>
            <w:tcW w:w="714" w:type="dxa"/>
            <w:vAlign w:val="center"/>
          </w:tcPr>
          <w:p w14:paraId="3BDC1916" w14:textId="33FF8F1B" w:rsidR="00361045" w:rsidRDefault="00276A83" w:rsidP="00017759">
            <w:pPr>
              <w:pStyle w:val="tablecolsubhead"/>
              <w:jc w:val="left"/>
            </w:pPr>
            <w:r>
              <w:t>result</w:t>
            </w:r>
          </w:p>
        </w:tc>
      </w:tr>
      <w:tr w:rsidR="00361045" w14:paraId="474E7E3D" w14:textId="77777777" w:rsidTr="00276A83">
        <w:trPr>
          <w:trHeight w:val="320"/>
          <w:jc w:val="center"/>
        </w:trPr>
        <w:tc>
          <w:tcPr>
            <w:tcW w:w="570" w:type="dxa"/>
            <w:vAlign w:val="center"/>
          </w:tcPr>
          <w:p w14:paraId="77D03173" w14:textId="77777777" w:rsidR="00361045" w:rsidRDefault="00361045" w:rsidP="00017759">
            <w:pPr>
              <w:pStyle w:val="tablecopy"/>
              <w:rPr>
                <w:sz w:val="8"/>
                <w:szCs w:val="8"/>
              </w:rPr>
            </w:pPr>
            <w:r>
              <w:t>1</w:t>
            </w:r>
          </w:p>
        </w:tc>
        <w:tc>
          <w:tcPr>
            <w:tcW w:w="851" w:type="dxa"/>
            <w:vAlign w:val="center"/>
          </w:tcPr>
          <w:p w14:paraId="0905F833" w14:textId="77777777" w:rsidR="00361045" w:rsidRPr="00276A83" w:rsidRDefault="00361045" w:rsidP="00017759">
            <w:pPr>
              <w:pStyle w:val="tablecopy"/>
            </w:pPr>
            <w:r w:rsidRPr="00276A83">
              <w:t>[3, 5]</w:t>
            </w:r>
          </w:p>
        </w:tc>
        <w:tc>
          <w:tcPr>
            <w:tcW w:w="703" w:type="dxa"/>
            <w:vAlign w:val="center"/>
          </w:tcPr>
          <w:p w14:paraId="450F73E6" w14:textId="77777777" w:rsidR="00361045" w:rsidRPr="00276A83" w:rsidRDefault="00361045" w:rsidP="00017759">
            <w:pPr>
              <w:rPr>
                <w:sz w:val="16"/>
                <w:szCs w:val="16"/>
              </w:rPr>
            </w:pPr>
            <w:r w:rsidRPr="00276A83">
              <w:rPr>
                <w:sz w:val="16"/>
                <w:szCs w:val="16"/>
              </w:rPr>
              <w:t>[3, 5]</w:t>
            </w:r>
          </w:p>
        </w:tc>
        <w:tc>
          <w:tcPr>
            <w:tcW w:w="1701" w:type="dxa"/>
            <w:vAlign w:val="center"/>
          </w:tcPr>
          <w:p w14:paraId="7CDE214F" w14:textId="225C44AB" w:rsidR="00361045" w:rsidRPr="00276A83" w:rsidRDefault="00361045" w:rsidP="00017759">
            <w:pPr>
              <w:rPr>
                <w:sz w:val="16"/>
                <w:szCs w:val="16"/>
              </w:rPr>
            </w:pPr>
            <w:r w:rsidRPr="00276A83">
              <w:rPr>
                <w:sz w:val="16"/>
                <w:szCs w:val="16"/>
              </w:rPr>
              <w:t>[3, 5, 44.31]</w:t>
            </w:r>
          </w:p>
        </w:tc>
        <w:tc>
          <w:tcPr>
            <w:tcW w:w="714" w:type="dxa"/>
            <w:vAlign w:val="center"/>
          </w:tcPr>
          <w:p w14:paraId="70B0BCF9" w14:textId="77777777" w:rsidR="00361045" w:rsidRPr="00276A83" w:rsidRDefault="00361045" w:rsidP="00017759">
            <w:pPr>
              <w:rPr>
                <w:color w:val="000000"/>
                <w:sz w:val="16"/>
                <w:szCs w:val="16"/>
              </w:rPr>
            </w:pPr>
            <w:r w:rsidRPr="00276A83">
              <w:rPr>
                <w:color w:val="000000"/>
                <w:sz w:val="16"/>
                <w:szCs w:val="16"/>
              </w:rPr>
              <w:t>both</w:t>
            </w:r>
          </w:p>
        </w:tc>
      </w:tr>
      <w:tr w:rsidR="00361045" w14:paraId="271428F3" w14:textId="77777777" w:rsidTr="00276A83">
        <w:trPr>
          <w:trHeight w:val="203"/>
          <w:jc w:val="center"/>
        </w:trPr>
        <w:tc>
          <w:tcPr>
            <w:tcW w:w="570" w:type="dxa"/>
            <w:vAlign w:val="center"/>
          </w:tcPr>
          <w:p w14:paraId="294DC5A6" w14:textId="77777777" w:rsidR="00361045" w:rsidRDefault="00361045" w:rsidP="00017759">
            <w:pPr>
              <w:pStyle w:val="tablecopy"/>
            </w:pPr>
            <w:r>
              <w:t>2</w:t>
            </w:r>
          </w:p>
        </w:tc>
        <w:tc>
          <w:tcPr>
            <w:tcW w:w="851" w:type="dxa"/>
            <w:vAlign w:val="center"/>
          </w:tcPr>
          <w:p w14:paraId="27A442D4" w14:textId="77777777" w:rsidR="00361045" w:rsidRPr="00276A83" w:rsidRDefault="00361045" w:rsidP="00017759">
            <w:pPr>
              <w:pStyle w:val="tablecopy"/>
            </w:pPr>
            <w:r w:rsidRPr="00276A83">
              <w:t>[0, 9]</w:t>
            </w:r>
          </w:p>
        </w:tc>
        <w:tc>
          <w:tcPr>
            <w:tcW w:w="703" w:type="dxa"/>
            <w:vAlign w:val="center"/>
          </w:tcPr>
          <w:p w14:paraId="63A48A77" w14:textId="77777777" w:rsidR="00361045" w:rsidRPr="00276A83" w:rsidRDefault="00361045" w:rsidP="00017759">
            <w:pPr>
              <w:rPr>
                <w:sz w:val="16"/>
                <w:szCs w:val="16"/>
              </w:rPr>
            </w:pPr>
            <w:r w:rsidRPr="00276A83">
              <w:rPr>
                <w:sz w:val="16"/>
                <w:szCs w:val="16"/>
              </w:rPr>
              <w:t>[0, 9]</w:t>
            </w:r>
          </w:p>
        </w:tc>
        <w:tc>
          <w:tcPr>
            <w:tcW w:w="1701" w:type="dxa"/>
            <w:vAlign w:val="center"/>
          </w:tcPr>
          <w:p w14:paraId="3A60F410" w14:textId="02488DBC" w:rsidR="00361045" w:rsidRPr="00276A83" w:rsidRDefault="00361045" w:rsidP="00017759">
            <w:pPr>
              <w:rPr>
                <w:sz w:val="16"/>
                <w:szCs w:val="16"/>
              </w:rPr>
            </w:pPr>
            <w:r w:rsidRPr="00276A83">
              <w:rPr>
                <w:sz w:val="16"/>
                <w:szCs w:val="16"/>
              </w:rPr>
              <w:t>[0, 9, 55.8</w:t>
            </w:r>
            <w:r w:rsidR="00276A83">
              <w:rPr>
                <w:sz w:val="16"/>
                <w:szCs w:val="16"/>
              </w:rPr>
              <w:t>3</w:t>
            </w:r>
            <w:r w:rsidRPr="00276A83">
              <w:rPr>
                <w:sz w:val="16"/>
                <w:szCs w:val="16"/>
              </w:rPr>
              <w:t>]</w:t>
            </w:r>
          </w:p>
        </w:tc>
        <w:tc>
          <w:tcPr>
            <w:tcW w:w="714" w:type="dxa"/>
            <w:vAlign w:val="center"/>
          </w:tcPr>
          <w:p w14:paraId="347FD4D1" w14:textId="77777777" w:rsidR="00361045" w:rsidRPr="00276A83" w:rsidRDefault="00361045" w:rsidP="00017759">
            <w:pPr>
              <w:rPr>
                <w:color w:val="000000"/>
                <w:sz w:val="16"/>
                <w:szCs w:val="16"/>
              </w:rPr>
            </w:pPr>
            <w:r w:rsidRPr="00276A83">
              <w:rPr>
                <w:sz w:val="16"/>
                <w:szCs w:val="16"/>
              </w:rPr>
              <w:t>both</w:t>
            </w:r>
          </w:p>
        </w:tc>
      </w:tr>
      <w:tr w:rsidR="00361045" w14:paraId="240EA455" w14:textId="77777777" w:rsidTr="00276A83">
        <w:trPr>
          <w:trHeight w:val="320"/>
          <w:jc w:val="center"/>
        </w:trPr>
        <w:tc>
          <w:tcPr>
            <w:tcW w:w="570" w:type="dxa"/>
            <w:vAlign w:val="center"/>
          </w:tcPr>
          <w:p w14:paraId="4B73AFA5" w14:textId="77777777" w:rsidR="00361045" w:rsidRDefault="00361045" w:rsidP="00017759">
            <w:pPr>
              <w:pStyle w:val="tablecopy"/>
            </w:pPr>
            <w:r>
              <w:t>3</w:t>
            </w:r>
          </w:p>
        </w:tc>
        <w:tc>
          <w:tcPr>
            <w:tcW w:w="851" w:type="dxa"/>
            <w:vAlign w:val="center"/>
          </w:tcPr>
          <w:p w14:paraId="30261DB7" w14:textId="77777777" w:rsidR="00361045" w:rsidRPr="00276A83" w:rsidRDefault="00361045" w:rsidP="00017759">
            <w:pPr>
              <w:pStyle w:val="tablecopy"/>
            </w:pPr>
            <w:r w:rsidRPr="00276A83">
              <w:t>[4, 5]</w:t>
            </w:r>
          </w:p>
        </w:tc>
        <w:tc>
          <w:tcPr>
            <w:tcW w:w="703" w:type="dxa"/>
            <w:vAlign w:val="center"/>
          </w:tcPr>
          <w:p w14:paraId="414EC7FA" w14:textId="77777777" w:rsidR="00361045" w:rsidRPr="00276A83" w:rsidRDefault="00361045" w:rsidP="00017759">
            <w:pPr>
              <w:rPr>
                <w:sz w:val="16"/>
                <w:szCs w:val="16"/>
              </w:rPr>
            </w:pPr>
            <w:r w:rsidRPr="00276A83">
              <w:rPr>
                <w:sz w:val="16"/>
                <w:szCs w:val="16"/>
              </w:rPr>
              <w:t>[4, 7]</w:t>
            </w:r>
          </w:p>
        </w:tc>
        <w:tc>
          <w:tcPr>
            <w:tcW w:w="1701" w:type="dxa"/>
            <w:vAlign w:val="center"/>
          </w:tcPr>
          <w:p w14:paraId="065A9B24" w14:textId="63BFC2AF" w:rsidR="00361045" w:rsidRPr="00276A83" w:rsidRDefault="00361045" w:rsidP="00017759">
            <w:pPr>
              <w:rPr>
                <w:sz w:val="16"/>
                <w:szCs w:val="16"/>
              </w:rPr>
            </w:pPr>
            <w:r w:rsidRPr="00276A83">
              <w:rPr>
                <w:sz w:val="16"/>
                <w:szCs w:val="16"/>
              </w:rPr>
              <w:t>[4, 5, 67.2</w:t>
            </w:r>
            <w:r w:rsidR="0024613B">
              <w:rPr>
                <w:sz w:val="16"/>
                <w:szCs w:val="16"/>
              </w:rPr>
              <w:t>8</w:t>
            </w:r>
            <w:r w:rsidRPr="00276A83">
              <w:rPr>
                <w:sz w:val="16"/>
                <w:szCs w:val="16"/>
              </w:rPr>
              <w:t>]</w:t>
            </w:r>
          </w:p>
        </w:tc>
        <w:tc>
          <w:tcPr>
            <w:tcW w:w="714" w:type="dxa"/>
            <w:vAlign w:val="center"/>
          </w:tcPr>
          <w:p w14:paraId="5CFE54F8" w14:textId="0C1E645A" w:rsidR="00361045" w:rsidRPr="00276A83" w:rsidRDefault="00276A83" w:rsidP="00017759">
            <w:pPr>
              <w:rPr>
                <w:color w:val="000000"/>
                <w:sz w:val="16"/>
                <w:szCs w:val="16"/>
              </w:rPr>
            </w:pPr>
            <w:r>
              <w:rPr>
                <w:sz w:val="16"/>
                <w:szCs w:val="16"/>
              </w:rPr>
              <w:t>PA</w:t>
            </w:r>
          </w:p>
        </w:tc>
      </w:tr>
      <w:tr w:rsidR="00361045" w14:paraId="4A93F920" w14:textId="77777777" w:rsidTr="00276A83">
        <w:trPr>
          <w:trHeight w:val="320"/>
          <w:jc w:val="center"/>
        </w:trPr>
        <w:tc>
          <w:tcPr>
            <w:tcW w:w="570" w:type="dxa"/>
            <w:vAlign w:val="center"/>
          </w:tcPr>
          <w:p w14:paraId="60C31C7B" w14:textId="77777777" w:rsidR="00361045" w:rsidRDefault="00361045" w:rsidP="00017759">
            <w:pPr>
              <w:pStyle w:val="tablecopy"/>
            </w:pPr>
            <w:r>
              <w:t>4</w:t>
            </w:r>
          </w:p>
        </w:tc>
        <w:tc>
          <w:tcPr>
            <w:tcW w:w="851" w:type="dxa"/>
            <w:vAlign w:val="center"/>
          </w:tcPr>
          <w:p w14:paraId="38287F17" w14:textId="77777777" w:rsidR="00361045" w:rsidRPr="00276A83" w:rsidRDefault="00361045" w:rsidP="00017759">
            <w:pPr>
              <w:pStyle w:val="tablecopy"/>
            </w:pPr>
            <w:r w:rsidRPr="00276A83">
              <w:t>[0, 9]</w:t>
            </w:r>
          </w:p>
        </w:tc>
        <w:tc>
          <w:tcPr>
            <w:tcW w:w="703" w:type="dxa"/>
            <w:vAlign w:val="center"/>
          </w:tcPr>
          <w:p w14:paraId="04A0581F" w14:textId="77777777" w:rsidR="00361045" w:rsidRPr="00276A83" w:rsidRDefault="00361045" w:rsidP="00017759">
            <w:pPr>
              <w:rPr>
                <w:sz w:val="16"/>
                <w:szCs w:val="16"/>
              </w:rPr>
            </w:pPr>
            <w:r w:rsidRPr="00276A83">
              <w:rPr>
                <w:sz w:val="16"/>
                <w:szCs w:val="16"/>
              </w:rPr>
              <w:t>[0, 9]</w:t>
            </w:r>
          </w:p>
        </w:tc>
        <w:tc>
          <w:tcPr>
            <w:tcW w:w="1701" w:type="dxa"/>
            <w:vAlign w:val="center"/>
          </w:tcPr>
          <w:p w14:paraId="16614AAC" w14:textId="6AC6C0B0" w:rsidR="00361045" w:rsidRPr="00276A83" w:rsidRDefault="00361045" w:rsidP="00017759">
            <w:pPr>
              <w:rPr>
                <w:sz w:val="16"/>
                <w:szCs w:val="16"/>
              </w:rPr>
            </w:pPr>
            <w:r w:rsidRPr="00276A83">
              <w:rPr>
                <w:sz w:val="16"/>
                <w:szCs w:val="16"/>
              </w:rPr>
              <w:t>[1, 9, 67.06]</w:t>
            </w:r>
          </w:p>
        </w:tc>
        <w:tc>
          <w:tcPr>
            <w:tcW w:w="714" w:type="dxa"/>
            <w:vAlign w:val="center"/>
          </w:tcPr>
          <w:p w14:paraId="2D7A5ECF" w14:textId="77777777" w:rsidR="00361045" w:rsidRPr="00276A83" w:rsidRDefault="00361045" w:rsidP="00017759">
            <w:pPr>
              <w:rPr>
                <w:color w:val="000000"/>
                <w:sz w:val="16"/>
                <w:szCs w:val="16"/>
              </w:rPr>
            </w:pPr>
            <w:r w:rsidRPr="00276A83">
              <w:rPr>
                <w:sz w:val="16"/>
                <w:szCs w:val="16"/>
              </w:rPr>
              <w:t>neither</w:t>
            </w:r>
          </w:p>
        </w:tc>
      </w:tr>
      <w:tr w:rsidR="00361045" w14:paraId="5CAE64A8" w14:textId="77777777" w:rsidTr="00276A83">
        <w:trPr>
          <w:trHeight w:val="320"/>
          <w:jc w:val="center"/>
        </w:trPr>
        <w:tc>
          <w:tcPr>
            <w:tcW w:w="570" w:type="dxa"/>
            <w:vAlign w:val="center"/>
          </w:tcPr>
          <w:p w14:paraId="29C916DF" w14:textId="77777777" w:rsidR="00361045" w:rsidRDefault="00361045" w:rsidP="00017759">
            <w:pPr>
              <w:pStyle w:val="tablecopy"/>
            </w:pPr>
            <w:r>
              <w:t>5</w:t>
            </w:r>
          </w:p>
        </w:tc>
        <w:tc>
          <w:tcPr>
            <w:tcW w:w="851" w:type="dxa"/>
            <w:vAlign w:val="center"/>
          </w:tcPr>
          <w:p w14:paraId="227F1F1D" w14:textId="77777777" w:rsidR="00361045" w:rsidRPr="00276A83" w:rsidRDefault="00361045" w:rsidP="00017759">
            <w:pPr>
              <w:pStyle w:val="tablecopy"/>
            </w:pPr>
            <w:r w:rsidRPr="00276A83">
              <w:t>[2, 9]</w:t>
            </w:r>
          </w:p>
        </w:tc>
        <w:tc>
          <w:tcPr>
            <w:tcW w:w="703" w:type="dxa"/>
            <w:vAlign w:val="center"/>
          </w:tcPr>
          <w:p w14:paraId="01D9548F" w14:textId="77777777" w:rsidR="00361045" w:rsidRPr="00276A83" w:rsidRDefault="00361045" w:rsidP="00017759">
            <w:pPr>
              <w:rPr>
                <w:sz w:val="16"/>
                <w:szCs w:val="16"/>
              </w:rPr>
            </w:pPr>
            <w:r w:rsidRPr="00276A83">
              <w:rPr>
                <w:sz w:val="16"/>
                <w:szCs w:val="16"/>
              </w:rPr>
              <w:t>[4, 8]</w:t>
            </w:r>
          </w:p>
        </w:tc>
        <w:tc>
          <w:tcPr>
            <w:tcW w:w="1701" w:type="dxa"/>
            <w:vAlign w:val="center"/>
          </w:tcPr>
          <w:p w14:paraId="098DAE32" w14:textId="056DAF0C" w:rsidR="00361045" w:rsidRPr="00276A83" w:rsidRDefault="00361045" w:rsidP="00017759">
            <w:pPr>
              <w:rPr>
                <w:sz w:val="16"/>
                <w:szCs w:val="16"/>
              </w:rPr>
            </w:pPr>
            <w:r w:rsidRPr="00276A83">
              <w:rPr>
                <w:sz w:val="16"/>
                <w:szCs w:val="16"/>
              </w:rPr>
              <w:t>[4, 6, 90.6</w:t>
            </w:r>
            <w:r w:rsidR="0024613B">
              <w:rPr>
                <w:sz w:val="16"/>
                <w:szCs w:val="16"/>
              </w:rPr>
              <w:t>1</w:t>
            </w:r>
            <w:r w:rsidRPr="00276A83">
              <w:rPr>
                <w:sz w:val="16"/>
                <w:szCs w:val="16"/>
              </w:rPr>
              <w:t>]</w:t>
            </w:r>
          </w:p>
        </w:tc>
        <w:tc>
          <w:tcPr>
            <w:tcW w:w="714" w:type="dxa"/>
            <w:vAlign w:val="center"/>
          </w:tcPr>
          <w:p w14:paraId="1B606925" w14:textId="77777777" w:rsidR="00361045" w:rsidRPr="00276A83" w:rsidRDefault="00361045" w:rsidP="00017759">
            <w:pPr>
              <w:rPr>
                <w:color w:val="000000"/>
                <w:sz w:val="16"/>
                <w:szCs w:val="16"/>
              </w:rPr>
            </w:pPr>
            <w:r w:rsidRPr="00276A83">
              <w:rPr>
                <w:sz w:val="16"/>
                <w:szCs w:val="16"/>
              </w:rPr>
              <w:t>neither</w:t>
            </w:r>
          </w:p>
        </w:tc>
      </w:tr>
      <w:tr w:rsidR="00361045" w14:paraId="42EAD7C5" w14:textId="77777777" w:rsidTr="00276A83">
        <w:trPr>
          <w:trHeight w:val="320"/>
          <w:jc w:val="center"/>
        </w:trPr>
        <w:tc>
          <w:tcPr>
            <w:tcW w:w="570" w:type="dxa"/>
            <w:vAlign w:val="center"/>
          </w:tcPr>
          <w:p w14:paraId="295862C7" w14:textId="77777777" w:rsidR="00361045" w:rsidRDefault="00361045" w:rsidP="00017759">
            <w:pPr>
              <w:pStyle w:val="tablecopy"/>
            </w:pPr>
            <w:r>
              <w:t>6</w:t>
            </w:r>
          </w:p>
        </w:tc>
        <w:tc>
          <w:tcPr>
            <w:tcW w:w="851" w:type="dxa"/>
            <w:vAlign w:val="center"/>
          </w:tcPr>
          <w:p w14:paraId="3ED23114" w14:textId="77777777" w:rsidR="00361045" w:rsidRPr="00276A83" w:rsidRDefault="00361045" w:rsidP="00017759">
            <w:pPr>
              <w:pStyle w:val="tablecopy"/>
            </w:pPr>
            <w:r w:rsidRPr="00276A83">
              <w:t>[1, 8]</w:t>
            </w:r>
          </w:p>
        </w:tc>
        <w:tc>
          <w:tcPr>
            <w:tcW w:w="703" w:type="dxa"/>
            <w:vAlign w:val="center"/>
          </w:tcPr>
          <w:p w14:paraId="20B19C5E" w14:textId="77777777" w:rsidR="00361045" w:rsidRPr="00276A83" w:rsidRDefault="00361045" w:rsidP="00017759">
            <w:pPr>
              <w:rPr>
                <w:sz w:val="16"/>
                <w:szCs w:val="16"/>
              </w:rPr>
            </w:pPr>
            <w:r w:rsidRPr="00276A83">
              <w:rPr>
                <w:sz w:val="16"/>
                <w:szCs w:val="16"/>
              </w:rPr>
              <w:t>[1, 9]</w:t>
            </w:r>
          </w:p>
        </w:tc>
        <w:tc>
          <w:tcPr>
            <w:tcW w:w="1701" w:type="dxa"/>
            <w:vAlign w:val="center"/>
          </w:tcPr>
          <w:p w14:paraId="58C87C4B" w14:textId="63437CEE" w:rsidR="00361045" w:rsidRPr="00276A83" w:rsidRDefault="00361045" w:rsidP="00017759">
            <w:pPr>
              <w:rPr>
                <w:sz w:val="16"/>
                <w:szCs w:val="16"/>
              </w:rPr>
            </w:pPr>
            <w:r w:rsidRPr="00276A83">
              <w:rPr>
                <w:sz w:val="16"/>
                <w:szCs w:val="16"/>
              </w:rPr>
              <w:t>[1, 9, 61.2</w:t>
            </w:r>
            <w:r w:rsidR="0024613B">
              <w:rPr>
                <w:sz w:val="16"/>
                <w:szCs w:val="16"/>
              </w:rPr>
              <w:t>7</w:t>
            </w:r>
            <w:r w:rsidRPr="00276A83">
              <w:rPr>
                <w:sz w:val="16"/>
                <w:szCs w:val="16"/>
              </w:rPr>
              <w:t>]</w:t>
            </w:r>
          </w:p>
        </w:tc>
        <w:tc>
          <w:tcPr>
            <w:tcW w:w="714" w:type="dxa"/>
            <w:vAlign w:val="center"/>
          </w:tcPr>
          <w:p w14:paraId="1E55214A" w14:textId="652A0F99" w:rsidR="00361045" w:rsidRPr="00276A83" w:rsidRDefault="00276A83" w:rsidP="00017759">
            <w:pPr>
              <w:rPr>
                <w:color w:val="000000"/>
                <w:sz w:val="16"/>
                <w:szCs w:val="16"/>
              </w:rPr>
            </w:pPr>
            <w:r>
              <w:rPr>
                <w:sz w:val="16"/>
                <w:szCs w:val="16"/>
              </w:rPr>
              <w:t>H1</w:t>
            </w:r>
          </w:p>
        </w:tc>
      </w:tr>
      <w:tr w:rsidR="00361045" w14:paraId="2447A20F" w14:textId="77777777" w:rsidTr="00276A83">
        <w:trPr>
          <w:trHeight w:val="320"/>
          <w:jc w:val="center"/>
        </w:trPr>
        <w:tc>
          <w:tcPr>
            <w:tcW w:w="570" w:type="dxa"/>
            <w:vAlign w:val="center"/>
          </w:tcPr>
          <w:p w14:paraId="466469C5" w14:textId="77777777" w:rsidR="00361045" w:rsidRDefault="00361045" w:rsidP="00017759">
            <w:pPr>
              <w:pStyle w:val="tablecopy"/>
            </w:pPr>
            <w:r>
              <w:t>7</w:t>
            </w:r>
          </w:p>
        </w:tc>
        <w:tc>
          <w:tcPr>
            <w:tcW w:w="851" w:type="dxa"/>
            <w:vAlign w:val="center"/>
          </w:tcPr>
          <w:p w14:paraId="153A962B" w14:textId="77777777" w:rsidR="00361045" w:rsidRPr="00276A83" w:rsidRDefault="00361045" w:rsidP="00017759">
            <w:pPr>
              <w:pStyle w:val="tablecopy"/>
            </w:pPr>
            <w:r w:rsidRPr="00276A83">
              <w:t>[4, 6]</w:t>
            </w:r>
          </w:p>
        </w:tc>
        <w:tc>
          <w:tcPr>
            <w:tcW w:w="703" w:type="dxa"/>
            <w:vAlign w:val="center"/>
          </w:tcPr>
          <w:p w14:paraId="039F9CCF" w14:textId="77777777" w:rsidR="00361045" w:rsidRPr="00276A83" w:rsidRDefault="00361045" w:rsidP="00017759">
            <w:pPr>
              <w:rPr>
                <w:sz w:val="16"/>
                <w:szCs w:val="16"/>
              </w:rPr>
            </w:pPr>
            <w:r w:rsidRPr="00276A83">
              <w:rPr>
                <w:sz w:val="16"/>
                <w:szCs w:val="16"/>
              </w:rPr>
              <w:t>[4, 7]</w:t>
            </w:r>
          </w:p>
        </w:tc>
        <w:tc>
          <w:tcPr>
            <w:tcW w:w="1701" w:type="dxa"/>
            <w:vAlign w:val="center"/>
          </w:tcPr>
          <w:p w14:paraId="1D4F529F" w14:textId="7AE63172" w:rsidR="00361045" w:rsidRPr="00276A83" w:rsidRDefault="00361045" w:rsidP="00017759">
            <w:pPr>
              <w:rPr>
                <w:sz w:val="16"/>
                <w:szCs w:val="16"/>
              </w:rPr>
            </w:pPr>
            <w:r w:rsidRPr="00276A83">
              <w:rPr>
                <w:sz w:val="16"/>
                <w:szCs w:val="16"/>
              </w:rPr>
              <w:t>[4, 7, 38.1</w:t>
            </w:r>
            <w:r w:rsidR="0024613B">
              <w:rPr>
                <w:sz w:val="16"/>
                <w:szCs w:val="16"/>
              </w:rPr>
              <w:t>2</w:t>
            </w:r>
            <w:r w:rsidRPr="00276A83">
              <w:rPr>
                <w:sz w:val="16"/>
                <w:szCs w:val="16"/>
              </w:rPr>
              <w:t>]</w:t>
            </w:r>
          </w:p>
        </w:tc>
        <w:tc>
          <w:tcPr>
            <w:tcW w:w="714" w:type="dxa"/>
            <w:vAlign w:val="center"/>
          </w:tcPr>
          <w:p w14:paraId="072151B1" w14:textId="098DD86B" w:rsidR="00361045" w:rsidRPr="00276A83" w:rsidRDefault="00276A83" w:rsidP="00017759">
            <w:pPr>
              <w:rPr>
                <w:color w:val="000000"/>
                <w:sz w:val="16"/>
                <w:szCs w:val="16"/>
              </w:rPr>
            </w:pPr>
            <w:r>
              <w:rPr>
                <w:sz w:val="16"/>
                <w:szCs w:val="16"/>
              </w:rPr>
              <w:t>H1</w:t>
            </w:r>
          </w:p>
        </w:tc>
      </w:tr>
      <w:tr w:rsidR="00361045" w14:paraId="643466BD" w14:textId="77777777" w:rsidTr="00276A83">
        <w:trPr>
          <w:trHeight w:val="320"/>
          <w:jc w:val="center"/>
        </w:trPr>
        <w:tc>
          <w:tcPr>
            <w:tcW w:w="570" w:type="dxa"/>
            <w:vAlign w:val="center"/>
          </w:tcPr>
          <w:p w14:paraId="6B20DA1C" w14:textId="77777777" w:rsidR="00361045" w:rsidRDefault="00361045" w:rsidP="00017759">
            <w:pPr>
              <w:pStyle w:val="tablecopy"/>
            </w:pPr>
            <w:r>
              <w:t>8</w:t>
            </w:r>
          </w:p>
        </w:tc>
        <w:tc>
          <w:tcPr>
            <w:tcW w:w="851" w:type="dxa"/>
            <w:vAlign w:val="center"/>
          </w:tcPr>
          <w:p w14:paraId="665C5B02" w14:textId="77777777" w:rsidR="00361045" w:rsidRPr="00276A83" w:rsidRDefault="00361045" w:rsidP="00017759">
            <w:pPr>
              <w:pStyle w:val="tablecopy"/>
            </w:pPr>
            <w:r w:rsidRPr="00276A83">
              <w:t>[4, 6]</w:t>
            </w:r>
          </w:p>
        </w:tc>
        <w:tc>
          <w:tcPr>
            <w:tcW w:w="703" w:type="dxa"/>
            <w:vAlign w:val="center"/>
          </w:tcPr>
          <w:p w14:paraId="001C38DE" w14:textId="77777777" w:rsidR="00361045" w:rsidRPr="00276A83" w:rsidRDefault="00361045" w:rsidP="00017759">
            <w:pPr>
              <w:rPr>
                <w:sz w:val="16"/>
                <w:szCs w:val="16"/>
              </w:rPr>
            </w:pPr>
            <w:r w:rsidRPr="00276A83">
              <w:rPr>
                <w:sz w:val="16"/>
                <w:szCs w:val="16"/>
              </w:rPr>
              <w:t>[4, 7]</w:t>
            </w:r>
          </w:p>
        </w:tc>
        <w:tc>
          <w:tcPr>
            <w:tcW w:w="1701" w:type="dxa"/>
            <w:vAlign w:val="center"/>
          </w:tcPr>
          <w:p w14:paraId="55BE47A8" w14:textId="23928C8F" w:rsidR="00361045" w:rsidRPr="00276A83" w:rsidRDefault="00361045" w:rsidP="00017759">
            <w:pPr>
              <w:rPr>
                <w:sz w:val="16"/>
                <w:szCs w:val="16"/>
              </w:rPr>
            </w:pPr>
            <w:r w:rsidRPr="00276A83">
              <w:rPr>
                <w:sz w:val="16"/>
                <w:szCs w:val="16"/>
              </w:rPr>
              <w:t>[4, 7, 26.02</w:t>
            </w:r>
            <w:r w:rsidR="0024613B">
              <w:rPr>
                <w:sz w:val="16"/>
                <w:szCs w:val="16"/>
              </w:rPr>
              <w:t>]</w:t>
            </w:r>
          </w:p>
        </w:tc>
        <w:tc>
          <w:tcPr>
            <w:tcW w:w="714" w:type="dxa"/>
            <w:vAlign w:val="center"/>
          </w:tcPr>
          <w:p w14:paraId="7FCFDBE9" w14:textId="188874AC" w:rsidR="00361045" w:rsidRPr="00276A83" w:rsidRDefault="00276A83" w:rsidP="00017759">
            <w:pPr>
              <w:rPr>
                <w:color w:val="000000"/>
                <w:sz w:val="16"/>
                <w:szCs w:val="16"/>
              </w:rPr>
            </w:pPr>
            <w:r>
              <w:rPr>
                <w:sz w:val="16"/>
                <w:szCs w:val="16"/>
              </w:rPr>
              <w:t>H1</w:t>
            </w:r>
          </w:p>
        </w:tc>
      </w:tr>
      <w:tr w:rsidR="00361045" w14:paraId="3804D720" w14:textId="77777777" w:rsidTr="00276A83">
        <w:trPr>
          <w:trHeight w:val="320"/>
          <w:jc w:val="center"/>
        </w:trPr>
        <w:tc>
          <w:tcPr>
            <w:tcW w:w="570" w:type="dxa"/>
            <w:vAlign w:val="center"/>
          </w:tcPr>
          <w:p w14:paraId="49564C7B" w14:textId="77777777" w:rsidR="00361045" w:rsidRDefault="00361045" w:rsidP="00017759">
            <w:pPr>
              <w:pStyle w:val="tablecopy"/>
            </w:pPr>
            <w:r>
              <w:t>9</w:t>
            </w:r>
          </w:p>
        </w:tc>
        <w:tc>
          <w:tcPr>
            <w:tcW w:w="851" w:type="dxa"/>
            <w:vAlign w:val="center"/>
          </w:tcPr>
          <w:p w14:paraId="0EC0F323" w14:textId="77777777" w:rsidR="00361045" w:rsidRDefault="00361045" w:rsidP="00017759">
            <w:pPr>
              <w:pStyle w:val="tablecopy"/>
            </w:pPr>
            <w:r w:rsidRPr="0097535A">
              <w:t>[1, 6]</w:t>
            </w:r>
          </w:p>
        </w:tc>
        <w:tc>
          <w:tcPr>
            <w:tcW w:w="703" w:type="dxa"/>
            <w:vAlign w:val="center"/>
          </w:tcPr>
          <w:p w14:paraId="1B3C4123" w14:textId="77777777" w:rsidR="00361045" w:rsidRPr="00851235" w:rsidRDefault="00361045" w:rsidP="00017759">
            <w:pPr>
              <w:rPr>
                <w:sz w:val="16"/>
                <w:szCs w:val="16"/>
              </w:rPr>
            </w:pPr>
            <w:r w:rsidRPr="0097535A">
              <w:rPr>
                <w:sz w:val="16"/>
                <w:szCs w:val="16"/>
              </w:rPr>
              <w:t>[1, 6]</w:t>
            </w:r>
          </w:p>
        </w:tc>
        <w:tc>
          <w:tcPr>
            <w:tcW w:w="1701" w:type="dxa"/>
            <w:vAlign w:val="center"/>
          </w:tcPr>
          <w:p w14:paraId="719B90C3" w14:textId="1AE92F5E" w:rsidR="00361045" w:rsidRPr="00851235" w:rsidRDefault="00361045" w:rsidP="00017759">
            <w:pPr>
              <w:rPr>
                <w:sz w:val="16"/>
                <w:szCs w:val="16"/>
              </w:rPr>
            </w:pPr>
            <w:r w:rsidRPr="0097535A">
              <w:rPr>
                <w:sz w:val="16"/>
                <w:szCs w:val="16"/>
              </w:rPr>
              <w:t>[1, 6, 48.1</w:t>
            </w:r>
            <w:r w:rsidR="0024613B">
              <w:rPr>
                <w:sz w:val="16"/>
                <w:szCs w:val="16"/>
              </w:rPr>
              <w:t>1</w:t>
            </w:r>
            <w:r w:rsidRPr="0097535A">
              <w:rPr>
                <w:sz w:val="16"/>
                <w:szCs w:val="16"/>
              </w:rPr>
              <w:t>]</w:t>
            </w:r>
          </w:p>
        </w:tc>
        <w:tc>
          <w:tcPr>
            <w:tcW w:w="714" w:type="dxa"/>
            <w:vAlign w:val="center"/>
          </w:tcPr>
          <w:p w14:paraId="780D79C1" w14:textId="77777777" w:rsidR="00361045" w:rsidRPr="00851235" w:rsidRDefault="00361045" w:rsidP="00017759">
            <w:pPr>
              <w:rPr>
                <w:color w:val="000000"/>
                <w:sz w:val="16"/>
                <w:szCs w:val="16"/>
              </w:rPr>
            </w:pPr>
            <w:r>
              <w:rPr>
                <w:sz w:val="16"/>
                <w:szCs w:val="16"/>
              </w:rPr>
              <w:t>both</w:t>
            </w:r>
          </w:p>
        </w:tc>
      </w:tr>
      <w:tr w:rsidR="00361045" w14:paraId="1BD4070F" w14:textId="77777777" w:rsidTr="00276A83">
        <w:trPr>
          <w:trHeight w:val="320"/>
          <w:jc w:val="center"/>
        </w:trPr>
        <w:tc>
          <w:tcPr>
            <w:tcW w:w="570" w:type="dxa"/>
            <w:vAlign w:val="center"/>
          </w:tcPr>
          <w:p w14:paraId="2CBDC3C3" w14:textId="77777777" w:rsidR="00361045" w:rsidRDefault="00361045" w:rsidP="00017759">
            <w:pPr>
              <w:pStyle w:val="tablecopy"/>
            </w:pPr>
            <w:r>
              <w:t>10</w:t>
            </w:r>
          </w:p>
        </w:tc>
        <w:tc>
          <w:tcPr>
            <w:tcW w:w="851" w:type="dxa"/>
            <w:vAlign w:val="center"/>
          </w:tcPr>
          <w:p w14:paraId="070BE137" w14:textId="77777777" w:rsidR="00361045" w:rsidRDefault="00361045" w:rsidP="00017759">
            <w:pPr>
              <w:pStyle w:val="tablecopy"/>
            </w:pPr>
            <w:r>
              <w:t>[4,7]</w:t>
            </w:r>
          </w:p>
        </w:tc>
        <w:tc>
          <w:tcPr>
            <w:tcW w:w="703" w:type="dxa"/>
            <w:vAlign w:val="center"/>
          </w:tcPr>
          <w:p w14:paraId="6DCBB87E" w14:textId="77777777" w:rsidR="00361045" w:rsidRPr="00851235" w:rsidRDefault="00361045" w:rsidP="00017759">
            <w:pPr>
              <w:rPr>
                <w:sz w:val="16"/>
                <w:szCs w:val="16"/>
              </w:rPr>
            </w:pPr>
            <w:r>
              <w:rPr>
                <w:sz w:val="16"/>
                <w:szCs w:val="16"/>
              </w:rPr>
              <w:t>[4,6]</w:t>
            </w:r>
          </w:p>
        </w:tc>
        <w:tc>
          <w:tcPr>
            <w:tcW w:w="1701" w:type="dxa"/>
            <w:vAlign w:val="center"/>
          </w:tcPr>
          <w:p w14:paraId="3B71BED9" w14:textId="7ECAE5B0" w:rsidR="00361045" w:rsidRPr="00851235" w:rsidRDefault="00361045" w:rsidP="00017759">
            <w:pPr>
              <w:rPr>
                <w:sz w:val="16"/>
                <w:szCs w:val="16"/>
              </w:rPr>
            </w:pPr>
            <w:r w:rsidRPr="0097535A">
              <w:rPr>
                <w:sz w:val="16"/>
                <w:szCs w:val="16"/>
              </w:rPr>
              <w:t>[4, 7, 86.25]</w:t>
            </w:r>
          </w:p>
        </w:tc>
        <w:tc>
          <w:tcPr>
            <w:tcW w:w="714" w:type="dxa"/>
            <w:vAlign w:val="center"/>
          </w:tcPr>
          <w:p w14:paraId="15B35517" w14:textId="49778736" w:rsidR="00361045" w:rsidRPr="00851235" w:rsidRDefault="00276A83" w:rsidP="00017759">
            <w:pPr>
              <w:rPr>
                <w:color w:val="000000"/>
                <w:sz w:val="16"/>
                <w:szCs w:val="16"/>
              </w:rPr>
            </w:pPr>
            <w:r>
              <w:rPr>
                <w:sz w:val="16"/>
                <w:szCs w:val="16"/>
              </w:rPr>
              <w:t>PA</w:t>
            </w:r>
          </w:p>
        </w:tc>
      </w:tr>
    </w:tbl>
    <w:p w14:paraId="74FD4DF8" w14:textId="57515CAC" w:rsidR="00516323" w:rsidRPr="00516323" w:rsidRDefault="00361045" w:rsidP="00516323">
      <w:pPr>
        <w:ind w:firstLine="720"/>
        <w:rPr>
          <w:sz w:val="20"/>
          <w:szCs w:val="20"/>
          <w:lang w:eastAsia="ja-JP"/>
        </w:rPr>
      </w:pPr>
      <w:r w:rsidRPr="00D64366">
        <w:rPr>
          <w:sz w:val="20"/>
          <w:szCs w:val="20"/>
          <w:lang w:eastAsia="ja-JP"/>
        </w:rPr>
        <w:t xml:space="preserve">The </w:t>
      </w:r>
      <w:r w:rsidR="0024613B">
        <w:rPr>
          <w:sz w:val="20"/>
          <w:szCs w:val="20"/>
          <w:lang w:eastAsia="ja-JP"/>
        </w:rPr>
        <w:t xml:space="preserve">accuracy of </w:t>
      </w:r>
      <w:r w:rsidRPr="00D64366">
        <w:rPr>
          <w:sz w:val="20"/>
          <w:szCs w:val="20"/>
          <w:lang w:eastAsia="ja-JP"/>
        </w:rPr>
        <w:t xml:space="preserve">previous approach is 0.5% </w:t>
      </w:r>
      <w:r w:rsidR="00B37EC7">
        <w:rPr>
          <w:sz w:val="20"/>
          <w:szCs w:val="20"/>
          <w:lang w:eastAsia="ja-JP"/>
        </w:rPr>
        <w:t>and</w:t>
      </w:r>
      <w:r w:rsidRPr="00D64366">
        <w:rPr>
          <w:sz w:val="20"/>
          <w:szCs w:val="20"/>
          <w:lang w:eastAsia="ja-JP"/>
        </w:rPr>
        <w:t xml:space="preserve"> the </w:t>
      </w:r>
      <w:r w:rsidR="00B37EC7">
        <w:rPr>
          <w:sz w:val="20"/>
          <w:szCs w:val="20"/>
          <w:lang w:eastAsia="ja-JP"/>
        </w:rPr>
        <w:t>heauristic1</w:t>
      </w:r>
      <w:r w:rsidRPr="00D64366">
        <w:rPr>
          <w:sz w:val="20"/>
          <w:szCs w:val="20"/>
          <w:lang w:eastAsia="ja-JP"/>
        </w:rPr>
        <w:t xml:space="preserve"> is 0.6%. </w:t>
      </w:r>
    </w:p>
    <w:tbl>
      <w:tblPr>
        <w:tblStyle w:val="TableGrid"/>
        <w:tblW w:w="0" w:type="auto"/>
        <w:tblInd w:w="562" w:type="dxa"/>
        <w:tblLook w:val="04A0" w:firstRow="1" w:lastRow="0" w:firstColumn="1" w:lastColumn="0" w:noHBand="0" w:noVBand="1"/>
      </w:tblPr>
      <w:tblGrid>
        <w:gridCol w:w="4111"/>
      </w:tblGrid>
      <w:tr w:rsidR="00516323" w14:paraId="1C24AF38" w14:textId="77777777" w:rsidTr="003C2265">
        <w:tc>
          <w:tcPr>
            <w:tcW w:w="4111" w:type="dxa"/>
          </w:tcPr>
          <w:p w14:paraId="3A319B6E" w14:textId="21E5F5E4" w:rsidR="00516323" w:rsidRDefault="003C2265" w:rsidP="00DD15EB">
            <w:pPr>
              <w:jc w:val="center"/>
              <w:rPr>
                <w:lang w:eastAsia="ja-JP"/>
              </w:rPr>
            </w:pPr>
            <w:r>
              <w:rPr>
                <w:noProof/>
                <w:lang w:eastAsia="ja-JP"/>
              </w:rPr>
              <w:lastRenderedPageBreak/>
              <w:drawing>
                <wp:inline distT="0" distB="0" distL="0" distR="0" wp14:anchorId="70BF0273" wp14:editId="0CC43D30">
                  <wp:extent cx="2043952" cy="1164173"/>
                  <wp:effectExtent l="0" t="0" r="1270" b="444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766" cy="1180585"/>
                          </a:xfrm>
                          <a:prstGeom prst="rect">
                            <a:avLst/>
                          </a:prstGeom>
                        </pic:spPr>
                      </pic:pic>
                    </a:graphicData>
                  </a:graphic>
                </wp:inline>
              </w:drawing>
            </w:r>
          </w:p>
        </w:tc>
      </w:tr>
    </w:tbl>
    <w:p w14:paraId="043D0B29" w14:textId="5E6AF5FA" w:rsidR="00DD15EB" w:rsidRDefault="00DD15EB" w:rsidP="00516323">
      <w:pPr>
        <w:jc w:val="center"/>
        <w:rPr>
          <w:sz w:val="16"/>
          <w:szCs w:val="16"/>
        </w:rPr>
      </w:pPr>
      <w:r w:rsidRPr="000A0F66">
        <w:rPr>
          <w:sz w:val="16"/>
          <w:szCs w:val="16"/>
        </w:rPr>
        <w:t xml:space="preserve">Figure </w:t>
      </w:r>
      <w:r>
        <w:rPr>
          <w:sz w:val="16"/>
          <w:szCs w:val="16"/>
        </w:rPr>
        <w:t>2</w:t>
      </w:r>
      <w:r w:rsidRPr="000A0F66">
        <w:rPr>
          <w:sz w:val="16"/>
          <w:szCs w:val="16"/>
        </w:rPr>
        <w:t>:</w:t>
      </w:r>
      <w:r>
        <w:rPr>
          <w:sz w:val="16"/>
          <w:szCs w:val="16"/>
        </w:rPr>
        <w:t xml:space="preserve"> The examples of the location and queries when the novel approach is not the answer.</w:t>
      </w:r>
    </w:p>
    <w:p w14:paraId="451768C9" w14:textId="734CF308" w:rsidR="00361045" w:rsidRPr="00DD15EB" w:rsidRDefault="00DD15EB" w:rsidP="00DD15EB">
      <w:pPr>
        <w:ind w:left="144" w:firstLine="576"/>
        <w:rPr>
          <w:rFonts w:eastAsiaTheme="minorEastAsia"/>
          <w:sz w:val="20"/>
          <w:szCs w:val="20"/>
        </w:rPr>
      </w:pPr>
      <w:r>
        <w:rPr>
          <w:rFonts w:eastAsiaTheme="minorEastAsia"/>
          <w:sz w:val="20"/>
          <w:szCs w:val="20"/>
        </w:rPr>
        <w:t>A</w:t>
      </w:r>
      <w:r w:rsidRPr="00DD15EB">
        <w:rPr>
          <w:rFonts w:eastAsiaTheme="minorEastAsia"/>
          <w:sz w:val="20"/>
          <w:szCs w:val="20"/>
        </w:rPr>
        <w:t xml:space="preserve"> seen in Fi</w:t>
      </w:r>
      <w:r>
        <w:rPr>
          <w:rFonts w:eastAsiaTheme="minorEastAsia"/>
          <w:sz w:val="20"/>
          <w:szCs w:val="20"/>
        </w:rPr>
        <w:t>g.</w:t>
      </w:r>
      <w:r w:rsidRPr="00DD15EB">
        <w:rPr>
          <w:rFonts w:eastAsiaTheme="minorEastAsia"/>
          <w:sz w:val="20"/>
          <w:szCs w:val="20"/>
        </w:rPr>
        <w:t>2, the mid-point of 0th and 6th object is</w:t>
      </w:r>
      <w:r>
        <w:rPr>
          <w:rFonts w:eastAsiaTheme="minorEastAsia"/>
          <w:sz w:val="20"/>
          <w:szCs w:val="20"/>
        </w:rPr>
        <w:t xml:space="preserve"> (</w:t>
      </w:r>
      <w:r w:rsidRPr="00DD15EB">
        <w:rPr>
          <w:rFonts w:eastAsiaTheme="minorEastAsia"/>
          <w:sz w:val="20"/>
          <w:szCs w:val="20"/>
        </w:rPr>
        <w:t>36, 48.5)</w:t>
      </w:r>
      <w:r>
        <w:rPr>
          <w:rFonts w:eastAsiaTheme="minorEastAsia"/>
          <w:sz w:val="20"/>
          <w:szCs w:val="20"/>
        </w:rPr>
        <w:t xml:space="preserve"> and t</w:t>
      </w:r>
      <w:r w:rsidRPr="00DD15EB">
        <w:rPr>
          <w:rFonts w:eastAsiaTheme="minorEastAsia"/>
          <w:sz w:val="20"/>
          <w:szCs w:val="20"/>
        </w:rPr>
        <w:t>he mid-point of 4th and 6th object is (7,67). Using the novel approach, the distance from the current to mid-point to the 0th and 6th object is 45.6, while the distance from the current to mid-point to the of 4th and 6th is 52.0.</w:t>
      </w:r>
      <w:r>
        <w:rPr>
          <w:rFonts w:eastAsiaTheme="minorEastAsia"/>
          <w:sz w:val="20"/>
          <w:szCs w:val="20"/>
        </w:rPr>
        <w:t xml:space="preserve"> When the distance is far, but the mid-point is closer to the current place, it yields error result. </w:t>
      </w:r>
    </w:p>
    <w:p w14:paraId="1D904622" w14:textId="4A069F6B" w:rsidR="003F3992" w:rsidRPr="00742F61" w:rsidRDefault="003F3992" w:rsidP="003F3992">
      <w:pPr>
        <w:pStyle w:val="Heading2"/>
        <w:rPr>
          <w:rFonts w:eastAsiaTheme="minorEastAsia"/>
          <w:sz w:val="20"/>
          <w:szCs w:val="20"/>
        </w:rPr>
      </w:pPr>
      <w:r w:rsidRPr="00742F61">
        <w:rPr>
          <w:rFonts w:eastAsiaTheme="minorEastAsia"/>
          <w:sz w:val="20"/>
          <w:szCs w:val="20"/>
        </w:rPr>
        <w:t>Heuristic 2</w:t>
      </w:r>
    </w:p>
    <w:p w14:paraId="3C3FD9EA" w14:textId="5F6923D1" w:rsidR="00742F61" w:rsidRDefault="003F3992" w:rsidP="00742F61">
      <w:pPr>
        <w:ind w:firstLine="720"/>
        <w:rPr>
          <w:sz w:val="20"/>
          <w:szCs w:val="20"/>
          <w:lang w:eastAsia="ja-JP"/>
        </w:rPr>
      </w:pPr>
      <w:r>
        <w:rPr>
          <w:sz w:val="20"/>
          <w:szCs w:val="20"/>
          <w:lang w:eastAsia="ja-JP"/>
        </w:rPr>
        <w:t xml:space="preserve">This algorithm will </w:t>
      </w:r>
      <w:r w:rsidR="0017362C">
        <w:rPr>
          <w:sz w:val="20"/>
          <w:szCs w:val="20"/>
          <w:lang w:eastAsia="ja-JP"/>
        </w:rPr>
        <w:t>return</w:t>
      </w:r>
      <w:r w:rsidRPr="00D64366">
        <w:rPr>
          <w:sz w:val="20"/>
          <w:szCs w:val="20"/>
          <w:lang w:eastAsia="ja-JP"/>
        </w:rPr>
        <w:t xml:space="preserve"> the </w:t>
      </w:r>
      <w:r>
        <w:rPr>
          <w:sz w:val="20"/>
          <w:szCs w:val="20"/>
          <w:lang w:eastAsia="ja-JP"/>
        </w:rPr>
        <w:t xml:space="preserve">top-1 </w:t>
      </w:r>
      <w:r w:rsidRPr="00D64366">
        <w:rPr>
          <w:sz w:val="20"/>
          <w:szCs w:val="20"/>
          <w:lang w:eastAsia="ja-JP"/>
        </w:rPr>
        <w:t xml:space="preserve">closest </w:t>
      </w:r>
      <w:r w:rsidRPr="003F3992">
        <w:rPr>
          <w:sz w:val="20"/>
          <w:szCs w:val="20"/>
          <w:lang w:eastAsia="ja-JP"/>
        </w:rPr>
        <w:t>POI</w:t>
      </w:r>
      <w:r>
        <w:rPr>
          <w:sz w:val="20"/>
          <w:szCs w:val="20"/>
          <w:vertAlign w:val="subscript"/>
          <w:lang w:eastAsia="ja-JP"/>
        </w:rPr>
        <w:t>1</w:t>
      </w:r>
      <w:r w:rsidRPr="003F3992">
        <w:rPr>
          <w:sz w:val="20"/>
          <w:szCs w:val="20"/>
          <w:lang w:eastAsia="ja-JP"/>
        </w:rPr>
        <w:t xml:space="preserve"> </w:t>
      </w:r>
      <w:r w:rsidRPr="00D64366">
        <w:rPr>
          <w:sz w:val="20"/>
          <w:szCs w:val="20"/>
          <w:lang w:eastAsia="ja-JP"/>
        </w:rPr>
        <w:t xml:space="preserve">and </w:t>
      </w:r>
      <w:r>
        <w:rPr>
          <w:sz w:val="20"/>
          <w:szCs w:val="20"/>
          <w:lang w:eastAsia="ja-JP"/>
        </w:rPr>
        <w:t>top-1 closest POI</w:t>
      </w:r>
      <w:r>
        <w:rPr>
          <w:sz w:val="20"/>
          <w:szCs w:val="20"/>
          <w:vertAlign w:val="subscript"/>
          <w:lang w:eastAsia="ja-JP"/>
        </w:rPr>
        <w:t>2</w:t>
      </w:r>
      <w:r w:rsidRPr="00D64366">
        <w:rPr>
          <w:sz w:val="20"/>
          <w:szCs w:val="20"/>
          <w:lang w:eastAsia="ja-JP"/>
        </w:rPr>
        <w:t xml:space="preserve"> from the current location</w:t>
      </w:r>
      <w:r>
        <w:rPr>
          <w:sz w:val="20"/>
          <w:szCs w:val="20"/>
          <w:lang w:eastAsia="ja-JP"/>
        </w:rPr>
        <w:t xml:space="preserve"> respectively</w:t>
      </w:r>
      <w:r w:rsidR="0017362C">
        <w:rPr>
          <w:sz w:val="20"/>
          <w:szCs w:val="20"/>
          <w:lang w:eastAsia="ja-JP"/>
        </w:rPr>
        <w:t xml:space="preserve"> </w:t>
      </w:r>
      <w:r>
        <w:rPr>
          <w:sz w:val="20"/>
          <w:szCs w:val="20"/>
          <w:lang w:eastAsia="ja-JP"/>
        </w:rPr>
        <w:t>as the answer.</w:t>
      </w:r>
    </w:p>
    <w:p w14:paraId="2AE002DD" w14:textId="5D955CF8" w:rsidR="00B37EC7" w:rsidRPr="00B37EC7" w:rsidRDefault="00B37EC7" w:rsidP="00B37EC7">
      <w:pPr>
        <w:jc w:val="center"/>
        <w:rPr>
          <w:sz w:val="16"/>
          <w:szCs w:val="16"/>
        </w:rPr>
      </w:pPr>
      <m:oMath>
        <m:r>
          <w:rPr>
            <w:rFonts w:ascii="Cambria Math" w:eastAsia="Cambria Math" w:hAnsi="Cambria Math" w:cs="Cambria Math"/>
            <w:sz w:val="16"/>
            <w:szCs w:val="16"/>
          </w:rPr>
          <m:t>f</m:t>
        </m:r>
        <m:d>
          <m:dPr>
            <m:ctrlPr>
              <w:rPr>
                <w:rFonts w:ascii="Cambria Math" w:eastAsia="Cambria Math" w:hAnsi="Cambria Math" w:cs="Cambria Math"/>
                <w:sz w:val="16"/>
                <w:szCs w:val="16"/>
              </w:rPr>
            </m:ctrlPr>
          </m:dPr>
          <m:e>
            <m:r>
              <w:rPr>
                <w:rFonts w:ascii="Cambria Math" w:eastAsia="Cambria Math" w:hAnsi="Cambria Math" w:cs="Cambria Math"/>
                <w:sz w:val="16"/>
                <w:szCs w:val="16"/>
              </w:rPr>
              <m:t>x</m:t>
            </m:r>
          </m:e>
        </m:d>
        <m:r>
          <w:rPr>
            <w:rFonts w:ascii="Cambria Math" w:eastAsia="Cambria Math" w:hAnsi="Cambria Math" w:cs="Cambria Math"/>
            <w:sz w:val="16"/>
            <w:szCs w:val="16"/>
          </w:rPr>
          <m:t>=Dist</m:t>
        </m:r>
        <m:d>
          <m:dPr>
            <m:ctrlPr>
              <w:rPr>
                <w:rFonts w:ascii="Cambria Math" w:eastAsia="Cambria Math" w:hAnsi="Cambria Math" w:cs="Cambria Math"/>
                <w:i/>
                <w:sz w:val="16"/>
                <w:szCs w:val="16"/>
              </w:rPr>
            </m:ctrlPr>
          </m:dP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loc</m:t>
                </m:r>
              </m:e>
              <m:sub>
                <m:r>
                  <w:rPr>
                    <w:rFonts w:ascii="Cambria Math" w:eastAsia="Cambria Math" w:hAnsi="Cambria Math" w:cs="Cambria Math"/>
                    <w:sz w:val="16"/>
                    <w:szCs w:val="16"/>
                  </w:rPr>
                  <m:t>current</m:t>
                </m:r>
              </m:sub>
            </m:sSub>
            <m:r>
              <w:rPr>
                <w:rFonts w:ascii="Cambria Math" w:eastAsia="Cambria Math" w:hAnsi="Cambria Math" w:cs="Cambria Math"/>
                <w:sz w:val="16"/>
                <w:szCs w:val="16"/>
              </w:rPr>
              <m:t>, Cafe</m:t>
            </m:r>
          </m:e>
        </m:d>
      </m:oMath>
      <w:r w:rsidRPr="003D597A">
        <w:rPr>
          <w:sz w:val="16"/>
          <w:szCs w:val="16"/>
        </w:rPr>
        <w:t xml:space="preserve"> </w:t>
      </w:r>
      <w:r>
        <w:rPr>
          <w:sz w:val="16"/>
          <w:szCs w:val="16"/>
        </w:rPr>
        <w:t>,</w:t>
      </w:r>
      <w:r w:rsidRPr="003D597A">
        <w:rPr>
          <w:sz w:val="16"/>
          <w:szCs w:val="16"/>
        </w:rPr>
        <w:t xml:space="preserve"> </w:t>
      </w:r>
      <m:oMath>
        <m:r>
          <w:rPr>
            <w:rFonts w:ascii="Cambria Math" w:eastAsia="Cambria Math" w:hAnsi="Cambria Math" w:cs="Cambria Math"/>
            <w:sz w:val="16"/>
            <w:szCs w:val="16"/>
          </w:rPr>
          <m:t>Dist</m:t>
        </m:r>
        <m:d>
          <m:dPr>
            <m:ctrlPr>
              <w:rPr>
                <w:rFonts w:ascii="Cambria Math" w:eastAsia="Cambria Math" w:hAnsi="Cambria Math" w:cs="Cambria Math"/>
                <w:i/>
                <w:sz w:val="16"/>
                <w:szCs w:val="16"/>
              </w:rPr>
            </m:ctrlPr>
          </m:dP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loc</m:t>
                </m:r>
              </m:e>
              <m:sub>
                <m:r>
                  <w:rPr>
                    <w:rFonts w:ascii="Cambria Math" w:eastAsia="Cambria Math" w:hAnsi="Cambria Math" w:cs="Cambria Math"/>
                    <w:sz w:val="16"/>
                    <w:szCs w:val="16"/>
                  </w:rPr>
                  <m:t>current</m:t>
                </m:r>
              </m:sub>
            </m:sSub>
            <m:r>
              <w:rPr>
                <w:rFonts w:ascii="Cambria Math" w:eastAsia="Cambria Math" w:hAnsi="Cambria Math" w:cs="Cambria Math"/>
                <w:sz w:val="16"/>
                <w:szCs w:val="16"/>
              </w:rPr>
              <m:t>, Restaurant</m:t>
            </m:r>
          </m:e>
        </m:d>
      </m:oMath>
      <w:r w:rsidRPr="003D597A">
        <w:rPr>
          <w:sz w:val="16"/>
          <w:szCs w:val="16"/>
        </w:rPr>
        <w:t xml:space="preserve"> </w:t>
      </w:r>
      <w:r w:rsidR="0090336C" w:rsidRPr="003D597A">
        <w:rPr>
          <w:sz w:val="16"/>
          <w:szCs w:val="16"/>
        </w:rPr>
        <w:t xml:space="preserve">… </w:t>
      </w:r>
      <w:r w:rsidR="0090336C">
        <w:rPr>
          <w:sz w:val="16"/>
          <w:szCs w:val="16"/>
        </w:rPr>
        <w:t>(2)</w:t>
      </w:r>
    </w:p>
    <w:p w14:paraId="28D8D160" w14:textId="6353F3CB" w:rsidR="003F3992" w:rsidRPr="00B37EC7" w:rsidRDefault="00B37EC7" w:rsidP="00B37EC7">
      <w:pPr>
        <w:pStyle w:val="tablehead"/>
      </w:pPr>
      <w:r>
        <w:rPr>
          <w:rFonts w:eastAsiaTheme="minorEastAsia" w:hint="eastAsia"/>
        </w:rPr>
        <w:t>B</w:t>
      </w:r>
      <w:r>
        <w:rPr>
          <w:rFonts w:eastAsiaTheme="minorEastAsia"/>
        </w:rPr>
        <w:t xml:space="preserve">y applying formula 2, </w:t>
      </w:r>
      <w:r>
        <w:t>Comparison of Returned Answer</w:t>
      </w:r>
    </w:p>
    <w:tbl>
      <w:tblPr>
        <w:tblW w:w="46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68"/>
        <w:gridCol w:w="646"/>
        <w:gridCol w:w="772"/>
        <w:gridCol w:w="850"/>
        <w:gridCol w:w="1132"/>
        <w:gridCol w:w="711"/>
      </w:tblGrid>
      <w:tr w:rsidR="00361045" w14:paraId="62FC0395" w14:textId="77777777" w:rsidTr="003F3992">
        <w:trPr>
          <w:cantSplit/>
          <w:trHeight w:val="64"/>
          <w:tblHeader/>
          <w:jc w:val="center"/>
        </w:trPr>
        <w:tc>
          <w:tcPr>
            <w:tcW w:w="568" w:type="dxa"/>
            <w:vMerge w:val="restart"/>
            <w:vAlign w:val="center"/>
          </w:tcPr>
          <w:p w14:paraId="78301BB2" w14:textId="77777777" w:rsidR="00361045" w:rsidRDefault="00361045" w:rsidP="00017759">
            <w:pPr>
              <w:pStyle w:val="tablecolhead"/>
            </w:pPr>
            <w:r>
              <w:t>Trial</w:t>
            </w:r>
          </w:p>
        </w:tc>
        <w:tc>
          <w:tcPr>
            <w:tcW w:w="4107" w:type="dxa"/>
            <w:gridSpan w:val="5"/>
          </w:tcPr>
          <w:p w14:paraId="68A37CEA" w14:textId="63C5314E" w:rsidR="00361045" w:rsidRDefault="00361045" w:rsidP="00017759">
            <w:pPr>
              <w:pStyle w:val="tablecolhead"/>
            </w:pPr>
            <w:r>
              <w:t xml:space="preserve">Previous Approach vs </w:t>
            </w:r>
            <w:r w:rsidR="003F3992">
              <w:t>formula2</w:t>
            </w:r>
            <w:r>
              <w:t xml:space="preserve"> using score function</w:t>
            </w:r>
          </w:p>
        </w:tc>
      </w:tr>
      <w:tr w:rsidR="003F3992" w14:paraId="5BEE57A8" w14:textId="77777777" w:rsidTr="003F3992">
        <w:trPr>
          <w:cantSplit/>
          <w:trHeight w:val="64"/>
          <w:tblHeader/>
          <w:jc w:val="center"/>
        </w:trPr>
        <w:tc>
          <w:tcPr>
            <w:tcW w:w="568" w:type="dxa"/>
            <w:vMerge/>
          </w:tcPr>
          <w:p w14:paraId="79225E84" w14:textId="77777777" w:rsidR="003F3992" w:rsidRDefault="003F3992" w:rsidP="00017759">
            <w:pPr>
              <w:rPr>
                <w:sz w:val="16"/>
                <w:szCs w:val="16"/>
              </w:rPr>
            </w:pPr>
          </w:p>
        </w:tc>
        <w:tc>
          <w:tcPr>
            <w:tcW w:w="646" w:type="dxa"/>
            <w:vAlign w:val="center"/>
          </w:tcPr>
          <w:p w14:paraId="3690E3AB" w14:textId="3DBED360" w:rsidR="003F3992" w:rsidRDefault="00DD15EB" w:rsidP="00017759">
            <w:pPr>
              <w:pStyle w:val="tablecolsubhead"/>
            </w:pPr>
            <w:r>
              <w:t>PA</w:t>
            </w:r>
          </w:p>
        </w:tc>
        <w:tc>
          <w:tcPr>
            <w:tcW w:w="772" w:type="dxa"/>
            <w:vAlign w:val="center"/>
          </w:tcPr>
          <w:p w14:paraId="6F7AD862" w14:textId="213FD922" w:rsidR="003F3992" w:rsidRDefault="003F3992" w:rsidP="00017759">
            <w:pPr>
              <w:pStyle w:val="tablecolsubhead"/>
            </w:pPr>
            <w:r>
              <w:t xml:space="preserve">H1 </w:t>
            </w:r>
          </w:p>
        </w:tc>
        <w:tc>
          <w:tcPr>
            <w:tcW w:w="850" w:type="dxa"/>
            <w:vAlign w:val="center"/>
          </w:tcPr>
          <w:p w14:paraId="56CC0975" w14:textId="00F3BDA8" w:rsidR="003F3992" w:rsidRDefault="003F3992" w:rsidP="00017759">
            <w:pPr>
              <w:pStyle w:val="tablecolsubhead"/>
            </w:pPr>
            <w:r>
              <w:t>H2</w:t>
            </w:r>
          </w:p>
        </w:tc>
        <w:tc>
          <w:tcPr>
            <w:tcW w:w="1132" w:type="dxa"/>
            <w:vAlign w:val="center"/>
          </w:tcPr>
          <w:p w14:paraId="78D51DA3" w14:textId="76335B79" w:rsidR="003F3992" w:rsidRDefault="00DD15EB" w:rsidP="00017759">
            <w:pPr>
              <w:pStyle w:val="tablecolsubhead"/>
            </w:pPr>
            <w:r>
              <w:t>Answer</w:t>
            </w:r>
          </w:p>
        </w:tc>
        <w:tc>
          <w:tcPr>
            <w:tcW w:w="711" w:type="dxa"/>
            <w:vAlign w:val="center"/>
          </w:tcPr>
          <w:p w14:paraId="22DEE470" w14:textId="52E26C7B" w:rsidR="003F3992" w:rsidRDefault="00DD15EB" w:rsidP="00017759">
            <w:pPr>
              <w:pStyle w:val="tablecolsubhead"/>
              <w:jc w:val="left"/>
            </w:pPr>
            <w:r>
              <w:t>result</w:t>
            </w:r>
          </w:p>
        </w:tc>
      </w:tr>
      <w:tr w:rsidR="003F3992" w:rsidRPr="00851235" w14:paraId="4B72629F" w14:textId="77777777" w:rsidTr="003F3992">
        <w:trPr>
          <w:trHeight w:val="85"/>
          <w:jc w:val="center"/>
        </w:trPr>
        <w:tc>
          <w:tcPr>
            <w:tcW w:w="568" w:type="dxa"/>
            <w:vAlign w:val="center"/>
          </w:tcPr>
          <w:p w14:paraId="61A59FFF" w14:textId="77777777" w:rsidR="003F3992" w:rsidRDefault="003F3992" w:rsidP="00017759">
            <w:pPr>
              <w:pStyle w:val="tablecopy"/>
              <w:rPr>
                <w:sz w:val="8"/>
                <w:szCs w:val="8"/>
              </w:rPr>
            </w:pPr>
            <w:r>
              <w:t>1</w:t>
            </w:r>
          </w:p>
        </w:tc>
        <w:tc>
          <w:tcPr>
            <w:tcW w:w="646" w:type="dxa"/>
            <w:vAlign w:val="center"/>
          </w:tcPr>
          <w:p w14:paraId="29F7DCEB" w14:textId="77777777" w:rsidR="003F3992" w:rsidRDefault="003F3992" w:rsidP="00017759">
            <w:pPr>
              <w:pStyle w:val="tablecopy"/>
            </w:pPr>
            <w:r>
              <w:t>(</w:t>
            </w:r>
            <w:r w:rsidRPr="00B04C35">
              <w:t>2, 9</w:t>
            </w:r>
            <w:r>
              <w:t>)</w:t>
            </w:r>
          </w:p>
        </w:tc>
        <w:tc>
          <w:tcPr>
            <w:tcW w:w="772" w:type="dxa"/>
            <w:vAlign w:val="center"/>
          </w:tcPr>
          <w:p w14:paraId="24E2F0B3" w14:textId="6C1E0878" w:rsidR="003F3992" w:rsidRPr="00B363DA" w:rsidRDefault="003F3992" w:rsidP="00017759">
            <w:pPr>
              <w:rPr>
                <w:sz w:val="16"/>
                <w:szCs w:val="16"/>
              </w:rPr>
            </w:pPr>
            <w:r w:rsidRPr="00B04C35">
              <w:rPr>
                <w:sz w:val="16"/>
                <w:szCs w:val="16"/>
              </w:rPr>
              <w:t>[2, 9, 29.97]</w:t>
            </w:r>
          </w:p>
        </w:tc>
        <w:tc>
          <w:tcPr>
            <w:tcW w:w="850" w:type="dxa"/>
            <w:vAlign w:val="center"/>
          </w:tcPr>
          <w:p w14:paraId="3138C7E3" w14:textId="77777777" w:rsidR="003F3992" w:rsidRPr="00B363DA" w:rsidRDefault="003F3992" w:rsidP="00017759">
            <w:pPr>
              <w:rPr>
                <w:sz w:val="16"/>
                <w:szCs w:val="16"/>
              </w:rPr>
            </w:pPr>
            <w:r>
              <w:rPr>
                <w:sz w:val="16"/>
                <w:szCs w:val="16"/>
              </w:rPr>
              <w:t>(</w:t>
            </w:r>
            <w:r w:rsidRPr="00B04C35">
              <w:rPr>
                <w:sz w:val="16"/>
                <w:szCs w:val="16"/>
              </w:rPr>
              <w:t>2, 9)</w:t>
            </w:r>
          </w:p>
        </w:tc>
        <w:tc>
          <w:tcPr>
            <w:tcW w:w="1132" w:type="dxa"/>
            <w:vAlign w:val="center"/>
          </w:tcPr>
          <w:p w14:paraId="79280BCA" w14:textId="613B6D94" w:rsidR="003F3992" w:rsidRDefault="003F3992" w:rsidP="00017759">
            <w:pPr>
              <w:rPr>
                <w:color w:val="000000"/>
                <w:sz w:val="16"/>
                <w:szCs w:val="16"/>
              </w:rPr>
            </w:pPr>
            <w:r w:rsidRPr="00B04C35">
              <w:rPr>
                <w:color w:val="000000"/>
                <w:sz w:val="16"/>
                <w:szCs w:val="16"/>
              </w:rPr>
              <w:t>[4, 9, 41.59]</w:t>
            </w:r>
          </w:p>
        </w:tc>
        <w:tc>
          <w:tcPr>
            <w:tcW w:w="711" w:type="dxa"/>
            <w:vAlign w:val="center"/>
          </w:tcPr>
          <w:p w14:paraId="1059432A" w14:textId="150BD9B9" w:rsidR="003F3992" w:rsidRPr="0024613B" w:rsidRDefault="003F3992" w:rsidP="00017759">
            <w:pPr>
              <w:rPr>
                <w:color w:val="000000"/>
                <w:sz w:val="16"/>
                <w:szCs w:val="16"/>
              </w:rPr>
            </w:pPr>
            <w:r>
              <w:rPr>
                <w:sz w:val="16"/>
                <w:szCs w:val="16"/>
              </w:rPr>
              <w:t>X</w:t>
            </w:r>
          </w:p>
        </w:tc>
      </w:tr>
      <w:tr w:rsidR="003F3992" w:rsidRPr="00B363DA" w14:paraId="1275F7DF" w14:textId="77777777" w:rsidTr="003F3992">
        <w:trPr>
          <w:trHeight w:val="85"/>
          <w:jc w:val="center"/>
        </w:trPr>
        <w:tc>
          <w:tcPr>
            <w:tcW w:w="568" w:type="dxa"/>
            <w:vAlign w:val="center"/>
          </w:tcPr>
          <w:p w14:paraId="7E3E48B9" w14:textId="77777777" w:rsidR="003F3992" w:rsidRDefault="003F3992" w:rsidP="00017759">
            <w:pPr>
              <w:pStyle w:val="tablecopy"/>
            </w:pPr>
            <w:r>
              <w:t>2</w:t>
            </w:r>
          </w:p>
        </w:tc>
        <w:tc>
          <w:tcPr>
            <w:tcW w:w="646" w:type="dxa"/>
            <w:vAlign w:val="center"/>
          </w:tcPr>
          <w:p w14:paraId="3678CEAE" w14:textId="77777777" w:rsidR="003F3992" w:rsidRPr="00B363DA" w:rsidRDefault="003F3992" w:rsidP="00017759">
            <w:pPr>
              <w:pStyle w:val="tablecopy"/>
            </w:pPr>
            <w:r>
              <w:t>(0,8)</w:t>
            </w:r>
          </w:p>
        </w:tc>
        <w:tc>
          <w:tcPr>
            <w:tcW w:w="772" w:type="dxa"/>
            <w:vAlign w:val="center"/>
          </w:tcPr>
          <w:p w14:paraId="539DAB39" w14:textId="156D2365" w:rsidR="003F3992" w:rsidRPr="00B363DA" w:rsidRDefault="003F3992" w:rsidP="00017759">
            <w:pPr>
              <w:rPr>
                <w:sz w:val="16"/>
                <w:szCs w:val="16"/>
              </w:rPr>
            </w:pPr>
            <w:r>
              <w:rPr>
                <w:sz w:val="16"/>
                <w:szCs w:val="16"/>
              </w:rPr>
              <w:t>[</w:t>
            </w:r>
            <w:r w:rsidRPr="00B04C35">
              <w:rPr>
                <w:sz w:val="16"/>
                <w:szCs w:val="16"/>
              </w:rPr>
              <w:t>0, 8, 34.44</w:t>
            </w:r>
            <w:r>
              <w:rPr>
                <w:sz w:val="16"/>
                <w:szCs w:val="16"/>
              </w:rPr>
              <w:t>]</w:t>
            </w:r>
          </w:p>
        </w:tc>
        <w:tc>
          <w:tcPr>
            <w:tcW w:w="850" w:type="dxa"/>
            <w:vAlign w:val="center"/>
          </w:tcPr>
          <w:p w14:paraId="62BE8485" w14:textId="77777777" w:rsidR="003F3992" w:rsidRPr="00B363DA" w:rsidRDefault="003F3992" w:rsidP="00017759">
            <w:pPr>
              <w:rPr>
                <w:sz w:val="16"/>
                <w:szCs w:val="16"/>
              </w:rPr>
            </w:pPr>
            <w:r w:rsidRPr="00B04C35">
              <w:rPr>
                <w:sz w:val="16"/>
                <w:szCs w:val="16"/>
              </w:rPr>
              <w:t>(0, 8)</w:t>
            </w:r>
          </w:p>
        </w:tc>
        <w:tc>
          <w:tcPr>
            <w:tcW w:w="1132" w:type="dxa"/>
            <w:vAlign w:val="center"/>
          </w:tcPr>
          <w:p w14:paraId="7F8F925F" w14:textId="3FE7A1A7" w:rsidR="003F3992" w:rsidRDefault="003F3992" w:rsidP="00017759">
            <w:pPr>
              <w:rPr>
                <w:sz w:val="16"/>
                <w:szCs w:val="16"/>
              </w:rPr>
            </w:pPr>
            <w:r w:rsidRPr="00B04C35">
              <w:rPr>
                <w:sz w:val="16"/>
                <w:szCs w:val="16"/>
              </w:rPr>
              <w:t>[4, 8, 58.62]</w:t>
            </w:r>
          </w:p>
        </w:tc>
        <w:tc>
          <w:tcPr>
            <w:tcW w:w="711" w:type="dxa"/>
            <w:vAlign w:val="center"/>
          </w:tcPr>
          <w:p w14:paraId="41EF3FF8" w14:textId="77777777" w:rsidR="003F3992" w:rsidRPr="00CC1582" w:rsidRDefault="003F3992" w:rsidP="00017759">
            <w:pPr>
              <w:rPr>
                <w:color w:val="000000"/>
                <w:sz w:val="16"/>
                <w:szCs w:val="16"/>
              </w:rPr>
            </w:pPr>
            <w:r>
              <w:rPr>
                <w:color w:val="000000"/>
                <w:sz w:val="16"/>
                <w:szCs w:val="16"/>
              </w:rPr>
              <w:t>X</w:t>
            </w:r>
          </w:p>
        </w:tc>
      </w:tr>
      <w:tr w:rsidR="003F3992" w:rsidRPr="00851235" w14:paraId="4124870B" w14:textId="77777777" w:rsidTr="003F3992">
        <w:trPr>
          <w:trHeight w:val="85"/>
          <w:jc w:val="center"/>
        </w:trPr>
        <w:tc>
          <w:tcPr>
            <w:tcW w:w="568" w:type="dxa"/>
            <w:vAlign w:val="center"/>
          </w:tcPr>
          <w:p w14:paraId="52B2D345" w14:textId="77777777" w:rsidR="003F3992" w:rsidRDefault="003F3992" w:rsidP="00017759">
            <w:pPr>
              <w:pStyle w:val="tablecopy"/>
            </w:pPr>
            <w:r>
              <w:t>3</w:t>
            </w:r>
          </w:p>
        </w:tc>
        <w:tc>
          <w:tcPr>
            <w:tcW w:w="646" w:type="dxa"/>
            <w:vAlign w:val="center"/>
          </w:tcPr>
          <w:p w14:paraId="315FCCD1" w14:textId="77777777" w:rsidR="003F3992" w:rsidRDefault="003F3992" w:rsidP="00017759">
            <w:pPr>
              <w:pStyle w:val="tablecopy"/>
            </w:pPr>
            <w:r>
              <w:t>(9,1)</w:t>
            </w:r>
          </w:p>
        </w:tc>
        <w:tc>
          <w:tcPr>
            <w:tcW w:w="772" w:type="dxa"/>
            <w:vAlign w:val="center"/>
          </w:tcPr>
          <w:p w14:paraId="43414418" w14:textId="16F39723" w:rsidR="003F3992" w:rsidRPr="00851235" w:rsidRDefault="003F3992" w:rsidP="00017759">
            <w:pPr>
              <w:rPr>
                <w:sz w:val="16"/>
                <w:szCs w:val="16"/>
              </w:rPr>
            </w:pPr>
            <w:r>
              <w:rPr>
                <w:sz w:val="16"/>
                <w:szCs w:val="16"/>
              </w:rPr>
              <w:t>[</w:t>
            </w:r>
            <w:r w:rsidRPr="002931DA">
              <w:rPr>
                <w:sz w:val="16"/>
                <w:szCs w:val="16"/>
              </w:rPr>
              <w:t>1, 9, 20.55</w:t>
            </w:r>
            <w:r>
              <w:rPr>
                <w:sz w:val="16"/>
                <w:szCs w:val="16"/>
              </w:rPr>
              <w:t>]</w:t>
            </w:r>
          </w:p>
        </w:tc>
        <w:tc>
          <w:tcPr>
            <w:tcW w:w="850" w:type="dxa"/>
            <w:vAlign w:val="center"/>
          </w:tcPr>
          <w:p w14:paraId="39DE2236" w14:textId="77777777" w:rsidR="003F3992" w:rsidRPr="00851235" w:rsidRDefault="003F3992" w:rsidP="00017759">
            <w:pPr>
              <w:rPr>
                <w:sz w:val="16"/>
                <w:szCs w:val="16"/>
              </w:rPr>
            </w:pPr>
            <w:r w:rsidRPr="002931DA">
              <w:rPr>
                <w:sz w:val="16"/>
                <w:szCs w:val="16"/>
              </w:rPr>
              <w:t>(1, 9)</w:t>
            </w:r>
          </w:p>
        </w:tc>
        <w:tc>
          <w:tcPr>
            <w:tcW w:w="1132" w:type="dxa"/>
            <w:vAlign w:val="center"/>
          </w:tcPr>
          <w:p w14:paraId="5B75687E" w14:textId="34316A2C" w:rsidR="003F3992" w:rsidRDefault="003F3992" w:rsidP="00017759">
            <w:pPr>
              <w:rPr>
                <w:sz w:val="16"/>
                <w:szCs w:val="16"/>
              </w:rPr>
            </w:pPr>
            <w:r w:rsidRPr="002931DA">
              <w:rPr>
                <w:sz w:val="16"/>
                <w:szCs w:val="16"/>
              </w:rPr>
              <w:t>[1, 9, 24.16]</w:t>
            </w:r>
          </w:p>
        </w:tc>
        <w:tc>
          <w:tcPr>
            <w:tcW w:w="711" w:type="dxa"/>
            <w:vAlign w:val="center"/>
          </w:tcPr>
          <w:p w14:paraId="423688A2" w14:textId="77777777" w:rsidR="003F3992" w:rsidRPr="00851235" w:rsidRDefault="003F3992" w:rsidP="00017759">
            <w:pPr>
              <w:rPr>
                <w:color w:val="000000"/>
                <w:sz w:val="16"/>
                <w:szCs w:val="16"/>
              </w:rPr>
            </w:pPr>
            <w:r>
              <w:rPr>
                <w:color w:val="000000"/>
                <w:sz w:val="16"/>
                <w:szCs w:val="16"/>
              </w:rPr>
              <w:t>All</w:t>
            </w:r>
          </w:p>
        </w:tc>
      </w:tr>
      <w:tr w:rsidR="003F3992" w:rsidRPr="00851235" w14:paraId="7FB5D6B4" w14:textId="77777777" w:rsidTr="003F3992">
        <w:trPr>
          <w:trHeight w:val="85"/>
          <w:jc w:val="center"/>
        </w:trPr>
        <w:tc>
          <w:tcPr>
            <w:tcW w:w="568" w:type="dxa"/>
            <w:vAlign w:val="center"/>
          </w:tcPr>
          <w:p w14:paraId="315D82D2" w14:textId="77777777" w:rsidR="003F3992" w:rsidRDefault="003F3992" w:rsidP="00017759">
            <w:pPr>
              <w:pStyle w:val="tablecopy"/>
            </w:pPr>
            <w:r>
              <w:t>4</w:t>
            </w:r>
          </w:p>
        </w:tc>
        <w:tc>
          <w:tcPr>
            <w:tcW w:w="646" w:type="dxa"/>
            <w:vAlign w:val="center"/>
          </w:tcPr>
          <w:p w14:paraId="6B707340" w14:textId="77777777" w:rsidR="003F3992" w:rsidRDefault="003F3992" w:rsidP="00017759">
            <w:pPr>
              <w:pStyle w:val="tablecopy"/>
            </w:pPr>
            <w:r>
              <w:t>(8,2)</w:t>
            </w:r>
          </w:p>
        </w:tc>
        <w:tc>
          <w:tcPr>
            <w:tcW w:w="772" w:type="dxa"/>
            <w:vAlign w:val="center"/>
          </w:tcPr>
          <w:p w14:paraId="54024A98" w14:textId="1EF12619" w:rsidR="003F3992" w:rsidRPr="00851235" w:rsidRDefault="003F3992" w:rsidP="00017759">
            <w:pPr>
              <w:rPr>
                <w:sz w:val="16"/>
                <w:szCs w:val="16"/>
              </w:rPr>
            </w:pPr>
            <w:r w:rsidRPr="00A963BD">
              <w:rPr>
                <w:sz w:val="16"/>
                <w:szCs w:val="16"/>
              </w:rPr>
              <w:t>[4, 8, 24.8</w:t>
            </w:r>
            <w:r>
              <w:rPr>
                <w:sz w:val="16"/>
                <w:szCs w:val="16"/>
              </w:rPr>
              <w:t>7</w:t>
            </w:r>
            <w:r w:rsidRPr="00A963BD">
              <w:rPr>
                <w:sz w:val="16"/>
                <w:szCs w:val="16"/>
              </w:rPr>
              <w:t>]</w:t>
            </w:r>
          </w:p>
        </w:tc>
        <w:tc>
          <w:tcPr>
            <w:tcW w:w="850" w:type="dxa"/>
            <w:vAlign w:val="center"/>
          </w:tcPr>
          <w:p w14:paraId="76F49C3B" w14:textId="77777777" w:rsidR="003F3992" w:rsidRPr="00851235" w:rsidRDefault="003F3992" w:rsidP="00017759">
            <w:pPr>
              <w:rPr>
                <w:sz w:val="16"/>
                <w:szCs w:val="16"/>
              </w:rPr>
            </w:pPr>
            <w:r w:rsidRPr="00A963BD">
              <w:rPr>
                <w:sz w:val="16"/>
                <w:szCs w:val="16"/>
              </w:rPr>
              <w:t>(2, 8)</w:t>
            </w:r>
          </w:p>
        </w:tc>
        <w:tc>
          <w:tcPr>
            <w:tcW w:w="1132" w:type="dxa"/>
            <w:vAlign w:val="center"/>
          </w:tcPr>
          <w:p w14:paraId="102D8211" w14:textId="43B89168" w:rsidR="003F3992" w:rsidRDefault="003F3992" w:rsidP="00017759">
            <w:pPr>
              <w:rPr>
                <w:sz w:val="16"/>
                <w:szCs w:val="16"/>
              </w:rPr>
            </w:pPr>
            <w:r w:rsidRPr="00A963BD">
              <w:rPr>
                <w:sz w:val="16"/>
                <w:szCs w:val="16"/>
              </w:rPr>
              <w:t>[2, 8, 73.8</w:t>
            </w:r>
            <w:r>
              <w:rPr>
                <w:sz w:val="16"/>
                <w:szCs w:val="16"/>
              </w:rPr>
              <w:t>8</w:t>
            </w:r>
            <w:r w:rsidRPr="00A963BD">
              <w:rPr>
                <w:sz w:val="16"/>
                <w:szCs w:val="16"/>
              </w:rPr>
              <w:t>]</w:t>
            </w:r>
          </w:p>
        </w:tc>
        <w:tc>
          <w:tcPr>
            <w:tcW w:w="711" w:type="dxa"/>
            <w:vAlign w:val="center"/>
          </w:tcPr>
          <w:p w14:paraId="3CE386C4" w14:textId="51DD4068" w:rsidR="003F3992" w:rsidRPr="00851235" w:rsidRDefault="003F3992" w:rsidP="00017759">
            <w:pPr>
              <w:rPr>
                <w:color w:val="000000"/>
                <w:sz w:val="16"/>
                <w:szCs w:val="16"/>
              </w:rPr>
            </w:pPr>
            <w:r>
              <w:rPr>
                <w:color w:val="000000"/>
                <w:sz w:val="16"/>
                <w:szCs w:val="16"/>
              </w:rPr>
              <w:t>Except H1</w:t>
            </w:r>
          </w:p>
        </w:tc>
      </w:tr>
      <w:tr w:rsidR="003F3992" w:rsidRPr="00851235" w14:paraId="6B7FED65" w14:textId="77777777" w:rsidTr="003F3992">
        <w:trPr>
          <w:trHeight w:val="85"/>
          <w:jc w:val="center"/>
        </w:trPr>
        <w:tc>
          <w:tcPr>
            <w:tcW w:w="568" w:type="dxa"/>
            <w:vAlign w:val="center"/>
          </w:tcPr>
          <w:p w14:paraId="7DFABEDC" w14:textId="77777777" w:rsidR="003F3992" w:rsidRDefault="003F3992" w:rsidP="00017759">
            <w:pPr>
              <w:pStyle w:val="tablecopy"/>
            </w:pPr>
            <w:r>
              <w:t>5</w:t>
            </w:r>
          </w:p>
        </w:tc>
        <w:tc>
          <w:tcPr>
            <w:tcW w:w="646" w:type="dxa"/>
            <w:vAlign w:val="center"/>
          </w:tcPr>
          <w:p w14:paraId="1778E759" w14:textId="77777777" w:rsidR="003F3992" w:rsidRDefault="003F3992" w:rsidP="00017759">
            <w:pPr>
              <w:pStyle w:val="tablecopy"/>
            </w:pPr>
            <w:r>
              <w:t>(1,7)</w:t>
            </w:r>
          </w:p>
        </w:tc>
        <w:tc>
          <w:tcPr>
            <w:tcW w:w="772" w:type="dxa"/>
            <w:vAlign w:val="center"/>
          </w:tcPr>
          <w:p w14:paraId="14500AB1" w14:textId="244F4069" w:rsidR="003F3992" w:rsidRPr="00851235" w:rsidRDefault="003F3992" w:rsidP="00017759">
            <w:pPr>
              <w:rPr>
                <w:sz w:val="16"/>
                <w:szCs w:val="16"/>
              </w:rPr>
            </w:pPr>
            <w:r w:rsidRPr="00215C4C">
              <w:rPr>
                <w:sz w:val="16"/>
                <w:szCs w:val="16"/>
              </w:rPr>
              <w:t>[1, 7, 23.20]</w:t>
            </w:r>
          </w:p>
        </w:tc>
        <w:tc>
          <w:tcPr>
            <w:tcW w:w="850" w:type="dxa"/>
            <w:vAlign w:val="center"/>
          </w:tcPr>
          <w:p w14:paraId="5DB6D51B" w14:textId="77777777" w:rsidR="003F3992" w:rsidRPr="00851235" w:rsidRDefault="003F3992" w:rsidP="00017759">
            <w:pPr>
              <w:rPr>
                <w:sz w:val="16"/>
                <w:szCs w:val="16"/>
              </w:rPr>
            </w:pPr>
            <w:r w:rsidRPr="00215C4C">
              <w:rPr>
                <w:sz w:val="16"/>
                <w:szCs w:val="16"/>
              </w:rPr>
              <w:t>(1, 7)</w:t>
            </w:r>
          </w:p>
        </w:tc>
        <w:tc>
          <w:tcPr>
            <w:tcW w:w="1132" w:type="dxa"/>
            <w:vAlign w:val="center"/>
          </w:tcPr>
          <w:p w14:paraId="70A736D9" w14:textId="3DEE297F" w:rsidR="003F3992" w:rsidRDefault="003F3992" w:rsidP="00017759">
            <w:pPr>
              <w:rPr>
                <w:sz w:val="16"/>
                <w:szCs w:val="16"/>
              </w:rPr>
            </w:pPr>
            <w:r>
              <w:rPr>
                <w:sz w:val="16"/>
                <w:szCs w:val="16"/>
              </w:rPr>
              <w:t>[</w:t>
            </w:r>
            <w:r w:rsidRPr="00215C4C">
              <w:rPr>
                <w:sz w:val="16"/>
                <w:szCs w:val="16"/>
              </w:rPr>
              <w:t>1, 7, 41.2</w:t>
            </w:r>
            <w:r>
              <w:rPr>
                <w:sz w:val="16"/>
                <w:szCs w:val="16"/>
              </w:rPr>
              <w:t>4</w:t>
            </w:r>
            <w:r w:rsidRPr="00215C4C">
              <w:rPr>
                <w:sz w:val="16"/>
                <w:szCs w:val="16"/>
              </w:rPr>
              <w:t>]</w:t>
            </w:r>
          </w:p>
        </w:tc>
        <w:tc>
          <w:tcPr>
            <w:tcW w:w="711" w:type="dxa"/>
            <w:vAlign w:val="center"/>
          </w:tcPr>
          <w:p w14:paraId="59F01C70" w14:textId="77777777" w:rsidR="003F3992" w:rsidRPr="00851235" w:rsidRDefault="003F3992" w:rsidP="00017759">
            <w:pPr>
              <w:rPr>
                <w:color w:val="000000"/>
                <w:sz w:val="16"/>
                <w:szCs w:val="16"/>
              </w:rPr>
            </w:pPr>
            <w:r>
              <w:rPr>
                <w:color w:val="000000"/>
                <w:sz w:val="16"/>
                <w:szCs w:val="16"/>
              </w:rPr>
              <w:t>All</w:t>
            </w:r>
          </w:p>
        </w:tc>
      </w:tr>
      <w:tr w:rsidR="003F3992" w:rsidRPr="00851235" w14:paraId="314AC436" w14:textId="77777777" w:rsidTr="003F3992">
        <w:trPr>
          <w:trHeight w:val="85"/>
          <w:jc w:val="center"/>
        </w:trPr>
        <w:tc>
          <w:tcPr>
            <w:tcW w:w="568" w:type="dxa"/>
            <w:vAlign w:val="center"/>
          </w:tcPr>
          <w:p w14:paraId="25C32D6F" w14:textId="77777777" w:rsidR="003F3992" w:rsidRDefault="003F3992" w:rsidP="0024613B">
            <w:pPr>
              <w:pStyle w:val="tablecopy"/>
            </w:pPr>
            <w:r>
              <w:t>6</w:t>
            </w:r>
          </w:p>
        </w:tc>
        <w:tc>
          <w:tcPr>
            <w:tcW w:w="646" w:type="dxa"/>
            <w:vAlign w:val="center"/>
          </w:tcPr>
          <w:p w14:paraId="4BB2CAF9" w14:textId="77777777" w:rsidR="003F3992" w:rsidRDefault="003F3992" w:rsidP="0024613B">
            <w:pPr>
              <w:pStyle w:val="tablecopy"/>
            </w:pPr>
            <w:r>
              <w:t>(4,6)</w:t>
            </w:r>
          </w:p>
        </w:tc>
        <w:tc>
          <w:tcPr>
            <w:tcW w:w="772" w:type="dxa"/>
            <w:vAlign w:val="center"/>
          </w:tcPr>
          <w:p w14:paraId="25218F85" w14:textId="0F66BFE2" w:rsidR="003F3992" w:rsidRPr="00851235" w:rsidRDefault="003F3992" w:rsidP="0024613B">
            <w:pPr>
              <w:rPr>
                <w:sz w:val="16"/>
                <w:szCs w:val="16"/>
              </w:rPr>
            </w:pPr>
            <w:r w:rsidRPr="00215C4C">
              <w:rPr>
                <w:sz w:val="16"/>
                <w:szCs w:val="16"/>
              </w:rPr>
              <w:t>[0, 6, 45.64]</w:t>
            </w:r>
          </w:p>
        </w:tc>
        <w:tc>
          <w:tcPr>
            <w:tcW w:w="850" w:type="dxa"/>
            <w:vAlign w:val="center"/>
          </w:tcPr>
          <w:p w14:paraId="138BABB9" w14:textId="77777777" w:rsidR="003F3992" w:rsidRPr="00851235" w:rsidRDefault="003F3992" w:rsidP="0024613B">
            <w:pPr>
              <w:rPr>
                <w:sz w:val="16"/>
                <w:szCs w:val="16"/>
              </w:rPr>
            </w:pPr>
            <w:r w:rsidRPr="00215C4C">
              <w:rPr>
                <w:sz w:val="16"/>
                <w:szCs w:val="16"/>
              </w:rPr>
              <w:t>(4, 6)</w:t>
            </w:r>
          </w:p>
        </w:tc>
        <w:tc>
          <w:tcPr>
            <w:tcW w:w="1132" w:type="dxa"/>
            <w:vAlign w:val="center"/>
          </w:tcPr>
          <w:p w14:paraId="05E5D1CF" w14:textId="3D5ECBC2" w:rsidR="003F3992" w:rsidRDefault="003F3992" w:rsidP="0024613B">
            <w:pPr>
              <w:rPr>
                <w:sz w:val="16"/>
                <w:szCs w:val="16"/>
              </w:rPr>
            </w:pPr>
            <w:r>
              <w:rPr>
                <w:sz w:val="16"/>
                <w:szCs w:val="16"/>
              </w:rPr>
              <w:t>[</w:t>
            </w:r>
            <w:r w:rsidRPr="00215C4C">
              <w:rPr>
                <w:sz w:val="16"/>
                <w:szCs w:val="16"/>
              </w:rPr>
              <w:t>4, 6, 58.1</w:t>
            </w:r>
            <w:r>
              <w:rPr>
                <w:sz w:val="16"/>
                <w:szCs w:val="16"/>
              </w:rPr>
              <w:t>8]</w:t>
            </w:r>
          </w:p>
        </w:tc>
        <w:tc>
          <w:tcPr>
            <w:tcW w:w="711" w:type="dxa"/>
            <w:vAlign w:val="center"/>
          </w:tcPr>
          <w:p w14:paraId="5CAE99AF" w14:textId="029D7394" w:rsidR="003F3992" w:rsidRPr="00851235" w:rsidRDefault="003F3992" w:rsidP="0024613B">
            <w:pPr>
              <w:rPr>
                <w:color w:val="000000"/>
                <w:sz w:val="16"/>
                <w:szCs w:val="16"/>
              </w:rPr>
            </w:pPr>
            <w:r>
              <w:rPr>
                <w:color w:val="000000"/>
                <w:sz w:val="16"/>
                <w:szCs w:val="16"/>
              </w:rPr>
              <w:t>Except H1</w:t>
            </w:r>
          </w:p>
        </w:tc>
      </w:tr>
      <w:tr w:rsidR="003F3992" w:rsidRPr="00851235" w14:paraId="1D932629" w14:textId="77777777" w:rsidTr="003F3992">
        <w:trPr>
          <w:trHeight w:val="85"/>
          <w:jc w:val="center"/>
        </w:trPr>
        <w:tc>
          <w:tcPr>
            <w:tcW w:w="568" w:type="dxa"/>
            <w:vAlign w:val="center"/>
          </w:tcPr>
          <w:p w14:paraId="1C562C34" w14:textId="77777777" w:rsidR="003F3992" w:rsidRDefault="003F3992" w:rsidP="00017759">
            <w:pPr>
              <w:pStyle w:val="tablecopy"/>
            </w:pPr>
            <w:r>
              <w:t>7</w:t>
            </w:r>
          </w:p>
        </w:tc>
        <w:tc>
          <w:tcPr>
            <w:tcW w:w="646" w:type="dxa"/>
            <w:vAlign w:val="center"/>
          </w:tcPr>
          <w:p w14:paraId="30EA7F8A" w14:textId="77777777" w:rsidR="003F3992" w:rsidRDefault="003F3992" w:rsidP="00017759">
            <w:pPr>
              <w:pStyle w:val="tablecopy"/>
            </w:pPr>
            <w:r>
              <w:t>(</w:t>
            </w:r>
            <w:r w:rsidRPr="00C91165">
              <w:t>4, 9)</w:t>
            </w:r>
          </w:p>
        </w:tc>
        <w:tc>
          <w:tcPr>
            <w:tcW w:w="772" w:type="dxa"/>
            <w:vAlign w:val="center"/>
          </w:tcPr>
          <w:p w14:paraId="2F2B90E6" w14:textId="73DBFC5E" w:rsidR="003F3992" w:rsidRPr="00851235" w:rsidRDefault="003F3992" w:rsidP="00017759">
            <w:pPr>
              <w:rPr>
                <w:sz w:val="16"/>
                <w:szCs w:val="16"/>
              </w:rPr>
            </w:pPr>
            <w:r w:rsidRPr="00C91165">
              <w:rPr>
                <w:sz w:val="16"/>
                <w:szCs w:val="16"/>
              </w:rPr>
              <w:t>[4, 9, 18.74]</w:t>
            </w:r>
          </w:p>
        </w:tc>
        <w:tc>
          <w:tcPr>
            <w:tcW w:w="850" w:type="dxa"/>
            <w:vAlign w:val="center"/>
          </w:tcPr>
          <w:p w14:paraId="35629123" w14:textId="77777777" w:rsidR="003F3992" w:rsidRPr="00851235" w:rsidRDefault="003F3992" w:rsidP="00017759">
            <w:pPr>
              <w:rPr>
                <w:sz w:val="16"/>
                <w:szCs w:val="16"/>
              </w:rPr>
            </w:pPr>
            <w:r>
              <w:rPr>
                <w:sz w:val="16"/>
                <w:szCs w:val="16"/>
              </w:rPr>
              <w:t>(</w:t>
            </w:r>
            <w:r w:rsidRPr="00C91165">
              <w:rPr>
                <w:sz w:val="16"/>
                <w:szCs w:val="16"/>
              </w:rPr>
              <w:t>4, 9)</w:t>
            </w:r>
          </w:p>
        </w:tc>
        <w:tc>
          <w:tcPr>
            <w:tcW w:w="1132" w:type="dxa"/>
            <w:vAlign w:val="center"/>
          </w:tcPr>
          <w:p w14:paraId="7B1813E6" w14:textId="78BBAE29" w:rsidR="003F3992" w:rsidRDefault="003F3992" w:rsidP="00017759">
            <w:pPr>
              <w:rPr>
                <w:sz w:val="16"/>
                <w:szCs w:val="16"/>
              </w:rPr>
            </w:pPr>
            <w:r w:rsidRPr="00C91165">
              <w:rPr>
                <w:sz w:val="16"/>
                <w:szCs w:val="16"/>
              </w:rPr>
              <w:t>[2, 9, 38.75]</w:t>
            </w:r>
          </w:p>
        </w:tc>
        <w:tc>
          <w:tcPr>
            <w:tcW w:w="711" w:type="dxa"/>
            <w:vAlign w:val="center"/>
          </w:tcPr>
          <w:p w14:paraId="65C04E92" w14:textId="23FF1828" w:rsidR="003F3992" w:rsidRPr="0024613B" w:rsidRDefault="003F3992" w:rsidP="00017759">
            <w:pPr>
              <w:rPr>
                <w:color w:val="000000"/>
                <w:sz w:val="16"/>
                <w:szCs w:val="16"/>
              </w:rPr>
            </w:pPr>
            <w:r>
              <w:rPr>
                <w:sz w:val="16"/>
                <w:szCs w:val="16"/>
              </w:rPr>
              <w:t>X</w:t>
            </w:r>
          </w:p>
        </w:tc>
      </w:tr>
      <w:tr w:rsidR="003F3992" w:rsidRPr="00851235" w14:paraId="33A0E29B" w14:textId="77777777" w:rsidTr="003F3992">
        <w:trPr>
          <w:trHeight w:val="85"/>
          <w:jc w:val="center"/>
        </w:trPr>
        <w:tc>
          <w:tcPr>
            <w:tcW w:w="568" w:type="dxa"/>
            <w:vAlign w:val="center"/>
          </w:tcPr>
          <w:p w14:paraId="312BB4AF" w14:textId="77777777" w:rsidR="003F3992" w:rsidRDefault="003F3992" w:rsidP="00017759">
            <w:pPr>
              <w:pStyle w:val="tablecopy"/>
            </w:pPr>
            <w:r>
              <w:t>8</w:t>
            </w:r>
          </w:p>
        </w:tc>
        <w:tc>
          <w:tcPr>
            <w:tcW w:w="646" w:type="dxa"/>
            <w:vAlign w:val="center"/>
          </w:tcPr>
          <w:p w14:paraId="74BF637B" w14:textId="77777777" w:rsidR="003F3992" w:rsidRDefault="003F3992" w:rsidP="00017759">
            <w:pPr>
              <w:pStyle w:val="tablecopy"/>
            </w:pPr>
            <w:r>
              <w:t>(</w:t>
            </w:r>
            <w:r w:rsidRPr="00C91165">
              <w:t>5, 3</w:t>
            </w:r>
            <w:r>
              <w:t>)</w:t>
            </w:r>
          </w:p>
        </w:tc>
        <w:tc>
          <w:tcPr>
            <w:tcW w:w="772" w:type="dxa"/>
            <w:vAlign w:val="center"/>
          </w:tcPr>
          <w:p w14:paraId="6D585194" w14:textId="77777777" w:rsidR="003F3992" w:rsidRPr="00851235" w:rsidRDefault="003F3992" w:rsidP="00017759">
            <w:pPr>
              <w:rPr>
                <w:sz w:val="16"/>
                <w:szCs w:val="16"/>
              </w:rPr>
            </w:pPr>
            <w:r w:rsidRPr="00C91165">
              <w:rPr>
                <w:sz w:val="16"/>
                <w:szCs w:val="16"/>
              </w:rPr>
              <w:t>[3, 5, 8.5]</w:t>
            </w:r>
          </w:p>
        </w:tc>
        <w:tc>
          <w:tcPr>
            <w:tcW w:w="850" w:type="dxa"/>
            <w:vAlign w:val="center"/>
          </w:tcPr>
          <w:p w14:paraId="703E8A2E" w14:textId="77777777" w:rsidR="003F3992" w:rsidRPr="00851235" w:rsidRDefault="003F3992" w:rsidP="00017759">
            <w:pPr>
              <w:rPr>
                <w:sz w:val="16"/>
                <w:szCs w:val="16"/>
              </w:rPr>
            </w:pPr>
            <w:r>
              <w:rPr>
                <w:sz w:val="16"/>
                <w:szCs w:val="16"/>
              </w:rPr>
              <w:t>(3,5)</w:t>
            </w:r>
          </w:p>
        </w:tc>
        <w:tc>
          <w:tcPr>
            <w:tcW w:w="1132" w:type="dxa"/>
            <w:vAlign w:val="center"/>
          </w:tcPr>
          <w:p w14:paraId="28D38A08" w14:textId="53154F2F" w:rsidR="003F3992" w:rsidRDefault="003F3992" w:rsidP="00017759">
            <w:pPr>
              <w:rPr>
                <w:sz w:val="16"/>
                <w:szCs w:val="16"/>
              </w:rPr>
            </w:pPr>
            <w:r>
              <w:rPr>
                <w:sz w:val="16"/>
                <w:szCs w:val="16"/>
              </w:rPr>
              <w:t>[</w:t>
            </w:r>
            <w:r w:rsidRPr="00C91165">
              <w:rPr>
                <w:sz w:val="16"/>
                <w:szCs w:val="16"/>
              </w:rPr>
              <w:t>3, 5, 21.45]</w:t>
            </w:r>
          </w:p>
        </w:tc>
        <w:tc>
          <w:tcPr>
            <w:tcW w:w="711" w:type="dxa"/>
            <w:vAlign w:val="center"/>
          </w:tcPr>
          <w:p w14:paraId="56631EC9" w14:textId="77777777" w:rsidR="003F3992" w:rsidRPr="00851235" w:rsidRDefault="003F3992" w:rsidP="00017759">
            <w:pPr>
              <w:rPr>
                <w:color w:val="000000"/>
                <w:sz w:val="16"/>
                <w:szCs w:val="16"/>
              </w:rPr>
            </w:pPr>
            <w:r>
              <w:rPr>
                <w:color w:val="000000"/>
                <w:sz w:val="16"/>
                <w:szCs w:val="16"/>
              </w:rPr>
              <w:t>All</w:t>
            </w:r>
          </w:p>
        </w:tc>
      </w:tr>
      <w:tr w:rsidR="003F3992" w:rsidRPr="00851235" w14:paraId="02E16EAE" w14:textId="77777777" w:rsidTr="003F3992">
        <w:trPr>
          <w:trHeight w:val="87"/>
          <w:jc w:val="center"/>
        </w:trPr>
        <w:tc>
          <w:tcPr>
            <w:tcW w:w="568" w:type="dxa"/>
            <w:vAlign w:val="center"/>
          </w:tcPr>
          <w:p w14:paraId="3E222921" w14:textId="77777777" w:rsidR="003F3992" w:rsidRDefault="003F3992" w:rsidP="00017759">
            <w:pPr>
              <w:pStyle w:val="tablecopy"/>
            </w:pPr>
            <w:r>
              <w:t>9</w:t>
            </w:r>
          </w:p>
        </w:tc>
        <w:tc>
          <w:tcPr>
            <w:tcW w:w="646" w:type="dxa"/>
            <w:vAlign w:val="center"/>
          </w:tcPr>
          <w:p w14:paraId="3F90A224" w14:textId="77777777" w:rsidR="003F3992" w:rsidRDefault="003F3992" w:rsidP="00017759">
            <w:pPr>
              <w:pStyle w:val="tablecopy"/>
            </w:pPr>
            <w:r>
              <w:t>(8,1)</w:t>
            </w:r>
          </w:p>
        </w:tc>
        <w:tc>
          <w:tcPr>
            <w:tcW w:w="772" w:type="dxa"/>
            <w:vAlign w:val="center"/>
          </w:tcPr>
          <w:p w14:paraId="2AA92009" w14:textId="5C1FDDDB" w:rsidR="003F3992" w:rsidRPr="00851235" w:rsidRDefault="003F3992" w:rsidP="00017759">
            <w:pPr>
              <w:rPr>
                <w:sz w:val="16"/>
                <w:szCs w:val="16"/>
              </w:rPr>
            </w:pPr>
            <w:r w:rsidRPr="00C91165">
              <w:rPr>
                <w:sz w:val="16"/>
                <w:szCs w:val="16"/>
              </w:rPr>
              <w:t>[1, 8, 11.3</w:t>
            </w:r>
            <w:r>
              <w:rPr>
                <w:sz w:val="16"/>
                <w:szCs w:val="16"/>
              </w:rPr>
              <w:t>4</w:t>
            </w:r>
            <w:r w:rsidRPr="00C91165">
              <w:rPr>
                <w:sz w:val="16"/>
                <w:szCs w:val="16"/>
              </w:rPr>
              <w:t>]</w:t>
            </w:r>
          </w:p>
        </w:tc>
        <w:tc>
          <w:tcPr>
            <w:tcW w:w="850" w:type="dxa"/>
            <w:vAlign w:val="center"/>
          </w:tcPr>
          <w:p w14:paraId="353ED4C2" w14:textId="77777777" w:rsidR="003F3992" w:rsidRPr="00851235" w:rsidRDefault="003F3992" w:rsidP="00017759">
            <w:pPr>
              <w:rPr>
                <w:sz w:val="16"/>
                <w:szCs w:val="16"/>
              </w:rPr>
            </w:pPr>
            <w:r>
              <w:rPr>
                <w:sz w:val="16"/>
                <w:szCs w:val="16"/>
              </w:rPr>
              <w:t>(</w:t>
            </w:r>
            <w:r w:rsidRPr="00C91165">
              <w:rPr>
                <w:sz w:val="16"/>
                <w:szCs w:val="16"/>
              </w:rPr>
              <w:t>1, 8)</w:t>
            </w:r>
          </w:p>
        </w:tc>
        <w:tc>
          <w:tcPr>
            <w:tcW w:w="1132" w:type="dxa"/>
            <w:vAlign w:val="center"/>
          </w:tcPr>
          <w:p w14:paraId="0DF51375" w14:textId="4CC5C3E3" w:rsidR="003F3992" w:rsidRDefault="003F3992" w:rsidP="00017759">
            <w:pPr>
              <w:rPr>
                <w:sz w:val="16"/>
                <w:szCs w:val="16"/>
              </w:rPr>
            </w:pPr>
            <w:r w:rsidRPr="00C91165">
              <w:rPr>
                <w:sz w:val="16"/>
                <w:szCs w:val="16"/>
              </w:rPr>
              <w:t>[2, 5, 35.55</w:t>
            </w:r>
            <w:r>
              <w:rPr>
                <w:sz w:val="16"/>
                <w:szCs w:val="16"/>
              </w:rPr>
              <w:t>]</w:t>
            </w:r>
          </w:p>
        </w:tc>
        <w:tc>
          <w:tcPr>
            <w:tcW w:w="711" w:type="dxa"/>
            <w:vAlign w:val="center"/>
          </w:tcPr>
          <w:p w14:paraId="0DF81F9C" w14:textId="77777777" w:rsidR="003F3992" w:rsidRPr="00851235" w:rsidRDefault="003F3992" w:rsidP="00017759">
            <w:pPr>
              <w:rPr>
                <w:color w:val="000000"/>
                <w:sz w:val="16"/>
                <w:szCs w:val="16"/>
              </w:rPr>
            </w:pPr>
            <w:r>
              <w:rPr>
                <w:color w:val="000000"/>
                <w:sz w:val="16"/>
                <w:szCs w:val="16"/>
              </w:rPr>
              <w:t>X</w:t>
            </w:r>
          </w:p>
        </w:tc>
      </w:tr>
      <w:tr w:rsidR="003F3992" w:rsidRPr="00851235" w14:paraId="00B87370" w14:textId="77777777" w:rsidTr="003F3992">
        <w:trPr>
          <w:trHeight w:val="86"/>
          <w:jc w:val="center"/>
        </w:trPr>
        <w:tc>
          <w:tcPr>
            <w:tcW w:w="568" w:type="dxa"/>
            <w:vAlign w:val="center"/>
          </w:tcPr>
          <w:p w14:paraId="1D5FB5DF" w14:textId="77777777" w:rsidR="003F3992" w:rsidRDefault="003F3992" w:rsidP="00017759">
            <w:pPr>
              <w:pStyle w:val="tablecopy"/>
            </w:pPr>
            <w:r>
              <w:t>10</w:t>
            </w:r>
          </w:p>
        </w:tc>
        <w:tc>
          <w:tcPr>
            <w:tcW w:w="646" w:type="dxa"/>
            <w:vAlign w:val="center"/>
          </w:tcPr>
          <w:p w14:paraId="7BD0E961" w14:textId="77777777" w:rsidR="003F3992" w:rsidRDefault="003F3992" w:rsidP="00017759">
            <w:pPr>
              <w:pStyle w:val="tablecopy"/>
            </w:pPr>
            <w:r>
              <w:t>(</w:t>
            </w:r>
            <w:r w:rsidRPr="001A7A37">
              <w:t>4, 5</w:t>
            </w:r>
            <w:r>
              <w:t>)</w:t>
            </w:r>
          </w:p>
        </w:tc>
        <w:tc>
          <w:tcPr>
            <w:tcW w:w="772" w:type="dxa"/>
            <w:vAlign w:val="center"/>
          </w:tcPr>
          <w:p w14:paraId="18961604" w14:textId="00B2D9B0" w:rsidR="003F3992" w:rsidRPr="00851235" w:rsidRDefault="003F3992" w:rsidP="00017759">
            <w:pPr>
              <w:rPr>
                <w:sz w:val="16"/>
                <w:szCs w:val="16"/>
              </w:rPr>
            </w:pPr>
            <w:r w:rsidRPr="00C91165">
              <w:rPr>
                <w:sz w:val="16"/>
                <w:szCs w:val="16"/>
              </w:rPr>
              <w:t>[0, 7, 36.7</w:t>
            </w:r>
            <w:r>
              <w:rPr>
                <w:sz w:val="16"/>
                <w:szCs w:val="16"/>
              </w:rPr>
              <w:t>5</w:t>
            </w:r>
            <w:r w:rsidRPr="00C91165">
              <w:rPr>
                <w:sz w:val="16"/>
                <w:szCs w:val="16"/>
              </w:rPr>
              <w:t>]</w:t>
            </w:r>
          </w:p>
        </w:tc>
        <w:tc>
          <w:tcPr>
            <w:tcW w:w="850" w:type="dxa"/>
            <w:vAlign w:val="center"/>
          </w:tcPr>
          <w:p w14:paraId="50D760F5" w14:textId="77777777" w:rsidR="003F3992" w:rsidRPr="00851235" w:rsidRDefault="003F3992" w:rsidP="00017759">
            <w:pPr>
              <w:rPr>
                <w:sz w:val="16"/>
                <w:szCs w:val="16"/>
              </w:rPr>
            </w:pPr>
            <w:r w:rsidRPr="00C91165">
              <w:rPr>
                <w:sz w:val="16"/>
                <w:szCs w:val="16"/>
              </w:rPr>
              <w:t>(4, 7)</w:t>
            </w:r>
          </w:p>
        </w:tc>
        <w:tc>
          <w:tcPr>
            <w:tcW w:w="1132" w:type="dxa"/>
            <w:vAlign w:val="center"/>
          </w:tcPr>
          <w:p w14:paraId="739FB398" w14:textId="5520F32E" w:rsidR="003F3992" w:rsidRDefault="003F3992" w:rsidP="00017759">
            <w:pPr>
              <w:rPr>
                <w:sz w:val="16"/>
                <w:szCs w:val="16"/>
              </w:rPr>
            </w:pPr>
            <w:r w:rsidRPr="00C91165">
              <w:rPr>
                <w:sz w:val="16"/>
                <w:szCs w:val="16"/>
              </w:rPr>
              <w:t>[4, 5, 61.</w:t>
            </w:r>
            <w:r>
              <w:rPr>
                <w:sz w:val="16"/>
                <w:szCs w:val="16"/>
              </w:rPr>
              <w:t>69]</w:t>
            </w:r>
          </w:p>
        </w:tc>
        <w:tc>
          <w:tcPr>
            <w:tcW w:w="711" w:type="dxa"/>
            <w:vAlign w:val="center"/>
          </w:tcPr>
          <w:p w14:paraId="50B9BDF0" w14:textId="60521EF5" w:rsidR="003F3992" w:rsidRPr="0024613B" w:rsidRDefault="003F3992" w:rsidP="00017759">
            <w:pPr>
              <w:rPr>
                <w:color w:val="000000"/>
                <w:sz w:val="16"/>
                <w:szCs w:val="16"/>
              </w:rPr>
            </w:pPr>
            <w:r w:rsidRPr="0024613B">
              <w:rPr>
                <w:sz w:val="16"/>
                <w:szCs w:val="16"/>
              </w:rPr>
              <w:t>PA</w:t>
            </w:r>
          </w:p>
        </w:tc>
      </w:tr>
    </w:tbl>
    <w:p w14:paraId="4009FB5F" w14:textId="233A0584" w:rsidR="00B37EC7" w:rsidRPr="00535684" w:rsidRDefault="00DD15EB" w:rsidP="00742F61">
      <w:pPr>
        <w:ind w:firstLine="720"/>
        <w:rPr>
          <w:sz w:val="20"/>
          <w:szCs w:val="20"/>
        </w:rPr>
      </w:pPr>
      <w:r>
        <w:rPr>
          <w:sz w:val="20"/>
          <w:szCs w:val="20"/>
        </w:rPr>
        <w:t>The</w:t>
      </w:r>
      <w:r w:rsidR="00B37EC7">
        <w:rPr>
          <w:sz w:val="20"/>
          <w:szCs w:val="20"/>
        </w:rPr>
        <w:t xml:space="preserve"> accuracy of heuristic 2 is 0.3%, the accuracy of heuristic 1 is 0.5%</w:t>
      </w:r>
      <w:r w:rsidR="009B0892">
        <w:rPr>
          <w:sz w:val="20"/>
          <w:szCs w:val="20"/>
        </w:rPr>
        <w:t xml:space="preserve">, and </w:t>
      </w:r>
      <w:r w:rsidR="00B37EC7">
        <w:rPr>
          <w:sz w:val="20"/>
          <w:szCs w:val="20"/>
        </w:rPr>
        <w:t xml:space="preserve">the accuracy of previous approach is </w:t>
      </w:r>
      <w:r w:rsidR="00EF0E3D">
        <w:rPr>
          <w:sz w:val="20"/>
          <w:szCs w:val="20"/>
        </w:rPr>
        <w:t>0.6%.</w:t>
      </w:r>
      <w:r w:rsidR="00535684">
        <w:rPr>
          <w:sz w:val="20"/>
          <w:szCs w:val="20"/>
        </w:rPr>
        <w:t xml:space="preserve"> When the top-1 closest </w:t>
      </w:r>
      <w:r w:rsidR="00535684" w:rsidRPr="003F3992">
        <w:rPr>
          <w:sz w:val="20"/>
          <w:szCs w:val="20"/>
          <w:lang w:eastAsia="ja-JP"/>
        </w:rPr>
        <w:t>POI</w:t>
      </w:r>
      <w:r w:rsidR="00535684">
        <w:rPr>
          <w:sz w:val="20"/>
          <w:szCs w:val="20"/>
          <w:vertAlign w:val="subscript"/>
          <w:lang w:eastAsia="ja-JP"/>
        </w:rPr>
        <w:t>1</w:t>
      </w:r>
      <w:r w:rsidR="00535684" w:rsidRPr="003F3992">
        <w:rPr>
          <w:sz w:val="20"/>
          <w:szCs w:val="20"/>
          <w:lang w:eastAsia="ja-JP"/>
        </w:rPr>
        <w:t xml:space="preserve"> </w:t>
      </w:r>
      <w:r w:rsidR="00535684" w:rsidRPr="00D64366">
        <w:rPr>
          <w:sz w:val="20"/>
          <w:szCs w:val="20"/>
          <w:lang w:eastAsia="ja-JP"/>
        </w:rPr>
        <w:t xml:space="preserve">and </w:t>
      </w:r>
      <w:r w:rsidR="00535684">
        <w:rPr>
          <w:sz w:val="20"/>
          <w:szCs w:val="20"/>
          <w:lang w:eastAsia="ja-JP"/>
        </w:rPr>
        <w:t>top-1 POI</w:t>
      </w:r>
      <w:r w:rsidR="00535684">
        <w:rPr>
          <w:sz w:val="20"/>
          <w:szCs w:val="20"/>
          <w:vertAlign w:val="subscript"/>
          <w:lang w:eastAsia="ja-JP"/>
        </w:rPr>
        <w:t xml:space="preserve">2 </w:t>
      </w:r>
      <w:r w:rsidR="00535684">
        <w:rPr>
          <w:sz w:val="20"/>
          <w:szCs w:val="20"/>
          <w:lang w:eastAsia="ja-JP"/>
        </w:rPr>
        <w:t xml:space="preserve">are not close to each other but if there are any other POI that are close to any café (or restaurant), then the error causes. </w:t>
      </w:r>
    </w:p>
    <w:p w14:paraId="537C0749" w14:textId="1387E3F6" w:rsidR="003F3992" w:rsidRPr="00742F61" w:rsidRDefault="003F3992" w:rsidP="003F3992">
      <w:pPr>
        <w:pStyle w:val="Heading2"/>
        <w:rPr>
          <w:rFonts w:eastAsiaTheme="minorEastAsia"/>
          <w:sz w:val="20"/>
          <w:szCs w:val="20"/>
        </w:rPr>
      </w:pPr>
      <w:r w:rsidRPr="00742F61">
        <w:rPr>
          <w:rFonts w:eastAsiaTheme="minorEastAsia"/>
          <w:sz w:val="20"/>
          <w:szCs w:val="20"/>
        </w:rPr>
        <w:t>Heuristic 3</w:t>
      </w:r>
      <w:r w:rsidR="00A8460A">
        <w:rPr>
          <w:rFonts w:eastAsiaTheme="minorEastAsia"/>
          <w:sz w:val="20"/>
          <w:szCs w:val="20"/>
        </w:rPr>
        <w:t>, Heron’s Formula</w:t>
      </w:r>
    </w:p>
    <w:p w14:paraId="47672C27" w14:textId="72BCAB87" w:rsidR="00B37EC7" w:rsidRPr="005F4C11" w:rsidRDefault="00B37EC7" w:rsidP="005F4C11">
      <w:pPr>
        <w:ind w:firstLine="720"/>
        <w:jc w:val="both"/>
        <w:rPr>
          <w:sz w:val="20"/>
          <w:szCs w:val="20"/>
          <w:lang w:eastAsia="ja-JP"/>
        </w:rPr>
      </w:pPr>
      <w:r w:rsidRPr="00D64366">
        <w:rPr>
          <w:sz w:val="20"/>
          <w:szCs w:val="20"/>
          <w:lang w:eastAsia="ja-JP"/>
        </w:rPr>
        <w:t xml:space="preserve">The </w:t>
      </w:r>
      <w:r w:rsidR="00742F61">
        <w:rPr>
          <w:sz w:val="20"/>
          <w:szCs w:val="20"/>
          <w:lang w:eastAsia="ja-JP"/>
        </w:rPr>
        <w:t xml:space="preserve">third heuristic </w:t>
      </w:r>
      <w:r w:rsidR="001A1BFC">
        <w:rPr>
          <w:sz w:val="20"/>
          <w:szCs w:val="20"/>
          <w:lang w:eastAsia="ja-JP"/>
        </w:rPr>
        <w:t>approach</w:t>
      </w:r>
      <w:r w:rsidR="00742F61">
        <w:rPr>
          <w:sz w:val="20"/>
          <w:szCs w:val="20"/>
          <w:lang w:eastAsia="ja-JP"/>
        </w:rPr>
        <w:t xml:space="preserve"> finds </w:t>
      </w:r>
      <w:r w:rsidRPr="00D64366">
        <w:rPr>
          <w:sz w:val="20"/>
          <w:szCs w:val="20"/>
          <w:lang w:eastAsia="ja-JP"/>
        </w:rPr>
        <w:t>the minimum area by using Heron’s formula</w:t>
      </w:r>
      <w:r w:rsidR="00742F61">
        <w:rPr>
          <w:sz w:val="20"/>
          <w:szCs w:val="20"/>
          <w:lang w:eastAsia="ja-JP"/>
        </w:rPr>
        <w:t xml:space="preserve"> </w:t>
      </w:r>
      <w:r w:rsidR="009B0892">
        <w:rPr>
          <w:sz w:val="20"/>
          <w:szCs w:val="20"/>
          <w:lang w:eastAsia="ja-JP"/>
        </w:rPr>
        <w:t xml:space="preserve">and </w:t>
      </w:r>
      <w:r w:rsidR="00742F61">
        <w:rPr>
          <w:sz w:val="20"/>
          <w:szCs w:val="20"/>
          <w:lang w:eastAsia="ja-JP"/>
        </w:rPr>
        <w:t>returns the two POIs</w:t>
      </w:r>
      <w:r>
        <w:rPr>
          <w:sz w:val="20"/>
          <w:szCs w:val="20"/>
          <w:lang w:eastAsia="ja-JP"/>
        </w:rPr>
        <w:t xml:space="preserve">. Heron’s formula is </w:t>
      </w:r>
      <m:oMath>
        <m:r>
          <w:rPr>
            <w:rFonts w:ascii="Cambria Math" w:hAnsi="Cambria Math"/>
            <w:sz w:val="20"/>
            <w:szCs w:val="20"/>
            <w:lang w:eastAsia="ja-JP"/>
          </w:rPr>
          <m:t>A=</m:t>
        </m:r>
        <m:rad>
          <m:radPr>
            <m:degHide m:val="1"/>
            <m:ctrlPr>
              <w:rPr>
                <w:rFonts w:ascii="Cambria Math" w:eastAsia="MS Mincho" w:hAnsi="Cambria Math"/>
                <w:i/>
                <w:sz w:val="20"/>
                <w:szCs w:val="20"/>
                <w:lang w:eastAsia="ja-JP"/>
              </w:rPr>
            </m:ctrlPr>
          </m:radPr>
          <m:deg/>
          <m:e>
            <m:r>
              <w:rPr>
                <w:rFonts w:ascii="Cambria Math" w:hAnsi="Cambria Math"/>
                <w:sz w:val="20"/>
                <w:szCs w:val="20"/>
                <w:lang w:eastAsia="ja-JP"/>
              </w:rPr>
              <m:t>s</m:t>
            </m:r>
            <m:d>
              <m:dPr>
                <m:ctrlPr>
                  <w:rPr>
                    <w:rFonts w:ascii="Cambria Math" w:hAnsi="Cambria Math"/>
                    <w:i/>
                    <w:sz w:val="20"/>
                    <w:szCs w:val="20"/>
                    <w:lang w:eastAsia="ja-JP"/>
                  </w:rPr>
                </m:ctrlPr>
              </m:dPr>
              <m:e>
                <m:r>
                  <w:rPr>
                    <w:rFonts w:ascii="Cambria Math" w:hAnsi="Cambria Math"/>
                    <w:sz w:val="20"/>
                    <w:szCs w:val="20"/>
                    <w:lang w:eastAsia="ja-JP"/>
                  </w:rPr>
                  <m:t>s-a</m:t>
                </m:r>
              </m:e>
            </m:d>
            <m:d>
              <m:dPr>
                <m:ctrlPr>
                  <w:rPr>
                    <w:rFonts w:ascii="Cambria Math" w:hAnsi="Cambria Math"/>
                    <w:i/>
                    <w:sz w:val="20"/>
                    <w:szCs w:val="20"/>
                    <w:lang w:eastAsia="ja-JP"/>
                  </w:rPr>
                </m:ctrlPr>
              </m:dPr>
              <m:e>
                <m:r>
                  <w:rPr>
                    <w:rFonts w:ascii="Cambria Math" w:hAnsi="Cambria Math"/>
                    <w:sz w:val="20"/>
                    <w:szCs w:val="20"/>
                    <w:lang w:eastAsia="ja-JP"/>
                  </w:rPr>
                  <m:t>s-b</m:t>
                </m:r>
              </m:e>
            </m:d>
            <m:r>
              <w:rPr>
                <w:rFonts w:ascii="Cambria Math" w:hAnsi="Cambria Math"/>
                <w:sz w:val="20"/>
                <w:szCs w:val="20"/>
                <w:lang w:eastAsia="ja-JP"/>
              </w:rPr>
              <m:t>(s-c)</m:t>
            </m:r>
          </m:e>
        </m:rad>
      </m:oMath>
      <w:r w:rsidRPr="00D64366">
        <w:rPr>
          <w:sz w:val="20"/>
          <w:szCs w:val="20"/>
          <w:lang w:eastAsia="ja-JP"/>
        </w:rPr>
        <w:t xml:space="preserve"> </w:t>
      </w:r>
      <w:r>
        <w:rPr>
          <w:sz w:val="20"/>
          <w:szCs w:val="20"/>
          <w:lang w:eastAsia="ja-JP"/>
        </w:rPr>
        <w:t xml:space="preserve">, where area of triangle is A, </w:t>
      </w:r>
      <m:oMath>
        <m:r>
          <w:rPr>
            <w:rFonts w:ascii="Cambria Math" w:hAnsi="Cambria Math"/>
            <w:sz w:val="20"/>
            <w:szCs w:val="20"/>
            <w:lang w:eastAsia="ja-JP"/>
          </w:rPr>
          <m:t xml:space="preserve">s= </m:t>
        </m:r>
        <m:f>
          <m:fPr>
            <m:ctrlPr>
              <w:rPr>
                <w:rFonts w:ascii="Cambria Math" w:eastAsia="MS Mincho" w:hAnsi="Cambria Math"/>
                <w:i/>
                <w:sz w:val="20"/>
                <w:szCs w:val="20"/>
                <w:lang w:eastAsia="ja-JP"/>
              </w:rPr>
            </m:ctrlPr>
          </m:fPr>
          <m:num>
            <m:r>
              <w:rPr>
                <w:rFonts w:ascii="Cambria Math" w:hAnsi="Cambria Math"/>
                <w:sz w:val="20"/>
                <w:szCs w:val="20"/>
                <w:lang w:eastAsia="ja-JP"/>
              </w:rPr>
              <m:t>a+b+c</m:t>
            </m:r>
          </m:num>
          <m:den>
            <m:r>
              <w:rPr>
                <w:rFonts w:ascii="Cambria Math" w:hAnsi="Cambria Math"/>
                <w:sz w:val="20"/>
                <w:szCs w:val="20"/>
                <w:lang w:eastAsia="ja-JP"/>
              </w:rPr>
              <m:t>2</m:t>
            </m:r>
          </m:den>
        </m:f>
      </m:oMath>
      <w:r>
        <w:rPr>
          <w:sz w:val="20"/>
          <w:szCs w:val="20"/>
          <w:lang w:eastAsia="ja-JP"/>
        </w:rPr>
        <w:t xml:space="preserve"> is </w:t>
      </w:r>
      <w:r w:rsidRPr="00D64366">
        <w:rPr>
          <w:sz w:val="20"/>
          <w:szCs w:val="20"/>
          <w:lang w:eastAsia="ja-JP"/>
        </w:rPr>
        <w:t>semi perimeter</w:t>
      </w:r>
      <w:r>
        <w:rPr>
          <w:sz w:val="20"/>
          <w:szCs w:val="20"/>
          <w:lang w:eastAsia="ja-JP"/>
        </w:rPr>
        <w:t>,</w:t>
      </w:r>
      <w:r w:rsidRPr="00D64366">
        <w:rPr>
          <w:sz w:val="20"/>
          <w:szCs w:val="20"/>
          <w:lang w:eastAsia="ja-JP"/>
        </w:rPr>
        <w:t xml:space="preserve"> and </w:t>
      </w:r>
      <m:oMath>
        <m:r>
          <w:rPr>
            <w:rFonts w:ascii="Cambria Math" w:hAnsi="Cambria Math"/>
            <w:sz w:val="20"/>
            <w:szCs w:val="20"/>
            <w:lang w:eastAsia="ja-JP"/>
          </w:rPr>
          <m:t>a,b, and c</m:t>
        </m:r>
      </m:oMath>
      <w:r w:rsidRPr="00D64366">
        <w:rPr>
          <w:sz w:val="20"/>
          <w:szCs w:val="20"/>
          <w:lang w:eastAsia="ja-JP"/>
        </w:rPr>
        <w:t xml:space="preserve"> are side lengths</w:t>
      </w:r>
      <w:r>
        <w:rPr>
          <w:sz w:val="20"/>
          <w:szCs w:val="20"/>
          <w:lang w:eastAsia="ja-JP"/>
        </w:rPr>
        <w:t xml:space="preserve"> [3].</w:t>
      </w:r>
      <w:r w:rsidR="00972488">
        <w:rPr>
          <w:sz w:val="20"/>
          <w:szCs w:val="20"/>
          <w:lang w:eastAsia="ja-JP"/>
        </w:rPr>
        <w:t xml:space="preserve"> </w:t>
      </w:r>
      <w:r w:rsidR="00972488">
        <w:rPr>
          <w:sz w:val="16"/>
          <w:szCs w:val="16"/>
        </w:rPr>
        <w:t>(3)</w:t>
      </w:r>
    </w:p>
    <w:p w14:paraId="00DF7943" w14:textId="40AFCA18" w:rsidR="00B37EC7" w:rsidRPr="00F25DCF" w:rsidRDefault="00F25DCF" w:rsidP="00B37EC7">
      <w:pPr>
        <w:pStyle w:val="tablehead"/>
      </w:pPr>
      <w:r>
        <w:rPr>
          <w:rFonts w:eastAsiaTheme="minorEastAsia" w:hint="eastAsia"/>
        </w:rPr>
        <w:t>B</w:t>
      </w:r>
      <w:r>
        <w:rPr>
          <w:rFonts w:eastAsiaTheme="minorEastAsia"/>
        </w:rPr>
        <w:t xml:space="preserve">y applying formula 3, </w:t>
      </w:r>
      <w:r>
        <w:t>Comparison of Returned Answer</w:t>
      </w:r>
    </w:p>
    <w:tbl>
      <w:tblPr>
        <w:tblW w:w="55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68"/>
        <w:gridCol w:w="646"/>
        <w:gridCol w:w="772"/>
        <w:gridCol w:w="850"/>
        <w:gridCol w:w="853"/>
        <w:gridCol w:w="1132"/>
        <w:gridCol w:w="711"/>
      </w:tblGrid>
      <w:tr w:rsidR="003F3992" w14:paraId="09249EAD" w14:textId="77777777" w:rsidTr="00543A37">
        <w:trPr>
          <w:cantSplit/>
          <w:trHeight w:val="64"/>
          <w:tblHeader/>
          <w:jc w:val="center"/>
        </w:trPr>
        <w:tc>
          <w:tcPr>
            <w:tcW w:w="568" w:type="dxa"/>
            <w:vMerge w:val="restart"/>
            <w:vAlign w:val="center"/>
          </w:tcPr>
          <w:p w14:paraId="58305A74" w14:textId="77777777" w:rsidR="003F3992" w:rsidRDefault="003F3992" w:rsidP="00543A37">
            <w:pPr>
              <w:pStyle w:val="tablecolhead"/>
            </w:pPr>
            <w:r>
              <w:t>Trial</w:t>
            </w:r>
          </w:p>
        </w:tc>
        <w:tc>
          <w:tcPr>
            <w:tcW w:w="4964" w:type="dxa"/>
            <w:gridSpan w:val="6"/>
          </w:tcPr>
          <w:p w14:paraId="520AF34C" w14:textId="2AD95453" w:rsidR="003F3992" w:rsidRDefault="003F3992" w:rsidP="00543A37">
            <w:pPr>
              <w:pStyle w:val="tablecolhead"/>
            </w:pPr>
            <w:r>
              <w:t>Previous Approach vs formula</w:t>
            </w:r>
            <w:r w:rsidR="00EF0E3D">
              <w:t>3</w:t>
            </w:r>
            <w:r>
              <w:t xml:space="preserve"> using score function</w:t>
            </w:r>
          </w:p>
        </w:tc>
      </w:tr>
      <w:tr w:rsidR="003F3992" w14:paraId="45C04623" w14:textId="77777777" w:rsidTr="00543A37">
        <w:trPr>
          <w:cantSplit/>
          <w:trHeight w:val="64"/>
          <w:tblHeader/>
          <w:jc w:val="center"/>
        </w:trPr>
        <w:tc>
          <w:tcPr>
            <w:tcW w:w="568" w:type="dxa"/>
            <w:vMerge/>
          </w:tcPr>
          <w:p w14:paraId="5CE8142F" w14:textId="77777777" w:rsidR="003F3992" w:rsidRDefault="003F3992" w:rsidP="00543A37">
            <w:pPr>
              <w:rPr>
                <w:sz w:val="16"/>
                <w:szCs w:val="16"/>
              </w:rPr>
            </w:pPr>
          </w:p>
        </w:tc>
        <w:tc>
          <w:tcPr>
            <w:tcW w:w="646" w:type="dxa"/>
            <w:vAlign w:val="center"/>
          </w:tcPr>
          <w:p w14:paraId="4E5B37E6" w14:textId="4382C496" w:rsidR="003F3992" w:rsidRDefault="00DD15EB" w:rsidP="00543A37">
            <w:pPr>
              <w:pStyle w:val="tablecolsubhead"/>
            </w:pPr>
            <w:r>
              <w:t>PA</w:t>
            </w:r>
          </w:p>
        </w:tc>
        <w:tc>
          <w:tcPr>
            <w:tcW w:w="772" w:type="dxa"/>
            <w:vAlign w:val="center"/>
          </w:tcPr>
          <w:p w14:paraId="1C7C50D1" w14:textId="6FA8FE7E" w:rsidR="003F3992" w:rsidRDefault="003F3992" w:rsidP="00543A37">
            <w:pPr>
              <w:pStyle w:val="tablecolsubhead"/>
            </w:pPr>
            <w:r>
              <w:t xml:space="preserve">H1 </w:t>
            </w:r>
          </w:p>
        </w:tc>
        <w:tc>
          <w:tcPr>
            <w:tcW w:w="850" w:type="dxa"/>
            <w:vAlign w:val="center"/>
          </w:tcPr>
          <w:p w14:paraId="683528BB" w14:textId="77777777" w:rsidR="003F3992" w:rsidRDefault="003F3992" w:rsidP="00543A37">
            <w:pPr>
              <w:pStyle w:val="tablecolsubhead"/>
            </w:pPr>
            <w:r>
              <w:t>H2</w:t>
            </w:r>
          </w:p>
        </w:tc>
        <w:tc>
          <w:tcPr>
            <w:tcW w:w="853" w:type="dxa"/>
            <w:vAlign w:val="center"/>
          </w:tcPr>
          <w:p w14:paraId="5A6880B9" w14:textId="77777777" w:rsidR="003F3992" w:rsidRDefault="003F3992" w:rsidP="00543A37">
            <w:pPr>
              <w:pStyle w:val="tablecolsubhead"/>
            </w:pPr>
            <w:r>
              <w:t>H3</w:t>
            </w:r>
          </w:p>
        </w:tc>
        <w:tc>
          <w:tcPr>
            <w:tcW w:w="1132" w:type="dxa"/>
            <w:vAlign w:val="center"/>
          </w:tcPr>
          <w:p w14:paraId="761F1D88" w14:textId="6A68C1EC" w:rsidR="003F3992" w:rsidRDefault="00DD15EB" w:rsidP="00543A37">
            <w:pPr>
              <w:pStyle w:val="tablecolsubhead"/>
            </w:pPr>
            <w:r>
              <w:t>Answer</w:t>
            </w:r>
          </w:p>
        </w:tc>
        <w:tc>
          <w:tcPr>
            <w:tcW w:w="711" w:type="dxa"/>
            <w:vAlign w:val="center"/>
          </w:tcPr>
          <w:p w14:paraId="22BCF2ED" w14:textId="55AB49CD" w:rsidR="003F3992" w:rsidRDefault="00DD15EB" w:rsidP="00543A37">
            <w:pPr>
              <w:pStyle w:val="tablecolsubhead"/>
              <w:jc w:val="left"/>
            </w:pPr>
            <w:r>
              <w:t>Result</w:t>
            </w:r>
          </w:p>
        </w:tc>
      </w:tr>
      <w:tr w:rsidR="003F3992" w:rsidRPr="0024613B" w14:paraId="1ACB3A1F" w14:textId="77777777" w:rsidTr="00543A37">
        <w:trPr>
          <w:trHeight w:val="85"/>
          <w:jc w:val="center"/>
        </w:trPr>
        <w:tc>
          <w:tcPr>
            <w:tcW w:w="568" w:type="dxa"/>
            <w:vAlign w:val="center"/>
          </w:tcPr>
          <w:p w14:paraId="7C4F96F6" w14:textId="77777777" w:rsidR="003F3992" w:rsidRDefault="003F3992" w:rsidP="00543A37">
            <w:pPr>
              <w:pStyle w:val="tablecopy"/>
              <w:rPr>
                <w:sz w:val="8"/>
                <w:szCs w:val="8"/>
              </w:rPr>
            </w:pPr>
            <w:r>
              <w:t>1</w:t>
            </w:r>
          </w:p>
        </w:tc>
        <w:tc>
          <w:tcPr>
            <w:tcW w:w="646" w:type="dxa"/>
            <w:vAlign w:val="center"/>
          </w:tcPr>
          <w:p w14:paraId="145F4AF0" w14:textId="77777777" w:rsidR="003F3992" w:rsidRDefault="003F3992" w:rsidP="00543A37">
            <w:pPr>
              <w:pStyle w:val="tablecopy"/>
            </w:pPr>
            <w:r>
              <w:t>(</w:t>
            </w:r>
            <w:r w:rsidRPr="00B04C35">
              <w:t>2, 9</w:t>
            </w:r>
            <w:r>
              <w:t>)</w:t>
            </w:r>
          </w:p>
        </w:tc>
        <w:tc>
          <w:tcPr>
            <w:tcW w:w="772" w:type="dxa"/>
            <w:vAlign w:val="center"/>
          </w:tcPr>
          <w:p w14:paraId="26CA9E7F" w14:textId="77777777" w:rsidR="003F3992" w:rsidRPr="00B363DA" w:rsidRDefault="003F3992" w:rsidP="00543A37">
            <w:pPr>
              <w:rPr>
                <w:sz w:val="16"/>
                <w:szCs w:val="16"/>
              </w:rPr>
            </w:pPr>
            <w:r w:rsidRPr="00B04C35">
              <w:rPr>
                <w:sz w:val="16"/>
                <w:szCs w:val="16"/>
              </w:rPr>
              <w:t>[2, 9, 29.97]</w:t>
            </w:r>
          </w:p>
        </w:tc>
        <w:tc>
          <w:tcPr>
            <w:tcW w:w="850" w:type="dxa"/>
            <w:vAlign w:val="center"/>
          </w:tcPr>
          <w:p w14:paraId="462F48A6" w14:textId="77777777" w:rsidR="003F3992" w:rsidRPr="00B363DA" w:rsidRDefault="003F3992" w:rsidP="00543A37">
            <w:pPr>
              <w:rPr>
                <w:sz w:val="16"/>
                <w:szCs w:val="16"/>
              </w:rPr>
            </w:pPr>
            <w:r>
              <w:rPr>
                <w:sz w:val="16"/>
                <w:szCs w:val="16"/>
              </w:rPr>
              <w:t>(</w:t>
            </w:r>
            <w:r w:rsidRPr="00B04C35">
              <w:rPr>
                <w:sz w:val="16"/>
                <w:szCs w:val="16"/>
              </w:rPr>
              <w:t>2, 9)</w:t>
            </w:r>
          </w:p>
        </w:tc>
        <w:tc>
          <w:tcPr>
            <w:tcW w:w="853" w:type="dxa"/>
            <w:vAlign w:val="center"/>
          </w:tcPr>
          <w:p w14:paraId="1F02F255" w14:textId="77777777" w:rsidR="003F3992" w:rsidRPr="007C163D" w:rsidRDefault="003F3992" w:rsidP="00543A37">
            <w:pPr>
              <w:rPr>
                <w:sz w:val="16"/>
                <w:szCs w:val="16"/>
              </w:rPr>
            </w:pPr>
            <w:r w:rsidRPr="00B04C35">
              <w:rPr>
                <w:sz w:val="16"/>
                <w:szCs w:val="16"/>
              </w:rPr>
              <w:t>[4, 9]</w:t>
            </w:r>
          </w:p>
        </w:tc>
        <w:tc>
          <w:tcPr>
            <w:tcW w:w="1132" w:type="dxa"/>
            <w:vAlign w:val="center"/>
          </w:tcPr>
          <w:p w14:paraId="4F175B2E" w14:textId="77777777" w:rsidR="003F3992" w:rsidRDefault="003F3992" w:rsidP="00543A37">
            <w:pPr>
              <w:rPr>
                <w:color w:val="000000"/>
                <w:sz w:val="16"/>
                <w:szCs w:val="16"/>
              </w:rPr>
            </w:pPr>
            <w:r w:rsidRPr="00B04C35">
              <w:rPr>
                <w:color w:val="000000"/>
                <w:sz w:val="16"/>
                <w:szCs w:val="16"/>
              </w:rPr>
              <w:t>[4, 9, 41.59]</w:t>
            </w:r>
          </w:p>
        </w:tc>
        <w:tc>
          <w:tcPr>
            <w:tcW w:w="711" w:type="dxa"/>
            <w:vAlign w:val="center"/>
          </w:tcPr>
          <w:p w14:paraId="4E11C54F" w14:textId="77777777" w:rsidR="003F3992" w:rsidRPr="0024613B" w:rsidRDefault="003F3992" w:rsidP="00543A37">
            <w:pPr>
              <w:rPr>
                <w:color w:val="000000"/>
                <w:sz w:val="16"/>
                <w:szCs w:val="16"/>
              </w:rPr>
            </w:pPr>
            <w:r w:rsidRPr="0024613B">
              <w:rPr>
                <w:sz w:val="16"/>
                <w:szCs w:val="16"/>
              </w:rPr>
              <w:t>H3</w:t>
            </w:r>
          </w:p>
        </w:tc>
      </w:tr>
      <w:tr w:rsidR="003F3992" w:rsidRPr="00CC1582" w14:paraId="505945AF" w14:textId="77777777" w:rsidTr="00543A37">
        <w:trPr>
          <w:trHeight w:val="85"/>
          <w:jc w:val="center"/>
        </w:trPr>
        <w:tc>
          <w:tcPr>
            <w:tcW w:w="568" w:type="dxa"/>
            <w:vAlign w:val="center"/>
          </w:tcPr>
          <w:p w14:paraId="0181899D" w14:textId="77777777" w:rsidR="003F3992" w:rsidRDefault="003F3992" w:rsidP="00543A37">
            <w:pPr>
              <w:pStyle w:val="tablecopy"/>
            </w:pPr>
            <w:r>
              <w:t>2</w:t>
            </w:r>
          </w:p>
        </w:tc>
        <w:tc>
          <w:tcPr>
            <w:tcW w:w="646" w:type="dxa"/>
            <w:vAlign w:val="center"/>
          </w:tcPr>
          <w:p w14:paraId="6188F10C" w14:textId="77777777" w:rsidR="003F3992" w:rsidRPr="00B363DA" w:rsidRDefault="003F3992" w:rsidP="00543A37">
            <w:pPr>
              <w:pStyle w:val="tablecopy"/>
            </w:pPr>
            <w:r>
              <w:t>(0,8)</w:t>
            </w:r>
          </w:p>
        </w:tc>
        <w:tc>
          <w:tcPr>
            <w:tcW w:w="772" w:type="dxa"/>
            <w:vAlign w:val="center"/>
          </w:tcPr>
          <w:p w14:paraId="5D944F39" w14:textId="77777777" w:rsidR="003F3992" w:rsidRPr="00B363DA" w:rsidRDefault="003F3992" w:rsidP="00543A37">
            <w:pPr>
              <w:rPr>
                <w:sz w:val="16"/>
                <w:szCs w:val="16"/>
              </w:rPr>
            </w:pPr>
            <w:r>
              <w:rPr>
                <w:sz w:val="16"/>
                <w:szCs w:val="16"/>
              </w:rPr>
              <w:t>[</w:t>
            </w:r>
            <w:r w:rsidRPr="00B04C35">
              <w:rPr>
                <w:sz w:val="16"/>
                <w:szCs w:val="16"/>
              </w:rPr>
              <w:t>0, 8, 34.44</w:t>
            </w:r>
            <w:r>
              <w:rPr>
                <w:sz w:val="16"/>
                <w:szCs w:val="16"/>
              </w:rPr>
              <w:t>]</w:t>
            </w:r>
          </w:p>
        </w:tc>
        <w:tc>
          <w:tcPr>
            <w:tcW w:w="850" w:type="dxa"/>
            <w:vAlign w:val="center"/>
          </w:tcPr>
          <w:p w14:paraId="1DB0184C" w14:textId="77777777" w:rsidR="003F3992" w:rsidRPr="00B363DA" w:rsidRDefault="003F3992" w:rsidP="00543A37">
            <w:pPr>
              <w:rPr>
                <w:sz w:val="16"/>
                <w:szCs w:val="16"/>
              </w:rPr>
            </w:pPr>
            <w:r w:rsidRPr="00B04C35">
              <w:rPr>
                <w:sz w:val="16"/>
                <w:szCs w:val="16"/>
              </w:rPr>
              <w:t>(0, 8)</w:t>
            </w:r>
          </w:p>
        </w:tc>
        <w:tc>
          <w:tcPr>
            <w:tcW w:w="853" w:type="dxa"/>
          </w:tcPr>
          <w:p w14:paraId="07A0E63E" w14:textId="77777777" w:rsidR="003F3992" w:rsidRPr="007C163D" w:rsidRDefault="003F3992" w:rsidP="00543A37">
            <w:pPr>
              <w:rPr>
                <w:sz w:val="16"/>
                <w:szCs w:val="16"/>
              </w:rPr>
            </w:pPr>
            <w:r w:rsidRPr="00B04C35">
              <w:rPr>
                <w:sz w:val="16"/>
                <w:szCs w:val="16"/>
              </w:rPr>
              <w:t>[</w:t>
            </w:r>
            <w:r>
              <w:rPr>
                <w:sz w:val="16"/>
                <w:szCs w:val="16"/>
              </w:rPr>
              <w:t>3</w:t>
            </w:r>
            <w:r w:rsidRPr="00B04C35">
              <w:rPr>
                <w:sz w:val="16"/>
                <w:szCs w:val="16"/>
              </w:rPr>
              <w:t>, 8]</w:t>
            </w:r>
          </w:p>
        </w:tc>
        <w:tc>
          <w:tcPr>
            <w:tcW w:w="1132" w:type="dxa"/>
            <w:vAlign w:val="center"/>
          </w:tcPr>
          <w:p w14:paraId="42AD88B4" w14:textId="77777777" w:rsidR="003F3992" w:rsidRDefault="003F3992" w:rsidP="00543A37">
            <w:pPr>
              <w:rPr>
                <w:sz w:val="16"/>
                <w:szCs w:val="16"/>
              </w:rPr>
            </w:pPr>
            <w:r w:rsidRPr="00B04C35">
              <w:rPr>
                <w:sz w:val="16"/>
                <w:szCs w:val="16"/>
              </w:rPr>
              <w:t>[4, 8, 58.62]</w:t>
            </w:r>
          </w:p>
        </w:tc>
        <w:tc>
          <w:tcPr>
            <w:tcW w:w="711" w:type="dxa"/>
            <w:vAlign w:val="center"/>
          </w:tcPr>
          <w:p w14:paraId="1662335D" w14:textId="77777777" w:rsidR="003F3992" w:rsidRPr="00CC1582" w:rsidRDefault="003F3992" w:rsidP="00543A37">
            <w:pPr>
              <w:rPr>
                <w:color w:val="000000"/>
                <w:sz w:val="16"/>
                <w:szCs w:val="16"/>
              </w:rPr>
            </w:pPr>
            <w:r>
              <w:rPr>
                <w:color w:val="000000"/>
                <w:sz w:val="16"/>
                <w:szCs w:val="16"/>
              </w:rPr>
              <w:t>X</w:t>
            </w:r>
          </w:p>
        </w:tc>
      </w:tr>
      <w:tr w:rsidR="003F3992" w:rsidRPr="00851235" w14:paraId="54E54A70" w14:textId="77777777" w:rsidTr="00543A37">
        <w:trPr>
          <w:trHeight w:val="85"/>
          <w:jc w:val="center"/>
        </w:trPr>
        <w:tc>
          <w:tcPr>
            <w:tcW w:w="568" w:type="dxa"/>
            <w:vAlign w:val="center"/>
          </w:tcPr>
          <w:p w14:paraId="0BD32EAF" w14:textId="77777777" w:rsidR="003F3992" w:rsidRDefault="003F3992" w:rsidP="00543A37">
            <w:pPr>
              <w:pStyle w:val="tablecopy"/>
            </w:pPr>
            <w:r>
              <w:t>3</w:t>
            </w:r>
          </w:p>
        </w:tc>
        <w:tc>
          <w:tcPr>
            <w:tcW w:w="646" w:type="dxa"/>
            <w:vAlign w:val="center"/>
          </w:tcPr>
          <w:p w14:paraId="3FB29676" w14:textId="77777777" w:rsidR="003F3992" w:rsidRDefault="003F3992" w:rsidP="00543A37">
            <w:pPr>
              <w:pStyle w:val="tablecopy"/>
            </w:pPr>
            <w:r>
              <w:t>(9,1)</w:t>
            </w:r>
          </w:p>
        </w:tc>
        <w:tc>
          <w:tcPr>
            <w:tcW w:w="772" w:type="dxa"/>
            <w:vAlign w:val="center"/>
          </w:tcPr>
          <w:p w14:paraId="4143111F" w14:textId="77777777" w:rsidR="003F3992" w:rsidRPr="00851235" w:rsidRDefault="003F3992" w:rsidP="00543A37">
            <w:pPr>
              <w:rPr>
                <w:sz w:val="16"/>
                <w:szCs w:val="16"/>
              </w:rPr>
            </w:pPr>
            <w:r>
              <w:rPr>
                <w:sz w:val="16"/>
                <w:szCs w:val="16"/>
              </w:rPr>
              <w:t>[</w:t>
            </w:r>
            <w:r w:rsidRPr="002931DA">
              <w:rPr>
                <w:sz w:val="16"/>
                <w:szCs w:val="16"/>
              </w:rPr>
              <w:t>1, 9, 20.55</w:t>
            </w:r>
            <w:r>
              <w:rPr>
                <w:sz w:val="16"/>
                <w:szCs w:val="16"/>
              </w:rPr>
              <w:t>]</w:t>
            </w:r>
          </w:p>
        </w:tc>
        <w:tc>
          <w:tcPr>
            <w:tcW w:w="850" w:type="dxa"/>
            <w:vAlign w:val="center"/>
          </w:tcPr>
          <w:p w14:paraId="44F4AD73" w14:textId="77777777" w:rsidR="003F3992" w:rsidRPr="00851235" w:rsidRDefault="003F3992" w:rsidP="00543A37">
            <w:pPr>
              <w:rPr>
                <w:sz w:val="16"/>
                <w:szCs w:val="16"/>
              </w:rPr>
            </w:pPr>
            <w:r w:rsidRPr="002931DA">
              <w:rPr>
                <w:sz w:val="16"/>
                <w:szCs w:val="16"/>
              </w:rPr>
              <w:t>(1, 9)</w:t>
            </w:r>
          </w:p>
        </w:tc>
        <w:tc>
          <w:tcPr>
            <w:tcW w:w="853" w:type="dxa"/>
          </w:tcPr>
          <w:p w14:paraId="79AEF0C9" w14:textId="77777777" w:rsidR="003F3992" w:rsidRPr="007C163D" w:rsidRDefault="003F3992" w:rsidP="00543A37">
            <w:pPr>
              <w:rPr>
                <w:sz w:val="16"/>
                <w:szCs w:val="16"/>
              </w:rPr>
            </w:pPr>
            <w:r w:rsidRPr="002931DA">
              <w:rPr>
                <w:sz w:val="16"/>
                <w:szCs w:val="16"/>
              </w:rPr>
              <w:t>[1, 9</w:t>
            </w:r>
            <w:r>
              <w:rPr>
                <w:sz w:val="16"/>
                <w:szCs w:val="16"/>
              </w:rPr>
              <w:t>]</w:t>
            </w:r>
          </w:p>
        </w:tc>
        <w:tc>
          <w:tcPr>
            <w:tcW w:w="1132" w:type="dxa"/>
            <w:vAlign w:val="center"/>
          </w:tcPr>
          <w:p w14:paraId="47585152" w14:textId="77777777" w:rsidR="003F3992" w:rsidRDefault="003F3992" w:rsidP="00543A37">
            <w:pPr>
              <w:rPr>
                <w:sz w:val="16"/>
                <w:szCs w:val="16"/>
              </w:rPr>
            </w:pPr>
            <w:r w:rsidRPr="002931DA">
              <w:rPr>
                <w:sz w:val="16"/>
                <w:szCs w:val="16"/>
              </w:rPr>
              <w:t>[1, 9, 24.16]</w:t>
            </w:r>
          </w:p>
        </w:tc>
        <w:tc>
          <w:tcPr>
            <w:tcW w:w="711" w:type="dxa"/>
            <w:vAlign w:val="center"/>
          </w:tcPr>
          <w:p w14:paraId="22348BD6" w14:textId="77777777" w:rsidR="003F3992" w:rsidRPr="00851235" w:rsidRDefault="003F3992" w:rsidP="00543A37">
            <w:pPr>
              <w:rPr>
                <w:color w:val="000000"/>
                <w:sz w:val="16"/>
                <w:szCs w:val="16"/>
              </w:rPr>
            </w:pPr>
            <w:r>
              <w:rPr>
                <w:color w:val="000000"/>
                <w:sz w:val="16"/>
                <w:szCs w:val="16"/>
              </w:rPr>
              <w:t>All</w:t>
            </w:r>
          </w:p>
        </w:tc>
      </w:tr>
      <w:tr w:rsidR="003F3992" w:rsidRPr="00851235" w14:paraId="3001443C" w14:textId="77777777" w:rsidTr="00543A37">
        <w:trPr>
          <w:trHeight w:val="85"/>
          <w:jc w:val="center"/>
        </w:trPr>
        <w:tc>
          <w:tcPr>
            <w:tcW w:w="568" w:type="dxa"/>
            <w:vAlign w:val="center"/>
          </w:tcPr>
          <w:p w14:paraId="7B657F47" w14:textId="77777777" w:rsidR="003F3992" w:rsidRDefault="003F3992" w:rsidP="00543A37">
            <w:pPr>
              <w:pStyle w:val="tablecopy"/>
            </w:pPr>
            <w:r>
              <w:t>4</w:t>
            </w:r>
          </w:p>
        </w:tc>
        <w:tc>
          <w:tcPr>
            <w:tcW w:w="646" w:type="dxa"/>
            <w:vAlign w:val="center"/>
          </w:tcPr>
          <w:p w14:paraId="7FD0C9C4" w14:textId="77777777" w:rsidR="003F3992" w:rsidRDefault="003F3992" w:rsidP="00543A37">
            <w:pPr>
              <w:pStyle w:val="tablecopy"/>
            </w:pPr>
            <w:r>
              <w:t>(8,2)</w:t>
            </w:r>
          </w:p>
        </w:tc>
        <w:tc>
          <w:tcPr>
            <w:tcW w:w="772" w:type="dxa"/>
            <w:vAlign w:val="center"/>
          </w:tcPr>
          <w:p w14:paraId="07D95187" w14:textId="77777777" w:rsidR="003F3992" w:rsidRPr="00851235" w:rsidRDefault="003F3992" w:rsidP="00543A37">
            <w:pPr>
              <w:rPr>
                <w:sz w:val="16"/>
                <w:szCs w:val="16"/>
              </w:rPr>
            </w:pPr>
            <w:r w:rsidRPr="00A963BD">
              <w:rPr>
                <w:sz w:val="16"/>
                <w:szCs w:val="16"/>
              </w:rPr>
              <w:t>[4, 8, 24.8</w:t>
            </w:r>
            <w:r>
              <w:rPr>
                <w:sz w:val="16"/>
                <w:szCs w:val="16"/>
              </w:rPr>
              <w:t>7</w:t>
            </w:r>
            <w:r w:rsidRPr="00A963BD">
              <w:rPr>
                <w:sz w:val="16"/>
                <w:szCs w:val="16"/>
              </w:rPr>
              <w:t>]</w:t>
            </w:r>
          </w:p>
        </w:tc>
        <w:tc>
          <w:tcPr>
            <w:tcW w:w="850" w:type="dxa"/>
            <w:vAlign w:val="center"/>
          </w:tcPr>
          <w:p w14:paraId="37195C1E" w14:textId="77777777" w:rsidR="003F3992" w:rsidRPr="00851235" w:rsidRDefault="003F3992" w:rsidP="00543A37">
            <w:pPr>
              <w:rPr>
                <w:sz w:val="16"/>
                <w:szCs w:val="16"/>
              </w:rPr>
            </w:pPr>
            <w:r w:rsidRPr="00A963BD">
              <w:rPr>
                <w:sz w:val="16"/>
                <w:szCs w:val="16"/>
              </w:rPr>
              <w:t>(2, 8)</w:t>
            </w:r>
          </w:p>
        </w:tc>
        <w:tc>
          <w:tcPr>
            <w:tcW w:w="853" w:type="dxa"/>
          </w:tcPr>
          <w:p w14:paraId="62EFCDF4" w14:textId="77777777" w:rsidR="003F3992" w:rsidRPr="007C163D" w:rsidRDefault="003F3992" w:rsidP="00543A37">
            <w:pPr>
              <w:rPr>
                <w:sz w:val="16"/>
                <w:szCs w:val="16"/>
              </w:rPr>
            </w:pPr>
            <w:r w:rsidRPr="00A963BD">
              <w:rPr>
                <w:sz w:val="16"/>
                <w:szCs w:val="16"/>
              </w:rPr>
              <w:t>[2, 8</w:t>
            </w:r>
            <w:r>
              <w:rPr>
                <w:sz w:val="16"/>
                <w:szCs w:val="16"/>
              </w:rPr>
              <w:t>]</w:t>
            </w:r>
          </w:p>
        </w:tc>
        <w:tc>
          <w:tcPr>
            <w:tcW w:w="1132" w:type="dxa"/>
            <w:vAlign w:val="center"/>
          </w:tcPr>
          <w:p w14:paraId="24BCE86D" w14:textId="77777777" w:rsidR="003F3992" w:rsidRDefault="003F3992" w:rsidP="00543A37">
            <w:pPr>
              <w:rPr>
                <w:sz w:val="16"/>
                <w:szCs w:val="16"/>
              </w:rPr>
            </w:pPr>
            <w:r w:rsidRPr="00A963BD">
              <w:rPr>
                <w:sz w:val="16"/>
                <w:szCs w:val="16"/>
              </w:rPr>
              <w:t>[2, 8, 73.8</w:t>
            </w:r>
            <w:r>
              <w:rPr>
                <w:sz w:val="16"/>
                <w:szCs w:val="16"/>
              </w:rPr>
              <w:t>8</w:t>
            </w:r>
            <w:r w:rsidRPr="00A963BD">
              <w:rPr>
                <w:sz w:val="16"/>
                <w:szCs w:val="16"/>
              </w:rPr>
              <w:t>]</w:t>
            </w:r>
          </w:p>
        </w:tc>
        <w:tc>
          <w:tcPr>
            <w:tcW w:w="711" w:type="dxa"/>
            <w:vAlign w:val="center"/>
          </w:tcPr>
          <w:p w14:paraId="7E2D6ED1" w14:textId="77777777" w:rsidR="003F3992" w:rsidRPr="00851235" w:rsidRDefault="003F3992" w:rsidP="00543A37">
            <w:pPr>
              <w:rPr>
                <w:color w:val="000000"/>
                <w:sz w:val="16"/>
                <w:szCs w:val="16"/>
              </w:rPr>
            </w:pPr>
            <w:r>
              <w:rPr>
                <w:color w:val="000000"/>
                <w:sz w:val="16"/>
                <w:szCs w:val="16"/>
              </w:rPr>
              <w:t>Except H1</w:t>
            </w:r>
          </w:p>
        </w:tc>
      </w:tr>
      <w:tr w:rsidR="003F3992" w:rsidRPr="00851235" w14:paraId="1E64B86F" w14:textId="77777777" w:rsidTr="00543A37">
        <w:trPr>
          <w:trHeight w:val="85"/>
          <w:jc w:val="center"/>
        </w:trPr>
        <w:tc>
          <w:tcPr>
            <w:tcW w:w="568" w:type="dxa"/>
            <w:vAlign w:val="center"/>
          </w:tcPr>
          <w:p w14:paraId="3BA37276" w14:textId="77777777" w:rsidR="003F3992" w:rsidRDefault="003F3992" w:rsidP="00543A37">
            <w:pPr>
              <w:pStyle w:val="tablecopy"/>
            </w:pPr>
            <w:r>
              <w:t>5</w:t>
            </w:r>
          </w:p>
        </w:tc>
        <w:tc>
          <w:tcPr>
            <w:tcW w:w="646" w:type="dxa"/>
            <w:vAlign w:val="center"/>
          </w:tcPr>
          <w:p w14:paraId="086AE958" w14:textId="77777777" w:rsidR="003F3992" w:rsidRDefault="003F3992" w:rsidP="00543A37">
            <w:pPr>
              <w:pStyle w:val="tablecopy"/>
            </w:pPr>
            <w:r>
              <w:t>(1,7)</w:t>
            </w:r>
          </w:p>
        </w:tc>
        <w:tc>
          <w:tcPr>
            <w:tcW w:w="772" w:type="dxa"/>
            <w:vAlign w:val="center"/>
          </w:tcPr>
          <w:p w14:paraId="08868B98" w14:textId="77777777" w:rsidR="003F3992" w:rsidRPr="00851235" w:rsidRDefault="003F3992" w:rsidP="00543A37">
            <w:pPr>
              <w:rPr>
                <w:sz w:val="16"/>
                <w:szCs w:val="16"/>
              </w:rPr>
            </w:pPr>
            <w:r w:rsidRPr="00215C4C">
              <w:rPr>
                <w:sz w:val="16"/>
                <w:szCs w:val="16"/>
              </w:rPr>
              <w:t>[1, 7, 23.20]</w:t>
            </w:r>
          </w:p>
        </w:tc>
        <w:tc>
          <w:tcPr>
            <w:tcW w:w="850" w:type="dxa"/>
            <w:vAlign w:val="center"/>
          </w:tcPr>
          <w:p w14:paraId="2CA609A8" w14:textId="77777777" w:rsidR="003F3992" w:rsidRPr="00851235" w:rsidRDefault="003F3992" w:rsidP="00543A37">
            <w:pPr>
              <w:rPr>
                <w:sz w:val="16"/>
                <w:szCs w:val="16"/>
              </w:rPr>
            </w:pPr>
            <w:r w:rsidRPr="00215C4C">
              <w:rPr>
                <w:sz w:val="16"/>
                <w:szCs w:val="16"/>
              </w:rPr>
              <w:t>(1, 7)</w:t>
            </w:r>
          </w:p>
        </w:tc>
        <w:tc>
          <w:tcPr>
            <w:tcW w:w="853" w:type="dxa"/>
          </w:tcPr>
          <w:p w14:paraId="78CD37C9" w14:textId="77777777" w:rsidR="003F3992" w:rsidRPr="007C163D" w:rsidRDefault="003F3992" w:rsidP="00543A37">
            <w:pPr>
              <w:rPr>
                <w:sz w:val="16"/>
                <w:szCs w:val="16"/>
              </w:rPr>
            </w:pPr>
            <w:r w:rsidRPr="00215C4C">
              <w:rPr>
                <w:sz w:val="16"/>
                <w:szCs w:val="16"/>
              </w:rPr>
              <w:t>[1, 7</w:t>
            </w:r>
            <w:r>
              <w:rPr>
                <w:sz w:val="16"/>
                <w:szCs w:val="16"/>
              </w:rPr>
              <w:t>]</w:t>
            </w:r>
          </w:p>
        </w:tc>
        <w:tc>
          <w:tcPr>
            <w:tcW w:w="1132" w:type="dxa"/>
            <w:vAlign w:val="center"/>
          </w:tcPr>
          <w:p w14:paraId="73E21E57" w14:textId="77777777" w:rsidR="003F3992" w:rsidRDefault="003F3992" w:rsidP="00543A37">
            <w:pPr>
              <w:rPr>
                <w:sz w:val="16"/>
                <w:szCs w:val="16"/>
              </w:rPr>
            </w:pPr>
            <w:r>
              <w:rPr>
                <w:sz w:val="16"/>
                <w:szCs w:val="16"/>
              </w:rPr>
              <w:t>[</w:t>
            </w:r>
            <w:r w:rsidRPr="00215C4C">
              <w:rPr>
                <w:sz w:val="16"/>
                <w:szCs w:val="16"/>
              </w:rPr>
              <w:t>1, 7, 41.2</w:t>
            </w:r>
            <w:r>
              <w:rPr>
                <w:sz w:val="16"/>
                <w:szCs w:val="16"/>
              </w:rPr>
              <w:t>4</w:t>
            </w:r>
            <w:r w:rsidRPr="00215C4C">
              <w:rPr>
                <w:sz w:val="16"/>
                <w:szCs w:val="16"/>
              </w:rPr>
              <w:t>]</w:t>
            </w:r>
          </w:p>
        </w:tc>
        <w:tc>
          <w:tcPr>
            <w:tcW w:w="711" w:type="dxa"/>
            <w:vAlign w:val="center"/>
          </w:tcPr>
          <w:p w14:paraId="44B2E76A" w14:textId="77777777" w:rsidR="003F3992" w:rsidRPr="00851235" w:rsidRDefault="003F3992" w:rsidP="00543A37">
            <w:pPr>
              <w:rPr>
                <w:color w:val="000000"/>
                <w:sz w:val="16"/>
                <w:szCs w:val="16"/>
              </w:rPr>
            </w:pPr>
            <w:r>
              <w:rPr>
                <w:color w:val="000000"/>
                <w:sz w:val="16"/>
                <w:szCs w:val="16"/>
              </w:rPr>
              <w:t>All</w:t>
            </w:r>
          </w:p>
        </w:tc>
      </w:tr>
      <w:tr w:rsidR="003F3992" w:rsidRPr="00851235" w14:paraId="2038C54E" w14:textId="77777777" w:rsidTr="00543A37">
        <w:trPr>
          <w:trHeight w:val="85"/>
          <w:jc w:val="center"/>
        </w:trPr>
        <w:tc>
          <w:tcPr>
            <w:tcW w:w="568" w:type="dxa"/>
            <w:vAlign w:val="center"/>
          </w:tcPr>
          <w:p w14:paraId="19043585" w14:textId="77777777" w:rsidR="003F3992" w:rsidRDefault="003F3992" w:rsidP="00543A37">
            <w:pPr>
              <w:pStyle w:val="tablecopy"/>
            </w:pPr>
            <w:r>
              <w:t>6</w:t>
            </w:r>
          </w:p>
        </w:tc>
        <w:tc>
          <w:tcPr>
            <w:tcW w:w="646" w:type="dxa"/>
            <w:vAlign w:val="center"/>
          </w:tcPr>
          <w:p w14:paraId="5185F5D3" w14:textId="77777777" w:rsidR="003F3992" w:rsidRDefault="003F3992" w:rsidP="00543A37">
            <w:pPr>
              <w:pStyle w:val="tablecopy"/>
            </w:pPr>
            <w:r>
              <w:t>(4,6)</w:t>
            </w:r>
          </w:p>
        </w:tc>
        <w:tc>
          <w:tcPr>
            <w:tcW w:w="772" w:type="dxa"/>
            <w:vAlign w:val="center"/>
          </w:tcPr>
          <w:p w14:paraId="1B347692" w14:textId="77777777" w:rsidR="003F3992" w:rsidRPr="00851235" w:rsidRDefault="003F3992" w:rsidP="00543A37">
            <w:pPr>
              <w:rPr>
                <w:sz w:val="16"/>
                <w:szCs w:val="16"/>
              </w:rPr>
            </w:pPr>
            <w:r w:rsidRPr="00215C4C">
              <w:rPr>
                <w:sz w:val="16"/>
                <w:szCs w:val="16"/>
              </w:rPr>
              <w:t>[0, 6, 45.64]</w:t>
            </w:r>
          </w:p>
        </w:tc>
        <w:tc>
          <w:tcPr>
            <w:tcW w:w="850" w:type="dxa"/>
            <w:vAlign w:val="center"/>
          </w:tcPr>
          <w:p w14:paraId="46B58D7D" w14:textId="77777777" w:rsidR="003F3992" w:rsidRPr="00851235" w:rsidRDefault="003F3992" w:rsidP="00543A37">
            <w:pPr>
              <w:rPr>
                <w:sz w:val="16"/>
                <w:szCs w:val="16"/>
              </w:rPr>
            </w:pPr>
            <w:r w:rsidRPr="00215C4C">
              <w:rPr>
                <w:sz w:val="16"/>
                <w:szCs w:val="16"/>
              </w:rPr>
              <w:t>(4, 6)</w:t>
            </w:r>
          </w:p>
        </w:tc>
        <w:tc>
          <w:tcPr>
            <w:tcW w:w="853" w:type="dxa"/>
          </w:tcPr>
          <w:p w14:paraId="3E01D511" w14:textId="77777777" w:rsidR="003F3992" w:rsidRPr="007C163D" w:rsidRDefault="003F3992" w:rsidP="00543A37">
            <w:pPr>
              <w:rPr>
                <w:sz w:val="16"/>
                <w:szCs w:val="16"/>
              </w:rPr>
            </w:pPr>
            <w:r w:rsidRPr="00215C4C">
              <w:rPr>
                <w:sz w:val="16"/>
                <w:szCs w:val="16"/>
              </w:rPr>
              <w:t>[4, 6]</w:t>
            </w:r>
          </w:p>
        </w:tc>
        <w:tc>
          <w:tcPr>
            <w:tcW w:w="1132" w:type="dxa"/>
            <w:vAlign w:val="center"/>
          </w:tcPr>
          <w:p w14:paraId="6757D327" w14:textId="77777777" w:rsidR="003F3992" w:rsidRDefault="003F3992" w:rsidP="00543A37">
            <w:pPr>
              <w:rPr>
                <w:sz w:val="16"/>
                <w:szCs w:val="16"/>
              </w:rPr>
            </w:pPr>
            <w:r>
              <w:rPr>
                <w:sz w:val="16"/>
                <w:szCs w:val="16"/>
              </w:rPr>
              <w:t>[</w:t>
            </w:r>
            <w:r w:rsidRPr="00215C4C">
              <w:rPr>
                <w:sz w:val="16"/>
                <w:szCs w:val="16"/>
              </w:rPr>
              <w:t>4, 6, 58.1</w:t>
            </w:r>
            <w:r>
              <w:rPr>
                <w:sz w:val="16"/>
                <w:szCs w:val="16"/>
              </w:rPr>
              <w:t>8]</w:t>
            </w:r>
          </w:p>
        </w:tc>
        <w:tc>
          <w:tcPr>
            <w:tcW w:w="711" w:type="dxa"/>
            <w:vAlign w:val="center"/>
          </w:tcPr>
          <w:p w14:paraId="2F4C612D" w14:textId="77777777" w:rsidR="003F3992" w:rsidRPr="00851235" w:rsidRDefault="003F3992" w:rsidP="00543A37">
            <w:pPr>
              <w:rPr>
                <w:color w:val="000000"/>
                <w:sz w:val="16"/>
                <w:szCs w:val="16"/>
              </w:rPr>
            </w:pPr>
            <w:r>
              <w:rPr>
                <w:color w:val="000000"/>
                <w:sz w:val="16"/>
                <w:szCs w:val="16"/>
              </w:rPr>
              <w:t>Except H1</w:t>
            </w:r>
          </w:p>
        </w:tc>
      </w:tr>
      <w:tr w:rsidR="003F3992" w:rsidRPr="0024613B" w14:paraId="666B0A78" w14:textId="77777777" w:rsidTr="00543A37">
        <w:trPr>
          <w:trHeight w:val="85"/>
          <w:jc w:val="center"/>
        </w:trPr>
        <w:tc>
          <w:tcPr>
            <w:tcW w:w="568" w:type="dxa"/>
            <w:vAlign w:val="center"/>
          </w:tcPr>
          <w:p w14:paraId="3CF5FF87" w14:textId="77777777" w:rsidR="003F3992" w:rsidRDefault="003F3992" w:rsidP="00543A37">
            <w:pPr>
              <w:pStyle w:val="tablecopy"/>
            </w:pPr>
            <w:r>
              <w:t>7</w:t>
            </w:r>
          </w:p>
        </w:tc>
        <w:tc>
          <w:tcPr>
            <w:tcW w:w="646" w:type="dxa"/>
            <w:vAlign w:val="center"/>
          </w:tcPr>
          <w:p w14:paraId="4458AEBE" w14:textId="77777777" w:rsidR="003F3992" w:rsidRDefault="003F3992" w:rsidP="00543A37">
            <w:pPr>
              <w:pStyle w:val="tablecopy"/>
            </w:pPr>
            <w:r>
              <w:t>(</w:t>
            </w:r>
            <w:r w:rsidRPr="00C91165">
              <w:t>4, 9)</w:t>
            </w:r>
          </w:p>
        </w:tc>
        <w:tc>
          <w:tcPr>
            <w:tcW w:w="772" w:type="dxa"/>
            <w:vAlign w:val="center"/>
          </w:tcPr>
          <w:p w14:paraId="19347A8E" w14:textId="77777777" w:rsidR="003F3992" w:rsidRPr="00851235" w:rsidRDefault="003F3992" w:rsidP="00543A37">
            <w:pPr>
              <w:rPr>
                <w:sz w:val="16"/>
                <w:szCs w:val="16"/>
              </w:rPr>
            </w:pPr>
            <w:r w:rsidRPr="00C91165">
              <w:rPr>
                <w:sz w:val="16"/>
                <w:szCs w:val="16"/>
              </w:rPr>
              <w:t>[4, 9, 18.74]</w:t>
            </w:r>
          </w:p>
        </w:tc>
        <w:tc>
          <w:tcPr>
            <w:tcW w:w="850" w:type="dxa"/>
            <w:vAlign w:val="center"/>
          </w:tcPr>
          <w:p w14:paraId="0D4E50A9" w14:textId="77777777" w:rsidR="003F3992" w:rsidRPr="00851235" w:rsidRDefault="003F3992" w:rsidP="00543A37">
            <w:pPr>
              <w:rPr>
                <w:sz w:val="16"/>
                <w:szCs w:val="16"/>
              </w:rPr>
            </w:pPr>
            <w:r>
              <w:rPr>
                <w:sz w:val="16"/>
                <w:szCs w:val="16"/>
              </w:rPr>
              <w:t>(</w:t>
            </w:r>
            <w:r w:rsidRPr="00C91165">
              <w:rPr>
                <w:sz w:val="16"/>
                <w:szCs w:val="16"/>
              </w:rPr>
              <w:t>4, 9)</w:t>
            </w:r>
          </w:p>
        </w:tc>
        <w:tc>
          <w:tcPr>
            <w:tcW w:w="853" w:type="dxa"/>
          </w:tcPr>
          <w:p w14:paraId="10792A48" w14:textId="77777777" w:rsidR="003F3992" w:rsidRPr="007C163D" w:rsidRDefault="003F3992" w:rsidP="00543A37">
            <w:pPr>
              <w:rPr>
                <w:sz w:val="16"/>
                <w:szCs w:val="16"/>
              </w:rPr>
            </w:pPr>
            <w:r w:rsidRPr="00C91165">
              <w:rPr>
                <w:sz w:val="16"/>
                <w:szCs w:val="16"/>
              </w:rPr>
              <w:t>[2, 9]</w:t>
            </w:r>
          </w:p>
        </w:tc>
        <w:tc>
          <w:tcPr>
            <w:tcW w:w="1132" w:type="dxa"/>
            <w:vAlign w:val="center"/>
          </w:tcPr>
          <w:p w14:paraId="1357B931" w14:textId="77777777" w:rsidR="003F3992" w:rsidRDefault="003F3992" w:rsidP="00543A37">
            <w:pPr>
              <w:rPr>
                <w:sz w:val="16"/>
                <w:szCs w:val="16"/>
              </w:rPr>
            </w:pPr>
            <w:r w:rsidRPr="00C91165">
              <w:rPr>
                <w:sz w:val="16"/>
                <w:szCs w:val="16"/>
              </w:rPr>
              <w:t>[2, 9, 38.75]</w:t>
            </w:r>
          </w:p>
        </w:tc>
        <w:tc>
          <w:tcPr>
            <w:tcW w:w="711" w:type="dxa"/>
            <w:vAlign w:val="center"/>
          </w:tcPr>
          <w:p w14:paraId="276846A6" w14:textId="77777777" w:rsidR="003F3992" w:rsidRPr="0024613B" w:rsidRDefault="003F3992" w:rsidP="00543A37">
            <w:pPr>
              <w:rPr>
                <w:color w:val="000000"/>
                <w:sz w:val="16"/>
                <w:szCs w:val="16"/>
              </w:rPr>
            </w:pPr>
            <w:r w:rsidRPr="0024613B">
              <w:rPr>
                <w:sz w:val="16"/>
                <w:szCs w:val="16"/>
              </w:rPr>
              <w:t>H3</w:t>
            </w:r>
          </w:p>
        </w:tc>
      </w:tr>
      <w:tr w:rsidR="003F3992" w:rsidRPr="00851235" w14:paraId="0177C3C2" w14:textId="77777777" w:rsidTr="00543A37">
        <w:trPr>
          <w:trHeight w:val="85"/>
          <w:jc w:val="center"/>
        </w:trPr>
        <w:tc>
          <w:tcPr>
            <w:tcW w:w="568" w:type="dxa"/>
            <w:vAlign w:val="center"/>
          </w:tcPr>
          <w:p w14:paraId="337D9854" w14:textId="77777777" w:rsidR="003F3992" w:rsidRDefault="003F3992" w:rsidP="00543A37">
            <w:pPr>
              <w:pStyle w:val="tablecopy"/>
            </w:pPr>
            <w:r>
              <w:t>8</w:t>
            </w:r>
          </w:p>
        </w:tc>
        <w:tc>
          <w:tcPr>
            <w:tcW w:w="646" w:type="dxa"/>
            <w:vAlign w:val="center"/>
          </w:tcPr>
          <w:p w14:paraId="74499638" w14:textId="77777777" w:rsidR="003F3992" w:rsidRDefault="003F3992" w:rsidP="00543A37">
            <w:pPr>
              <w:pStyle w:val="tablecopy"/>
            </w:pPr>
            <w:r>
              <w:t>(</w:t>
            </w:r>
            <w:r w:rsidRPr="00C91165">
              <w:t>5, 3</w:t>
            </w:r>
            <w:r>
              <w:t>)</w:t>
            </w:r>
          </w:p>
        </w:tc>
        <w:tc>
          <w:tcPr>
            <w:tcW w:w="772" w:type="dxa"/>
            <w:vAlign w:val="center"/>
          </w:tcPr>
          <w:p w14:paraId="4614DC07" w14:textId="77777777" w:rsidR="003F3992" w:rsidRPr="00851235" w:rsidRDefault="003F3992" w:rsidP="00543A37">
            <w:pPr>
              <w:rPr>
                <w:sz w:val="16"/>
                <w:szCs w:val="16"/>
              </w:rPr>
            </w:pPr>
            <w:r w:rsidRPr="00C91165">
              <w:rPr>
                <w:sz w:val="16"/>
                <w:szCs w:val="16"/>
              </w:rPr>
              <w:t>[3, 5, 8.5]</w:t>
            </w:r>
          </w:p>
        </w:tc>
        <w:tc>
          <w:tcPr>
            <w:tcW w:w="850" w:type="dxa"/>
            <w:vAlign w:val="center"/>
          </w:tcPr>
          <w:p w14:paraId="2949D1C9" w14:textId="77777777" w:rsidR="003F3992" w:rsidRPr="00851235" w:rsidRDefault="003F3992" w:rsidP="00543A37">
            <w:pPr>
              <w:rPr>
                <w:sz w:val="16"/>
                <w:szCs w:val="16"/>
              </w:rPr>
            </w:pPr>
            <w:r>
              <w:rPr>
                <w:sz w:val="16"/>
                <w:szCs w:val="16"/>
              </w:rPr>
              <w:t>(3,5)</w:t>
            </w:r>
          </w:p>
        </w:tc>
        <w:tc>
          <w:tcPr>
            <w:tcW w:w="853" w:type="dxa"/>
          </w:tcPr>
          <w:p w14:paraId="1001CC50" w14:textId="77777777" w:rsidR="003F3992" w:rsidRPr="007C163D" w:rsidRDefault="003F3992" w:rsidP="00543A37">
            <w:pPr>
              <w:rPr>
                <w:sz w:val="16"/>
                <w:szCs w:val="16"/>
              </w:rPr>
            </w:pPr>
            <w:r w:rsidRPr="00C91165">
              <w:rPr>
                <w:sz w:val="16"/>
                <w:szCs w:val="16"/>
              </w:rPr>
              <w:t>[3, 5]</w:t>
            </w:r>
          </w:p>
        </w:tc>
        <w:tc>
          <w:tcPr>
            <w:tcW w:w="1132" w:type="dxa"/>
            <w:vAlign w:val="center"/>
          </w:tcPr>
          <w:p w14:paraId="3007C6B2" w14:textId="77777777" w:rsidR="003F3992" w:rsidRDefault="003F3992" w:rsidP="00543A37">
            <w:pPr>
              <w:rPr>
                <w:sz w:val="16"/>
                <w:szCs w:val="16"/>
              </w:rPr>
            </w:pPr>
            <w:r>
              <w:rPr>
                <w:sz w:val="16"/>
                <w:szCs w:val="16"/>
              </w:rPr>
              <w:t>[</w:t>
            </w:r>
            <w:r w:rsidRPr="00C91165">
              <w:rPr>
                <w:sz w:val="16"/>
                <w:szCs w:val="16"/>
              </w:rPr>
              <w:t>3, 5, 21.45]</w:t>
            </w:r>
          </w:p>
        </w:tc>
        <w:tc>
          <w:tcPr>
            <w:tcW w:w="711" w:type="dxa"/>
            <w:vAlign w:val="center"/>
          </w:tcPr>
          <w:p w14:paraId="355E65E5" w14:textId="77777777" w:rsidR="003F3992" w:rsidRPr="00851235" w:rsidRDefault="003F3992" w:rsidP="00543A37">
            <w:pPr>
              <w:rPr>
                <w:color w:val="000000"/>
                <w:sz w:val="16"/>
                <w:szCs w:val="16"/>
              </w:rPr>
            </w:pPr>
            <w:r>
              <w:rPr>
                <w:color w:val="000000"/>
                <w:sz w:val="16"/>
                <w:szCs w:val="16"/>
              </w:rPr>
              <w:t>All</w:t>
            </w:r>
          </w:p>
        </w:tc>
      </w:tr>
      <w:tr w:rsidR="003F3992" w:rsidRPr="00851235" w14:paraId="50AC7589" w14:textId="77777777" w:rsidTr="00543A37">
        <w:trPr>
          <w:trHeight w:val="87"/>
          <w:jc w:val="center"/>
        </w:trPr>
        <w:tc>
          <w:tcPr>
            <w:tcW w:w="568" w:type="dxa"/>
            <w:vAlign w:val="center"/>
          </w:tcPr>
          <w:p w14:paraId="6A9D9A7A" w14:textId="77777777" w:rsidR="003F3992" w:rsidRDefault="003F3992" w:rsidP="00543A37">
            <w:pPr>
              <w:pStyle w:val="tablecopy"/>
            </w:pPr>
            <w:r>
              <w:t>9</w:t>
            </w:r>
          </w:p>
        </w:tc>
        <w:tc>
          <w:tcPr>
            <w:tcW w:w="646" w:type="dxa"/>
            <w:vAlign w:val="center"/>
          </w:tcPr>
          <w:p w14:paraId="3B3C3295" w14:textId="77777777" w:rsidR="003F3992" w:rsidRDefault="003F3992" w:rsidP="00543A37">
            <w:pPr>
              <w:pStyle w:val="tablecopy"/>
            </w:pPr>
            <w:r>
              <w:t>(8,1)</w:t>
            </w:r>
          </w:p>
        </w:tc>
        <w:tc>
          <w:tcPr>
            <w:tcW w:w="772" w:type="dxa"/>
            <w:vAlign w:val="center"/>
          </w:tcPr>
          <w:p w14:paraId="0F6D5187" w14:textId="77777777" w:rsidR="003F3992" w:rsidRPr="00851235" w:rsidRDefault="003F3992" w:rsidP="00543A37">
            <w:pPr>
              <w:rPr>
                <w:sz w:val="16"/>
                <w:szCs w:val="16"/>
              </w:rPr>
            </w:pPr>
            <w:r w:rsidRPr="00C91165">
              <w:rPr>
                <w:sz w:val="16"/>
                <w:szCs w:val="16"/>
              </w:rPr>
              <w:t>[1, 8, 11.3</w:t>
            </w:r>
            <w:r>
              <w:rPr>
                <w:sz w:val="16"/>
                <w:szCs w:val="16"/>
              </w:rPr>
              <w:t>4</w:t>
            </w:r>
            <w:r w:rsidRPr="00C91165">
              <w:rPr>
                <w:sz w:val="16"/>
                <w:szCs w:val="16"/>
              </w:rPr>
              <w:t>]</w:t>
            </w:r>
          </w:p>
        </w:tc>
        <w:tc>
          <w:tcPr>
            <w:tcW w:w="850" w:type="dxa"/>
            <w:vAlign w:val="center"/>
          </w:tcPr>
          <w:p w14:paraId="6FDD61E3" w14:textId="77777777" w:rsidR="003F3992" w:rsidRPr="00851235" w:rsidRDefault="003F3992" w:rsidP="00543A37">
            <w:pPr>
              <w:rPr>
                <w:sz w:val="16"/>
                <w:szCs w:val="16"/>
              </w:rPr>
            </w:pPr>
            <w:r>
              <w:rPr>
                <w:sz w:val="16"/>
                <w:szCs w:val="16"/>
              </w:rPr>
              <w:t>(</w:t>
            </w:r>
            <w:r w:rsidRPr="00C91165">
              <w:rPr>
                <w:sz w:val="16"/>
                <w:szCs w:val="16"/>
              </w:rPr>
              <w:t>1, 8)</w:t>
            </w:r>
          </w:p>
        </w:tc>
        <w:tc>
          <w:tcPr>
            <w:tcW w:w="853" w:type="dxa"/>
          </w:tcPr>
          <w:p w14:paraId="1B012400" w14:textId="77777777" w:rsidR="003F3992" w:rsidRPr="0097535A" w:rsidRDefault="003F3992" w:rsidP="00543A37">
            <w:pPr>
              <w:rPr>
                <w:sz w:val="16"/>
                <w:szCs w:val="16"/>
              </w:rPr>
            </w:pPr>
            <w:r w:rsidRPr="00C91165">
              <w:rPr>
                <w:sz w:val="16"/>
                <w:szCs w:val="16"/>
              </w:rPr>
              <w:t>[1, 9]</w:t>
            </w:r>
          </w:p>
        </w:tc>
        <w:tc>
          <w:tcPr>
            <w:tcW w:w="1132" w:type="dxa"/>
            <w:vAlign w:val="center"/>
          </w:tcPr>
          <w:p w14:paraId="15CEC215" w14:textId="77777777" w:rsidR="003F3992" w:rsidRDefault="003F3992" w:rsidP="00543A37">
            <w:pPr>
              <w:rPr>
                <w:sz w:val="16"/>
                <w:szCs w:val="16"/>
              </w:rPr>
            </w:pPr>
            <w:r w:rsidRPr="00C91165">
              <w:rPr>
                <w:sz w:val="16"/>
                <w:szCs w:val="16"/>
              </w:rPr>
              <w:t>[2, 5, 35.55</w:t>
            </w:r>
            <w:r>
              <w:rPr>
                <w:sz w:val="16"/>
                <w:szCs w:val="16"/>
              </w:rPr>
              <w:t>]</w:t>
            </w:r>
          </w:p>
        </w:tc>
        <w:tc>
          <w:tcPr>
            <w:tcW w:w="711" w:type="dxa"/>
            <w:vAlign w:val="center"/>
          </w:tcPr>
          <w:p w14:paraId="37F86E4E" w14:textId="77777777" w:rsidR="003F3992" w:rsidRPr="00851235" w:rsidRDefault="003F3992" w:rsidP="00543A37">
            <w:pPr>
              <w:rPr>
                <w:color w:val="000000"/>
                <w:sz w:val="16"/>
                <w:szCs w:val="16"/>
              </w:rPr>
            </w:pPr>
            <w:r>
              <w:rPr>
                <w:color w:val="000000"/>
                <w:sz w:val="16"/>
                <w:szCs w:val="16"/>
              </w:rPr>
              <w:t>X</w:t>
            </w:r>
          </w:p>
        </w:tc>
      </w:tr>
      <w:tr w:rsidR="003F3992" w:rsidRPr="0024613B" w14:paraId="28AD27B8" w14:textId="77777777" w:rsidTr="00543A37">
        <w:trPr>
          <w:trHeight w:val="86"/>
          <w:jc w:val="center"/>
        </w:trPr>
        <w:tc>
          <w:tcPr>
            <w:tcW w:w="568" w:type="dxa"/>
            <w:vAlign w:val="center"/>
          </w:tcPr>
          <w:p w14:paraId="0325E263" w14:textId="77777777" w:rsidR="003F3992" w:rsidRDefault="003F3992" w:rsidP="00543A37">
            <w:pPr>
              <w:pStyle w:val="tablecopy"/>
            </w:pPr>
            <w:r>
              <w:t>10</w:t>
            </w:r>
          </w:p>
        </w:tc>
        <w:tc>
          <w:tcPr>
            <w:tcW w:w="646" w:type="dxa"/>
            <w:vAlign w:val="center"/>
          </w:tcPr>
          <w:p w14:paraId="5F6AACBB" w14:textId="77777777" w:rsidR="003F3992" w:rsidRDefault="003F3992" w:rsidP="00543A37">
            <w:pPr>
              <w:pStyle w:val="tablecopy"/>
            </w:pPr>
            <w:r>
              <w:t>(</w:t>
            </w:r>
            <w:r w:rsidRPr="001A7A37">
              <w:t>4, 5</w:t>
            </w:r>
            <w:r>
              <w:t>)</w:t>
            </w:r>
          </w:p>
        </w:tc>
        <w:tc>
          <w:tcPr>
            <w:tcW w:w="772" w:type="dxa"/>
            <w:vAlign w:val="center"/>
          </w:tcPr>
          <w:p w14:paraId="1A7167B1" w14:textId="77777777" w:rsidR="003F3992" w:rsidRPr="00851235" w:rsidRDefault="003F3992" w:rsidP="00543A37">
            <w:pPr>
              <w:rPr>
                <w:sz w:val="16"/>
                <w:szCs w:val="16"/>
              </w:rPr>
            </w:pPr>
            <w:r w:rsidRPr="00C91165">
              <w:rPr>
                <w:sz w:val="16"/>
                <w:szCs w:val="16"/>
              </w:rPr>
              <w:t>[0, 7, 36.7</w:t>
            </w:r>
            <w:r>
              <w:rPr>
                <w:sz w:val="16"/>
                <w:szCs w:val="16"/>
              </w:rPr>
              <w:t>5</w:t>
            </w:r>
            <w:r w:rsidRPr="00C91165">
              <w:rPr>
                <w:sz w:val="16"/>
                <w:szCs w:val="16"/>
              </w:rPr>
              <w:t>]</w:t>
            </w:r>
          </w:p>
        </w:tc>
        <w:tc>
          <w:tcPr>
            <w:tcW w:w="850" w:type="dxa"/>
            <w:vAlign w:val="center"/>
          </w:tcPr>
          <w:p w14:paraId="0BA3AF0C" w14:textId="77777777" w:rsidR="003F3992" w:rsidRPr="00851235" w:rsidRDefault="003F3992" w:rsidP="00543A37">
            <w:pPr>
              <w:rPr>
                <w:sz w:val="16"/>
                <w:szCs w:val="16"/>
              </w:rPr>
            </w:pPr>
            <w:r w:rsidRPr="00C91165">
              <w:rPr>
                <w:sz w:val="16"/>
                <w:szCs w:val="16"/>
              </w:rPr>
              <w:t>(4, 7)</w:t>
            </w:r>
          </w:p>
        </w:tc>
        <w:tc>
          <w:tcPr>
            <w:tcW w:w="853" w:type="dxa"/>
          </w:tcPr>
          <w:p w14:paraId="217F0640" w14:textId="77777777" w:rsidR="003F3992" w:rsidRPr="00C91165" w:rsidRDefault="003F3992" w:rsidP="00543A37">
            <w:pPr>
              <w:rPr>
                <w:sz w:val="16"/>
                <w:szCs w:val="16"/>
              </w:rPr>
            </w:pPr>
            <w:r w:rsidRPr="00C91165">
              <w:rPr>
                <w:sz w:val="16"/>
                <w:szCs w:val="16"/>
              </w:rPr>
              <w:t xml:space="preserve">[4, </w:t>
            </w:r>
            <w:r>
              <w:rPr>
                <w:sz w:val="16"/>
                <w:szCs w:val="16"/>
              </w:rPr>
              <w:t>5</w:t>
            </w:r>
            <w:r w:rsidRPr="00C91165">
              <w:rPr>
                <w:sz w:val="16"/>
                <w:szCs w:val="16"/>
              </w:rPr>
              <w:t>]</w:t>
            </w:r>
          </w:p>
        </w:tc>
        <w:tc>
          <w:tcPr>
            <w:tcW w:w="1132" w:type="dxa"/>
            <w:vAlign w:val="center"/>
          </w:tcPr>
          <w:p w14:paraId="211F8325" w14:textId="77777777" w:rsidR="003F3992" w:rsidRDefault="003F3992" w:rsidP="00543A37">
            <w:pPr>
              <w:rPr>
                <w:sz w:val="16"/>
                <w:szCs w:val="16"/>
              </w:rPr>
            </w:pPr>
            <w:r w:rsidRPr="00C91165">
              <w:rPr>
                <w:sz w:val="16"/>
                <w:szCs w:val="16"/>
              </w:rPr>
              <w:t>[4, 5, 61.</w:t>
            </w:r>
            <w:r>
              <w:rPr>
                <w:sz w:val="16"/>
                <w:szCs w:val="16"/>
              </w:rPr>
              <w:t>69]</w:t>
            </w:r>
          </w:p>
        </w:tc>
        <w:tc>
          <w:tcPr>
            <w:tcW w:w="711" w:type="dxa"/>
            <w:vAlign w:val="center"/>
          </w:tcPr>
          <w:p w14:paraId="50F6D744" w14:textId="77777777" w:rsidR="003F3992" w:rsidRPr="0024613B" w:rsidRDefault="003F3992" w:rsidP="00543A37">
            <w:pPr>
              <w:rPr>
                <w:color w:val="000000"/>
                <w:sz w:val="16"/>
                <w:szCs w:val="16"/>
              </w:rPr>
            </w:pPr>
            <w:r w:rsidRPr="0024613B">
              <w:rPr>
                <w:sz w:val="16"/>
                <w:szCs w:val="16"/>
              </w:rPr>
              <w:t>PA,</w:t>
            </w:r>
            <w:r>
              <w:rPr>
                <w:sz w:val="16"/>
                <w:szCs w:val="16"/>
              </w:rPr>
              <w:t xml:space="preserve"> </w:t>
            </w:r>
            <w:r w:rsidRPr="0024613B">
              <w:rPr>
                <w:sz w:val="16"/>
                <w:szCs w:val="16"/>
              </w:rPr>
              <w:t>H3</w:t>
            </w:r>
          </w:p>
        </w:tc>
      </w:tr>
    </w:tbl>
    <w:p w14:paraId="455C0DAA" w14:textId="233F5A2D" w:rsidR="003F3992" w:rsidRPr="00EF0E3D" w:rsidRDefault="00DD15EB" w:rsidP="00F25DCF">
      <w:pPr>
        <w:ind w:firstLine="720"/>
        <w:rPr>
          <w:sz w:val="20"/>
          <w:szCs w:val="20"/>
        </w:rPr>
      </w:pPr>
      <w:r>
        <w:rPr>
          <w:sz w:val="20"/>
          <w:szCs w:val="20"/>
          <w:lang w:eastAsia="ja-JP"/>
        </w:rPr>
        <w:t>Table 3</w:t>
      </w:r>
      <w:r w:rsidR="00742F61">
        <w:rPr>
          <w:sz w:val="20"/>
          <w:szCs w:val="20"/>
          <w:lang w:eastAsia="ja-JP"/>
        </w:rPr>
        <w:t xml:space="preserve"> </w:t>
      </w:r>
      <w:r>
        <w:rPr>
          <w:sz w:val="20"/>
          <w:szCs w:val="20"/>
          <w:lang w:eastAsia="ja-JP"/>
        </w:rPr>
        <w:t>shows</w:t>
      </w:r>
      <w:r w:rsidR="00742F61">
        <w:rPr>
          <w:sz w:val="20"/>
          <w:szCs w:val="20"/>
          <w:lang w:eastAsia="ja-JP"/>
        </w:rPr>
        <w:t xml:space="preserve"> that</w:t>
      </w:r>
      <w:r w:rsidR="00AF40C4">
        <w:rPr>
          <w:sz w:val="20"/>
          <w:szCs w:val="20"/>
          <w:lang w:eastAsia="ja-JP"/>
        </w:rPr>
        <w:t xml:space="preserve"> the accuracy of</w:t>
      </w:r>
      <w:r w:rsidR="00742F61">
        <w:rPr>
          <w:sz w:val="20"/>
          <w:szCs w:val="20"/>
          <w:lang w:eastAsia="ja-JP"/>
        </w:rPr>
        <w:t xml:space="preserve"> </w:t>
      </w:r>
      <w:r w:rsidR="00AF40C4">
        <w:rPr>
          <w:sz w:val="20"/>
          <w:szCs w:val="20"/>
          <w:lang w:eastAsia="ja-JP"/>
        </w:rPr>
        <w:t>heuristic 3 is 0.8%</w:t>
      </w:r>
      <w:r w:rsidR="009B0892">
        <w:rPr>
          <w:sz w:val="20"/>
          <w:szCs w:val="20"/>
          <w:lang w:eastAsia="ja-JP"/>
        </w:rPr>
        <w:t xml:space="preserve">, highest </w:t>
      </w:r>
      <w:r w:rsidR="0088649F">
        <w:rPr>
          <w:sz w:val="20"/>
          <w:szCs w:val="20"/>
          <w:lang w:eastAsia="ja-JP"/>
        </w:rPr>
        <w:t xml:space="preserve">accuracy among three different approaches. </w:t>
      </w:r>
    </w:p>
    <w:p w14:paraId="17355E5C" w14:textId="438F6881" w:rsidR="00516323" w:rsidRPr="00516323" w:rsidRDefault="00907D51" w:rsidP="00516323">
      <w:pPr>
        <w:pStyle w:val="Heading1"/>
        <w:rPr>
          <w:rFonts w:eastAsiaTheme="minorEastAsia"/>
          <w:sz w:val="20"/>
          <w:szCs w:val="20"/>
        </w:rPr>
      </w:pPr>
      <w:r>
        <w:rPr>
          <w:noProof/>
          <w:lang w:eastAsia="ja-JP"/>
        </w:rPr>
        <mc:AlternateContent>
          <mc:Choice Requires="wps">
            <w:drawing>
              <wp:anchor distT="0" distB="0" distL="114300" distR="114300" simplePos="0" relativeHeight="251659264" behindDoc="1" locked="0" layoutInCell="1" allowOverlap="1" wp14:anchorId="1C38B092" wp14:editId="30950AEE">
                <wp:simplePos x="0" y="0"/>
                <wp:positionH relativeFrom="column">
                  <wp:posOffset>5715</wp:posOffset>
                </wp:positionH>
                <wp:positionV relativeFrom="paragraph">
                  <wp:posOffset>345440</wp:posOffset>
                </wp:positionV>
                <wp:extent cx="3284220" cy="2606040"/>
                <wp:effectExtent l="0" t="0" r="17780" b="10160"/>
                <wp:wrapTight wrapText="bothSides">
                  <wp:wrapPolygon edited="0">
                    <wp:start x="0" y="0"/>
                    <wp:lineTo x="0" y="21579"/>
                    <wp:lineTo x="21633" y="21579"/>
                    <wp:lineTo x="21633" y="0"/>
                    <wp:lineTo x="0" y="0"/>
                  </wp:wrapPolygon>
                </wp:wrapTight>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84220" cy="2606040"/>
                        </a:xfrm>
                        <a:prstGeom prst="rect">
                          <a:avLst/>
                        </a:prstGeom>
                        <a:solidFill>
                          <a:srgbClr val="FFFFFF"/>
                        </a:solidFill>
                        <a:ln w="9525">
                          <a:solidFill>
                            <a:srgbClr val="000000"/>
                          </a:solidFill>
                          <a:miter lim="800000"/>
                          <a:headEnd/>
                          <a:tailEnd/>
                        </a:ln>
                      </wps:spPr>
                      <wps:txbx>
                        <w:txbxContent>
                          <w:p w14:paraId="4D7560D0" w14:textId="77777777" w:rsidR="004549A7" w:rsidRDefault="00907D51" w:rsidP="004549A7">
                            <w:pPr>
                              <w:pStyle w:val="BodyText"/>
                              <w:jc w:val="center"/>
                              <w:rPr>
                                <w:rFonts w:ascii="Arial" w:hAnsi="Arial" w:cs="Arial"/>
                                <w:b/>
                                <w:bCs/>
                                <w:noProof/>
                                <w:color w:val="000000"/>
                                <w:sz w:val="18"/>
                                <w:szCs w:val="18"/>
                                <w:bdr w:val="none" w:sz="0" w:space="0" w:color="auto" w:frame="1"/>
                              </w:rPr>
                            </w:pPr>
                            <w:r w:rsidRPr="004549A7">
                              <w:rPr>
                                <w:rFonts w:ascii="Arial" w:hAnsi="Arial" w:cs="Arial"/>
                                <w:b/>
                                <w:bCs/>
                                <w:color w:val="000000"/>
                                <w:sz w:val="18"/>
                                <w:szCs w:val="18"/>
                                <w:bdr w:val="none" w:sz="0" w:space="0" w:color="auto" w:frame="1"/>
                              </w:rPr>
                              <w:t>A:</w:t>
                            </w:r>
                            <w:r w:rsidR="004549A7" w:rsidRPr="004549A7">
                              <w:rPr>
                                <w:rFonts w:ascii="Arial" w:hAnsi="Arial" w:cs="Arial"/>
                                <w:b/>
                                <w:bCs/>
                                <w:noProof/>
                                <w:color w:val="000000"/>
                                <w:sz w:val="18"/>
                                <w:szCs w:val="18"/>
                                <w:bdr w:val="none" w:sz="0" w:space="0" w:color="auto" w:frame="1"/>
                              </w:rPr>
                              <w:t xml:space="preserve"> </w:t>
                            </w:r>
                            <w:r w:rsidR="004549A7" w:rsidRPr="004549A7">
                              <w:rPr>
                                <w:rFonts w:ascii="Arial" w:hAnsi="Arial" w:cs="Arial"/>
                                <w:b/>
                                <w:bCs/>
                                <w:noProof/>
                                <w:color w:val="000000"/>
                                <w:sz w:val="18"/>
                                <w:szCs w:val="18"/>
                                <w:bdr w:val="none" w:sz="0" w:space="0" w:color="auto" w:frame="1"/>
                              </w:rPr>
                              <w:drawing>
                                <wp:inline distT="0" distB="0" distL="0" distR="0" wp14:anchorId="04E902A9" wp14:editId="2A3BDCFD">
                                  <wp:extent cx="1208405" cy="745868"/>
                                  <wp:effectExtent l="0" t="0" r="0" b="381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15788" cy="812149"/>
                                          </a:xfrm>
                                          <a:prstGeom prst="rect">
                                            <a:avLst/>
                                          </a:prstGeom>
                                        </pic:spPr>
                                      </pic:pic>
                                    </a:graphicData>
                                  </a:graphic>
                                </wp:inline>
                              </w:drawing>
                            </w:r>
                            <w:r w:rsidRPr="004549A7">
                              <w:rPr>
                                <w:rFonts w:ascii="Arial" w:hAnsi="Arial" w:cs="Arial"/>
                                <w:b/>
                                <w:bCs/>
                                <w:color w:val="000000"/>
                                <w:sz w:val="18"/>
                                <w:szCs w:val="18"/>
                                <w:bdr w:val="none" w:sz="0" w:space="0" w:color="auto" w:frame="1"/>
                              </w:rPr>
                              <w:t>B:</w:t>
                            </w:r>
                            <w:r w:rsidR="004549A7" w:rsidRPr="004549A7">
                              <w:rPr>
                                <w:rFonts w:ascii="Arial" w:hAnsi="Arial" w:cs="Arial"/>
                                <w:b/>
                                <w:bCs/>
                                <w:noProof/>
                                <w:color w:val="000000"/>
                                <w:sz w:val="18"/>
                                <w:szCs w:val="18"/>
                                <w:bdr w:val="none" w:sz="0" w:space="0" w:color="auto" w:frame="1"/>
                              </w:rPr>
                              <w:t xml:space="preserve"> </w:t>
                            </w:r>
                            <w:r w:rsidR="004549A7" w:rsidRPr="004549A7">
                              <w:rPr>
                                <w:rFonts w:ascii="Arial" w:hAnsi="Arial" w:cs="Arial"/>
                                <w:b/>
                                <w:bCs/>
                                <w:noProof/>
                                <w:color w:val="000000"/>
                                <w:sz w:val="18"/>
                                <w:szCs w:val="18"/>
                                <w:bdr w:val="none" w:sz="0" w:space="0" w:color="auto" w:frame="1"/>
                              </w:rPr>
                              <w:drawing>
                                <wp:inline distT="0" distB="0" distL="0" distR="0" wp14:anchorId="3ED19667" wp14:editId="3C4CF99D">
                                  <wp:extent cx="1208952" cy="746205"/>
                                  <wp:effectExtent l="0" t="0" r="0" b="317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84993" cy="793140"/>
                                          </a:xfrm>
                                          <a:prstGeom prst="rect">
                                            <a:avLst/>
                                          </a:prstGeom>
                                        </pic:spPr>
                                      </pic:pic>
                                    </a:graphicData>
                                  </a:graphic>
                                </wp:inline>
                              </w:drawing>
                            </w:r>
                          </w:p>
                          <w:p w14:paraId="49E8A218" w14:textId="77777777" w:rsidR="004549A7" w:rsidRDefault="00907D51" w:rsidP="004549A7">
                            <w:pPr>
                              <w:pStyle w:val="BodyText"/>
                              <w:jc w:val="center"/>
                              <w:rPr>
                                <w:rFonts w:ascii="Arial" w:hAnsi="Arial" w:cs="Arial"/>
                                <w:b/>
                                <w:bCs/>
                                <w:noProof/>
                                <w:color w:val="000000"/>
                                <w:sz w:val="18"/>
                                <w:szCs w:val="18"/>
                                <w:bdr w:val="none" w:sz="0" w:space="0" w:color="auto" w:frame="1"/>
                              </w:rPr>
                            </w:pPr>
                            <w:r w:rsidRPr="004549A7">
                              <w:rPr>
                                <w:rFonts w:ascii="Arial" w:hAnsi="Arial" w:cs="Arial"/>
                                <w:b/>
                                <w:bCs/>
                                <w:color w:val="000000"/>
                                <w:sz w:val="18"/>
                                <w:szCs w:val="18"/>
                                <w:bdr w:val="none" w:sz="0" w:space="0" w:color="auto" w:frame="1"/>
                              </w:rPr>
                              <w:t>C:</w:t>
                            </w:r>
                            <w:r w:rsidR="004549A7" w:rsidRPr="004549A7">
                              <w:rPr>
                                <w:noProof/>
                                <w:color w:val="000000"/>
                                <w:sz w:val="18"/>
                                <w:szCs w:val="18"/>
                              </w:rPr>
                              <w:t xml:space="preserve"> </w:t>
                            </w:r>
                            <w:r w:rsidR="004549A7" w:rsidRPr="004549A7">
                              <w:rPr>
                                <w:noProof/>
                                <w:color w:val="000000"/>
                                <w:sz w:val="18"/>
                                <w:szCs w:val="18"/>
                              </w:rPr>
                              <w:drawing>
                                <wp:inline distT="0" distB="0" distL="0" distR="0" wp14:anchorId="21AD621F" wp14:editId="6A0CF96B">
                                  <wp:extent cx="1225991" cy="756920"/>
                                  <wp:effectExtent l="0" t="0" r="6350" b="508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92403" cy="797922"/>
                                          </a:xfrm>
                                          <a:prstGeom prst="rect">
                                            <a:avLst/>
                                          </a:prstGeom>
                                        </pic:spPr>
                                      </pic:pic>
                                    </a:graphicData>
                                  </a:graphic>
                                </wp:inline>
                              </w:drawing>
                            </w:r>
                            <w:r w:rsidRPr="004549A7">
                              <w:rPr>
                                <w:rFonts w:ascii="Arial" w:hAnsi="Arial" w:cs="Arial"/>
                                <w:b/>
                                <w:bCs/>
                                <w:color w:val="000000"/>
                                <w:sz w:val="18"/>
                                <w:szCs w:val="18"/>
                                <w:bdr w:val="none" w:sz="0" w:space="0" w:color="auto" w:frame="1"/>
                              </w:rPr>
                              <w:t>D:</w:t>
                            </w:r>
                            <w:r w:rsidRPr="004549A7">
                              <w:rPr>
                                <w:rFonts w:ascii="Arial" w:hAnsi="Arial" w:cs="Arial"/>
                                <w:b/>
                                <w:bCs/>
                                <w:noProof/>
                                <w:color w:val="000000"/>
                                <w:sz w:val="18"/>
                                <w:szCs w:val="18"/>
                                <w:bdr w:val="none" w:sz="0" w:space="0" w:color="auto" w:frame="1"/>
                              </w:rPr>
                              <w:t xml:space="preserve"> </w:t>
                            </w:r>
                            <w:r w:rsidR="004549A7">
                              <w:rPr>
                                <w:rFonts w:ascii="Arial" w:hAnsi="Arial" w:cs="Arial"/>
                                <w:b/>
                                <w:bCs/>
                                <w:noProof/>
                                <w:color w:val="000000"/>
                                <w:sz w:val="18"/>
                                <w:szCs w:val="18"/>
                                <w:bdr w:val="none" w:sz="0" w:space="0" w:color="auto" w:frame="1"/>
                              </w:rPr>
                              <w:drawing>
                                <wp:inline distT="0" distB="0" distL="0" distR="0" wp14:anchorId="58BF698A" wp14:editId="23E7FDBD">
                                  <wp:extent cx="1218239" cy="751956"/>
                                  <wp:effectExtent l="0" t="0" r="127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60281" cy="777906"/>
                                          </a:xfrm>
                                          <a:prstGeom prst="rect">
                                            <a:avLst/>
                                          </a:prstGeom>
                                        </pic:spPr>
                                      </pic:pic>
                                    </a:graphicData>
                                  </a:graphic>
                                </wp:inline>
                              </w:drawing>
                            </w:r>
                          </w:p>
                          <w:p w14:paraId="0B18ECDA" w14:textId="15FDEFE3" w:rsidR="00907D51" w:rsidRPr="004549A7" w:rsidRDefault="00907D51" w:rsidP="004549A7">
                            <w:pPr>
                              <w:pStyle w:val="BodyText"/>
                              <w:jc w:val="center"/>
                              <w:rPr>
                                <w:rFonts w:ascii="Arial" w:hAnsi="Arial" w:cs="Arial"/>
                                <w:b/>
                                <w:bCs/>
                                <w:color w:val="000000"/>
                                <w:sz w:val="18"/>
                                <w:szCs w:val="18"/>
                                <w:bdr w:val="none" w:sz="0" w:space="0" w:color="auto" w:frame="1"/>
                              </w:rPr>
                            </w:pPr>
                            <w:r w:rsidRPr="004549A7">
                              <w:rPr>
                                <w:rFonts w:ascii="Arial" w:hAnsi="Arial" w:cs="Arial"/>
                                <w:b/>
                                <w:bCs/>
                                <w:noProof/>
                                <w:color w:val="000000"/>
                                <w:sz w:val="18"/>
                                <w:szCs w:val="18"/>
                                <w:bdr w:val="none" w:sz="0" w:space="0" w:color="auto" w:frame="1"/>
                              </w:rPr>
                              <w:t>E:</w:t>
                            </w:r>
                            <w:r w:rsidR="004549A7" w:rsidRPr="004549A7">
                              <w:rPr>
                                <w:noProof/>
                                <w:color w:val="000000"/>
                                <w:sz w:val="20"/>
                                <w:szCs w:val="20"/>
                              </w:rPr>
                              <w:t xml:space="preserve"> </w:t>
                            </w:r>
                            <w:r w:rsidR="004549A7">
                              <w:rPr>
                                <w:noProof/>
                                <w:sz w:val="16"/>
                                <w:szCs w:val="16"/>
                              </w:rPr>
                              <w:drawing>
                                <wp:inline distT="0" distB="0" distL="0" distR="0" wp14:anchorId="3FA5864F" wp14:editId="43E28ADF">
                                  <wp:extent cx="1249417" cy="771181"/>
                                  <wp:effectExtent l="0" t="0" r="0" b="381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34916" cy="82395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8B092" id="_x0000_t202" coordsize="21600,21600" o:spt="202" path="m,l,21600r21600,l21600,xe">
                <v:stroke joinstyle="miter"/>
                <v:path gradientshapeok="t" o:connecttype="rect"/>
              </v:shapetype>
              <v:shape id="Text Box 9" o:spid="_x0000_s1026" type="#_x0000_t202" style="position:absolute;left:0;text-align:left;margin-left:.45pt;margin-top:27.2pt;width:258.6pt;height:20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">
                <v:path arrowok="t"/>
                <v:textbox>
                  <w:txbxContent>
                    <w:p w14:paraId="4D7560D0" w14:textId="77777777" w:rsidR="004549A7" w:rsidRDefault="00907D51" w:rsidP="004549A7">
                      <w:pPr>
                        <w:pStyle w:val="BodyText"/>
                        <w:jc w:val="center"/>
                        <w:rPr>
                          <w:rFonts w:ascii="Arial" w:hAnsi="Arial" w:cs="Arial"/>
                          <w:b/>
                          <w:bCs/>
                          <w:noProof/>
                          <w:color w:val="000000"/>
                          <w:sz w:val="18"/>
                          <w:szCs w:val="18"/>
                          <w:bdr w:val="none" w:sz="0" w:space="0" w:color="auto" w:frame="1"/>
                        </w:rPr>
                      </w:pPr>
                      <w:r w:rsidRPr="004549A7">
                        <w:rPr>
                          <w:rFonts w:ascii="Arial" w:hAnsi="Arial" w:cs="Arial"/>
                          <w:b/>
                          <w:bCs/>
                          <w:color w:val="000000"/>
                          <w:sz w:val="18"/>
                          <w:szCs w:val="18"/>
                          <w:bdr w:val="none" w:sz="0" w:space="0" w:color="auto" w:frame="1"/>
                        </w:rPr>
                        <w:t>A:</w:t>
                      </w:r>
                      <w:r w:rsidR="004549A7" w:rsidRPr="004549A7">
                        <w:rPr>
                          <w:rFonts w:ascii="Arial" w:hAnsi="Arial" w:cs="Arial"/>
                          <w:b/>
                          <w:bCs/>
                          <w:noProof/>
                          <w:color w:val="000000"/>
                          <w:sz w:val="18"/>
                          <w:szCs w:val="18"/>
                          <w:bdr w:val="none" w:sz="0" w:space="0" w:color="auto" w:frame="1"/>
                        </w:rPr>
                        <w:t xml:space="preserve"> </w:t>
                      </w:r>
                      <w:r w:rsidR="004549A7" w:rsidRPr="004549A7">
                        <w:rPr>
                          <w:rFonts w:ascii="Arial" w:hAnsi="Arial" w:cs="Arial"/>
                          <w:b/>
                          <w:bCs/>
                          <w:noProof/>
                          <w:color w:val="000000"/>
                          <w:sz w:val="18"/>
                          <w:szCs w:val="18"/>
                          <w:bdr w:val="none" w:sz="0" w:space="0" w:color="auto" w:frame="1"/>
                        </w:rPr>
                        <w:drawing>
                          <wp:inline distT="0" distB="0" distL="0" distR="0" wp14:anchorId="04E902A9" wp14:editId="2A3BDCFD">
                            <wp:extent cx="1208405" cy="745868"/>
                            <wp:effectExtent l="0" t="0" r="0" b="381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5788" cy="812149"/>
                                    </a:xfrm>
                                    <a:prstGeom prst="rect">
                                      <a:avLst/>
                                    </a:prstGeom>
                                  </pic:spPr>
                                </pic:pic>
                              </a:graphicData>
                            </a:graphic>
                          </wp:inline>
                        </w:drawing>
                      </w:r>
                      <w:r w:rsidRPr="004549A7">
                        <w:rPr>
                          <w:rFonts w:ascii="Arial" w:hAnsi="Arial" w:cs="Arial"/>
                          <w:b/>
                          <w:bCs/>
                          <w:color w:val="000000"/>
                          <w:sz w:val="18"/>
                          <w:szCs w:val="18"/>
                          <w:bdr w:val="none" w:sz="0" w:space="0" w:color="auto" w:frame="1"/>
                        </w:rPr>
                        <w:t>B:</w:t>
                      </w:r>
                      <w:r w:rsidR="004549A7" w:rsidRPr="004549A7">
                        <w:rPr>
                          <w:rFonts w:ascii="Arial" w:hAnsi="Arial" w:cs="Arial"/>
                          <w:b/>
                          <w:bCs/>
                          <w:noProof/>
                          <w:color w:val="000000"/>
                          <w:sz w:val="18"/>
                          <w:szCs w:val="18"/>
                          <w:bdr w:val="none" w:sz="0" w:space="0" w:color="auto" w:frame="1"/>
                        </w:rPr>
                        <w:t xml:space="preserve"> </w:t>
                      </w:r>
                      <w:r w:rsidR="004549A7" w:rsidRPr="004549A7">
                        <w:rPr>
                          <w:rFonts w:ascii="Arial" w:hAnsi="Arial" w:cs="Arial"/>
                          <w:b/>
                          <w:bCs/>
                          <w:noProof/>
                          <w:color w:val="000000"/>
                          <w:sz w:val="18"/>
                          <w:szCs w:val="18"/>
                          <w:bdr w:val="none" w:sz="0" w:space="0" w:color="auto" w:frame="1"/>
                        </w:rPr>
                        <w:drawing>
                          <wp:inline distT="0" distB="0" distL="0" distR="0" wp14:anchorId="3ED19667" wp14:editId="3C4CF99D">
                            <wp:extent cx="1208952" cy="746205"/>
                            <wp:effectExtent l="0" t="0" r="0" b="317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84993" cy="793140"/>
                                    </a:xfrm>
                                    <a:prstGeom prst="rect">
                                      <a:avLst/>
                                    </a:prstGeom>
                                  </pic:spPr>
                                </pic:pic>
                              </a:graphicData>
                            </a:graphic>
                          </wp:inline>
                        </w:drawing>
                      </w:r>
                    </w:p>
                    <w:p w14:paraId="49E8A218" w14:textId="77777777" w:rsidR="004549A7" w:rsidRDefault="00907D51" w:rsidP="004549A7">
                      <w:pPr>
                        <w:pStyle w:val="BodyText"/>
                        <w:jc w:val="center"/>
                        <w:rPr>
                          <w:rFonts w:ascii="Arial" w:hAnsi="Arial" w:cs="Arial"/>
                          <w:b/>
                          <w:bCs/>
                          <w:noProof/>
                          <w:color w:val="000000"/>
                          <w:sz w:val="18"/>
                          <w:szCs w:val="18"/>
                          <w:bdr w:val="none" w:sz="0" w:space="0" w:color="auto" w:frame="1"/>
                        </w:rPr>
                      </w:pPr>
                      <w:r w:rsidRPr="004549A7">
                        <w:rPr>
                          <w:rFonts w:ascii="Arial" w:hAnsi="Arial" w:cs="Arial"/>
                          <w:b/>
                          <w:bCs/>
                          <w:color w:val="000000"/>
                          <w:sz w:val="18"/>
                          <w:szCs w:val="18"/>
                          <w:bdr w:val="none" w:sz="0" w:space="0" w:color="auto" w:frame="1"/>
                        </w:rPr>
                        <w:t>C:</w:t>
                      </w:r>
                      <w:r w:rsidR="004549A7" w:rsidRPr="004549A7">
                        <w:rPr>
                          <w:noProof/>
                          <w:color w:val="000000"/>
                          <w:sz w:val="18"/>
                          <w:szCs w:val="18"/>
                        </w:rPr>
                        <w:t xml:space="preserve"> </w:t>
                      </w:r>
                      <w:r w:rsidR="004549A7" w:rsidRPr="004549A7">
                        <w:rPr>
                          <w:noProof/>
                          <w:color w:val="000000"/>
                          <w:sz w:val="18"/>
                          <w:szCs w:val="18"/>
                        </w:rPr>
                        <w:drawing>
                          <wp:inline distT="0" distB="0" distL="0" distR="0" wp14:anchorId="21AD621F" wp14:editId="6A0CF96B">
                            <wp:extent cx="1225991" cy="756920"/>
                            <wp:effectExtent l="0" t="0" r="6350" b="508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92403" cy="797922"/>
                                    </a:xfrm>
                                    <a:prstGeom prst="rect">
                                      <a:avLst/>
                                    </a:prstGeom>
                                  </pic:spPr>
                                </pic:pic>
                              </a:graphicData>
                            </a:graphic>
                          </wp:inline>
                        </w:drawing>
                      </w:r>
                      <w:r w:rsidRPr="004549A7">
                        <w:rPr>
                          <w:rFonts w:ascii="Arial" w:hAnsi="Arial" w:cs="Arial"/>
                          <w:b/>
                          <w:bCs/>
                          <w:color w:val="000000"/>
                          <w:sz w:val="18"/>
                          <w:szCs w:val="18"/>
                          <w:bdr w:val="none" w:sz="0" w:space="0" w:color="auto" w:frame="1"/>
                        </w:rPr>
                        <w:t>D:</w:t>
                      </w:r>
                      <w:r w:rsidRPr="004549A7">
                        <w:rPr>
                          <w:rFonts w:ascii="Arial" w:hAnsi="Arial" w:cs="Arial"/>
                          <w:b/>
                          <w:bCs/>
                          <w:noProof/>
                          <w:color w:val="000000"/>
                          <w:sz w:val="18"/>
                          <w:szCs w:val="18"/>
                          <w:bdr w:val="none" w:sz="0" w:space="0" w:color="auto" w:frame="1"/>
                        </w:rPr>
                        <w:t xml:space="preserve"> </w:t>
                      </w:r>
                      <w:r w:rsidR="004549A7">
                        <w:rPr>
                          <w:rFonts w:ascii="Arial" w:hAnsi="Arial" w:cs="Arial"/>
                          <w:b/>
                          <w:bCs/>
                          <w:noProof/>
                          <w:color w:val="000000"/>
                          <w:sz w:val="18"/>
                          <w:szCs w:val="18"/>
                          <w:bdr w:val="none" w:sz="0" w:space="0" w:color="auto" w:frame="1"/>
                        </w:rPr>
                        <w:drawing>
                          <wp:inline distT="0" distB="0" distL="0" distR="0" wp14:anchorId="58BF698A" wp14:editId="23E7FDBD">
                            <wp:extent cx="1218239" cy="751956"/>
                            <wp:effectExtent l="0" t="0" r="127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60281" cy="777906"/>
                                    </a:xfrm>
                                    <a:prstGeom prst="rect">
                                      <a:avLst/>
                                    </a:prstGeom>
                                  </pic:spPr>
                                </pic:pic>
                              </a:graphicData>
                            </a:graphic>
                          </wp:inline>
                        </w:drawing>
                      </w:r>
                    </w:p>
                    <w:p w14:paraId="0B18ECDA" w14:textId="15FDEFE3" w:rsidR="00907D51" w:rsidRPr="004549A7" w:rsidRDefault="00907D51" w:rsidP="004549A7">
                      <w:pPr>
                        <w:pStyle w:val="BodyText"/>
                        <w:jc w:val="center"/>
                        <w:rPr>
                          <w:rFonts w:ascii="Arial" w:hAnsi="Arial" w:cs="Arial"/>
                          <w:b/>
                          <w:bCs/>
                          <w:color w:val="000000"/>
                          <w:sz w:val="18"/>
                          <w:szCs w:val="18"/>
                          <w:bdr w:val="none" w:sz="0" w:space="0" w:color="auto" w:frame="1"/>
                        </w:rPr>
                      </w:pPr>
                      <w:r w:rsidRPr="004549A7">
                        <w:rPr>
                          <w:rFonts w:ascii="Arial" w:hAnsi="Arial" w:cs="Arial"/>
                          <w:b/>
                          <w:bCs/>
                          <w:noProof/>
                          <w:color w:val="000000"/>
                          <w:sz w:val="18"/>
                          <w:szCs w:val="18"/>
                          <w:bdr w:val="none" w:sz="0" w:space="0" w:color="auto" w:frame="1"/>
                        </w:rPr>
                        <w:t>E:</w:t>
                      </w:r>
                      <w:r w:rsidR="004549A7" w:rsidRPr="004549A7">
                        <w:rPr>
                          <w:noProof/>
                          <w:color w:val="000000"/>
                          <w:sz w:val="20"/>
                          <w:szCs w:val="20"/>
                        </w:rPr>
                        <w:t xml:space="preserve"> </w:t>
                      </w:r>
                      <w:r w:rsidR="004549A7">
                        <w:rPr>
                          <w:noProof/>
                          <w:sz w:val="16"/>
                          <w:szCs w:val="16"/>
                        </w:rPr>
                        <w:drawing>
                          <wp:inline distT="0" distB="0" distL="0" distR="0" wp14:anchorId="3FA5864F" wp14:editId="43E28ADF">
                            <wp:extent cx="1249417" cy="771181"/>
                            <wp:effectExtent l="0" t="0" r="0" b="381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34916" cy="823954"/>
                                    </a:xfrm>
                                    <a:prstGeom prst="rect">
                                      <a:avLst/>
                                    </a:prstGeom>
                                  </pic:spPr>
                                </pic:pic>
                              </a:graphicData>
                            </a:graphic>
                          </wp:inline>
                        </w:drawing>
                      </w:r>
                    </w:p>
                  </w:txbxContent>
                </v:textbox>
                <w10:wrap type="tight"/>
              </v:shape>
            </w:pict>
          </mc:Fallback>
        </mc:AlternateContent>
      </w:r>
      <w:r w:rsidR="003D597A" w:rsidRPr="003D597A">
        <w:rPr>
          <w:rFonts w:eastAsiaTheme="minorEastAsia" w:hint="eastAsia"/>
          <w:sz w:val="20"/>
          <w:szCs w:val="20"/>
        </w:rPr>
        <w:t>E</w:t>
      </w:r>
      <w:r w:rsidR="003D597A" w:rsidRPr="003D597A">
        <w:rPr>
          <w:rFonts w:eastAsiaTheme="minorEastAsia"/>
          <w:sz w:val="20"/>
          <w:szCs w:val="20"/>
        </w:rPr>
        <w:t>valuation</w:t>
      </w:r>
    </w:p>
    <w:p w14:paraId="7AE10B09" w14:textId="30C4822F" w:rsidR="008154C0" w:rsidRDefault="008154C0" w:rsidP="00516323">
      <w:pPr>
        <w:pStyle w:val="NormalWeb"/>
        <w:spacing w:before="0" w:beforeAutospacing="0" w:after="0" w:afterAutospacing="0"/>
        <w:rPr>
          <w:color w:val="000000"/>
          <w:sz w:val="16"/>
          <w:szCs w:val="16"/>
          <w:bdr w:val="none" w:sz="0" w:space="0" w:color="auto" w:frame="1"/>
        </w:rPr>
      </w:pPr>
      <w:r w:rsidRPr="008154C0">
        <w:rPr>
          <w:color w:val="000000"/>
          <w:sz w:val="16"/>
          <w:szCs w:val="16"/>
          <w:bdr w:val="none" w:sz="0" w:space="0" w:color="auto" w:frame="1"/>
        </w:rPr>
        <w:t xml:space="preserve">Fig </w:t>
      </w:r>
      <w:r w:rsidR="00DD15EB">
        <w:rPr>
          <w:color w:val="000000"/>
          <w:sz w:val="16"/>
          <w:szCs w:val="16"/>
          <w:bdr w:val="none" w:sz="0" w:space="0" w:color="auto" w:frame="1"/>
        </w:rPr>
        <w:t>3</w:t>
      </w:r>
      <w:r w:rsidR="008C0051">
        <w:rPr>
          <w:color w:val="000000"/>
          <w:sz w:val="16"/>
          <w:szCs w:val="16"/>
          <w:bdr w:val="none" w:sz="0" w:space="0" w:color="auto" w:frame="1"/>
        </w:rPr>
        <w:t>: Changes in time when the range and the number of POIs</w:t>
      </w:r>
      <w:r w:rsidR="00F30A78">
        <w:rPr>
          <w:color w:val="000000"/>
          <w:sz w:val="16"/>
          <w:szCs w:val="16"/>
          <w:bdr w:val="none" w:sz="0" w:space="0" w:color="auto" w:frame="1"/>
        </w:rPr>
        <w:t xml:space="preserve"> </w:t>
      </w:r>
      <w:proofErr w:type="gramStart"/>
      <w:r w:rsidR="00F30A78">
        <w:rPr>
          <w:color w:val="000000"/>
          <w:sz w:val="16"/>
          <w:szCs w:val="16"/>
          <w:bdr w:val="none" w:sz="0" w:space="0" w:color="auto" w:frame="1"/>
        </w:rPr>
        <w:t>are</w:t>
      </w:r>
      <w:proofErr w:type="gramEnd"/>
      <w:r w:rsidR="008C0051">
        <w:rPr>
          <w:color w:val="000000"/>
          <w:sz w:val="16"/>
          <w:szCs w:val="16"/>
          <w:bdr w:val="none" w:sz="0" w:space="0" w:color="auto" w:frame="1"/>
        </w:rPr>
        <w:t xml:space="preserve"> changed </w:t>
      </w:r>
      <w:r w:rsidR="008C0051" w:rsidRPr="008C0051">
        <w:rPr>
          <w:b/>
          <w:bCs/>
          <w:color w:val="000000"/>
          <w:sz w:val="16"/>
          <w:szCs w:val="16"/>
          <w:bdr w:val="none" w:sz="0" w:space="0" w:color="auto" w:frame="1"/>
        </w:rPr>
        <w:t>A</w:t>
      </w:r>
      <w:r w:rsidR="008C0051">
        <w:rPr>
          <w:color w:val="000000"/>
          <w:sz w:val="16"/>
          <w:szCs w:val="16"/>
          <w:bdr w:val="none" w:sz="0" w:space="0" w:color="auto" w:frame="1"/>
        </w:rPr>
        <w:t xml:space="preserve">. change in time when getting total distance.  </w:t>
      </w:r>
      <w:r w:rsidR="008C0051">
        <w:rPr>
          <w:b/>
          <w:bCs/>
          <w:color w:val="000000"/>
          <w:sz w:val="16"/>
          <w:szCs w:val="16"/>
          <w:bdr w:val="none" w:sz="0" w:space="0" w:color="auto" w:frame="1"/>
        </w:rPr>
        <w:t>B</w:t>
      </w:r>
      <w:r w:rsidR="008C0051">
        <w:rPr>
          <w:color w:val="000000"/>
          <w:sz w:val="16"/>
          <w:szCs w:val="16"/>
          <w:bdr w:val="none" w:sz="0" w:space="0" w:color="auto" w:frame="1"/>
        </w:rPr>
        <w:t xml:space="preserve">. change in time when previous approach is applied.  </w:t>
      </w:r>
      <w:r w:rsidR="008C0051">
        <w:rPr>
          <w:b/>
          <w:bCs/>
          <w:color w:val="000000"/>
          <w:sz w:val="16"/>
          <w:szCs w:val="16"/>
          <w:bdr w:val="none" w:sz="0" w:space="0" w:color="auto" w:frame="1"/>
        </w:rPr>
        <w:t>C</w:t>
      </w:r>
      <w:r w:rsidR="008C0051">
        <w:rPr>
          <w:color w:val="000000"/>
          <w:sz w:val="16"/>
          <w:szCs w:val="16"/>
          <w:bdr w:val="none" w:sz="0" w:space="0" w:color="auto" w:frame="1"/>
        </w:rPr>
        <w:t xml:space="preserve">. change in time when H1 is applied.  </w:t>
      </w:r>
      <w:r w:rsidR="008C0051">
        <w:rPr>
          <w:b/>
          <w:bCs/>
          <w:color w:val="000000"/>
          <w:sz w:val="16"/>
          <w:szCs w:val="16"/>
          <w:bdr w:val="none" w:sz="0" w:space="0" w:color="auto" w:frame="1"/>
        </w:rPr>
        <w:t>D</w:t>
      </w:r>
      <w:r w:rsidR="008C0051">
        <w:rPr>
          <w:color w:val="000000"/>
          <w:sz w:val="16"/>
          <w:szCs w:val="16"/>
          <w:bdr w:val="none" w:sz="0" w:space="0" w:color="auto" w:frame="1"/>
        </w:rPr>
        <w:t xml:space="preserve">. change in time when H2 is applied.  </w:t>
      </w:r>
      <w:r w:rsidR="008C0051">
        <w:rPr>
          <w:b/>
          <w:bCs/>
          <w:color w:val="000000"/>
          <w:sz w:val="16"/>
          <w:szCs w:val="16"/>
          <w:bdr w:val="none" w:sz="0" w:space="0" w:color="auto" w:frame="1"/>
        </w:rPr>
        <w:t>E.</w:t>
      </w:r>
      <w:r w:rsidR="008C0051">
        <w:rPr>
          <w:color w:val="000000"/>
          <w:sz w:val="16"/>
          <w:szCs w:val="16"/>
          <w:bdr w:val="none" w:sz="0" w:space="0" w:color="auto" w:frame="1"/>
        </w:rPr>
        <w:t xml:space="preserve"> change in time when H3 is applie</w:t>
      </w:r>
      <w:r w:rsidR="00F30A78">
        <w:rPr>
          <w:color w:val="000000"/>
          <w:sz w:val="16"/>
          <w:szCs w:val="16"/>
          <w:bdr w:val="none" w:sz="0" w:space="0" w:color="auto" w:frame="1"/>
        </w:rPr>
        <w:t>d</w:t>
      </w:r>
    </w:p>
    <w:p w14:paraId="216372CB" w14:textId="77777777" w:rsidR="00EC1410" w:rsidRDefault="00EC1410" w:rsidP="00F30A78">
      <w:pPr>
        <w:pStyle w:val="NormalWeb"/>
        <w:spacing w:before="0" w:beforeAutospacing="0" w:after="0" w:afterAutospacing="0"/>
        <w:jc w:val="center"/>
        <w:rPr>
          <w:color w:val="000000"/>
          <w:sz w:val="16"/>
          <w:szCs w:val="16"/>
          <w:bdr w:val="none" w:sz="0" w:space="0" w:color="auto" w:frame="1"/>
        </w:rPr>
      </w:pPr>
    </w:p>
    <w:p w14:paraId="2A4B89AE" w14:textId="0834966C" w:rsidR="00EC1410" w:rsidRPr="00EC1410" w:rsidRDefault="00EC1410" w:rsidP="00EC1410">
      <w:pPr>
        <w:pStyle w:val="NormalWeb"/>
        <w:spacing w:before="0" w:beforeAutospacing="0" w:after="0" w:afterAutospacing="0"/>
        <w:ind w:firstLine="720"/>
        <w:rPr>
          <w:color w:val="000000"/>
          <w:sz w:val="20"/>
          <w:szCs w:val="20"/>
          <w:bdr w:val="none" w:sz="0" w:space="0" w:color="auto" w:frame="1"/>
        </w:rPr>
      </w:pPr>
      <w:r w:rsidRPr="00EC1410">
        <w:rPr>
          <w:color w:val="000000"/>
          <w:sz w:val="20"/>
          <w:szCs w:val="20"/>
          <w:bdr w:val="none" w:sz="0" w:space="0" w:color="auto" w:frame="1"/>
        </w:rPr>
        <w:t>Fig</w:t>
      </w:r>
      <w:r w:rsidR="00DD15EB">
        <w:rPr>
          <w:color w:val="000000"/>
          <w:sz w:val="20"/>
          <w:szCs w:val="20"/>
          <w:bdr w:val="none" w:sz="0" w:space="0" w:color="auto" w:frame="1"/>
        </w:rPr>
        <w:t>.</w:t>
      </w:r>
      <w:r w:rsidRPr="00EC1410">
        <w:rPr>
          <w:color w:val="000000"/>
          <w:sz w:val="20"/>
          <w:szCs w:val="20"/>
          <w:bdr w:val="none" w:sz="0" w:space="0" w:color="auto" w:frame="1"/>
        </w:rPr>
        <w:t xml:space="preserve"> </w:t>
      </w:r>
      <w:r w:rsidR="00DD15EB">
        <w:rPr>
          <w:color w:val="000000"/>
          <w:sz w:val="20"/>
          <w:szCs w:val="20"/>
          <w:bdr w:val="none" w:sz="0" w:space="0" w:color="auto" w:frame="1"/>
        </w:rPr>
        <w:t>3</w:t>
      </w:r>
      <w:r w:rsidRPr="00EC1410">
        <w:rPr>
          <w:color w:val="000000"/>
          <w:sz w:val="20"/>
          <w:szCs w:val="20"/>
          <w:bdr w:val="none" w:sz="0" w:space="0" w:color="auto" w:frame="1"/>
        </w:rPr>
        <w:t xml:space="preserve"> shows the upward slope trend, mean</w:t>
      </w:r>
      <w:r w:rsidR="005900A2">
        <w:rPr>
          <w:color w:val="000000"/>
          <w:sz w:val="20"/>
          <w:szCs w:val="20"/>
          <w:bdr w:val="none" w:sz="0" w:space="0" w:color="auto" w:frame="1"/>
        </w:rPr>
        <w:t>ing</w:t>
      </w:r>
      <w:r w:rsidRPr="00EC1410">
        <w:rPr>
          <w:color w:val="000000"/>
          <w:sz w:val="20"/>
          <w:szCs w:val="20"/>
          <w:bdr w:val="none" w:sz="0" w:space="0" w:color="auto" w:frame="1"/>
        </w:rPr>
        <w:t xml:space="preserve"> that the time increases</w:t>
      </w:r>
      <w:r w:rsidR="00DD15EB">
        <w:rPr>
          <w:color w:val="000000"/>
          <w:sz w:val="20"/>
          <w:szCs w:val="20"/>
          <w:bdr w:val="none" w:sz="0" w:space="0" w:color="auto" w:frame="1"/>
        </w:rPr>
        <w:t xml:space="preserve">. </w:t>
      </w:r>
      <w:r w:rsidRPr="00EC1410">
        <w:rPr>
          <w:color w:val="000000"/>
          <w:sz w:val="20"/>
          <w:szCs w:val="20"/>
          <w:bdr w:val="none" w:sz="0" w:space="0" w:color="auto" w:frame="1"/>
        </w:rPr>
        <w:t>Fig</w:t>
      </w:r>
      <w:r w:rsidR="00DD15EB">
        <w:rPr>
          <w:color w:val="000000"/>
          <w:sz w:val="20"/>
          <w:szCs w:val="20"/>
          <w:bdr w:val="none" w:sz="0" w:space="0" w:color="auto" w:frame="1"/>
        </w:rPr>
        <w:t>.3</w:t>
      </w:r>
      <w:r w:rsidRPr="00EC1410">
        <w:rPr>
          <w:color w:val="000000"/>
          <w:sz w:val="20"/>
          <w:szCs w:val="20"/>
          <w:bdr w:val="none" w:sz="0" w:space="0" w:color="auto" w:frame="1"/>
        </w:rPr>
        <w:t xml:space="preserve">D has the </w:t>
      </w:r>
      <w:r w:rsidR="00DD15EB">
        <w:rPr>
          <w:color w:val="000000"/>
          <w:sz w:val="20"/>
          <w:szCs w:val="20"/>
          <w:bdr w:val="none" w:sz="0" w:space="0" w:color="auto" w:frame="1"/>
        </w:rPr>
        <w:t>minimum time</w:t>
      </w:r>
      <w:r w:rsidR="009B0892">
        <w:rPr>
          <w:color w:val="000000"/>
          <w:sz w:val="20"/>
          <w:szCs w:val="20"/>
          <w:bdr w:val="none" w:sz="0" w:space="0" w:color="auto" w:frame="1"/>
        </w:rPr>
        <w:t xml:space="preserve"> </w:t>
      </w:r>
      <w:r w:rsidRPr="00EC1410">
        <w:rPr>
          <w:color w:val="000000"/>
          <w:sz w:val="20"/>
          <w:szCs w:val="20"/>
          <w:bdr w:val="none" w:sz="0" w:space="0" w:color="auto" w:frame="1"/>
        </w:rPr>
        <w:t>which means H2 which has the most insufficient accuracy took less time compared to other approaches. Fig</w:t>
      </w:r>
      <w:r w:rsidR="00DD15EB">
        <w:rPr>
          <w:color w:val="000000"/>
          <w:sz w:val="20"/>
          <w:szCs w:val="20"/>
          <w:bdr w:val="none" w:sz="0" w:space="0" w:color="auto" w:frame="1"/>
        </w:rPr>
        <w:t>.</w:t>
      </w:r>
      <w:r w:rsidR="004164C4">
        <w:rPr>
          <w:color w:val="000000"/>
          <w:sz w:val="20"/>
          <w:szCs w:val="20"/>
          <w:bdr w:val="none" w:sz="0" w:space="0" w:color="auto" w:frame="1"/>
        </w:rPr>
        <w:t xml:space="preserve"> </w:t>
      </w:r>
      <w:r w:rsidR="00DD15EB">
        <w:rPr>
          <w:color w:val="000000"/>
          <w:sz w:val="20"/>
          <w:szCs w:val="20"/>
          <w:bdr w:val="none" w:sz="0" w:space="0" w:color="auto" w:frame="1"/>
        </w:rPr>
        <w:t>3</w:t>
      </w:r>
      <w:r w:rsidRPr="00EC1410">
        <w:rPr>
          <w:color w:val="000000"/>
          <w:sz w:val="20"/>
          <w:szCs w:val="20"/>
          <w:bdr w:val="none" w:sz="0" w:space="0" w:color="auto" w:frame="1"/>
        </w:rPr>
        <w:t>D doesn’t have a linear line, showing the flaw that it doesn’t provide a constant answer. Fig</w:t>
      </w:r>
      <w:r w:rsidR="00DD15EB">
        <w:rPr>
          <w:color w:val="000000"/>
          <w:sz w:val="20"/>
          <w:szCs w:val="20"/>
          <w:bdr w:val="none" w:sz="0" w:space="0" w:color="auto" w:frame="1"/>
        </w:rPr>
        <w:t>. 3</w:t>
      </w:r>
      <w:r w:rsidRPr="00EC1410">
        <w:rPr>
          <w:color w:val="000000"/>
          <w:sz w:val="20"/>
          <w:szCs w:val="20"/>
          <w:bdr w:val="none" w:sz="0" w:space="0" w:color="auto" w:frame="1"/>
        </w:rPr>
        <w:t xml:space="preserve">E shows the maximum </w:t>
      </w:r>
      <w:r w:rsidR="00DD15EB">
        <w:rPr>
          <w:color w:val="000000"/>
          <w:sz w:val="20"/>
          <w:szCs w:val="20"/>
          <w:bdr w:val="none" w:sz="0" w:space="0" w:color="auto" w:frame="1"/>
        </w:rPr>
        <w:t>time change</w:t>
      </w:r>
      <w:r w:rsidRPr="00EC1410">
        <w:rPr>
          <w:color w:val="000000"/>
          <w:sz w:val="20"/>
          <w:szCs w:val="20"/>
          <w:bdr w:val="none" w:sz="0" w:space="0" w:color="auto" w:frame="1"/>
        </w:rPr>
        <w:t xml:space="preserve"> and has a continuous linear line, unlike other figures</w:t>
      </w:r>
      <w:r w:rsidR="00DD15EB">
        <w:rPr>
          <w:color w:val="000000"/>
          <w:sz w:val="20"/>
          <w:szCs w:val="20"/>
          <w:bdr w:val="none" w:sz="0" w:space="0" w:color="auto" w:frame="1"/>
        </w:rPr>
        <w:t xml:space="preserve">. This shows </w:t>
      </w:r>
      <w:r w:rsidR="00A8460A" w:rsidRPr="00A8460A">
        <w:rPr>
          <w:color w:val="000000"/>
          <w:sz w:val="20"/>
          <w:szCs w:val="20"/>
          <w:bdr w:val="none" w:sz="0" w:space="0" w:color="auto" w:frame="1"/>
        </w:rPr>
        <w:t xml:space="preserve">that the higher time, the more accurate and the best route </w:t>
      </w:r>
      <w:r w:rsidR="009B0892">
        <w:rPr>
          <w:color w:val="000000"/>
          <w:sz w:val="20"/>
          <w:szCs w:val="20"/>
          <w:bdr w:val="none" w:sz="0" w:space="0" w:color="auto" w:frame="1"/>
        </w:rPr>
        <w:t>is</w:t>
      </w:r>
      <w:r w:rsidR="00A8460A" w:rsidRPr="00A8460A">
        <w:rPr>
          <w:color w:val="000000"/>
          <w:sz w:val="20"/>
          <w:szCs w:val="20"/>
          <w:bdr w:val="none" w:sz="0" w:space="0" w:color="auto" w:frame="1"/>
        </w:rPr>
        <w:t xml:space="preserve"> returned.</w:t>
      </w:r>
    </w:p>
    <w:p w14:paraId="3D8DD862" w14:textId="77777777" w:rsidR="00361045" w:rsidRPr="00F61F98" w:rsidRDefault="00361045" w:rsidP="00361045">
      <w:pPr>
        <w:pStyle w:val="Heading1"/>
        <w:spacing w:before="120" w:after="120"/>
        <w:rPr>
          <w:sz w:val="20"/>
          <w:szCs w:val="20"/>
          <w:lang w:eastAsia="ja-JP"/>
        </w:rPr>
      </w:pPr>
      <w:r w:rsidRPr="00F61F98">
        <w:rPr>
          <w:sz w:val="20"/>
          <w:szCs w:val="20"/>
          <w:lang w:eastAsia="ja-JP"/>
        </w:rPr>
        <w:t>Conclusion</w:t>
      </w:r>
    </w:p>
    <w:p w14:paraId="1DF7CF52" w14:textId="5F8FE5C3" w:rsidR="00E0207F" w:rsidRPr="0017362C" w:rsidRDefault="00A8460A" w:rsidP="0017362C">
      <w:pPr>
        <w:ind w:firstLine="720"/>
        <w:rPr>
          <w:lang w:eastAsia="ja-JP"/>
        </w:rPr>
      </w:pPr>
      <w:r>
        <w:rPr>
          <w:sz w:val="20"/>
          <w:szCs w:val="20"/>
        </w:rPr>
        <w:t>Current</w:t>
      </w:r>
      <w:r w:rsidRPr="00A8460A">
        <w:rPr>
          <w:sz w:val="20"/>
          <w:szCs w:val="20"/>
        </w:rPr>
        <w:t xml:space="preserve"> techniques require the user to find the closest POIs manually. To </w:t>
      </w:r>
      <w:r w:rsidR="003728B2">
        <w:rPr>
          <w:sz w:val="20"/>
          <w:szCs w:val="20"/>
        </w:rPr>
        <w:t>decrease</w:t>
      </w:r>
      <w:r w:rsidRPr="00A8460A">
        <w:rPr>
          <w:sz w:val="20"/>
          <w:szCs w:val="20"/>
        </w:rPr>
        <w:t xml:space="preserve"> the distance by providing top-k optimal POIs based on augmented spatial keyword query, several algorithms were simulated in this research</w:t>
      </w:r>
      <w:r>
        <w:rPr>
          <w:sz w:val="20"/>
          <w:szCs w:val="20"/>
        </w:rPr>
        <w:t>: using the mid-point, finding each top-1</w:t>
      </w:r>
      <w:r w:rsidR="009B0892">
        <w:rPr>
          <w:sz w:val="20"/>
          <w:szCs w:val="20"/>
        </w:rPr>
        <w:t xml:space="preserve"> PO1s</w:t>
      </w:r>
      <w:r>
        <w:rPr>
          <w:sz w:val="20"/>
          <w:szCs w:val="20"/>
        </w:rPr>
        <w:t xml:space="preserve">, and using Heron’s formula. </w:t>
      </w:r>
      <w:r w:rsidRPr="00A8460A">
        <w:rPr>
          <w:sz w:val="20"/>
          <w:szCs w:val="20"/>
        </w:rPr>
        <w:t xml:space="preserve">The </w:t>
      </w:r>
      <w:r>
        <w:rPr>
          <w:sz w:val="20"/>
          <w:szCs w:val="20"/>
        </w:rPr>
        <w:t xml:space="preserve">first method showed </w:t>
      </w:r>
      <w:r w:rsidRPr="00A8460A">
        <w:rPr>
          <w:sz w:val="20"/>
          <w:szCs w:val="20"/>
        </w:rPr>
        <w:t xml:space="preserve">higher accuracy than the previous approach but didn’t always provide the best answer. The second method </w:t>
      </w:r>
      <w:r>
        <w:rPr>
          <w:sz w:val="20"/>
          <w:szCs w:val="20"/>
        </w:rPr>
        <w:t>finding each top-1 POI</w:t>
      </w:r>
      <w:r w:rsidRPr="00A8460A">
        <w:rPr>
          <w:sz w:val="20"/>
          <w:szCs w:val="20"/>
        </w:rPr>
        <w:t xml:space="preserve"> from the current location showed </w:t>
      </w:r>
      <w:r w:rsidR="009B0892">
        <w:rPr>
          <w:sz w:val="20"/>
          <w:szCs w:val="20"/>
        </w:rPr>
        <w:t>lowest</w:t>
      </w:r>
      <w:r w:rsidRPr="00A8460A">
        <w:rPr>
          <w:sz w:val="20"/>
          <w:szCs w:val="20"/>
        </w:rPr>
        <w:t xml:space="preserve"> accuracy and took a shorter time. The method using Heron’s formula showed the highest accuracy. </w:t>
      </w:r>
      <w:r w:rsidR="00924BFA">
        <w:rPr>
          <w:sz w:val="20"/>
          <w:szCs w:val="20"/>
        </w:rPr>
        <w:t xml:space="preserve">In future work, using variously </w:t>
      </w:r>
      <w:r w:rsidR="00B32BBD">
        <w:rPr>
          <w:sz w:val="20"/>
          <w:szCs w:val="20"/>
        </w:rPr>
        <w:t xml:space="preserve">distributed data </w:t>
      </w:r>
      <w:r w:rsidR="00924BFA">
        <w:rPr>
          <w:sz w:val="20"/>
          <w:szCs w:val="20"/>
        </w:rPr>
        <w:t>would provide more accurate analysis and results. Skyline,</w:t>
      </w:r>
      <w:r w:rsidR="00D10FF3">
        <w:rPr>
          <w:sz w:val="20"/>
          <w:szCs w:val="20"/>
        </w:rPr>
        <w:t xml:space="preserve"> </w:t>
      </w:r>
      <w:r w:rsidR="00D10FF3" w:rsidRPr="00D10FF3">
        <w:rPr>
          <w:sz w:val="20"/>
          <w:szCs w:val="20"/>
        </w:rPr>
        <w:t>an effective multi-criteria decision-making operator</w:t>
      </w:r>
      <w:r w:rsidR="00924BFA">
        <w:rPr>
          <w:sz w:val="20"/>
          <w:szCs w:val="20"/>
        </w:rPr>
        <w:t xml:space="preserve">, </w:t>
      </w:r>
      <w:r w:rsidR="009B0892">
        <w:rPr>
          <w:sz w:val="20"/>
          <w:szCs w:val="20"/>
        </w:rPr>
        <w:t>are applicable</w:t>
      </w:r>
      <w:r w:rsidR="00924BFA">
        <w:rPr>
          <w:sz w:val="20"/>
          <w:szCs w:val="20"/>
        </w:rPr>
        <w:t xml:space="preserve"> as POI</w:t>
      </w:r>
      <w:r w:rsidR="009B0892">
        <w:rPr>
          <w:sz w:val="20"/>
          <w:szCs w:val="20"/>
        </w:rPr>
        <w:t>s</w:t>
      </w:r>
      <w:r w:rsidR="00924BFA">
        <w:rPr>
          <w:sz w:val="20"/>
          <w:szCs w:val="20"/>
        </w:rPr>
        <w:t xml:space="preserve"> can have different attributes</w:t>
      </w:r>
      <w:r w:rsidR="00D10FF3">
        <w:rPr>
          <w:sz w:val="20"/>
          <w:szCs w:val="20"/>
        </w:rPr>
        <w:t xml:space="preserve"> </w:t>
      </w:r>
      <w:r w:rsidRPr="00A8460A">
        <w:rPr>
          <w:sz w:val="20"/>
          <w:szCs w:val="20"/>
        </w:rPr>
        <w:t>[4]</w:t>
      </w:r>
      <w:r w:rsidR="00D10FF3">
        <w:rPr>
          <w:sz w:val="20"/>
          <w:szCs w:val="20"/>
        </w:rPr>
        <w:t>.</w:t>
      </w:r>
    </w:p>
    <w:p w14:paraId="40FF0050" w14:textId="77777777" w:rsidR="00E0207F" w:rsidRPr="00F61F98" w:rsidRDefault="00E0207F" w:rsidP="00E0207F">
      <w:pPr>
        <w:pStyle w:val="ReferenceHead"/>
        <w:rPr>
          <w:sz w:val="20"/>
          <w:szCs w:val="20"/>
        </w:rPr>
      </w:pPr>
      <w:r w:rsidRPr="00F61F98">
        <w:rPr>
          <w:sz w:val="20"/>
          <w:szCs w:val="20"/>
        </w:rPr>
        <w:lastRenderedPageBreak/>
        <w:t>References</w:t>
      </w:r>
    </w:p>
    <w:p w14:paraId="3567F56C" w14:textId="39B50EA0" w:rsidR="00FF668E" w:rsidRDefault="00FF668E" w:rsidP="00FF668E">
      <w:pPr>
        <w:numPr>
          <w:ilvl w:val="0"/>
          <w:numId w:val="3"/>
        </w:numPr>
        <w:rPr>
          <w:sz w:val="16"/>
          <w:szCs w:val="16"/>
        </w:rPr>
      </w:pPr>
      <w:r w:rsidRPr="00FF668E">
        <w:rPr>
          <w:sz w:val="16"/>
          <w:szCs w:val="16"/>
        </w:rPr>
        <w:t xml:space="preserve">Erin </w:t>
      </w:r>
      <w:proofErr w:type="gramStart"/>
      <w:r w:rsidRPr="00FF668E">
        <w:rPr>
          <w:sz w:val="16"/>
          <w:szCs w:val="16"/>
        </w:rPr>
        <w:t xml:space="preserve">Hale </w:t>
      </w:r>
      <w:r>
        <w:rPr>
          <w:sz w:val="16"/>
          <w:szCs w:val="16"/>
        </w:rPr>
        <w:t>,</w:t>
      </w:r>
      <w:proofErr w:type="gramEnd"/>
      <w:r>
        <w:rPr>
          <w:sz w:val="16"/>
          <w:szCs w:val="16"/>
        </w:rPr>
        <w:t xml:space="preserve"> “</w:t>
      </w:r>
      <w:r w:rsidRPr="00FF668E">
        <w:rPr>
          <w:sz w:val="16"/>
          <w:szCs w:val="16"/>
        </w:rPr>
        <w:t>Will electric motorbike sales take off across Asia?</w:t>
      </w:r>
      <w:r>
        <w:rPr>
          <w:sz w:val="16"/>
          <w:szCs w:val="16"/>
        </w:rPr>
        <w:t>, BBC, 2022</w:t>
      </w:r>
    </w:p>
    <w:p w14:paraId="78CD4726" w14:textId="503B099A" w:rsidR="00FF668E" w:rsidRPr="00FF668E" w:rsidRDefault="00FF668E" w:rsidP="00FF668E">
      <w:pPr>
        <w:numPr>
          <w:ilvl w:val="0"/>
          <w:numId w:val="3"/>
        </w:numPr>
        <w:rPr>
          <w:sz w:val="16"/>
          <w:szCs w:val="16"/>
        </w:rPr>
      </w:pPr>
      <w:proofErr w:type="spellStart"/>
      <w:r w:rsidRPr="00FF668E">
        <w:rPr>
          <w:sz w:val="16"/>
          <w:szCs w:val="16"/>
        </w:rPr>
        <w:t>Koossalapeerom</w:t>
      </w:r>
      <w:proofErr w:type="spellEnd"/>
      <w:r w:rsidRPr="00FF668E">
        <w:rPr>
          <w:sz w:val="16"/>
          <w:szCs w:val="16"/>
        </w:rPr>
        <w:t xml:space="preserve">, </w:t>
      </w:r>
      <w:proofErr w:type="spellStart"/>
      <w:r w:rsidRPr="00FF668E">
        <w:rPr>
          <w:sz w:val="16"/>
          <w:szCs w:val="16"/>
        </w:rPr>
        <w:t>Triluck</w:t>
      </w:r>
      <w:proofErr w:type="spellEnd"/>
      <w:r w:rsidRPr="00FF668E">
        <w:rPr>
          <w:sz w:val="16"/>
          <w:szCs w:val="16"/>
        </w:rPr>
        <w:t>, et al. "Comparative study of real-world driving cycles, energy consumption, and CO2 emissions of electric and gasoline motorcycles driving in a congested urban corridor." Sustainable cities and society 45 (2019): 619-627.</w:t>
      </w:r>
    </w:p>
    <w:p w14:paraId="03EC26CD" w14:textId="30837275" w:rsidR="00FF668E" w:rsidRDefault="00FF668E" w:rsidP="00FF668E">
      <w:pPr>
        <w:numPr>
          <w:ilvl w:val="0"/>
          <w:numId w:val="3"/>
        </w:numPr>
        <w:rPr>
          <w:sz w:val="16"/>
          <w:szCs w:val="16"/>
        </w:rPr>
      </w:pPr>
      <w:r w:rsidRPr="00FF668E">
        <w:rPr>
          <w:sz w:val="16"/>
          <w:szCs w:val="16"/>
        </w:rPr>
        <w:t>Nelsen, Roger B. "Heron's formula via proofs without words." The College Mathematics Journal 32.4 (2001): 290.</w:t>
      </w:r>
    </w:p>
    <w:p w14:paraId="1A76340E" w14:textId="3F021C65" w:rsidR="008D3A11" w:rsidRPr="005900A2" w:rsidRDefault="00FF668E" w:rsidP="005900A2">
      <w:pPr>
        <w:numPr>
          <w:ilvl w:val="0"/>
          <w:numId w:val="3"/>
        </w:numPr>
        <w:rPr>
          <w:sz w:val="16"/>
          <w:szCs w:val="16"/>
        </w:rPr>
      </w:pPr>
      <w:proofErr w:type="spellStart"/>
      <w:r w:rsidRPr="00FF668E">
        <w:rPr>
          <w:sz w:val="16"/>
          <w:szCs w:val="16"/>
        </w:rPr>
        <w:t>Borzsony</w:t>
      </w:r>
      <w:proofErr w:type="spellEnd"/>
      <w:r w:rsidRPr="00FF668E">
        <w:rPr>
          <w:sz w:val="16"/>
          <w:szCs w:val="16"/>
        </w:rPr>
        <w:t xml:space="preserve">, Stephan, Donald </w:t>
      </w:r>
      <w:proofErr w:type="spellStart"/>
      <w:r w:rsidRPr="00FF668E">
        <w:rPr>
          <w:sz w:val="16"/>
          <w:szCs w:val="16"/>
        </w:rPr>
        <w:t>Kossmann</w:t>
      </w:r>
      <w:proofErr w:type="spellEnd"/>
      <w:r w:rsidRPr="00FF668E">
        <w:rPr>
          <w:sz w:val="16"/>
          <w:szCs w:val="16"/>
        </w:rPr>
        <w:t>, and Konrad Stocker. "The skyline operator." Proceedings 17th international conference on data engineering. IEEE, 2001.</w:t>
      </w:r>
    </w:p>
    <w:sectPr w:rsidR="008D3A11" w:rsidRPr="005900A2" w:rsidSect="00846FA9">
      <w:pgSz w:w="12240" w:h="15840"/>
      <w:pgMar w:top="425" w:right="425" w:bottom="425" w:left="425" w:header="709" w:footer="709" w:gutter="425"/>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95B9A" w14:textId="77777777" w:rsidR="00E9230A" w:rsidRDefault="00E9230A" w:rsidP="00276A83">
      <w:r>
        <w:separator/>
      </w:r>
    </w:p>
  </w:endnote>
  <w:endnote w:type="continuationSeparator" w:id="0">
    <w:p w14:paraId="1DBAF818" w14:textId="77777777" w:rsidR="00E9230A" w:rsidRDefault="00E9230A" w:rsidP="00276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E976D" w14:textId="77777777" w:rsidR="00E9230A" w:rsidRDefault="00E9230A" w:rsidP="00276A83">
      <w:r>
        <w:separator/>
      </w:r>
    </w:p>
  </w:footnote>
  <w:footnote w:type="continuationSeparator" w:id="0">
    <w:p w14:paraId="58613635" w14:textId="77777777" w:rsidR="00E9230A" w:rsidRDefault="00E9230A" w:rsidP="00276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8BE210C"/>
    <w:multiLevelType w:val="hybridMultilevel"/>
    <w:tmpl w:val="D3341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218789553">
    <w:abstractNumId w:val="0"/>
  </w:num>
  <w:num w:numId="2" w16cid:durableId="1093823553">
    <w:abstractNumId w:val="2"/>
  </w:num>
  <w:num w:numId="3" w16cid:durableId="507446286">
    <w:abstractNumId w:val="3"/>
  </w:num>
  <w:num w:numId="4" w16cid:durableId="1407801278">
    <w:abstractNumId w:val="1"/>
  </w:num>
  <w:num w:numId="5" w16cid:durableId="144442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A9"/>
    <w:rsid w:val="00030950"/>
    <w:rsid w:val="00060B38"/>
    <w:rsid w:val="00122F8C"/>
    <w:rsid w:val="0017362C"/>
    <w:rsid w:val="001A1BFC"/>
    <w:rsid w:val="001A7A37"/>
    <w:rsid w:val="001B2331"/>
    <w:rsid w:val="001F4190"/>
    <w:rsid w:val="00215C4C"/>
    <w:rsid w:val="002231C5"/>
    <w:rsid w:val="0024613B"/>
    <w:rsid w:val="00255F39"/>
    <w:rsid w:val="00261EB4"/>
    <w:rsid w:val="00271A9C"/>
    <w:rsid w:val="00276A83"/>
    <w:rsid w:val="0028331B"/>
    <w:rsid w:val="002931DA"/>
    <w:rsid w:val="002A5852"/>
    <w:rsid w:val="002C5FD3"/>
    <w:rsid w:val="002E3FCA"/>
    <w:rsid w:val="002E50D0"/>
    <w:rsid w:val="002E605C"/>
    <w:rsid w:val="00304D46"/>
    <w:rsid w:val="00317E8A"/>
    <w:rsid w:val="00361045"/>
    <w:rsid w:val="003679F0"/>
    <w:rsid w:val="003728B2"/>
    <w:rsid w:val="00390ECA"/>
    <w:rsid w:val="003A1B12"/>
    <w:rsid w:val="003A4997"/>
    <w:rsid w:val="003C139C"/>
    <w:rsid w:val="003C2265"/>
    <w:rsid w:val="003D4E72"/>
    <w:rsid w:val="003D597A"/>
    <w:rsid w:val="003F3992"/>
    <w:rsid w:val="00412710"/>
    <w:rsid w:val="004164C4"/>
    <w:rsid w:val="004549A7"/>
    <w:rsid w:val="00464B45"/>
    <w:rsid w:val="004B3C21"/>
    <w:rsid w:val="004E2416"/>
    <w:rsid w:val="004F7708"/>
    <w:rsid w:val="00516323"/>
    <w:rsid w:val="00532D79"/>
    <w:rsid w:val="00535684"/>
    <w:rsid w:val="005900A2"/>
    <w:rsid w:val="00595C1A"/>
    <w:rsid w:val="005F4C11"/>
    <w:rsid w:val="00620424"/>
    <w:rsid w:val="0063105A"/>
    <w:rsid w:val="00690511"/>
    <w:rsid w:val="006907DB"/>
    <w:rsid w:val="006E4BBB"/>
    <w:rsid w:val="00706F4F"/>
    <w:rsid w:val="00711F8C"/>
    <w:rsid w:val="007224E7"/>
    <w:rsid w:val="00742F61"/>
    <w:rsid w:val="007764B4"/>
    <w:rsid w:val="007B009C"/>
    <w:rsid w:val="007C163D"/>
    <w:rsid w:val="007F24EA"/>
    <w:rsid w:val="0080687B"/>
    <w:rsid w:val="008154C0"/>
    <w:rsid w:val="00842D22"/>
    <w:rsid w:val="008431BD"/>
    <w:rsid w:val="00846FA9"/>
    <w:rsid w:val="00851235"/>
    <w:rsid w:val="00853F1A"/>
    <w:rsid w:val="0085540E"/>
    <w:rsid w:val="0086764F"/>
    <w:rsid w:val="0087084C"/>
    <w:rsid w:val="0088649F"/>
    <w:rsid w:val="008C0051"/>
    <w:rsid w:val="008C3616"/>
    <w:rsid w:val="008D3A11"/>
    <w:rsid w:val="0090336C"/>
    <w:rsid w:val="00907D51"/>
    <w:rsid w:val="00924BFA"/>
    <w:rsid w:val="00931B31"/>
    <w:rsid w:val="00972488"/>
    <w:rsid w:val="0097535A"/>
    <w:rsid w:val="00975979"/>
    <w:rsid w:val="00986BDC"/>
    <w:rsid w:val="00996114"/>
    <w:rsid w:val="009B0892"/>
    <w:rsid w:val="00A42A5C"/>
    <w:rsid w:val="00A53F23"/>
    <w:rsid w:val="00A70813"/>
    <w:rsid w:val="00A8460A"/>
    <w:rsid w:val="00A963BD"/>
    <w:rsid w:val="00AB77C9"/>
    <w:rsid w:val="00AC702A"/>
    <w:rsid w:val="00AF40C4"/>
    <w:rsid w:val="00B04C35"/>
    <w:rsid w:val="00B30724"/>
    <w:rsid w:val="00B32BBD"/>
    <w:rsid w:val="00B363DA"/>
    <w:rsid w:val="00B37EC7"/>
    <w:rsid w:val="00B64206"/>
    <w:rsid w:val="00B77B13"/>
    <w:rsid w:val="00B86509"/>
    <w:rsid w:val="00B95F91"/>
    <w:rsid w:val="00BB7C02"/>
    <w:rsid w:val="00BF695F"/>
    <w:rsid w:val="00C256F1"/>
    <w:rsid w:val="00C91165"/>
    <w:rsid w:val="00CC1582"/>
    <w:rsid w:val="00CD0570"/>
    <w:rsid w:val="00CD598E"/>
    <w:rsid w:val="00CF0DCB"/>
    <w:rsid w:val="00D078F2"/>
    <w:rsid w:val="00D10FF3"/>
    <w:rsid w:val="00D34247"/>
    <w:rsid w:val="00D36CCF"/>
    <w:rsid w:val="00D4535D"/>
    <w:rsid w:val="00D549BA"/>
    <w:rsid w:val="00D61B32"/>
    <w:rsid w:val="00D64366"/>
    <w:rsid w:val="00D80AD8"/>
    <w:rsid w:val="00DA6722"/>
    <w:rsid w:val="00DC36C3"/>
    <w:rsid w:val="00DD15EB"/>
    <w:rsid w:val="00DF27E1"/>
    <w:rsid w:val="00E0207F"/>
    <w:rsid w:val="00E30382"/>
    <w:rsid w:val="00E35F94"/>
    <w:rsid w:val="00E60F8B"/>
    <w:rsid w:val="00E9230A"/>
    <w:rsid w:val="00E931AC"/>
    <w:rsid w:val="00EA02F1"/>
    <w:rsid w:val="00EB5D91"/>
    <w:rsid w:val="00EC1410"/>
    <w:rsid w:val="00EC234E"/>
    <w:rsid w:val="00ED3932"/>
    <w:rsid w:val="00EF0E3D"/>
    <w:rsid w:val="00F25DCF"/>
    <w:rsid w:val="00F30A78"/>
    <w:rsid w:val="00F61F98"/>
    <w:rsid w:val="00FC4C0A"/>
    <w:rsid w:val="00FF66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FD2C"/>
  <w15:chartTrackingRefBased/>
  <w15:docId w15:val="{14F24587-9A86-9749-9C7A-F06F4230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24"/>
    <w:rPr>
      <w:rFonts w:ascii="Times New Roman" w:eastAsia="Times New Roman" w:hAnsi="Times New Roman" w:cs="Times New Roman"/>
    </w:rPr>
  </w:style>
  <w:style w:type="paragraph" w:styleId="Heading1">
    <w:name w:val="heading 1"/>
    <w:basedOn w:val="Normal"/>
    <w:next w:val="Normal"/>
    <w:link w:val="Heading1Char"/>
    <w:qFormat/>
    <w:rsid w:val="00846FA9"/>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846FA9"/>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846FA9"/>
    <w:pPr>
      <w:keepNext/>
      <w:numPr>
        <w:ilvl w:val="2"/>
        <w:numId w:val="1"/>
      </w:numPr>
      <w:ind w:left="288"/>
      <w:outlineLvl w:val="2"/>
    </w:pPr>
    <w:rPr>
      <w:i/>
      <w:iCs/>
    </w:rPr>
  </w:style>
  <w:style w:type="paragraph" w:styleId="Heading4">
    <w:name w:val="heading 4"/>
    <w:basedOn w:val="Normal"/>
    <w:next w:val="Normal"/>
    <w:link w:val="Heading4Char"/>
    <w:qFormat/>
    <w:rsid w:val="00846FA9"/>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846FA9"/>
    <w:pPr>
      <w:numPr>
        <w:ilvl w:val="4"/>
        <w:numId w:val="1"/>
      </w:numPr>
      <w:spacing w:before="240" w:after="60"/>
      <w:outlineLvl w:val="4"/>
    </w:pPr>
    <w:rPr>
      <w:sz w:val="18"/>
      <w:szCs w:val="18"/>
    </w:rPr>
  </w:style>
  <w:style w:type="paragraph" w:styleId="Heading6">
    <w:name w:val="heading 6"/>
    <w:basedOn w:val="Normal"/>
    <w:next w:val="Normal"/>
    <w:link w:val="Heading6Char"/>
    <w:qFormat/>
    <w:rsid w:val="00846FA9"/>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846FA9"/>
    <w:pPr>
      <w:numPr>
        <w:ilvl w:val="6"/>
        <w:numId w:val="1"/>
      </w:numPr>
      <w:spacing w:before="240" w:after="60"/>
      <w:outlineLvl w:val="6"/>
    </w:pPr>
    <w:rPr>
      <w:sz w:val="16"/>
      <w:szCs w:val="16"/>
    </w:rPr>
  </w:style>
  <w:style w:type="paragraph" w:styleId="Heading8">
    <w:name w:val="heading 8"/>
    <w:basedOn w:val="Normal"/>
    <w:next w:val="Normal"/>
    <w:link w:val="Heading8Char"/>
    <w:qFormat/>
    <w:rsid w:val="00846FA9"/>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846FA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846FA9"/>
    <w:pPr>
      <w:framePr w:w="9072" w:hSpace="187" w:vSpace="187" w:wrap="notBeside" w:vAnchor="text" w:hAnchor="page" w:xAlign="center" w:y="1"/>
      <w:spacing w:after="320"/>
      <w:jc w:val="center"/>
    </w:pPr>
    <w:rPr>
      <w:sz w:val="22"/>
      <w:szCs w:val="22"/>
    </w:rPr>
  </w:style>
  <w:style w:type="character" w:customStyle="1" w:styleId="Heading1Char">
    <w:name w:val="Heading 1 Char"/>
    <w:basedOn w:val="DefaultParagraphFont"/>
    <w:link w:val="Heading1"/>
    <w:rsid w:val="00846FA9"/>
    <w:rPr>
      <w:rFonts w:ascii="Times New Roman" w:eastAsia="MS Mincho" w:hAnsi="Times New Roman" w:cs="Times New Roman"/>
      <w:smallCaps/>
      <w:kern w:val="28"/>
      <w:sz w:val="20"/>
      <w:szCs w:val="20"/>
      <w:lang w:val="en-US" w:eastAsia="en-US"/>
    </w:rPr>
  </w:style>
  <w:style w:type="character" w:customStyle="1" w:styleId="Heading2Char">
    <w:name w:val="Heading 2 Char"/>
    <w:basedOn w:val="DefaultParagraphFont"/>
    <w:link w:val="Heading2"/>
    <w:rsid w:val="00846FA9"/>
    <w:rPr>
      <w:rFonts w:ascii="Times New Roman" w:eastAsia="MS Mincho" w:hAnsi="Times New Roman" w:cs="Times New Roman"/>
      <w:i/>
      <w:iCs/>
      <w:sz w:val="20"/>
      <w:szCs w:val="20"/>
      <w:lang w:val="en-US" w:eastAsia="en-US"/>
    </w:rPr>
  </w:style>
  <w:style w:type="character" w:customStyle="1" w:styleId="Heading3Char">
    <w:name w:val="Heading 3 Char"/>
    <w:basedOn w:val="DefaultParagraphFont"/>
    <w:link w:val="Heading3"/>
    <w:rsid w:val="00846FA9"/>
    <w:rPr>
      <w:rFonts w:ascii="Times New Roman" w:eastAsia="MS Mincho" w:hAnsi="Times New Roman" w:cs="Times New Roman"/>
      <w:i/>
      <w:iCs/>
      <w:sz w:val="20"/>
      <w:szCs w:val="20"/>
      <w:lang w:val="en-US" w:eastAsia="en-US"/>
    </w:rPr>
  </w:style>
  <w:style w:type="character" w:customStyle="1" w:styleId="Heading4Char">
    <w:name w:val="Heading 4 Char"/>
    <w:basedOn w:val="DefaultParagraphFont"/>
    <w:link w:val="Heading4"/>
    <w:rsid w:val="00846FA9"/>
    <w:rPr>
      <w:rFonts w:ascii="Times New Roman" w:eastAsia="MS Mincho" w:hAnsi="Times New Roman" w:cs="Times New Roman"/>
      <w:i/>
      <w:iCs/>
      <w:sz w:val="18"/>
      <w:szCs w:val="18"/>
      <w:lang w:val="en-US" w:eastAsia="en-US"/>
    </w:rPr>
  </w:style>
  <w:style w:type="character" w:customStyle="1" w:styleId="Heading5Char">
    <w:name w:val="Heading 5 Char"/>
    <w:basedOn w:val="DefaultParagraphFont"/>
    <w:link w:val="Heading5"/>
    <w:rsid w:val="00846FA9"/>
    <w:rPr>
      <w:rFonts w:ascii="Times New Roman" w:eastAsia="MS Mincho" w:hAnsi="Times New Roman" w:cs="Times New Roman"/>
      <w:sz w:val="18"/>
      <w:szCs w:val="18"/>
      <w:lang w:val="en-US" w:eastAsia="en-US"/>
    </w:rPr>
  </w:style>
  <w:style w:type="character" w:customStyle="1" w:styleId="Heading6Char">
    <w:name w:val="Heading 6 Char"/>
    <w:basedOn w:val="DefaultParagraphFont"/>
    <w:link w:val="Heading6"/>
    <w:rsid w:val="00846FA9"/>
    <w:rPr>
      <w:rFonts w:ascii="Times New Roman" w:eastAsia="MS Mincho" w:hAnsi="Times New Roman" w:cs="Times New Roman"/>
      <w:i/>
      <w:iCs/>
      <w:sz w:val="16"/>
      <w:szCs w:val="16"/>
      <w:lang w:val="en-US" w:eastAsia="en-US"/>
    </w:rPr>
  </w:style>
  <w:style w:type="character" w:customStyle="1" w:styleId="Heading7Char">
    <w:name w:val="Heading 7 Char"/>
    <w:basedOn w:val="DefaultParagraphFont"/>
    <w:link w:val="Heading7"/>
    <w:rsid w:val="00846FA9"/>
    <w:rPr>
      <w:rFonts w:ascii="Times New Roman" w:eastAsia="MS Mincho" w:hAnsi="Times New Roman" w:cs="Times New Roman"/>
      <w:sz w:val="16"/>
      <w:szCs w:val="16"/>
      <w:lang w:val="en-US" w:eastAsia="en-US"/>
    </w:rPr>
  </w:style>
  <w:style w:type="character" w:customStyle="1" w:styleId="Heading8Char">
    <w:name w:val="Heading 8 Char"/>
    <w:basedOn w:val="DefaultParagraphFont"/>
    <w:link w:val="Heading8"/>
    <w:rsid w:val="00846FA9"/>
    <w:rPr>
      <w:rFonts w:ascii="Times New Roman" w:eastAsia="MS Mincho" w:hAnsi="Times New Roman" w:cs="Times New Roman"/>
      <w:i/>
      <w:iCs/>
      <w:sz w:val="16"/>
      <w:szCs w:val="16"/>
      <w:lang w:val="en-US" w:eastAsia="en-US"/>
    </w:rPr>
  </w:style>
  <w:style w:type="character" w:customStyle="1" w:styleId="Heading9Char">
    <w:name w:val="Heading 9 Char"/>
    <w:basedOn w:val="DefaultParagraphFont"/>
    <w:link w:val="Heading9"/>
    <w:rsid w:val="00846FA9"/>
    <w:rPr>
      <w:rFonts w:ascii="Times New Roman" w:eastAsia="MS Mincho" w:hAnsi="Times New Roman" w:cs="Times New Roman"/>
      <w:sz w:val="16"/>
      <w:szCs w:val="16"/>
      <w:lang w:val="en-US" w:eastAsia="en-US"/>
    </w:rPr>
  </w:style>
  <w:style w:type="paragraph" w:styleId="BodyText">
    <w:name w:val="Body Text"/>
    <w:basedOn w:val="Normal"/>
    <w:link w:val="BodyTextChar"/>
    <w:rsid w:val="00846FA9"/>
    <w:pPr>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846FA9"/>
    <w:rPr>
      <w:rFonts w:ascii="Times New Roman" w:eastAsia="SimSun" w:hAnsi="Times New Roman" w:cs="Times New Roman"/>
      <w:spacing w:val="-1"/>
      <w:sz w:val="20"/>
      <w:szCs w:val="20"/>
      <w:lang w:val="en-US" w:eastAsia="en-US"/>
    </w:rPr>
  </w:style>
  <w:style w:type="character" w:styleId="PlaceholderText">
    <w:name w:val="Placeholder Text"/>
    <w:basedOn w:val="DefaultParagraphFont"/>
    <w:uiPriority w:val="99"/>
    <w:semiHidden/>
    <w:rsid w:val="00E60F8B"/>
    <w:rPr>
      <w:color w:val="808080"/>
    </w:rPr>
  </w:style>
  <w:style w:type="paragraph" w:customStyle="1" w:styleId="tablecolhead">
    <w:name w:val="table col head"/>
    <w:basedOn w:val="Normal"/>
    <w:rsid w:val="00E60F8B"/>
    <w:pPr>
      <w:jc w:val="center"/>
    </w:pPr>
    <w:rPr>
      <w:rFonts w:eastAsia="SimSun"/>
      <w:b/>
      <w:bCs/>
      <w:sz w:val="16"/>
      <w:szCs w:val="16"/>
    </w:rPr>
  </w:style>
  <w:style w:type="paragraph" w:customStyle="1" w:styleId="tablecolsubhead">
    <w:name w:val="table col subhead"/>
    <w:basedOn w:val="tablecolhead"/>
    <w:rsid w:val="00E60F8B"/>
    <w:rPr>
      <w:i/>
      <w:iCs/>
      <w:sz w:val="15"/>
      <w:szCs w:val="15"/>
    </w:rPr>
  </w:style>
  <w:style w:type="paragraph" w:customStyle="1" w:styleId="tablecopy">
    <w:name w:val="table copy"/>
    <w:rsid w:val="00E60F8B"/>
    <w:pPr>
      <w:jc w:val="both"/>
    </w:pPr>
    <w:rPr>
      <w:rFonts w:ascii="Times New Roman" w:eastAsia="SimSun" w:hAnsi="Times New Roman" w:cs="Times New Roman"/>
      <w:noProof/>
      <w:sz w:val="16"/>
      <w:szCs w:val="16"/>
      <w:lang w:eastAsia="en-US"/>
    </w:rPr>
  </w:style>
  <w:style w:type="paragraph" w:customStyle="1" w:styleId="tablehead">
    <w:name w:val="table head"/>
    <w:rsid w:val="00E60F8B"/>
    <w:pPr>
      <w:numPr>
        <w:numId w:val="2"/>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ReferenceHead">
    <w:name w:val="Reference Head"/>
    <w:basedOn w:val="Heading1"/>
    <w:rsid w:val="00E0207F"/>
    <w:pPr>
      <w:numPr>
        <w:numId w:val="0"/>
      </w:numPr>
    </w:pPr>
  </w:style>
  <w:style w:type="paragraph" w:styleId="ListParagraph">
    <w:name w:val="List Paragraph"/>
    <w:basedOn w:val="Normal"/>
    <w:uiPriority w:val="34"/>
    <w:qFormat/>
    <w:rsid w:val="00AC702A"/>
    <w:pPr>
      <w:ind w:left="720"/>
      <w:contextualSpacing/>
    </w:pPr>
  </w:style>
  <w:style w:type="paragraph" w:styleId="NormalWeb">
    <w:name w:val="Normal (Web)"/>
    <w:basedOn w:val="Normal"/>
    <w:uiPriority w:val="99"/>
    <w:unhideWhenUsed/>
    <w:rsid w:val="00975979"/>
    <w:pPr>
      <w:spacing w:before="100" w:beforeAutospacing="1" w:after="100" w:afterAutospacing="1"/>
    </w:pPr>
  </w:style>
  <w:style w:type="paragraph" w:styleId="Header">
    <w:name w:val="header"/>
    <w:basedOn w:val="Normal"/>
    <w:link w:val="HeaderChar"/>
    <w:uiPriority w:val="99"/>
    <w:unhideWhenUsed/>
    <w:rsid w:val="00276A83"/>
    <w:pPr>
      <w:tabs>
        <w:tab w:val="center" w:pos="4513"/>
        <w:tab w:val="right" w:pos="9026"/>
      </w:tabs>
      <w:snapToGrid w:val="0"/>
    </w:pPr>
  </w:style>
  <w:style w:type="character" w:customStyle="1" w:styleId="HeaderChar">
    <w:name w:val="Header Char"/>
    <w:basedOn w:val="DefaultParagraphFont"/>
    <w:link w:val="Header"/>
    <w:uiPriority w:val="99"/>
    <w:rsid w:val="00276A83"/>
    <w:rPr>
      <w:rFonts w:ascii="Times New Roman" w:eastAsia="Times New Roman" w:hAnsi="Times New Roman" w:cs="Times New Roman"/>
    </w:rPr>
  </w:style>
  <w:style w:type="paragraph" w:styleId="Footer">
    <w:name w:val="footer"/>
    <w:basedOn w:val="Normal"/>
    <w:link w:val="FooterChar"/>
    <w:uiPriority w:val="99"/>
    <w:unhideWhenUsed/>
    <w:rsid w:val="00276A83"/>
    <w:pPr>
      <w:tabs>
        <w:tab w:val="center" w:pos="4513"/>
        <w:tab w:val="right" w:pos="9026"/>
      </w:tabs>
      <w:snapToGrid w:val="0"/>
    </w:pPr>
  </w:style>
  <w:style w:type="character" w:customStyle="1" w:styleId="FooterChar">
    <w:name w:val="Footer Char"/>
    <w:basedOn w:val="DefaultParagraphFont"/>
    <w:link w:val="Footer"/>
    <w:uiPriority w:val="99"/>
    <w:rsid w:val="00276A8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154C0"/>
    <w:rPr>
      <w:sz w:val="16"/>
      <w:szCs w:val="16"/>
    </w:rPr>
  </w:style>
  <w:style w:type="paragraph" w:styleId="CommentText">
    <w:name w:val="annotation text"/>
    <w:basedOn w:val="Normal"/>
    <w:link w:val="CommentTextChar"/>
    <w:uiPriority w:val="99"/>
    <w:semiHidden/>
    <w:unhideWhenUsed/>
    <w:rsid w:val="008154C0"/>
    <w:rPr>
      <w:sz w:val="20"/>
      <w:szCs w:val="20"/>
    </w:rPr>
  </w:style>
  <w:style w:type="character" w:customStyle="1" w:styleId="CommentTextChar">
    <w:name w:val="Comment Text Char"/>
    <w:basedOn w:val="DefaultParagraphFont"/>
    <w:link w:val="CommentText"/>
    <w:uiPriority w:val="99"/>
    <w:semiHidden/>
    <w:rsid w:val="008154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54C0"/>
    <w:rPr>
      <w:b/>
      <w:bCs/>
    </w:rPr>
  </w:style>
  <w:style w:type="character" w:customStyle="1" w:styleId="CommentSubjectChar">
    <w:name w:val="Comment Subject Char"/>
    <w:basedOn w:val="CommentTextChar"/>
    <w:link w:val="CommentSubject"/>
    <w:uiPriority w:val="99"/>
    <w:semiHidden/>
    <w:rsid w:val="008154C0"/>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154C0"/>
    <w:rPr>
      <w:sz w:val="20"/>
      <w:szCs w:val="20"/>
    </w:rPr>
  </w:style>
  <w:style w:type="character" w:customStyle="1" w:styleId="FootnoteTextChar">
    <w:name w:val="Footnote Text Char"/>
    <w:basedOn w:val="DefaultParagraphFont"/>
    <w:link w:val="FootnoteText"/>
    <w:uiPriority w:val="99"/>
    <w:semiHidden/>
    <w:rsid w:val="008154C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154C0"/>
    <w:rPr>
      <w:vertAlign w:val="superscript"/>
    </w:rPr>
  </w:style>
  <w:style w:type="paragraph" w:styleId="Caption">
    <w:name w:val="caption"/>
    <w:basedOn w:val="Normal"/>
    <w:next w:val="Normal"/>
    <w:uiPriority w:val="35"/>
    <w:unhideWhenUsed/>
    <w:qFormat/>
    <w:rsid w:val="008154C0"/>
    <w:pPr>
      <w:spacing w:after="200"/>
    </w:pPr>
    <w:rPr>
      <w:i/>
      <w:iCs/>
      <w:color w:val="44546A" w:themeColor="text2"/>
      <w:sz w:val="18"/>
      <w:szCs w:val="18"/>
    </w:rPr>
  </w:style>
  <w:style w:type="table" w:styleId="TableGrid">
    <w:name w:val="Table Grid"/>
    <w:basedOn w:val="TableNormal"/>
    <w:uiPriority w:val="39"/>
    <w:rsid w:val="00516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8087">
      <w:bodyDiv w:val="1"/>
      <w:marLeft w:val="0"/>
      <w:marRight w:val="0"/>
      <w:marTop w:val="0"/>
      <w:marBottom w:val="0"/>
      <w:divBdr>
        <w:top w:val="none" w:sz="0" w:space="0" w:color="auto"/>
        <w:left w:val="none" w:sz="0" w:space="0" w:color="auto"/>
        <w:bottom w:val="none" w:sz="0" w:space="0" w:color="auto"/>
        <w:right w:val="none" w:sz="0" w:space="0" w:color="auto"/>
      </w:divBdr>
    </w:div>
    <w:div w:id="35669293">
      <w:bodyDiv w:val="1"/>
      <w:marLeft w:val="0"/>
      <w:marRight w:val="0"/>
      <w:marTop w:val="0"/>
      <w:marBottom w:val="0"/>
      <w:divBdr>
        <w:top w:val="none" w:sz="0" w:space="0" w:color="auto"/>
        <w:left w:val="none" w:sz="0" w:space="0" w:color="auto"/>
        <w:bottom w:val="none" w:sz="0" w:space="0" w:color="auto"/>
        <w:right w:val="none" w:sz="0" w:space="0" w:color="auto"/>
      </w:divBdr>
    </w:div>
    <w:div w:id="45953269">
      <w:bodyDiv w:val="1"/>
      <w:marLeft w:val="0"/>
      <w:marRight w:val="0"/>
      <w:marTop w:val="0"/>
      <w:marBottom w:val="0"/>
      <w:divBdr>
        <w:top w:val="none" w:sz="0" w:space="0" w:color="auto"/>
        <w:left w:val="none" w:sz="0" w:space="0" w:color="auto"/>
        <w:bottom w:val="none" w:sz="0" w:space="0" w:color="auto"/>
        <w:right w:val="none" w:sz="0" w:space="0" w:color="auto"/>
      </w:divBdr>
    </w:div>
    <w:div w:id="136194106">
      <w:bodyDiv w:val="1"/>
      <w:marLeft w:val="0"/>
      <w:marRight w:val="0"/>
      <w:marTop w:val="0"/>
      <w:marBottom w:val="0"/>
      <w:divBdr>
        <w:top w:val="none" w:sz="0" w:space="0" w:color="auto"/>
        <w:left w:val="none" w:sz="0" w:space="0" w:color="auto"/>
        <w:bottom w:val="none" w:sz="0" w:space="0" w:color="auto"/>
        <w:right w:val="none" w:sz="0" w:space="0" w:color="auto"/>
      </w:divBdr>
    </w:div>
    <w:div w:id="238828325">
      <w:bodyDiv w:val="1"/>
      <w:marLeft w:val="0"/>
      <w:marRight w:val="0"/>
      <w:marTop w:val="0"/>
      <w:marBottom w:val="0"/>
      <w:divBdr>
        <w:top w:val="none" w:sz="0" w:space="0" w:color="auto"/>
        <w:left w:val="none" w:sz="0" w:space="0" w:color="auto"/>
        <w:bottom w:val="none" w:sz="0" w:space="0" w:color="auto"/>
        <w:right w:val="none" w:sz="0" w:space="0" w:color="auto"/>
      </w:divBdr>
    </w:div>
    <w:div w:id="348682185">
      <w:bodyDiv w:val="1"/>
      <w:marLeft w:val="0"/>
      <w:marRight w:val="0"/>
      <w:marTop w:val="0"/>
      <w:marBottom w:val="0"/>
      <w:divBdr>
        <w:top w:val="none" w:sz="0" w:space="0" w:color="auto"/>
        <w:left w:val="none" w:sz="0" w:space="0" w:color="auto"/>
        <w:bottom w:val="none" w:sz="0" w:space="0" w:color="auto"/>
        <w:right w:val="none" w:sz="0" w:space="0" w:color="auto"/>
      </w:divBdr>
    </w:div>
    <w:div w:id="442114310">
      <w:bodyDiv w:val="1"/>
      <w:marLeft w:val="0"/>
      <w:marRight w:val="0"/>
      <w:marTop w:val="0"/>
      <w:marBottom w:val="0"/>
      <w:divBdr>
        <w:top w:val="none" w:sz="0" w:space="0" w:color="auto"/>
        <w:left w:val="none" w:sz="0" w:space="0" w:color="auto"/>
        <w:bottom w:val="none" w:sz="0" w:space="0" w:color="auto"/>
        <w:right w:val="none" w:sz="0" w:space="0" w:color="auto"/>
      </w:divBdr>
    </w:div>
    <w:div w:id="520241132">
      <w:bodyDiv w:val="1"/>
      <w:marLeft w:val="0"/>
      <w:marRight w:val="0"/>
      <w:marTop w:val="0"/>
      <w:marBottom w:val="0"/>
      <w:divBdr>
        <w:top w:val="none" w:sz="0" w:space="0" w:color="auto"/>
        <w:left w:val="none" w:sz="0" w:space="0" w:color="auto"/>
        <w:bottom w:val="none" w:sz="0" w:space="0" w:color="auto"/>
        <w:right w:val="none" w:sz="0" w:space="0" w:color="auto"/>
      </w:divBdr>
    </w:div>
    <w:div w:id="539979738">
      <w:bodyDiv w:val="1"/>
      <w:marLeft w:val="0"/>
      <w:marRight w:val="0"/>
      <w:marTop w:val="0"/>
      <w:marBottom w:val="0"/>
      <w:divBdr>
        <w:top w:val="none" w:sz="0" w:space="0" w:color="auto"/>
        <w:left w:val="none" w:sz="0" w:space="0" w:color="auto"/>
        <w:bottom w:val="none" w:sz="0" w:space="0" w:color="auto"/>
        <w:right w:val="none" w:sz="0" w:space="0" w:color="auto"/>
      </w:divBdr>
      <w:divsChild>
        <w:div w:id="948121961">
          <w:marLeft w:val="0"/>
          <w:marRight w:val="0"/>
          <w:marTop w:val="0"/>
          <w:marBottom w:val="0"/>
          <w:divBdr>
            <w:top w:val="none" w:sz="0" w:space="0" w:color="auto"/>
            <w:left w:val="none" w:sz="0" w:space="0" w:color="auto"/>
            <w:bottom w:val="none" w:sz="0" w:space="0" w:color="auto"/>
            <w:right w:val="none" w:sz="0" w:space="0" w:color="auto"/>
          </w:divBdr>
          <w:divsChild>
            <w:div w:id="873351097">
              <w:marLeft w:val="0"/>
              <w:marRight w:val="0"/>
              <w:marTop w:val="0"/>
              <w:marBottom w:val="0"/>
              <w:divBdr>
                <w:top w:val="none" w:sz="0" w:space="0" w:color="auto"/>
                <w:left w:val="none" w:sz="0" w:space="0" w:color="auto"/>
                <w:bottom w:val="none" w:sz="0" w:space="0" w:color="auto"/>
                <w:right w:val="none" w:sz="0" w:space="0" w:color="auto"/>
              </w:divBdr>
            </w:div>
            <w:div w:id="712458742">
              <w:marLeft w:val="0"/>
              <w:marRight w:val="0"/>
              <w:marTop w:val="0"/>
              <w:marBottom w:val="0"/>
              <w:divBdr>
                <w:top w:val="none" w:sz="0" w:space="0" w:color="auto"/>
                <w:left w:val="none" w:sz="0" w:space="0" w:color="auto"/>
                <w:bottom w:val="none" w:sz="0" w:space="0" w:color="auto"/>
                <w:right w:val="none" w:sz="0" w:space="0" w:color="auto"/>
              </w:divBdr>
            </w:div>
            <w:div w:id="54859984">
              <w:marLeft w:val="0"/>
              <w:marRight w:val="0"/>
              <w:marTop w:val="0"/>
              <w:marBottom w:val="0"/>
              <w:divBdr>
                <w:top w:val="none" w:sz="0" w:space="0" w:color="auto"/>
                <w:left w:val="none" w:sz="0" w:space="0" w:color="auto"/>
                <w:bottom w:val="none" w:sz="0" w:space="0" w:color="auto"/>
                <w:right w:val="none" w:sz="0" w:space="0" w:color="auto"/>
              </w:divBdr>
            </w:div>
            <w:div w:id="61024109">
              <w:marLeft w:val="0"/>
              <w:marRight w:val="0"/>
              <w:marTop w:val="0"/>
              <w:marBottom w:val="0"/>
              <w:divBdr>
                <w:top w:val="none" w:sz="0" w:space="0" w:color="auto"/>
                <w:left w:val="none" w:sz="0" w:space="0" w:color="auto"/>
                <w:bottom w:val="none" w:sz="0" w:space="0" w:color="auto"/>
                <w:right w:val="none" w:sz="0" w:space="0" w:color="auto"/>
              </w:divBdr>
            </w:div>
            <w:div w:id="274410373">
              <w:marLeft w:val="0"/>
              <w:marRight w:val="0"/>
              <w:marTop w:val="0"/>
              <w:marBottom w:val="0"/>
              <w:divBdr>
                <w:top w:val="none" w:sz="0" w:space="0" w:color="auto"/>
                <w:left w:val="none" w:sz="0" w:space="0" w:color="auto"/>
                <w:bottom w:val="none" w:sz="0" w:space="0" w:color="auto"/>
                <w:right w:val="none" w:sz="0" w:space="0" w:color="auto"/>
              </w:divBdr>
            </w:div>
            <w:div w:id="688290787">
              <w:marLeft w:val="0"/>
              <w:marRight w:val="0"/>
              <w:marTop w:val="0"/>
              <w:marBottom w:val="0"/>
              <w:divBdr>
                <w:top w:val="none" w:sz="0" w:space="0" w:color="auto"/>
                <w:left w:val="none" w:sz="0" w:space="0" w:color="auto"/>
                <w:bottom w:val="none" w:sz="0" w:space="0" w:color="auto"/>
                <w:right w:val="none" w:sz="0" w:space="0" w:color="auto"/>
              </w:divBdr>
            </w:div>
            <w:div w:id="1507937177">
              <w:marLeft w:val="0"/>
              <w:marRight w:val="0"/>
              <w:marTop w:val="0"/>
              <w:marBottom w:val="0"/>
              <w:divBdr>
                <w:top w:val="none" w:sz="0" w:space="0" w:color="auto"/>
                <w:left w:val="none" w:sz="0" w:space="0" w:color="auto"/>
                <w:bottom w:val="none" w:sz="0" w:space="0" w:color="auto"/>
                <w:right w:val="none" w:sz="0" w:space="0" w:color="auto"/>
              </w:divBdr>
            </w:div>
            <w:div w:id="1495489015">
              <w:marLeft w:val="0"/>
              <w:marRight w:val="0"/>
              <w:marTop w:val="0"/>
              <w:marBottom w:val="0"/>
              <w:divBdr>
                <w:top w:val="none" w:sz="0" w:space="0" w:color="auto"/>
                <w:left w:val="none" w:sz="0" w:space="0" w:color="auto"/>
                <w:bottom w:val="none" w:sz="0" w:space="0" w:color="auto"/>
                <w:right w:val="none" w:sz="0" w:space="0" w:color="auto"/>
              </w:divBdr>
            </w:div>
            <w:div w:id="187069270">
              <w:marLeft w:val="0"/>
              <w:marRight w:val="0"/>
              <w:marTop w:val="0"/>
              <w:marBottom w:val="0"/>
              <w:divBdr>
                <w:top w:val="none" w:sz="0" w:space="0" w:color="auto"/>
                <w:left w:val="none" w:sz="0" w:space="0" w:color="auto"/>
                <w:bottom w:val="none" w:sz="0" w:space="0" w:color="auto"/>
                <w:right w:val="none" w:sz="0" w:space="0" w:color="auto"/>
              </w:divBdr>
            </w:div>
            <w:div w:id="16822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6988">
      <w:bodyDiv w:val="1"/>
      <w:marLeft w:val="0"/>
      <w:marRight w:val="0"/>
      <w:marTop w:val="0"/>
      <w:marBottom w:val="0"/>
      <w:divBdr>
        <w:top w:val="none" w:sz="0" w:space="0" w:color="auto"/>
        <w:left w:val="none" w:sz="0" w:space="0" w:color="auto"/>
        <w:bottom w:val="none" w:sz="0" w:space="0" w:color="auto"/>
        <w:right w:val="none" w:sz="0" w:space="0" w:color="auto"/>
      </w:divBdr>
    </w:div>
    <w:div w:id="685522782">
      <w:bodyDiv w:val="1"/>
      <w:marLeft w:val="0"/>
      <w:marRight w:val="0"/>
      <w:marTop w:val="0"/>
      <w:marBottom w:val="0"/>
      <w:divBdr>
        <w:top w:val="none" w:sz="0" w:space="0" w:color="auto"/>
        <w:left w:val="none" w:sz="0" w:space="0" w:color="auto"/>
        <w:bottom w:val="none" w:sz="0" w:space="0" w:color="auto"/>
        <w:right w:val="none" w:sz="0" w:space="0" w:color="auto"/>
      </w:divBdr>
    </w:div>
    <w:div w:id="895434017">
      <w:bodyDiv w:val="1"/>
      <w:marLeft w:val="0"/>
      <w:marRight w:val="0"/>
      <w:marTop w:val="0"/>
      <w:marBottom w:val="0"/>
      <w:divBdr>
        <w:top w:val="none" w:sz="0" w:space="0" w:color="auto"/>
        <w:left w:val="none" w:sz="0" w:space="0" w:color="auto"/>
        <w:bottom w:val="none" w:sz="0" w:space="0" w:color="auto"/>
        <w:right w:val="none" w:sz="0" w:space="0" w:color="auto"/>
      </w:divBdr>
    </w:div>
    <w:div w:id="960841603">
      <w:bodyDiv w:val="1"/>
      <w:marLeft w:val="0"/>
      <w:marRight w:val="0"/>
      <w:marTop w:val="0"/>
      <w:marBottom w:val="0"/>
      <w:divBdr>
        <w:top w:val="none" w:sz="0" w:space="0" w:color="auto"/>
        <w:left w:val="none" w:sz="0" w:space="0" w:color="auto"/>
        <w:bottom w:val="none" w:sz="0" w:space="0" w:color="auto"/>
        <w:right w:val="none" w:sz="0" w:space="0" w:color="auto"/>
      </w:divBdr>
    </w:div>
    <w:div w:id="1052726115">
      <w:bodyDiv w:val="1"/>
      <w:marLeft w:val="0"/>
      <w:marRight w:val="0"/>
      <w:marTop w:val="0"/>
      <w:marBottom w:val="0"/>
      <w:divBdr>
        <w:top w:val="none" w:sz="0" w:space="0" w:color="auto"/>
        <w:left w:val="none" w:sz="0" w:space="0" w:color="auto"/>
        <w:bottom w:val="none" w:sz="0" w:space="0" w:color="auto"/>
        <w:right w:val="none" w:sz="0" w:space="0" w:color="auto"/>
      </w:divBdr>
      <w:divsChild>
        <w:div w:id="528221409">
          <w:marLeft w:val="0"/>
          <w:marRight w:val="0"/>
          <w:marTop w:val="0"/>
          <w:marBottom w:val="0"/>
          <w:divBdr>
            <w:top w:val="none" w:sz="0" w:space="0" w:color="auto"/>
            <w:left w:val="none" w:sz="0" w:space="0" w:color="auto"/>
            <w:bottom w:val="none" w:sz="0" w:space="0" w:color="auto"/>
            <w:right w:val="none" w:sz="0" w:space="0" w:color="auto"/>
          </w:divBdr>
          <w:divsChild>
            <w:div w:id="1249267617">
              <w:marLeft w:val="0"/>
              <w:marRight w:val="0"/>
              <w:marTop w:val="0"/>
              <w:marBottom w:val="0"/>
              <w:divBdr>
                <w:top w:val="none" w:sz="0" w:space="0" w:color="auto"/>
                <w:left w:val="none" w:sz="0" w:space="0" w:color="auto"/>
                <w:bottom w:val="none" w:sz="0" w:space="0" w:color="auto"/>
                <w:right w:val="none" w:sz="0" w:space="0" w:color="auto"/>
              </w:divBdr>
            </w:div>
            <w:div w:id="1931161688">
              <w:marLeft w:val="0"/>
              <w:marRight w:val="0"/>
              <w:marTop w:val="0"/>
              <w:marBottom w:val="0"/>
              <w:divBdr>
                <w:top w:val="none" w:sz="0" w:space="0" w:color="auto"/>
                <w:left w:val="none" w:sz="0" w:space="0" w:color="auto"/>
                <w:bottom w:val="none" w:sz="0" w:space="0" w:color="auto"/>
                <w:right w:val="none" w:sz="0" w:space="0" w:color="auto"/>
              </w:divBdr>
            </w:div>
            <w:div w:id="625359474">
              <w:marLeft w:val="0"/>
              <w:marRight w:val="0"/>
              <w:marTop w:val="0"/>
              <w:marBottom w:val="0"/>
              <w:divBdr>
                <w:top w:val="none" w:sz="0" w:space="0" w:color="auto"/>
                <w:left w:val="none" w:sz="0" w:space="0" w:color="auto"/>
                <w:bottom w:val="none" w:sz="0" w:space="0" w:color="auto"/>
                <w:right w:val="none" w:sz="0" w:space="0" w:color="auto"/>
              </w:divBdr>
            </w:div>
            <w:div w:id="1131705470">
              <w:marLeft w:val="0"/>
              <w:marRight w:val="0"/>
              <w:marTop w:val="0"/>
              <w:marBottom w:val="0"/>
              <w:divBdr>
                <w:top w:val="none" w:sz="0" w:space="0" w:color="auto"/>
                <w:left w:val="none" w:sz="0" w:space="0" w:color="auto"/>
                <w:bottom w:val="none" w:sz="0" w:space="0" w:color="auto"/>
                <w:right w:val="none" w:sz="0" w:space="0" w:color="auto"/>
              </w:divBdr>
            </w:div>
            <w:div w:id="700545242">
              <w:marLeft w:val="0"/>
              <w:marRight w:val="0"/>
              <w:marTop w:val="0"/>
              <w:marBottom w:val="0"/>
              <w:divBdr>
                <w:top w:val="none" w:sz="0" w:space="0" w:color="auto"/>
                <w:left w:val="none" w:sz="0" w:space="0" w:color="auto"/>
                <w:bottom w:val="none" w:sz="0" w:space="0" w:color="auto"/>
                <w:right w:val="none" w:sz="0" w:space="0" w:color="auto"/>
              </w:divBdr>
            </w:div>
            <w:div w:id="23799601">
              <w:marLeft w:val="0"/>
              <w:marRight w:val="0"/>
              <w:marTop w:val="0"/>
              <w:marBottom w:val="0"/>
              <w:divBdr>
                <w:top w:val="none" w:sz="0" w:space="0" w:color="auto"/>
                <w:left w:val="none" w:sz="0" w:space="0" w:color="auto"/>
                <w:bottom w:val="none" w:sz="0" w:space="0" w:color="auto"/>
                <w:right w:val="none" w:sz="0" w:space="0" w:color="auto"/>
              </w:divBdr>
            </w:div>
            <w:div w:id="2787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721">
      <w:bodyDiv w:val="1"/>
      <w:marLeft w:val="0"/>
      <w:marRight w:val="0"/>
      <w:marTop w:val="0"/>
      <w:marBottom w:val="0"/>
      <w:divBdr>
        <w:top w:val="none" w:sz="0" w:space="0" w:color="auto"/>
        <w:left w:val="none" w:sz="0" w:space="0" w:color="auto"/>
        <w:bottom w:val="none" w:sz="0" w:space="0" w:color="auto"/>
        <w:right w:val="none" w:sz="0" w:space="0" w:color="auto"/>
      </w:divBdr>
    </w:div>
    <w:div w:id="1255897628">
      <w:bodyDiv w:val="1"/>
      <w:marLeft w:val="0"/>
      <w:marRight w:val="0"/>
      <w:marTop w:val="0"/>
      <w:marBottom w:val="0"/>
      <w:divBdr>
        <w:top w:val="none" w:sz="0" w:space="0" w:color="auto"/>
        <w:left w:val="none" w:sz="0" w:space="0" w:color="auto"/>
        <w:bottom w:val="none" w:sz="0" w:space="0" w:color="auto"/>
        <w:right w:val="none" w:sz="0" w:space="0" w:color="auto"/>
      </w:divBdr>
    </w:div>
    <w:div w:id="1441681891">
      <w:bodyDiv w:val="1"/>
      <w:marLeft w:val="0"/>
      <w:marRight w:val="0"/>
      <w:marTop w:val="0"/>
      <w:marBottom w:val="0"/>
      <w:divBdr>
        <w:top w:val="none" w:sz="0" w:space="0" w:color="auto"/>
        <w:left w:val="none" w:sz="0" w:space="0" w:color="auto"/>
        <w:bottom w:val="none" w:sz="0" w:space="0" w:color="auto"/>
        <w:right w:val="none" w:sz="0" w:space="0" w:color="auto"/>
      </w:divBdr>
    </w:div>
    <w:div w:id="1513912803">
      <w:bodyDiv w:val="1"/>
      <w:marLeft w:val="0"/>
      <w:marRight w:val="0"/>
      <w:marTop w:val="0"/>
      <w:marBottom w:val="0"/>
      <w:divBdr>
        <w:top w:val="none" w:sz="0" w:space="0" w:color="auto"/>
        <w:left w:val="none" w:sz="0" w:space="0" w:color="auto"/>
        <w:bottom w:val="none" w:sz="0" w:space="0" w:color="auto"/>
        <w:right w:val="none" w:sz="0" w:space="0" w:color="auto"/>
      </w:divBdr>
    </w:div>
    <w:div w:id="1604067252">
      <w:bodyDiv w:val="1"/>
      <w:marLeft w:val="0"/>
      <w:marRight w:val="0"/>
      <w:marTop w:val="0"/>
      <w:marBottom w:val="0"/>
      <w:divBdr>
        <w:top w:val="none" w:sz="0" w:space="0" w:color="auto"/>
        <w:left w:val="none" w:sz="0" w:space="0" w:color="auto"/>
        <w:bottom w:val="none" w:sz="0" w:space="0" w:color="auto"/>
        <w:right w:val="none" w:sz="0" w:space="0" w:color="auto"/>
      </w:divBdr>
    </w:div>
    <w:div w:id="1633946710">
      <w:bodyDiv w:val="1"/>
      <w:marLeft w:val="0"/>
      <w:marRight w:val="0"/>
      <w:marTop w:val="0"/>
      <w:marBottom w:val="0"/>
      <w:divBdr>
        <w:top w:val="none" w:sz="0" w:space="0" w:color="auto"/>
        <w:left w:val="none" w:sz="0" w:space="0" w:color="auto"/>
        <w:bottom w:val="none" w:sz="0" w:space="0" w:color="auto"/>
        <w:right w:val="none" w:sz="0" w:space="0" w:color="auto"/>
      </w:divBdr>
    </w:div>
    <w:div w:id="1752240040">
      <w:bodyDiv w:val="1"/>
      <w:marLeft w:val="0"/>
      <w:marRight w:val="0"/>
      <w:marTop w:val="0"/>
      <w:marBottom w:val="0"/>
      <w:divBdr>
        <w:top w:val="none" w:sz="0" w:space="0" w:color="auto"/>
        <w:left w:val="none" w:sz="0" w:space="0" w:color="auto"/>
        <w:bottom w:val="none" w:sz="0" w:space="0" w:color="auto"/>
        <w:right w:val="none" w:sz="0" w:space="0" w:color="auto"/>
      </w:divBdr>
    </w:div>
    <w:div w:id="1883591930">
      <w:bodyDiv w:val="1"/>
      <w:marLeft w:val="0"/>
      <w:marRight w:val="0"/>
      <w:marTop w:val="0"/>
      <w:marBottom w:val="0"/>
      <w:divBdr>
        <w:top w:val="none" w:sz="0" w:space="0" w:color="auto"/>
        <w:left w:val="none" w:sz="0" w:space="0" w:color="auto"/>
        <w:bottom w:val="none" w:sz="0" w:space="0" w:color="auto"/>
        <w:right w:val="none" w:sz="0" w:space="0" w:color="auto"/>
      </w:divBdr>
    </w:div>
    <w:div w:id="1910653997">
      <w:bodyDiv w:val="1"/>
      <w:marLeft w:val="0"/>
      <w:marRight w:val="0"/>
      <w:marTop w:val="0"/>
      <w:marBottom w:val="0"/>
      <w:divBdr>
        <w:top w:val="none" w:sz="0" w:space="0" w:color="auto"/>
        <w:left w:val="none" w:sz="0" w:space="0" w:color="auto"/>
        <w:bottom w:val="none" w:sz="0" w:space="0" w:color="auto"/>
        <w:right w:val="none" w:sz="0" w:space="0" w:color="auto"/>
      </w:divBdr>
    </w:div>
    <w:div w:id="19790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image" Target="media/image60.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image" Target="media/image50.tiff"/><Relationship Id="rId2" Type="http://schemas.openxmlformats.org/officeDocument/2006/relationships/numbering" Target="numbering.xml"/><Relationship Id="rId16" Type="http://schemas.openxmlformats.org/officeDocument/2006/relationships/image" Target="media/image40.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30.tiff"/><Relationship Id="rId10" Type="http://schemas.openxmlformats.org/officeDocument/2006/relationships/image" Target="media/image3.tiff"/><Relationship Id="rId19" Type="http://schemas.openxmlformats.org/officeDocument/2006/relationships/image" Target="media/image70.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789B8-ADFB-1542-8025-C40B5534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1508</Words>
  <Characters>8601</Characters>
  <Application>Microsoft Office Word</Application>
  <DocSecurity>0</DocSecurity>
  <Lines>71</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Jaewon Park</dc:creator>
  <cp:keywords/>
  <dc:description/>
  <cp:lastModifiedBy>Jaewon Park</cp:lastModifiedBy>
  <cp:revision>3</cp:revision>
  <cp:lastPrinted>2022-10-07T11:35:00Z</cp:lastPrinted>
  <dcterms:created xsi:type="dcterms:W3CDTF">2022-10-08T01:21:00Z</dcterms:created>
  <dcterms:modified xsi:type="dcterms:W3CDTF">2025-10-27T02:25:00Z</dcterms:modified>
</cp:coreProperties>
</file>