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t6ot73x1avz5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Coding as Another Language curriculum for ScratchJr Blocks &amp; Bots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2so474jdnixo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Glossary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Algorithm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the particular order or sequence in which coded instructions are arranged, allowing for easy problem‑solving.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Alligator clips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small metal clips on the ends of wires that help us connect parts of a circuit easily and safely.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Aruco marker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specific pattern that a camera can recognize as a value.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Ask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to use a question.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Audience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people watching the play.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Bluetooth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secret wireless handshake that lets devices share messages without touching.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Blocks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programmable tools, each with an action for your sequence.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Breadboard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board with small holes that helps us connect electronic parts to test ideas and make circuits safely.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Character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person, animal, or imaginary being who is part of the story.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Choices of Conduct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behaviors that help us do the right thing.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Circuit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closed path through which electricity flows in one direction.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sequence of instructions in a programming language that tells a computer what to do.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Collaboration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working together to achieve a shared goal.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Communication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sharing ideas clearly with others.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Community Building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helping create a positive, supportive group.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Conditional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something that is only true on certain terms.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Conductor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something that lets electricity move through it, like metal.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Content Creation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making something new, such as a program, story, or design.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Control Structures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blocks that tell a program when to start, how long to wait, or how many times to do something.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Coordination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making things happen in the right order, at the right moment, and in relation to each other.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to make something.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Creativity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generating new ideas or trying new approaches.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Curiosity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strong desire to explore, ask questions, and learn.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Debugging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finding problems in a program and trying different ways to solve them.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Design Process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way of organizing our thinking.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Dialogue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when characters talk to each other.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Digital computing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the process of creating a digital object that can be programmed.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Fairness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treating others justly and avoiding favoritism.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Feedback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helpful information about what you did well and what you can improve.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Forgiveness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letting go of mistakes and offering second chances.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Generosity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being kind, giving and receiving, helping oneself and others.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Gratitude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being thankful and showing appreciation.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Hardware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the physical parts of a computer or robot.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Honesty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acting with integrity and telling the truth.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Imagine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to make an idea in your mind.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Improve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to make something better.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Interaction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an action that occurs when characters act with each other.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Open‑mindedness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willingness to consider new or different ideas.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Optimism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hopefulness and confidence in positive outcomes.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what the circuit makes happen.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Patience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remaining calm and respectful while waiting or facing difficulty.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Pattern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sequence that repeats or changes predictably.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Perseverance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continuing to work through challenges with determination.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Physical computing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building and programming things that respond to code.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Plan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to decide what to do and how to do it.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Play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dramatic performance or acted‑out story.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Processor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the part of a device that receives instructions and tells other parts what to do.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Program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sequence of instructions for a computer.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Programmer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person who writes sequences to tell computers what to do.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Programming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creating, testing, and maintaining step‑by‑step instructions for a computer.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Programming languages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the languages computers use to communicate.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Representation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pictures, drawings, words, or actions that show an idea.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Robot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hardware/software system designed to achieve a goal in the physical world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ScratchJr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programming language design platform.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Sequence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clear set of instructions in a specific order.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Setting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the place and time where the story happens.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Share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to show others what you made.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to see if and how your idea works.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Virtues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behaviors that help us do the right thing.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Wire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— a long, bendy conductor that helps electricity travel.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