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9A43A" w14:textId="2A2B7A72" w:rsidR="00744064" w:rsidRPr="00150171" w:rsidRDefault="00081CAC">
      <w:pPr>
        <w:rPr>
          <w:b/>
          <w:bCs/>
          <w:sz w:val="28"/>
          <w:szCs w:val="28"/>
        </w:rPr>
      </w:pPr>
      <w:r w:rsidRPr="00150171">
        <w:rPr>
          <w:rFonts w:hint="eastAsia"/>
          <w:b/>
          <w:bCs/>
          <w:sz w:val="28"/>
          <w:szCs w:val="28"/>
        </w:rPr>
        <w:t>Assignment 1</w:t>
      </w:r>
    </w:p>
    <w:p w14:paraId="04DA4AE2" w14:textId="7F4BA6D9" w:rsidR="00150171" w:rsidRDefault="00150171">
      <w:r w:rsidRPr="00150171">
        <w:rPr>
          <w:rFonts w:hint="eastAsia"/>
          <w:b/>
          <w:bCs/>
        </w:rPr>
        <w:t>Instructions</w:t>
      </w:r>
      <w:r w:rsidR="00AE3BD2">
        <w:rPr>
          <w:rFonts w:hint="eastAsia"/>
          <w:b/>
          <w:bCs/>
        </w:rPr>
        <w:t xml:space="preserve"> </w:t>
      </w:r>
      <w:r w:rsidR="00DB5917">
        <w:rPr>
          <w:b/>
          <w:bCs/>
        </w:rPr>
        <w:br/>
      </w:r>
      <w:r>
        <w:rPr>
          <w:rFonts w:hint="eastAsia"/>
        </w:rPr>
        <w:t>You should submit</w:t>
      </w:r>
      <w:r w:rsidR="00AF076E">
        <w:rPr>
          <w:rFonts w:hint="eastAsia"/>
        </w:rPr>
        <w:t xml:space="preserve"> </w:t>
      </w:r>
      <w:r>
        <w:rPr>
          <w:rFonts w:hint="eastAsia"/>
        </w:rPr>
        <w:t>two files</w:t>
      </w:r>
      <w:r w:rsidR="00AF076E">
        <w:rPr>
          <w:rFonts w:hint="eastAsia"/>
        </w:rPr>
        <w:t xml:space="preserve">: </w:t>
      </w:r>
    </w:p>
    <w:p w14:paraId="146510C6" w14:textId="7C46FE27" w:rsidR="00150171" w:rsidRDefault="00150171" w:rsidP="00150171">
      <w:pPr>
        <w:pStyle w:val="ListParagraph"/>
        <w:numPr>
          <w:ilvl w:val="0"/>
          <w:numId w:val="2"/>
        </w:numPr>
      </w:pPr>
      <w:r>
        <w:rPr>
          <w:rFonts w:hint="eastAsia"/>
        </w:rPr>
        <w:t>A</w:t>
      </w:r>
      <w:r w:rsidR="00726760">
        <w:rPr>
          <w:rFonts w:hint="eastAsia"/>
        </w:rPr>
        <w:t xml:space="preserve"> pdf</w:t>
      </w:r>
      <w:r w:rsidR="00AF076E">
        <w:rPr>
          <w:rFonts w:hint="eastAsia"/>
        </w:rPr>
        <w:t xml:space="preserve"> document that provides the solutions and discussion</w:t>
      </w:r>
      <w:r w:rsidR="002A0F73">
        <w:rPr>
          <w:rFonts w:hint="eastAsia"/>
        </w:rPr>
        <w:t xml:space="preserve"> (if any)</w:t>
      </w:r>
      <w:r w:rsidR="00AF076E">
        <w:rPr>
          <w:rFonts w:hint="eastAsia"/>
        </w:rPr>
        <w:t xml:space="preserve"> </w:t>
      </w:r>
      <w:r>
        <w:rPr>
          <w:rFonts w:hint="eastAsia"/>
        </w:rPr>
        <w:t xml:space="preserve">for each question. </w:t>
      </w:r>
      <w:r w:rsidR="0086261F">
        <w:rPr>
          <w:rFonts w:hint="eastAsia"/>
        </w:rPr>
        <w:t>You</w:t>
      </w:r>
      <w:r>
        <w:rPr>
          <w:rFonts w:hint="eastAsia"/>
        </w:rPr>
        <w:t xml:space="preserve"> should provide the formulas that you used and/or the optimization </w:t>
      </w:r>
      <w:r w:rsidR="007760DD">
        <w:rPr>
          <w:rFonts w:hint="eastAsia"/>
        </w:rPr>
        <w:t>model</w:t>
      </w:r>
      <w:r>
        <w:rPr>
          <w:rFonts w:hint="eastAsia"/>
        </w:rPr>
        <w:t xml:space="preserve"> you formulated.</w:t>
      </w:r>
      <w:r w:rsidRPr="00150171">
        <w:rPr>
          <w:rFonts w:hint="eastAsia"/>
        </w:rPr>
        <w:t xml:space="preserve"> </w:t>
      </w:r>
      <w:r w:rsidR="00B77DBD">
        <w:rPr>
          <w:rFonts w:hint="eastAsia"/>
        </w:rPr>
        <w:t>You</w:t>
      </w:r>
      <w:r>
        <w:rPr>
          <w:rFonts w:hint="eastAsia"/>
        </w:rPr>
        <w:t xml:space="preserve"> should also briefly show</w:t>
      </w:r>
      <w:r w:rsidR="0086261F">
        <w:rPr>
          <w:rFonts w:hint="eastAsia"/>
        </w:rPr>
        <w:t>/explain</w:t>
      </w:r>
      <w:r>
        <w:rPr>
          <w:rFonts w:hint="eastAsia"/>
        </w:rPr>
        <w:t xml:space="preserve"> </w:t>
      </w:r>
      <w:r w:rsidR="00490C4F">
        <w:rPr>
          <w:rFonts w:hint="eastAsia"/>
        </w:rPr>
        <w:t xml:space="preserve">your calculations. </w:t>
      </w:r>
    </w:p>
    <w:p w14:paraId="06DB74F8" w14:textId="51FAC7A8" w:rsidR="00150171" w:rsidRDefault="00150171" w:rsidP="00150171">
      <w:pPr>
        <w:pStyle w:val="ListParagraph"/>
        <w:numPr>
          <w:ilvl w:val="0"/>
          <w:numId w:val="2"/>
        </w:numPr>
      </w:pPr>
      <w:r>
        <w:rPr>
          <w:rFonts w:hint="eastAsia"/>
        </w:rPr>
        <w:t>An Excel file that shows your workings</w:t>
      </w:r>
      <w:r w:rsidR="00B45AB0">
        <w:rPr>
          <w:rFonts w:hint="eastAsia"/>
        </w:rPr>
        <w:t xml:space="preserve"> (e.g.,</w:t>
      </w:r>
      <w:r w:rsidR="006C3334">
        <w:rPr>
          <w:rFonts w:hint="eastAsia"/>
        </w:rPr>
        <w:t xml:space="preserve"> </w:t>
      </w:r>
      <w:r w:rsidR="00151786">
        <w:rPr>
          <w:rFonts w:hint="eastAsia"/>
        </w:rPr>
        <w:t xml:space="preserve">calculations, </w:t>
      </w:r>
      <w:r w:rsidR="00B45AB0">
        <w:rPr>
          <w:rFonts w:hint="eastAsia"/>
        </w:rPr>
        <w:t>optimizatio</w:t>
      </w:r>
      <w:r w:rsidR="00151786">
        <w:rPr>
          <w:rFonts w:hint="eastAsia"/>
        </w:rPr>
        <w:t xml:space="preserve">n </w:t>
      </w:r>
      <w:r w:rsidR="00B45AB0">
        <w:rPr>
          <w:rFonts w:hint="eastAsia"/>
        </w:rPr>
        <w:t>result)</w:t>
      </w:r>
      <w:r>
        <w:rPr>
          <w:rFonts w:hint="eastAsia"/>
        </w:rPr>
        <w:t xml:space="preserve">. </w:t>
      </w:r>
      <w:r w:rsidR="00CE2AED">
        <w:rPr>
          <w:rFonts w:hint="eastAsia"/>
        </w:rPr>
        <w:t xml:space="preserve"> </w:t>
      </w:r>
      <w:r w:rsidR="00AF51E7">
        <w:rPr>
          <w:rFonts w:hint="eastAsia"/>
        </w:rPr>
        <w:t>T</w:t>
      </w:r>
      <w:r w:rsidR="00CE2AED">
        <w:rPr>
          <w:rFonts w:hint="eastAsia"/>
        </w:rPr>
        <w:t xml:space="preserve">he file </w:t>
      </w:r>
      <w:r w:rsidR="00AF51E7">
        <w:rPr>
          <w:rFonts w:hint="eastAsia"/>
        </w:rPr>
        <w:t>should be</w:t>
      </w:r>
      <w:r w:rsidR="00CE2AED">
        <w:rPr>
          <w:rFonts w:hint="eastAsia"/>
        </w:rPr>
        <w:t xml:space="preserve"> </w:t>
      </w:r>
      <w:r>
        <w:rPr>
          <w:rFonts w:hint="eastAsia"/>
        </w:rPr>
        <w:t>clearly understandable to the TA.</w:t>
      </w:r>
      <w:r w:rsidR="00AF51E7">
        <w:rPr>
          <w:rFonts w:hint="eastAsia"/>
        </w:rPr>
        <w:t xml:space="preserve"> (</w:t>
      </w:r>
      <w:r w:rsidR="00AF51E7">
        <w:rPr>
          <w:rFonts w:hint="eastAsia"/>
        </w:rPr>
        <w:t xml:space="preserve">You </w:t>
      </w:r>
      <w:r w:rsidR="00AF51E7">
        <w:rPr>
          <w:rFonts w:hint="eastAsia"/>
        </w:rPr>
        <w:t xml:space="preserve">can </w:t>
      </w:r>
      <w:r w:rsidR="00AF51E7">
        <w:rPr>
          <w:rFonts w:hint="eastAsia"/>
        </w:rPr>
        <w:t xml:space="preserve">provide brief comments/notes in the Excel </w:t>
      </w:r>
      <w:r w:rsidR="00B711EA">
        <w:rPr>
          <w:rFonts w:hint="eastAsia"/>
        </w:rPr>
        <w:t xml:space="preserve">worksheets </w:t>
      </w:r>
      <w:r w:rsidR="00AF51E7">
        <w:rPr>
          <w:rFonts w:hint="eastAsia"/>
        </w:rPr>
        <w:t>if necessary.)</w:t>
      </w:r>
    </w:p>
    <w:p w14:paraId="5E20B3E5" w14:textId="77777777" w:rsidR="00150171" w:rsidRDefault="00150171" w:rsidP="00150171">
      <w:pPr>
        <w:rPr>
          <w:b/>
          <w:bCs/>
        </w:rPr>
      </w:pPr>
    </w:p>
    <w:p w14:paraId="4D6E80E0" w14:textId="211E6EF3" w:rsidR="005D38CF" w:rsidRPr="00150171" w:rsidRDefault="00150171" w:rsidP="00150171">
      <w:pPr>
        <w:rPr>
          <w:b/>
          <w:bCs/>
        </w:rPr>
      </w:pPr>
      <w:r w:rsidRPr="00150171">
        <w:rPr>
          <w:rFonts w:hint="eastAsia"/>
          <w:b/>
          <w:bCs/>
        </w:rPr>
        <w:t>Questions</w:t>
      </w:r>
      <w:r w:rsidR="00CA30CF">
        <w:rPr>
          <w:rFonts w:hint="eastAsia"/>
          <w:b/>
          <w:bCs/>
        </w:rPr>
        <w:t xml:space="preserve"> </w:t>
      </w:r>
      <w:r w:rsidR="002D18FD">
        <w:rPr>
          <w:rFonts w:hint="eastAsia"/>
        </w:rPr>
        <w:t>(</w:t>
      </w:r>
      <w:r w:rsidR="00CA30CF" w:rsidRPr="00B26CEE">
        <w:rPr>
          <w:rFonts w:hint="eastAsia"/>
        </w:rPr>
        <w:t>Total 100 points</w:t>
      </w:r>
      <w:r w:rsidR="002D18FD">
        <w:rPr>
          <w:rFonts w:hint="eastAsia"/>
        </w:rPr>
        <w:t>)</w:t>
      </w:r>
    </w:p>
    <w:p w14:paraId="4AC36B36" w14:textId="57E93F3D" w:rsidR="008D2D50" w:rsidRPr="00F72E2C" w:rsidRDefault="000200A9" w:rsidP="008D2D50">
      <w:pPr>
        <w:pStyle w:val="ListParagraph"/>
        <w:numPr>
          <w:ilvl w:val="0"/>
          <w:numId w:val="1"/>
        </w:numPr>
      </w:pPr>
      <w:r w:rsidRPr="00F72E2C">
        <w:rPr>
          <w:rFonts w:hint="eastAsia"/>
        </w:rPr>
        <w:t>[</w:t>
      </w:r>
      <w:r w:rsidR="0015741A" w:rsidRPr="00F72E2C">
        <w:rPr>
          <w:rFonts w:hint="eastAsia"/>
        </w:rPr>
        <w:t>2</w:t>
      </w:r>
      <w:r w:rsidRPr="00F72E2C">
        <w:rPr>
          <w:rFonts w:hint="eastAsia"/>
        </w:rPr>
        <w:t>0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 xml:space="preserve">pts] </w:t>
      </w:r>
      <w:r w:rsidR="008D2D50" w:rsidRPr="00F72E2C">
        <w:rPr>
          <w:rFonts w:hint="eastAsia"/>
        </w:rPr>
        <w:t>This question is based on the financial data on p. 82 of the textbook (Case study for Walmart and Macy</w:t>
      </w:r>
      <w:r w:rsidR="008D2D50" w:rsidRPr="00F72E2C">
        <w:t>’</w:t>
      </w:r>
      <w:r w:rsidR="008D2D50" w:rsidRPr="00F72E2C">
        <w:rPr>
          <w:rFonts w:hint="eastAsia"/>
        </w:rPr>
        <w:t>s in Chapter 3):</w:t>
      </w:r>
    </w:p>
    <w:p w14:paraId="5E3EBD26" w14:textId="74650084" w:rsidR="008D2D50" w:rsidRPr="00F72E2C" w:rsidRDefault="0015741A" w:rsidP="008D2D50">
      <w:pPr>
        <w:pStyle w:val="ListParagraph"/>
        <w:numPr>
          <w:ilvl w:val="1"/>
          <w:numId w:val="1"/>
        </w:numPr>
      </w:pPr>
      <w:r w:rsidRPr="00F72E2C">
        <w:rPr>
          <w:rFonts w:hint="eastAsia"/>
        </w:rPr>
        <w:t>[14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 xml:space="preserve">pts] </w:t>
      </w:r>
      <w:r w:rsidR="008D2D50" w:rsidRPr="00F72E2C">
        <w:rPr>
          <w:rFonts w:hint="eastAsia"/>
        </w:rPr>
        <w:t xml:space="preserve">Provide the following </w:t>
      </w:r>
      <w:r w:rsidR="008D2D50" w:rsidRPr="00F72E2C">
        <w:t>performance</w:t>
      </w:r>
      <w:r w:rsidR="008D2D50" w:rsidRPr="00F72E2C">
        <w:rPr>
          <w:rFonts w:hint="eastAsia"/>
        </w:rPr>
        <w:t xml:space="preserve"> </w:t>
      </w:r>
      <w:r w:rsidR="008D2D50" w:rsidRPr="00F72E2C">
        <w:t>metrics</w:t>
      </w:r>
      <w:r w:rsidR="008D2D50" w:rsidRPr="00F72E2C">
        <w:rPr>
          <w:rFonts w:hint="eastAsia"/>
        </w:rPr>
        <w:t xml:space="preserve"> for Walmart and Macy</w:t>
      </w:r>
      <w:r w:rsidR="008D2D50" w:rsidRPr="00F72E2C">
        <w:t>’</w:t>
      </w:r>
      <w:r w:rsidR="008D2D50" w:rsidRPr="00F72E2C">
        <w:rPr>
          <w:rFonts w:hint="eastAsia"/>
        </w:rPr>
        <w:t xml:space="preserve">s: ROE, ROA, APT, ART, INVT, PPET, and C2C. </w:t>
      </w:r>
      <w:r w:rsidR="000B4A77">
        <w:rPr>
          <w:rFonts w:hint="eastAsia"/>
        </w:rPr>
        <w:t>(Use 35% for the</w:t>
      </w:r>
      <w:r w:rsidR="00A75C55">
        <w:rPr>
          <w:rFonts w:hint="eastAsia"/>
        </w:rPr>
        <w:t xml:space="preserve"> tax</w:t>
      </w:r>
      <w:r w:rsidR="000B4A77">
        <w:rPr>
          <w:rFonts w:hint="eastAsia"/>
        </w:rPr>
        <w:t xml:space="preserve"> rate</w:t>
      </w:r>
      <w:r w:rsidR="00A75C55">
        <w:rPr>
          <w:rFonts w:hint="eastAsia"/>
        </w:rPr>
        <w:t>.</w:t>
      </w:r>
      <w:r w:rsidR="000B4A77">
        <w:rPr>
          <w:rFonts w:hint="eastAsia"/>
        </w:rPr>
        <w:t>)</w:t>
      </w:r>
    </w:p>
    <w:p w14:paraId="76F3C494" w14:textId="4B2DAF49" w:rsidR="008D2D50" w:rsidRPr="00F72E2C" w:rsidRDefault="0015741A" w:rsidP="008D2D50">
      <w:pPr>
        <w:pStyle w:val="ListParagraph"/>
        <w:numPr>
          <w:ilvl w:val="1"/>
          <w:numId w:val="1"/>
        </w:numPr>
      </w:pPr>
      <w:r w:rsidRPr="00F72E2C">
        <w:rPr>
          <w:rFonts w:hint="eastAsia"/>
        </w:rPr>
        <w:t>[6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 xml:space="preserve">pts] </w:t>
      </w:r>
      <w:r w:rsidR="008D2D50" w:rsidRPr="00F72E2C">
        <w:rPr>
          <w:rFonts w:hint="eastAsia"/>
        </w:rPr>
        <w:t xml:space="preserve">We have already computed these metrics for Amazon and Nordstrom in class. </w:t>
      </w:r>
      <w:r w:rsidR="00CE3A2F" w:rsidRPr="00F72E2C">
        <w:rPr>
          <w:rFonts w:hint="eastAsia"/>
        </w:rPr>
        <w:t>Based on these metrics, d</w:t>
      </w:r>
      <w:r w:rsidR="008D2D50" w:rsidRPr="00F72E2C">
        <w:rPr>
          <w:rFonts w:hint="eastAsia"/>
        </w:rPr>
        <w:t xml:space="preserve">iscuss the similarities and differences </w:t>
      </w:r>
      <w:r w:rsidR="00A452CA" w:rsidRPr="00F72E2C">
        <w:rPr>
          <w:rFonts w:hint="eastAsia"/>
        </w:rPr>
        <w:t xml:space="preserve">in </w:t>
      </w:r>
      <w:r w:rsidR="008D2D50" w:rsidRPr="00F72E2C">
        <w:rPr>
          <w:rFonts w:hint="eastAsia"/>
        </w:rPr>
        <w:t>the supply chain strategies and performance of these 4 companies (</w:t>
      </w:r>
      <w:r w:rsidR="00ED3865" w:rsidRPr="00F72E2C">
        <w:rPr>
          <w:rFonts w:hint="eastAsia"/>
        </w:rPr>
        <w:t xml:space="preserve">i.e., </w:t>
      </w:r>
      <w:r w:rsidR="008D2D50" w:rsidRPr="00F72E2C">
        <w:rPr>
          <w:rFonts w:hint="eastAsia"/>
        </w:rPr>
        <w:t>Walmart, Macy</w:t>
      </w:r>
      <w:r w:rsidR="008D2D50" w:rsidRPr="00F72E2C">
        <w:t>’</w:t>
      </w:r>
      <w:r w:rsidR="008D2D50" w:rsidRPr="00F72E2C">
        <w:rPr>
          <w:rFonts w:hint="eastAsia"/>
        </w:rPr>
        <w:t>s, Amazon, and Nordstrom).</w:t>
      </w:r>
    </w:p>
    <w:p w14:paraId="0A805168" w14:textId="259B44A0" w:rsidR="00612237" w:rsidRPr="00F72E2C" w:rsidRDefault="000200A9" w:rsidP="00A61D82">
      <w:pPr>
        <w:pStyle w:val="ListParagraph"/>
        <w:numPr>
          <w:ilvl w:val="0"/>
          <w:numId w:val="1"/>
        </w:numPr>
      </w:pPr>
      <w:r w:rsidRPr="00F72E2C">
        <w:rPr>
          <w:rFonts w:hint="eastAsia"/>
        </w:rPr>
        <w:t>[</w:t>
      </w:r>
      <w:r w:rsidR="0015741A" w:rsidRPr="00F72E2C">
        <w:rPr>
          <w:rFonts w:hint="eastAsia"/>
        </w:rPr>
        <w:t>4</w:t>
      </w:r>
      <w:r w:rsidRPr="00F72E2C">
        <w:rPr>
          <w:rFonts w:hint="eastAsia"/>
        </w:rPr>
        <w:t>0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 xml:space="preserve">pts] </w:t>
      </w:r>
      <w:r w:rsidR="009C0DFC" w:rsidRPr="00F72E2C">
        <w:rPr>
          <w:rFonts w:hint="eastAsia"/>
        </w:rPr>
        <w:t>Exercise</w:t>
      </w:r>
      <w:r w:rsidR="009967DA" w:rsidRPr="00F72E2C">
        <w:rPr>
          <w:rFonts w:hint="eastAsia"/>
        </w:rPr>
        <w:t>s</w:t>
      </w:r>
      <w:r w:rsidR="009C0DFC" w:rsidRPr="00F72E2C">
        <w:rPr>
          <w:rFonts w:hint="eastAsia"/>
        </w:rPr>
        <w:t xml:space="preserve"> 1</w:t>
      </w:r>
      <w:r w:rsidR="009967DA" w:rsidRPr="00F72E2C">
        <w:rPr>
          <w:rFonts w:hint="eastAsia"/>
        </w:rPr>
        <w:t>.a. and 1.b.</w:t>
      </w:r>
      <w:r w:rsidR="009C0DFC" w:rsidRPr="00F72E2C">
        <w:rPr>
          <w:rFonts w:hint="eastAsia"/>
        </w:rPr>
        <w:t xml:space="preserve"> on p. 143 in Chapter 5</w:t>
      </w:r>
      <w:r w:rsidR="00037794">
        <w:rPr>
          <w:rFonts w:hint="eastAsia"/>
        </w:rPr>
        <w:t xml:space="preserve"> </w:t>
      </w:r>
      <w:r w:rsidR="00037794" w:rsidRPr="00F72E2C">
        <w:rPr>
          <w:rFonts w:hint="eastAsia"/>
        </w:rPr>
        <w:t>about SC Consulting</w:t>
      </w:r>
      <w:r w:rsidR="009C0DFC" w:rsidRPr="00F72E2C">
        <w:rPr>
          <w:rFonts w:hint="eastAsia"/>
        </w:rPr>
        <w:t>.</w:t>
      </w:r>
      <w:r w:rsidR="009967DA" w:rsidRPr="00F72E2C">
        <w:rPr>
          <w:rFonts w:hint="eastAsia"/>
        </w:rPr>
        <w:t xml:space="preserve"> (You don</w:t>
      </w:r>
      <w:r w:rsidR="009967DA" w:rsidRPr="00F72E2C">
        <w:t>’</w:t>
      </w:r>
      <w:r w:rsidR="009967DA" w:rsidRPr="00F72E2C">
        <w:rPr>
          <w:rFonts w:hint="eastAsia"/>
        </w:rPr>
        <w:t>t have to do 1.c.)</w:t>
      </w:r>
    </w:p>
    <w:p w14:paraId="6B2E0708" w14:textId="720D09EA" w:rsidR="00612237" w:rsidRPr="00F72E2C" w:rsidRDefault="00612237" w:rsidP="00612237">
      <w:pPr>
        <w:pStyle w:val="ListParagraph"/>
        <w:numPr>
          <w:ilvl w:val="1"/>
          <w:numId w:val="1"/>
        </w:numPr>
      </w:pPr>
      <w:r w:rsidRPr="00F72E2C">
        <w:rPr>
          <w:rFonts w:hint="eastAsia"/>
        </w:rPr>
        <w:t>[20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>pts] Exercise 1.a</w:t>
      </w:r>
    </w:p>
    <w:p w14:paraId="0315AF0E" w14:textId="794254DC" w:rsidR="00A61D82" w:rsidRPr="00F72E2C" w:rsidRDefault="00612237" w:rsidP="00612237">
      <w:pPr>
        <w:pStyle w:val="ListParagraph"/>
        <w:numPr>
          <w:ilvl w:val="1"/>
          <w:numId w:val="1"/>
        </w:numPr>
      </w:pPr>
      <w:r w:rsidRPr="00F72E2C">
        <w:rPr>
          <w:rFonts w:hint="eastAsia"/>
        </w:rPr>
        <w:t>[20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>pts] Exercise 1.b</w:t>
      </w:r>
      <w:r w:rsidR="009C0DFC" w:rsidRPr="00F72E2C">
        <w:rPr>
          <w:rFonts w:hint="eastAsia"/>
        </w:rPr>
        <w:t xml:space="preserve"> </w:t>
      </w:r>
    </w:p>
    <w:p w14:paraId="1735B115" w14:textId="00BE69B2" w:rsidR="009C0DFC" w:rsidRPr="00F72E2C" w:rsidRDefault="0015741A" w:rsidP="00845458">
      <w:pPr>
        <w:pStyle w:val="ListParagraph"/>
        <w:numPr>
          <w:ilvl w:val="0"/>
          <w:numId w:val="1"/>
        </w:numPr>
      </w:pPr>
      <w:r w:rsidRPr="00F72E2C">
        <w:rPr>
          <w:rFonts w:hint="eastAsia"/>
        </w:rPr>
        <w:t>[40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 xml:space="preserve">pts] </w:t>
      </w:r>
      <w:r w:rsidR="009C0DFC" w:rsidRPr="00F72E2C">
        <w:rPr>
          <w:rFonts w:hint="eastAsia"/>
        </w:rPr>
        <w:t xml:space="preserve">Case study on </w:t>
      </w:r>
      <w:proofErr w:type="spellStart"/>
      <w:r w:rsidR="009C0DFC" w:rsidRPr="00F72E2C">
        <w:rPr>
          <w:rFonts w:hint="eastAsia"/>
        </w:rPr>
        <w:t>CoolWipes</w:t>
      </w:r>
      <w:proofErr w:type="spellEnd"/>
      <w:r w:rsidR="009C0DFC" w:rsidRPr="00F72E2C">
        <w:rPr>
          <w:rFonts w:hint="eastAsia"/>
        </w:rPr>
        <w:t xml:space="preserve"> </w:t>
      </w:r>
      <w:r w:rsidR="00845458" w:rsidRPr="00F72E2C">
        <w:rPr>
          <w:rFonts w:hint="eastAsia"/>
        </w:rPr>
        <w:t>(</w:t>
      </w:r>
      <w:r w:rsidR="00845458" w:rsidRPr="00F72E2C">
        <w:t>“</w:t>
      </w:r>
      <w:r w:rsidR="00845458" w:rsidRPr="00F72E2C">
        <w:rPr>
          <w:rFonts w:hint="eastAsia"/>
        </w:rPr>
        <w:t xml:space="preserve">Designing the production network at </w:t>
      </w:r>
      <w:proofErr w:type="spellStart"/>
      <w:r w:rsidR="00845458" w:rsidRPr="00F72E2C">
        <w:rPr>
          <w:rFonts w:hint="eastAsia"/>
        </w:rPr>
        <w:t>CoolWipes</w:t>
      </w:r>
      <w:proofErr w:type="spellEnd"/>
      <w:r w:rsidR="00845458" w:rsidRPr="00F72E2C">
        <w:t>”</w:t>
      </w:r>
      <w:r w:rsidR="00845458" w:rsidRPr="00F72E2C">
        <w:rPr>
          <w:rFonts w:hint="eastAsia"/>
        </w:rPr>
        <w:t>)</w:t>
      </w:r>
      <w:r w:rsidR="00612237" w:rsidRPr="00F72E2C">
        <w:rPr>
          <w:rFonts w:hint="eastAsia"/>
        </w:rPr>
        <w:t xml:space="preserve"> </w:t>
      </w:r>
      <w:r w:rsidR="009C0DFC" w:rsidRPr="00F72E2C">
        <w:rPr>
          <w:rFonts w:hint="eastAsia"/>
        </w:rPr>
        <w:t>on p.148-149 in Chapter 5.</w:t>
      </w:r>
      <w:r w:rsidR="00845458" w:rsidRPr="00F72E2C">
        <w:rPr>
          <w:rFonts w:hint="eastAsia"/>
        </w:rPr>
        <w:t xml:space="preserve"> </w:t>
      </w:r>
      <w:r w:rsidR="002F0FAA" w:rsidRPr="00F72E2C">
        <w:rPr>
          <w:rFonts w:hint="eastAsia"/>
        </w:rPr>
        <w:t>Answer all three questions</w:t>
      </w:r>
      <w:r w:rsidR="00523519" w:rsidRPr="00F72E2C">
        <w:rPr>
          <w:rFonts w:hint="eastAsia"/>
        </w:rPr>
        <w:t xml:space="preserve"> at the end</w:t>
      </w:r>
      <w:r w:rsidR="002F0FAA" w:rsidRPr="00F72E2C">
        <w:rPr>
          <w:rFonts w:hint="eastAsia"/>
        </w:rPr>
        <w:t>.</w:t>
      </w:r>
    </w:p>
    <w:p w14:paraId="5E15359D" w14:textId="39AA05D8" w:rsidR="00612237" w:rsidRPr="00F72E2C" w:rsidRDefault="00612237" w:rsidP="00612237">
      <w:pPr>
        <w:pStyle w:val="ListParagraph"/>
        <w:numPr>
          <w:ilvl w:val="1"/>
          <w:numId w:val="1"/>
        </w:numPr>
      </w:pPr>
      <w:r w:rsidRPr="00F72E2C">
        <w:rPr>
          <w:rFonts w:hint="eastAsia"/>
        </w:rPr>
        <w:t>[</w:t>
      </w:r>
      <w:r w:rsidR="00E36A6E" w:rsidRPr="00F72E2C">
        <w:rPr>
          <w:rFonts w:hint="eastAsia"/>
        </w:rPr>
        <w:t>1</w:t>
      </w:r>
      <w:r w:rsidRPr="00F72E2C">
        <w:rPr>
          <w:rFonts w:hint="eastAsia"/>
        </w:rPr>
        <w:t>0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>pts] Question 1</w:t>
      </w:r>
    </w:p>
    <w:p w14:paraId="143C24E4" w14:textId="39AE5A3B" w:rsidR="00612237" w:rsidRPr="00F72E2C" w:rsidRDefault="00612237" w:rsidP="00612237">
      <w:pPr>
        <w:pStyle w:val="ListParagraph"/>
        <w:numPr>
          <w:ilvl w:val="1"/>
          <w:numId w:val="1"/>
        </w:numPr>
      </w:pPr>
      <w:r w:rsidRPr="00F72E2C">
        <w:rPr>
          <w:rFonts w:hint="eastAsia"/>
        </w:rPr>
        <w:t>[1</w:t>
      </w:r>
      <w:r w:rsidR="00E36A6E" w:rsidRPr="00F72E2C">
        <w:rPr>
          <w:rFonts w:hint="eastAsia"/>
        </w:rPr>
        <w:t>5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>pts] Question 2</w:t>
      </w:r>
    </w:p>
    <w:p w14:paraId="75380B0F" w14:textId="53198027" w:rsidR="00612237" w:rsidRPr="00F72E2C" w:rsidRDefault="00612237" w:rsidP="00612237">
      <w:pPr>
        <w:pStyle w:val="ListParagraph"/>
        <w:numPr>
          <w:ilvl w:val="1"/>
          <w:numId w:val="1"/>
        </w:numPr>
      </w:pPr>
      <w:r w:rsidRPr="00F72E2C">
        <w:rPr>
          <w:rFonts w:hint="eastAsia"/>
        </w:rPr>
        <w:t>[1</w:t>
      </w:r>
      <w:r w:rsidR="00E36A6E" w:rsidRPr="00F72E2C">
        <w:rPr>
          <w:rFonts w:hint="eastAsia"/>
        </w:rPr>
        <w:t>5</w:t>
      </w:r>
      <w:r w:rsidR="007B0036" w:rsidRPr="00F72E2C">
        <w:rPr>
          <w:rFonts w:hint="eastAsia"/>
        </w:rPr>
        <w:t xml:space="preserve"> </w:t>
      </w:r>
      <w:r w:rsidRPr="00F72E2C">
        <w:rPr>
          <w:rFonts w:hint="eastAsia"/>
        </w:rPr>
        <w:t>pts] Question 3</w:t>
      </w:r>
    </w:p>
    <w:sectPr w:rsidR="00612237" w:rsidRPr="00F7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96F19" w14:textId="77777777" w:rsidR="00A40CEB" w:rsidRDefault="00A40CEB" w:rsidP="000B4A77">
      <w:pPr>
        <w:spacing w:after="0" w:line="240" w:lineRule="auto"/>
      </w:pPr>
      <w:r>
        <w:separator/>
      </w:r>
    </w:p>
  </w:endnote>
  <w:endnote w:type="continuationSeparator" w:id="0">
    <w:p w14:paraId="32E41F99" w14:textId="77777777" w:rsidR="00A40CEB" w:rsidRDefault="00A40CEB" w:rsidP="000B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4E362" w14:textId="77777777" w:rsidR="00A40CEB" w:rsidRDefault="00A40CEB" w:rsidP="000B4A77">
      <w:pPr>
        <w:spacing w:after="0" w:line="240" w:lineRule="auto"/>
      </w:pPr>
      <w:r>
        <w:separator/>
      </w:r>
    </w:p>
  </w:footnote>
  <w:footnote w:type="continuationSeparator" w:id="0">
    <w:p w14:paraId="48BFCF35" w14:textId="77777777" w:rsidR="00A40CEB" w:rsidRDefault="00A40CEB" w:rsidP="000B4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7E3"/>
    <w:multiLevelType w:val="hybridMultilevel"/>
    <w:tmpl w:val="DB82A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0482A"/>
    <w:multiLevelType w:val="hybridMultilevel"/>
    <w:tmpl w:val="EECE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8951">
    <w:abstractNumId w:val="1"/>
  </w:num>
  <w:num w:numId="2" w16cid:durableId="55589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AC"/>
    <w:rsid w:val="000200A9"/>
    <w:rsid w:val="00037794"/>
    <w:rsid w:val="00081CAC"/>
    <w:rsid w:val="000B4A77"/>
    <w:rsid w:val="000F1352"/>
    <w:rsid w:val="00150171"/>
    <w:rsid w:val="00151786"/>
    <w:rsid w:val="0015741A"/>
    <w:rsid w:val="001C52EC"/>
    <w:rsid w:val="002914BC"/>
    <w:rsid w:val="002A0F73"/>
    <w:rsid w:val="002D18FD"/>
    <w:rsid w:val="002F0FAA"/>
    <w:rsid w:val="00490C4F"/>
    <w:rsid w:val="00523519"/>
    <w:rsid w:val="00577BF8"/>
    <w:rsid w:val="005D38CF"/>
    <w:rsid w:val="00612237"/>
    <w:rsid w:val="006A7186"/>
    <w:rsid w:val="006C3334"/>
    <w:rsid w:val="00726760"/>
    <w:rsid w:val="00744064"/>
    <w:rsid w:val="007510D5"/>
    <w:rsid w:val="00773488"/>
    <w:rsid w:val="007760DD"/>
    <w:rsid w:val="007B0036"/>
    <w:rsid w:val="00845458"/>
    <w:rsid w:val="0086261F"/>
    <w:rsid w:val="00876A47"/>
    <w:rsid w:val="008D2D50"/>
    <w:rsid w:val="009967DA"/>
    <w:rsid w:val="009C0DFC"/>
    <w:rsid w:val="00A40CEB"/>
    <w:rsid w:val="00A452CA"/>
    <w:rsid w:val="00A61D82"/>
    <w:rsid w:val="00A75C55"/>
    <w:rsid w:val="00A979B0"/>
    <w:rsid w:val="00AE3BD2"/>
    <w:rsid w:val="00AF076E"/>
    <w:rsid w:val="00AF51E7"/>
    <w:rsid w:val="00B26CEE"/>
    <w:rsid w:val="00B45AB0"/>
    <w:rsid w:val="00B711EA"/>
    <w:rsid w:val="00B77DBD"/>
    <w:rsid w:val="00BC0DF9"/>
    <w:rsid w:val="00CA30CF"/>
    <w:rsid w:val="00CE2AED"/>
    <w:rsid w:val="00CE3A2F"/>
    <w:rsid w:val="00DB5917"/>
    <w:rsid w:val="00E36A6E"/>
    <w:rsid w:val="00ED3865"/>
    <w:rsid w:val="00F72E2C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65DDE"/>
  <w15:chartTrackingRefBased/>
  <w15:docId w15:val="{41E28456-7214-4052-9967-A1B0983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77"/>
  </w:style>
  <w:style w:type="paragraph" w:styleId="Footer">
    <w:name w:val="footer"/>
    <w:basedOn w:val="Normal"/>
    <w:link w:val="FooterChar"/>
    <w:uiPriority w:val="99"/>
    <w:unhideWhenUsed/>
    <w:rsid w:val="000B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Woonam Hwang</dc:creator>
  <cp:keywords/>
  <dc:description/>
  <cp:lastModifiedBy>Woonam Hwang</cp:lastModifiedBy>
  <cp:revision>47</cp:revision>
  <dcterms:created xsi:type="dcterms:W3CDTF">2024-09-19T06:05:00Z</dcterms:created>
  <dcterms:modified xsi:type="dcterms:W3CDTF">2024-09-21T10:08:00Z</dcterms:modified>
</cp:coreProperties>
</file>