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0.108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-2049.2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-2024.5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2023-01-09T14:45:18Z</dcterms:modified>
  <cp:category/>
</cp:coreProperties>
</file>