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wave_fac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 reduction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183.783784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0.02847505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 others mistreated during COVID pandemic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170.806452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0.03591985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0.03497052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 others mistreated during COVID pandemic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36.445783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0.03614458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0.03915663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coughing/sneezing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coughing/sneezing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0.02564006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speaking Asian language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speaking Asian language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11.897590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0.02564006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walking in neighborhoods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walking in neighborhoods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21.536145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0.03162651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public transporation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public transporation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9.566787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0.02642116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0.02398641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76.530612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0.09366824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0.10204636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COVID discrimination due to race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2023-08-08T18:09:04Z</dcterms:modified>
  <cp:category/>
</cp:coreProperties>
</file>