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Try making the game run with all the correct indentations. Refactor the draw function to move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Try the 4 questions on pdf page 237</w:t>
      </w:r>
    </w:p>
    <w:p w:rsidR="00000000" w:rsidDel="00000000" w:rsidP="00000000" w:rsidRDefault="00000000" w:rsidRPr="00000000" w14:paraId="00000003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DELAY THE GAME START</w:t>
      </w:r>
    </w:p>
    <w:p w:rsidR="00000000" w:rsidDel="00000000" w:rsidP="00000000" w:rsidRDefault="00000000" w:rsidRPr="00000000" w14:paraId="00000004">
      <w:pPr>
        <w:numPr>
          <w:ilvl w:val="2"/>
          <w:numId w:val="1"/>
        </w:numPr>
        <w:ind w:left="216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Use the non blocking delay tkObject.after()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 PROPER “GAME OVER”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ACCELERATE THE BALL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  <w:rPr>
          <w:highlight w:val="green"/>
          <w:u w:val="none"/>
        </w:rPr>
      </w:pPr>
      <w:r w:rsidDel="00000000" w:rsidR="00000000" w:rsidRPr="00000000">
        <w:rPr>
          <w:highlight w:val="green"/>
          <w:rtl w:val="0"/>
        </w:rPr>
        <w:t xml:space="preserve">PREVENT PADDLE GOING OUT OF BOUNDS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RECORD THE PLAYER’S SCORE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GIVE THE PLAYER FINAL SCORE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PADDLE GETS SMALLER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PADDLE MOVE ONLY WHEN YOU HOLD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WARNING FOR SPEEDING UP THE BALL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POWER UPS </w:t>
      </w:r>
    </w:p>
    <w:p w:rsidR="00000000" w:rsidDel="00000000" w:rsidP="00000000" w:rsidRDefault="00000000" w:rsidRPr="00000000" w14:paraId="0000000E">
      <w:pPr>
        <w:numPr>
          <w:ilvl w:val="2"/>
          <w:numId w:val="1"/>
        </w:numPr>
        <w:ind w:left="216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BIGGER PADDLE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rPr>
          <w:highlight w:val="green"/>
          <w:u w:val="none"/>
        </w:rPr>
      </w:pPr>
      <w:r w:rsidDel="00000000" w:rsidR="00000000" w:rsidRPr="00000000">
        <w:rPr>
          <w:highlight w:val="green"/>
          <w:rtl w:val="0"/>
        </w:rPr>
        <w:t xml:space="preserve">plus 10 points</w:t>
      </w:r>
    </w:p>
    <w:p w:rsidR="00000000" w:rsidDel="00000000" w:rsidP="00000000" w:rsidRDefault="00000000" w:rsidRPr="00000000" w14:paraId="00000010">
      <w:pPr>
        <w:numPr>
          <w:ilvl w:val="2"/>
          <w:numId w:val="1"/>
        </w:numPr>
        <w:ind w:left="2160" w:hanging="360"/>
        <w:rPr>
          <w:highlight w:val="red"/>
        </w:rPr>
      </w:pPr>
      <w:r w:rsidDel="00000000" w:rsidR="00000000" w:rsidRPr="00000000">
        <w:rPr>
          <w:highlight w:val="red"/>
          <w:rtl w:val="0"/>
        </w:rPr>
        <w:t xml:space="preserve">SLOW MOTION BALL FOR 5 SEC. Didn’t do it. We thought 2 power ups are good enough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background images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reduce the time delay 0.01 in the loop to 0.005 seconds i think thats what’s making the bug happen</w:t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824288" cy="2868216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24288" cy="28682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  <w:t xml:space="preserve">falling method for power up class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