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67" w:rsidRPr="00E83E57" w:rsidRDefault="00C40503" w:rsidP="00DA1C0C">
      <w:pPr>
        <w:wordWrap/>
        <w:snapToGrid w:val="0"/>
        <w:jc w:val="center"/>
        <w:rPr>
          <w:rFonts w:eastAsia="Dotum"/>
          <w:b/>
          <w:sz w:val="32"/>
          <w:szCs w:val="32"/>
        </w:rPr>
      </w:pPr>
      <w:r w:rsidRPr="00E83E57">
        <w:rPr>
          <w:rFonts w:eastAsia="Dotum"/>
          <w:b/>
          <w:sz w:val="32"/>
          <w:szCs w:val="32"/>
        </w:rPr>
        <w:t>Jaeyoon Yu</w:t>
      </w:r>
      <w:r w:rsidR="00EC1CA3" w:rsidRPr="00E83E57">
        <w:rPr>
          <w:rFonts w:eastAsia="Dotum"/>
          <w:b/>
          <w:sz w:val="32"/>
          <w:szCs w:val="32"/>
        </w:rPr>
        <w:t>, Ph</w:t>
      </w:r>
      <w:r w:rsidR="00035FF9">
        <w:rPr>
          <w:rFonts w:eastAsia="Dotum"/>
          <w:b/>
          <w:sz w:val="32"/>
          <w:szCs w:val="32"/>
        </w:rPr>
        <w:t>.</w:t>
      </w:r>
      <w:r w:rsidR="00EC1CA3" w:rsidRPr="00E83E57">
        <w:rPr>
          <w:rFonts w:eastAsia="Dotum"/>
          <w:b/>
          <w:sz w:val="32"/>
          <w:szCs w:val="32"/>
        </w:rPr>
        <w:t>D</w:t>
      </w:r>
      <w:r w:rsidR="00035FF9">
        <w:rPr>
          <w:rFonts w:eastAsia="Dotum"/>
          <w:b/>
          <w:sz w:val="32"/>
          <w:szCs w:val="32"/>
        </w:rPr>
        <w:t>.</w:t>
      </w:r>
    </w:p>
    <w:p w:rsidR="00493F6B" w:rsidRDefault="00493F6B" w:rsidP="00DA1C0C">
      <w:pPr>
        <w:wordWrap/>
        <w:snapToGrid w:val="0"/>
        <w:jc w:val="center"/>
        <w:rPr>
          <w:rFonts w:eastAsia="Dotum"/>
          <w:sz w:val="22"/>
          <w:szCs w:val="22"/>
        </w:rPr>
      </w:pPr>
      <w:r>
        <w:rPr>
          <w:rFonts w:eastAsia="Dotum"/>
          <w:sz w:val="22"/>
          <w:szCs w:val="22"/>
        </w:rPr>
        <w:t>Assistant Professor in Accounting</w:t>
      </w:r>
    </w:p>
    <w:p w:rsidR="00C40503" w:rsidRPr="00493F6B" w:rsidRDefault="00EC1CA3" w:rsidP="00DA1C0C">
      <w:pPr>
        <w:wordWrap/>
        <w:snapToGrid w:val="0"/>
        <w:jc w:val="center"/>
        <w:rPr>
          <w:rFonts w:eastAsia="Dotum"/>
          <w:sz w:val="22"/>
          <w:szCs w:val="22"/>
        </w:rPr>
      </w:pPr>
      <w:r w:rsidRPr="00493F6B">
        <w:rPr>
          <w:rFonts w:eastAsia="Dotum"/>
          <w:sz w:val="22"/>
          <w:szCs w:val="22"/>
        </w:rPr>
        <w:t>Erasmus University Rotterdam</w:t>
      </w:r>
    </w:p>
    <w:p w:rsidR="00BF6F6F" w:rsidRPr="00493F6B" w:rsidRDefault="00BF6F6F" w:rsidP="00DA1C0C">
      <w:pPr>
        <w:wordWrap/>
        <w:snapToGrid w:val="0"/>
        <w:jc w:val="center"/>
        <w:rPr>
          <w:rFonts w:eastAsia="Malgun Gothic"/>
          <w:sz w:val="22"/>
          <w:szCs w:val="22"/>
        </w:rPr>
      </w:pPr>
      <w:r w:rsidRPr="00493F6B">
        <w:rPr>
          <w:rFonts w:eastAsia="Malgun Gothic"/>
          <w:sz w:val="22"/>
          <w:szCs w:val="22"/>
          <w:lang w:val="nl-NL"/>
        </w:rPr>
        <w:t xml:space="preserve">Burgemeester Oudlaan 50, </w:t>
      </w:r>
      <w:r w:rsidRPr="00493F6B">
        <w:rPr>
          <w:rFonts w:eastAsia="Malgun Gothic"/>
          <w:sz w:val="22"/>
          <w:szCs w:val="22"/>
        </w:rPr>
        <w:t>3062 PA, Rotterdam, The Netherlands</w:t>
      </w:r>
    </w:p>
    <w:p w:rsidR="0036602F" w:rsidRPr="00493F6B" w:rsidRDefault="00493F6B" w:rsidP="0036602F">
      <w:pPr>
        <w:wordWrap/>
        <w:snapToGrid w:val="0"/>
        <w:jc w:val="center"/>
        <w:rPr>
          <w:rFonts w:eastAsia="Malgun Gothic"/>
          <w:sz w:val="22"/>
          <w:szCs w:val="22"/>
        </w:rPr>
      </w:pPr>
      <w:r w:rsidRPr="00493F6B">
        <w:rPr>
          <w:sz w:val="22"/>
          <w:szCs w:val="22"/>
        </w:rPr>
        <w:t xml:space="preserve">E-mail: </w:t>
      </w:r>
      <w:hyperlink r:id="rId8" w:history="1">
        <w:r w:rsidR="00BF6F6F" w:rsidRPr="00493F6B">
          <w:rPr>
            <w:rStyle w:val="Hyperlink"/>
            <w:rFonts w:eastAsia="Dotum" w:hint="eastAsia"/>
            <w:sz w:val="22"/>
            <w:szCs w:val="22"/>
          </w:rPr>
          <w:t>yu@ese.eur.nl</w:t>
        </w:r>
      </w:hyperlink>
      <w:r w:rsidR="0036602F" w:rsidRPr="0036602F">
        <w:rPr>
          <w:rFonts w:eastAsia="Malgun Gothic"/>
          <w:sz w:val="22"/>
          <w:szCs w:val="22"/>
        </w:rPr>
        <w:t xml:space="preserve"> </w:t>
      </w:r>
    </w:p>
    <w:p w:rsidR="00F52080" w:rsidRDefault="0036602F" w:rsidP="003E44D5">
      <w:pPr>
        <w:wordWrap/>
        <w:snapToGrid w:val="0"/>
        <w:jc w:val="center"/>
        <w:rPr>
          <w:rStyle w:val="Hyperlink"/>
          <w:rFonts w:eastAsia="Dotum"/>
          <w:sz w:val="22"/>
          <w:szCs w:val="22"/>
        </w:rPr>
      </w:pPr>
      <w:r>
        <w:rPr>
          <w:sz w:val="22"/>
          <w:szCs w:val="22"/>
        </w:rPr>
        <w:t>Website:</w:t>
      </w:r>
      <w:r w:rsidR="00297AD9">
        <w:rPr>
          <w:sz w:val="22"/>
          <w:szCs w:val="22"/>
        </w:rPr>
        <w:t xml:space="preserve"> </w:t>
      </w:r>
      <w:hyperlink r:id="rId9" w:history="1">
        <w:r w:rsidR="00984ED3" w:rsidRPr="007B0ACE">
          <w:rPr>
            <w:rStyle w:val="Hyperlink"/>
            <w:sz w:val="22"/>
            <w:szCs w:val="22"/>
          </w:rPr>
          <w:t>https://jaeyoonyu.github.io/</w:t>
        </w:r>
      </w:hyperlink>
    </w:p>
    <w:p w:rsidR="00637A5E" w:rsidRDefault="00637A5E" w:rsidP="00EC1CA3">
      <w:pPr>
        <w:tabs>
          <w:tab w:val="left" w:pos="789"/>
        </w:tabs>
        <w:ind w:firstLineChars="100" w:firstLine="240"/>
        <w:rPr>
          <w:rFonts w:eastAsia="Malgun Gothic"/>
          <w:b/>
          <w:sz w:val="24"/>
          <w:szCs w:val="24"/>
        </w:rPr>
      </w:pPr>
    </w:p>
    <w:p w:rsidR="00C27956" w:rsidRDefault="00C27956" w:rsidP="00EC1CA3">
      <w:pPr>
        <w:tabs>
          <w:tab w:val="left" w:pos="789"/>
        </w:tabs>
        <w:ind w:firstLineChars="100" w:firstLine="240"/>
        <w:rPr>
          <w:rFonts w:eastAsia="Malgun Gothic"/>
          <w:b/>
          <w:sz w:val="24"/>
          <w:szCs w:val="24"/>
        </w:rPr>
      </w:pPr>
    </w:p>
    <w:p w:rsidR="00637A5E" w:rsidRDefault="00637A5E" w:rsidP="000E3F48">
      <w:pPr>
        <w:pBdr>
          <w:bottom w:val="single" w:sz="4" w:space="1" w:color="auto"/>
        </w:pBdr>
        <w:tabs>
          <w:tab w:val="left" w:pos="789"/>
        </w:tabs>
        <w:rPr>
          <w:rFonts w:eastAsia="Malgun Gothic"/>
          <w:b/>
          <w:sz w:val="22"/>
          <w:szCs w:val="22"/>
        </w:rPr>
      </w:pPr>
      <w:r w:rsidRPr="00D03ADD">
        <w:rPr>
          <w:rFonts w:eastAsia="Malgun Gothic"/>
          <w:b/>
          <w:sz w:val="22"/>
          <w:szCs w:val="22"/>
        </w:rPr>
        <w:t>ACADEMIC POSITIONS</w:t>
      </w:r>
    </w:p>
    <w:p w:rsidR="000E3F48" w:rsidRDefault="004119FE" w:rsidP="00637A5E">
      <w:pPr>
        <w:tabs>
          <w:tab w:val="left" w:pos="789"/>
        </w:tabs>
        <w:rPr>
          <w:rFonts w:eastAsia="Dotum"/>
          <w:b/>
          <w:sz w:val="22"/>
          <w:szCs w:val="22"/>
        </w:rPr>
      </w:pPr>
      <w:r w:rsidRPr="004119FE">
        <w:rPr>
          <w:rFonts w:eastAsia="Dotum"/>
          <w:b/>
          <w:sz w:val="22"/>
          <w:szCs w:val="22"/>
        </w:rPr>
        <w:t>Erasmus School of Economics, Erasmus University Rotterdam</w:t>
      </w:r>
    </w:p>
    <w:p w:rsidR="00BA48F6" w:rsidRPr="00BA48F6" w:rsidRDefault="00BA48F6" w:rsidP="00BA48F6">
      <w:pPr>
        <w:tabs>
          <w:tab w:val="left" w:pos="789"/>
        </w:tabs>
        <w:ind w:firstLine="450"/>
        <w:rPr>
          <w:rFonts w:eastAsia="Malgun Gothic"/>
          <w:sz w:val="22"/>
          <w:szCs w:val="22"/>
        </w:rPr>
      </w:pPr>
      <w:r>
        <w:rPr>
          <w:rFonts w:eastAsia="Malgun Gothic"/>
          <w:sz w:val="22"/>
          <w:szCs w:val="22"/>
        </w:rPr>
        <w:t>Assistant Professor of Accounting, 2016-</w:t>
      </w:r>
      <w:r w:rsidR="001D081D">
        <w:rPr>
          <w:rFonts w:eastAsia="Malgun Gothic"/>
          <w:sz w:val="22"/>
          <w:szCs w:val="22"/>
        </w:rPr>
        <w:t>Current</w:t>
      </w:r>
    </w:p>
    <w:p w:rsidR="00E3747E" w:rsidRPr="00D8289F" w:rsidRDefault="00E3747E" w:rsidP="00DA1C0C">
      <w:pPr>
        <w:rPr>
          <w:rFonts w:eastAsia="Malgun Gothic"/>
          <w:sz w:val="22"/>
          <w:szCs w:val="22"/>
        </w:rPr>
      </w:pPr>
    </w:p>
    <w:p w:rsidR="004119FE" w:rsidRDefault="004119FE" w:rsidP="004119FE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EDUCATION</w:t>
      </w:r>
    </w:p>
    <w:p w:rsidR="004119FE" w:rsidRDefault="004119FE" w:rsidP="00DA1C0C">
      <w:pP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KAIST</w:t>
      </w:r>
      <w:r w:rsidR="00400305">
        <w:rPr>
          <w:rFonts w:eastAsia="Malgun Gothic"/>
          <w:b/>
          <w:sz w:val="22"/>
          <w:szCs w:val="22"/>
        </w:rPr>
        <w:t xml:space="preserve"> </w:t>
      </w:r>
      <w:r w:rsidR="006D7357">
        <w:rPr>
          <w:rFonts w:eastAsia="Malgun Gothic"/>
          <w:b/>
          <w:sz w:val="22"/>
          <w:szCs w:val="22"/>
        </w:rPr>
        <w:t xml:space="preserve">College </w:t>
      </w:r>
      <w:r>
        <w:rPr>
          <w:rFonts w:eastAsia="Malgun Gothic"/>
          <w:b/>
          <w:sz w:val="22"/>
          <w:szCs w:val="22"/>
        </w:rPr>
        <w:t xml:space="preserve">of </w:t>
      </w:r>
      <w:r w:rsidRPr="00F55FCA">
        <w:rPr>
          <w:rFonts w:eastAsia="Malgun Gothic"/>
          <w:b/>
          <w:sz w:val="22"/>
          <w:szCs w:val="22"/>
        </w:rPr>
        <w:t>Business</w:t>
      </w:r>
      <w:r w:rsidR="002625CD" w:rsidRPr="00F55FCA">
        <w:rPr>
          <w:rFonts w:eastAsia="Malgun Gothic"/>
          <w:b/>
          <w:sz w:val="22"/>
          <w:szCs w:val="22"/>
        </w:rPr>
        <w:t xml:space="preserve"> (</w:t>
      </w:r>
      <w:r w:rsidR="00F02BDD" w:rsidRPr="00F55FCA">
        <w:rPr>
          <w:rFonts w:eastAsia="Malgun Gothic"/>
          <w:b/>
          <w:i/>
          <w:sz w:val="22"/>
          <w:szCs w:val="22"/>
        </w:rPr>
        <w:t>AACSB</w:t>
      </w:r>
      <w:r w:rsidR="00D64DDD">
        <w:rPr>
          <w:rFonts w:eastAsia="Malgun Gothic"/>
          <w:b/>
          <w:sz w:val="22"/>
          <w:szCs w:val="22"/>
        </w:rPr>
        <w:t>-</w:t>
      </w:r>
      <w:r w:rsidR="00F02BDD" w:rsidRPr="00F55FCA">
        <w:rPr>
          <w:rFonts w:eastAsia="Malgun Gothic"/>
          <w:b/>
          <w:sz w:val="22"/>
          <w:szCs w:val="22"/>
        </w:rPr>
        <w:t>accredited</w:t>
      </w:r>
      <w:r w:rsidR="002625CD" w:rsidRPr="00F55FCA">
        <w:rPr>
          <w:rFonts w:eastAsia="Malgun Gothic"/>
          <w:b/>
          <w:sz w:val="22"/>
          <w:szCs w:val="22"/>
        </w:rPr>
        <w:t>)</w:t>
      </w:r>
    </w:p>
    <w:p w:rsidR="004119FE" w:rsidRDefault="004119FE" w:rsidP="00840D2D">
      <w:pPr>
        <w:ind w:firstLine="450"/>
        <w:rPr>
          <w:rFonts w:eastAsia="Malgun Gothic"/>
          <w:sz w:val="22"/>
          <w:szCs w:val="22"/>
        </w:rPr>
      </w:pPr>
      <w:r w:rsidRPr="004119FE">
        <w:rPr>
          <w:rFonts w:eastAsia="Malgun Gothic"/>
          <w:sz w:val="22"/>
          <w:szCs w:val="22"/>
        </w:rPr>
        <w:t xml:space="preserve">Ph.D. in Accounting, </w:t>
      </w:r>
      <w:r>
        <w:rPr>
          <w:rFonts w:eastAsia="Malgun Gothic"/>
          <w:sz w:val="22"/>
          <w:szCs w:val="22"/>
        </w:rPr>
        <w:t>2011-</w:t>
      </w:r>
      <w:r w:rsidRPr="004119FE">
        <w:rPr>
          <w:rFonts w:eastAsia="Malgun Gothic"/>
          <w:sz w:val="22"/>
          <w:szCs w:val="22"/>
        </w:rPr>
        <w:t>2016</w:t>
      </w:r>
    </w:p>
    <w:p w:rsidR="004119FE" w:rsidRPr="004119FE" w:rsidRDefault="004119FE" w:rsidP="00840D2D">
      <w:pPr>
        <w:ind w:firstLine="450"/>
        <w:rPr>
          <w:rFonts w:eastAsia="Malgun Gothic"/>
          <w:sz w:val="22"/>
          <w:szCs w:val="22"/>
        </w:rPr>
      </w:pPr>
      <w:r>
        <w:rPr>
          <w:rFonts w:eastAsia="Malgun Gothic"/>
          <w:sz w:val="22"/>
          <w:szCs w:val="22"/>
        </w:rPr>
        <w:t>M.S. in Accounting, 2010-2011</w:t>
      </w:r>
    </w:p>
    <w:p w:rsidR="004119FE" w:rsidRDefault="004119FE" w:rsidP="00DA1C0C">
      <w:pPr>
        <w:rPr>
          <w:rFonts w:eastAsia="Malgun Gothic"/>
          <w:b/>
          <w:sz w:val="22"/>
          <w:szCs w:val="22"/>
        </w:rPr>
      </w:pPr>
    </w:p>
    <w:p w:rsidR="00460905" w:rsidRDefault="00460905" w:rsidP="00460905">
      <w:pP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Virginia Commonwealth University, School of Business</w:t>
      </w:r>
    </w:p>
    <w:p w:rsidR="00460905" w:rsidRDefault="00460905" w:rsidP="00460905">
      <w:pPr>
        <w:ind w:firstLine="450"/>
        <w:rPr>
          <w:rFonts w:eastAsia="Malgun Gothic"/>
          <w:sz w:val="22"/>
          <w:szCs w:val="22"/>
        </w:rPr>
      </w:pPr>
      <w:r>
        <w:rPr>
          <w:rFonts w:eastAsia="Malgun Gothic"/>
          <w:sz w:val="22"/>
          <w:szCs w:val="22"/>
        </w:rPr>
        <w:t>Visiting Ph.D. student, 2015</w:t>
      </w:r>
    </w:p>
    <w:p w:rsidR="00460905" w:rsidRDefault="00460905" w:rsidP="00460905">
      <w:pPr>
        <w:rPr>
          <w:rFonts w:eastAsia="Malgun Gothic"/>
          <w:b/>
          <w:sz w:val="22"/>
          <w:szCs w:val="22"/>
        </w:rPr>
      </w:pPr>
    </w:p>
    <w:p w:rsidR="004119FE" w:rsidRPr="004119FE" w:rsidRDefault="004119FE" w:rsidP="00DA1C0C">
      <w:pPr>
        <w:rPr>
          <w:rFonts w:eastAsia="Malgun Gothic"/>
          <w:b/>
          <w:sz w:val="22"/>
          <w:szCs w:val="22"/>
        </w:rPr>
      </w:pPr>
      <w:r w:rsidRPr="004119FE">
        <w:rPr>
          <w:rFonts w:eastAsia="Malgun Gothic"/>
          <w:b/>
          <w:sz w:val="22"/>
          <w:szCs w:val="22"/>
        </w:rPr>
        <w:t>Seoul National University</w:t>
      </w:r>
    </w:p>
    <w:p w:rsidR="004119FE" w:rsidRDefault="004119FE" w:rsidP="00840D2D">
      <w:pPr>
        <w:ind w:firstLine="450"/>
        <w:rPr>
          <w:rFonts w:eastAsia="Malgun Gothic"/>
          <w:sz w:val="22"/>
          <w:szCs w:val="22"/>
        </w:rPr>
      </w:pPr>
      <w:r>
        <w:rPr>
          <w:rFonts w:eastAsia="Malgun Gothic"/>
          <w:sz w:val="22"/>
          <w:szCs w:val="22"/>
        </w:rPr>
        <w:t>B.S. in Statistics</w:t>
      </w:r>
      <w:r w:rsidR="00840D2D">
        <w:rPr>
          <w:rFonts w:eastAsia="Malgun Gothic"/>
          <w:sz w:val="22"/>
          <w:szCs w:val="22"/>
        </w:rPr>
        <w:t>,</w:t>
      </w:r>
      <w:r w:rsidR="00460905">
        <w:rPr>
          <w:rFonts w:eastAsia="Malgun Gothic"/>
          <w:sz w:val="22"/>
          <w:szCs w:val="22"/>
        </w:rPr>
        <w:t xml:space="preserve"> College of Natural Sciences,</w:t>
      </w:r>
      <w:r w:rsidR="00840D2D">
        <w:rPr>
          <w:rFonts w:eastAsia="Malgun Gothic"/>
          <w:sz w:val="22"/>
          <w:szCs w:val="22"/>
        </w:rPr>
        <w:t xml:space="preserve"> 2006-2010</w:t>
      </w:r>
    </w:p>
    <w:p w:rsidR="004119FE" w:rsidRPr="004119FE" w:rsidRDefault="004119FE" w:rsidP="00840D2D">
      <w:pPr>
        <w:ind w:firstLine="450"/>
        <w:rPr>
          <w:rFonts w:eastAsia="Malgun Gothic"/>
          <w:sz w:val="22"/>
          <w:szCs w:val="22"/>
        </w:rPr>
      </w:pPr>
      <w:r>
        <w:rPr>
          <w:rFonts w:eastAsia="Malgun Gothic"/>
          <w:sz w:val="22"/>
          <w:szCs w:val="22"/>
        </w:rPr>
        <w:t>B.S. in Economics</w:t>
      </w:r>
      <w:r w:rsidR="00840D2D">
        <w:rPr>
          <w:rFonts w:eastAsia="Malgun Gothic"/>
          <w:sz w:val="22"/>
          <w:szCs w:val="22"/>
        </w:rPr>
        <w:t xml:space="preserve">, </w:t>
      </w:r>
      <w:r w:rsidR="00460905">
        <w:rPr>
          <w:rFonts w:eastAsia="Malgun Gothic"/>
          <w:sz w:val="22"/>
          <w:szCs w:val="22"/>
        </w:rPr>
        <w:t xml:space="preserve">College of Social Sciences, </w:t>
      </w:r>
      <w:r w:rsidR="00840D2D">
        <w:rPr>
          <w:rFonts w:eastAsia="Malgun Gothic"/>
          <w:sz w:val="22"/>
          <w:szCs w:val="22"/>
        </w:rPr>
        <w:t>200</w:t>
      </w:r>
      <w:r w:rsidR="00AF7A2B">
        <w:rPr>
          <w:rFonts w:eastAsia="Malgun Gothic"/>
          <w:sz w:val="22"/>
          <w:szCs w:val="22"/>
        </w:rPr>
        <w:t>7</w:t>
      </w:r>
      <w:r w:rsidR="00840D2D">
        <w:rPr>
          <w:rFonts w:eastAsia="Malgun Gothic"/>
          <w:sz w:val="22"/>
          <w:szCs w:val="22"/>
        </w:rPr>
        <w:t>-2010</w:t>
      </w:r>
    </w:p>
    <w:p w:rsidR="00646883" w:rsidRDefault="00646883" w:rsidP="00DA1C0C">
      <w:pPr>
        <w:rPr>
          <w:sz w:val="22"/>
          <w:szCs w:val="22"/>
        </w:rPr>
      </w:pPr>
    </w:p>
    <w:p w:rsidR="00E3747E" w:rsidRDefault="00E3747E" w:rsidP="00DA1C0C">
      <w:pPr>
        <w:rPr>
          <w:sz w:val="22"/>
          <w:szCs w:val="22"/>
        </w:rPr>
      </w:pPr>
    </w:p>
    <w:p w:rsidR="00840D2D" w:rsidRDefault="00840D2D" w:rsidP="00840D2D">
      <w:pPr>
        <w:pBdr>
          <w:bottom w:val="single" w:sz="4" w:space="1" w:color="auto"/>
        </w:pBdr>
        <w:rPr>
          <w:sz w:val="22"/>
          <w:szCs w:val="22"/>
        </w:rPr>
      </w:pPr>
      <w:r w:rsidRPr="00D03ADD">
        <w:rPr>
          <w:rFonts w:eastAsia="Malgun Gothic" w:hint="eastAsia"/>
          <w:b/>
          <w:sz w:val="22"/>
          <w:szCs w:val="22"/>
        </w:rPr>
        <w:t>RESEARCH</w:t>
      </w:r>
      <w:r w:rsidRPr="00D03ADD">
        <w:rPr>
          <w:rFonts w:eastAsia="Malgun Gothic"/>
          <w:b/>
          <w:sz w:val="22"/>
          <w:szCs w:val="22"/>
        </w:rPr>
        <w:t xml:space="preserve"> AND TEACHING</w:t>
      </w:r>
      <w:r w:rsidRPr="00D03ADD">
        <w:rPr>
          <w:rFonts w:eastAsia="Malgun Gothic" w:hint="eastAsia"/>
          <w:b/>
          <w:sz w:val="22"/>
          <w:szCs w:val="22"/>
        </w:rPr>
        <w:t xml:space="preserve"> INTERESTS</w:t>
      </w:r>
    </w:p>
    <w:p w:rsidR="00DD1DA6" w:rsidRDefault="00840D2D" w:rsidP="006D30E3">
      <w:pPr>
        <w:wordWrap/>
        <w:snapToGrid w:val="0"/>
        <w:ind w:left="459"/>
        <w:jc w:val="left"/>
        <w:rPr>
          <w:rFonts w:eastAsia="Dotum"/>
          <w:sz w:val="22"/>
          <w:szCs w:val="22"/>
        </w:rPr>
      </w:pPr>
      <w:r w:rsidRPr="00D03ADD">
        <w:rPr>
          <w:rFonts w:eastAsia="Dotum"/>
          <w:b/>
          <w:sz w:val="22"/>
          <w:szCs w:val="22"/>
        </w:rPr>
        <w:t>Research</w:t>
      </w:r>
      <w:r w:rsidRPr="00D03ADD">
        <w:rPr>
          <w:rFonts w:eastAsia="Dotum"/>
          <w:sz w:val="22"/>
          <w:szCs w:val="22"/>
        </w:rPr>
        <w:t xml:space="preserve">: </w:t>
      </w:r>
      <w:r w:rsidR="00895D42">
        <w:rPr>
          <w:rFonts w:eastAsia="Dotum"/>
          <w:sz w:val="22"/>
          <w:szCs w:val="22"/>
        </w:rPr>
        <w:t>Auditing</w:t>
      </w:r>
      <w:r w:rsidRPr="00D03ADD">
        <w:rPr>
          <w:rFonts w:eastAsia="Dotum"/>
          <w:sz w:val="22"/>
          <w:szCs w:val="22"/>
        </w:rPr>
        <w:t xml:space="preserve">, </w:t>
      </w:r>
      <w:r w:rsidR="00313D74" w:rsidRPr="00D03ADD">
        <w:rPr>
          <w:rFonts w:eastAsia="Dotum"/>
          <w:sz w:val="22"/>
          <w:szCs w:val="22"/>
        </w:rPr>
        <w:t>Corporate Governance</w:t>
      </w:r>
      <w:r w:rsidR="007653D4">
        <w:rPr>
          <w:rFonts w:eastAsia="Dotum"/>
          <w:sz w:val="22"/>
          <w:szCs w:val="22"/>
        </w:rPr>
        <w:t xml:space="preserve">, </w:t>
      </w:r>
      <w:r w:rsidR="008F4AFF">
        <w:rPr>
          <w:rFonts w:eastAsia="Dotum"/>
          <w:sz w:val="22"/>
          <w:szCs w:val="22"/>
        </w:rPr>
        <w:t>Financial Reporting</w:t>
      </w:r>
      <w:r w:rsidR="00A83E6E">
        <w:rPr>
          <w:rFonts w:eastAsia="Dotum"/>
          <w:sz w:val="22"/>
          <w:szCs w:val="22"/>
        </w:rPr>
        <w:t xml:space="preserve">, </w:t>
      </w:r>
      <w:r w:rsidR="0053002C">
        <w:rPr>
          <w:rFonts w:eastAsia="Dotum"/>
          <w:sz w:val="22"/>
          <w:szCs w:val="22"/>
        </w:rPr>
        <w:t xml:space="preserve">and </w:t>
      </w:r>
      <w:r w:rsidR="00A83E6E">
        <w:rPr>
          <w:rFonts w:eastAsia="Dotum"/>
          <w:sz w:val="22"/>
          <w:szCs w:val="22"/>
        </w:rPr>
        <w:t>Regulations.</w:t>
      </w:r>
    </w:p>
    <w:p w:rsidR="00D233FE" w:rsidRPr="00D03ADD" w:rsidRDefault="00DD1DA6">
      <w:pPr>
        <w:ind w:left="1170" w:hanging="711"/>
        <w:rPr>
          <w:rFonts w:eastAsia="Dotum"/>
          <w:sz w:val="22"/>
          <w:szCs w:val="22"/>
        </w:rPr>
      </w:pPr>
      <w:r w:rsidRPr="00D03ADD">
        <w:rPr>
          <w:rFonts w:eastAsia="Dotum"/>
          <w:b/>
          <w:sz w:val="22"/>
          <w:szCs w:val="22"/>
        </w:rPr>
        <w:t>Teaching</w:t>
      </w:r>
      <w:r w:rsidR="00C45D71">
        <w:rPr>
          <w:rFonts w:eastAsia="Dotum"/>
          <w:b/>
          <w:sz w:val="22"/>
          <w:szCs w:val="22"/>
        </w:rPr>
        <w:t xml:space="preserve"> Interests</w:t>
      </w:r>
      <w:r w:rsidRPr="00D03ADD">
        <w:rPr>
          <w:rFonts w:eastAsia="Dotum"/>
          <w:sz w:val="22"/>
          <w:szCs w:val="22"/>
        </w:rPr>
        <w:t xml:space="preserve">: </w:t>
      </w:r>
      <w:r w:rsidR="005F793D">
        <w:rPr>
          <w:rFonts w:eastAsia="Dotum"/>
          <w:sz w:val="22"/>
          <w:szCs w:val="22"/>
        </w:rPr>
        <w:t xml:space="preserve">Data Analytics, </w:t>
      </w:r>
      <w:r w:rsidR="00916A2F">
        <w:rPr>
          <w:rFonts w:eastAsia="Dotum"/>
          <w:sz w:val="22"/>
          <w:szCs w:val="22"/>
        </w:rPr>
        <w:t xml:space="preserve">Accounting Information Systems, </w:t>
      </w:r>
      <w:r w:rsidR="005F793D">
        <w:rPr>
          <w:rFonts w:eastAsia="Dotum"/>
          <w:sz w:val="22"/>
          <w:szCs w:val="22"/>
        </w:rPr>
        <w:t xml:space="preserve">Auditing, </w:t>
      </w:r>
      <w:r w:rsidR="00F958D9">
        <w:rPr>
          <w:rFonts w:eastAsia="Dotum"/>
          <w:sz w:val="22"/>
          <w:szCs w:val="22"/>
        </w:rPr>
        <w:t>and Financial Accounting</w:t>
      </w:r>
      <w:r w:rsidR="0097319B">
        <w:rPr>
          <w:rFonts w:eastAsia="Dotum"/>
          <w:sz w:val="22"/>
          <w:szCs w:val="22"/>
        </w:rPr>
        <w:t>.</w:t>
      </w:r>
    </w:p>
    <w:p w:rsidR="00D233FE" w:rsidRDefault="00D233FE" w:rsidP="00D233FE">
      <w:pPr>
        <w:ind w:left="1620" w:hanging="1161"/>
        <w:rPr>
          <w:rFonts w:eastAsia="Dotum"/>
          <w:sz w:val="22"/>
          <w:szCs w:val="22"/>
        </w:rPr>
      </w:pPr>
      <w:r w:rsidRPr="00D233FE">
        <w:rPr>
          <w:rFonts w:eastAsia="Dotum"/>
          <w:b/>
          <w:sz w:val="22"/>
          <w:szCs w:val="22"/>
        </w:rPr>
        <w:t>Skills</w:t>
      </w:r>
      <w:r>
        <w:rPr>
          <w:rFonts w:eastAsia="Dotum"/>
          <w:sz w:val="22"/>
          <w:szCs w:val="22"/>
        </w:rPr>
        <w:t xml:space="preserve">: </w:t>
      </w:r>
      <w:r w:rsidR="005B1EA0">
        <w:rPr>
          <w:rFonts w:eastAsia="Dotum"/>
          <w:sz w:val="22"/>
          <w:szCs w:val="22"/>
        </w:rPr>
        <w:t xml:space="preserve">Git, GitHub, </w:t>
      </w:r>
      <w:r w:rsidR="00532356">
        <w:rPr>
          <w:rFonts w:eastAsia="Dotum"/>
          <w:sz w:val="22"/>
          <w:szCs w:val="22"/>
        </w:rPr>
        <w:t xml:space="preserve">HTML, </w:t>
      </w:r>
      <w:r w:rsidR="00BA0091" w:rsidRPr="00BA0091">
        <w:rPr>
          <w:rFonts w:ascii="URWPalladioL-Roma" w:hAnsi="URWPalladioL-Roma"/>
          <w:color w:val="000000"/>
          <w:sz w:val="22"/>
          <w:szCs w:val="22"/>
        </w:rPr>
        <w:t>LaTeX</w:t>
      </w:r>
      <w:r w:rsidR="00BA0091">
        <w:rPr>
          <w:rFonts w:ascii="URWPalladioL-Roma" w:hAnsi="URWPalladioL-Roma"/>
          <w:color w:val="000000"/>
          <w:sz w:val="22"/>
          <w:szCs w:val="22"/>
        </w:rPr>
        <w:t>,</w:t>
      </w:r>
      <w:r w:rsidR="00BA0091" w:rsidRPr="00BA0091">
        <w:t xml:space="preserve"> </w:t>
      </w:r>
      <w:r>
        <w:rPr>
          <w:rFonts w:eastAsia="Dotum"/>
          <w:sz w:val="22"/>
          <w:szCs w:val="22"/>
        </w:rPr>
        <w:t xml:space="preserve">Python, </w:t>
      </w:r>
      <w:r w:rsidR="00FA38C7">
        <w:rPr>
          <w:rFonts w:eastAsia="Dotum"/>
          <w:sz w:val="22"/>
          <w:szCs w:val="22"/>
        </w:rPr>
        <w:t xml:space="preserve">R, </w:t>
      </w:r>
      <w:r>
        <w:rPr>
          <w:rFonts w:eastAsia="Dotum"/>
          <w:sz w:val="22"/>
          <w:szCs w:val="22"/>
        </w:rPr>
        <w:t xml:space="preserve">SAS, </w:t>
      </w:r>
      <w:r w:rsidR="00BA0091">
        <w:rPr>
          <w:rFonts w:eastAsia="Dotum"/>
          <w:sz w:val="22"/>
          <w:szCs w:val="22"/>
        </w:rPr>
        <w:t xml:space="preserve">SQL, </w:t>
      </w:r>
      <w:r w:rsidR="00FA38C7">
        <w:rPr>
          <w:rFonts w:eastAsia="Dotum"/>
          <w:sz w:val="22"/>
          <w:szCs w:val="22"/>
        </w:rPr>
        <w:t xml:space="preserve">and </w:t>
      </w:r>
      <w:r w:rsidR="00F64D91">
        <w:rPr>
          <w:rFonts w:eastAsia="Dotum"/>
          <w:sz w:val="22"/>
          <w:szCs w:val="22"/>
        </w:rPr>
        <w:t>S</w:t>
      </w:r>
      <w:r>
        <w:rPr>
          <w:rFonts w:eastAsia="Dotum"/>
          <w:sz w:val="22"/>
          <w:szCs w:val="22"/>
        </w:rPr>
        <w:t>tata</w:t>
      </w:r>
      <w:r w:rsidR="00EE1594">
        <w:rPr>
          <w:rFonts w:eastAsia="Dotum"/>
          <w:sz w:val="22"/>
          <w:szCs w:val="22"/>
        </w:rPr>
        <w:t>.</w:t>
      </w:r>
    </w:p>
    <w:p w:rsidR="00840D2D" w:rsidRDefault="00840D2D" w:rsidP="00DA1C0C">
      <w:pPr>
        <w:rPr>
          <w:sz w:val="22"/>
          <w:szCs w:val="22"/>
        </w:rPr>
      </w:pPr>
    </w:p>
    <w:p w:rsidR="00E3747E" w:rsidRPr="00D03ADD" w:rsidRDefault="00E3747E" w:rsidP="00DA1C0C">
      <w:pPr>
        <w:rPr>
          <w:sz w:val="22"/>
          <w:szCs w:val="22"/>
        </w:rPr>
      </w:pPr>
    </w:p>
    <w:p w:rsidR="00E93C73" w:rsidRDefault="002A5708" w:rsidP="00830813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  <w:r w:rsidRPr="00D03ADD">
        <w:rPr>
          <w:rFonts w:eastAsia="Malgun Gothic"/>
          <w:b/>
          <w:sz w:val="22"/>
          <w:szCs w:val="22"/>
        </w:rPr>
        <w:t>RESEARCH</w:t>
      </w:r>
    </w:p>
    <w:p w:rsidR="004A02E9" w:rsidRDefault="004A02E9" w:rsidP="004A02E9">
      <w:pPr>
        <w:rPr>
          <w:rFonts w:eastAsia="Dotum"/>
          <w:b/>
          <w:sz w:val="22"/>
          <w:szCs w:val="22"/>
        </w:rPr>
      </w:pPr>
      <w:r w:rsidRPr="00D03ADD">
        <w:rPr>
          <w:rFonts w:eastAsia="Dotum" w:hint="eastAsia"/>
          <w:b/>
          <w:sz w:val="22"/>
          <w:szCs w:val="22"/>
        </w:rPr>
        <w:t>W</w:t>
      </w:r>
      <w:r w:rsidRPr="00D03ADD">
        <w:rPr>
          <w:rFonts w:eastAsia="Dotum"/>
          <w:b/>
          <w:sz w:val="22"/>
          <w:szCs w:val="22"/>
        </w:rPr>
        <w:t xml:space="preserve">orking </w:t>
      </w:r>
      <w:r>
        <w:rPr>
          <w:rFonts w:eastAsia="Dotum"/>
          <w:b/>
          <w:sz w:val="22"/>
          <w:szCs w:val="22"/>
        </w:rPr>
        <w:t>p</w:t>
      </w:r>
      <w:r w:rsidRPr="00D03ADD">
        <w:rPr>
          <w:rFonts w:eastAsia="Dotum"/>
          <w:b/>
          <w:sz w:val="22"/>
          <w:szCs w:val="22"/>
        </w:rPr>
        <w:t>apers:</w:t>
      </w:r>
    </w:p>
    <w:p w:rsidR="004555E5" w:rsidRPr="004555E5" w:rsidRDefault="004A02E9" w:rsidP="004555E5">
      <w:pPr>
        <w:pStyle w:val="ListParagraph"/>
        <w:widowControl/>
        <w:numPr>
          <w:ilvl w:val="0"/>
          <w:numId w:val="37"/>
        </w:numPr>
        <w:wordWrap/>
        <w:snapToGrid w:val="0"/>
        <w:spacing w:after="200" w:line="276" w:lineRule="auto"/>
        <w:ind w:leftChars="0" w:left="547"/>
        <w:jc w:val="left"/>
        <w:rPr>
          <w:rFonts w:eastAsia="Dotum"/>
          <w:sz w:val="22"/>
          <w:szCs w:val="22"/>
        </w:rPr>
      </w:pPr>
      <w:r w:rsidRPr="004555E5">
        <w:rPr>
          <w:rFonts w:eastAsia="Dotum"/>
          <w:sz w:val="22"/>
          <w:szCs w:val="22"/>
        </w:rPr>
        <w:t>“General counsel in top management and auditors’ going-concern audit opinions” with B. Kwak and I. Suk,</w:t>
      </w:r>
      <w:r w:rsidRPr="004555E5">
        <w:rPr>
          <w:rFonts w:eastAsia="Dotum"/>
          <w:i/>
          <w:sz w:val="22"/>
          <w:szCs w:val="22"/>
        </w:rPr>
        <w:t xml:space="preserve"> </w:t>
      </w:r>
      <w:r w:rsidRPr="004555E5">
        <w:rPr>
          <w:rFonts w:eastAsia="Dotum"/>
          <w:i/>
          <w:sz w:val="22"/>
          <w:szCs w:val="22"/>
          <w:u w:val="single"/>
        </w:rPr>
        <w:t>R&amp;R</w:t>
      </w:r>
      <w:r w:rsidRPr="004555E5">
        <w:rPr>
          <w:rFonts w:eastAsia="Dotum"/>
          <w:sz w:val="22"/>
          <w:szCs w:val="22"/>
          <w:u w:val="single"/>
        </w:rPr>
        <w:t xml:space="preserve"> </w:t>
      </w:r>
      <w:r w:rsidRPr="004555E5">
        <w:rPr>
          <w:rFonts w:eastAsia="Dotum"/>
          <w:i/>
          <w:sz w:val="22"/>
          <w:szCs w:val="22"/>
          <w:u w:val="single"/>
        </w:rPr>
        <w:t>at Auditing: A Journal of Practice and Theory</w:t>
      </w:r>
      <w:r w:rsidRPr="004555E5">
        <w:rPr>
          <w:rFonts w:eastAsia="Malgun Gothic"/>
          <w:i/>
          <w:sz w:val="22"/>
          <w:szCs w:val="22"/>
          <w:u w:val="single"/>
        </w:rPr>
        <w:t xml:space="preserve"> (ABDC list A*)</w:t>
      </w:r>
      <w:r w:rsidRPr="004555E5">
        <w:rPr>
          <w:rFonts w:eastAsia="Dotum"/>
          <w:sz w:val="22"/>
          <w:szCs w:val="22"/>
        </w:rPr>
        <w:t>.</w:t>
      </w:r>
    </w:p>
    <w:p w:rsidR="004A02E9" w:rsidRPr="004555E5" w:rsidRDefault="004A02E9" w:rsidP="004555E5">
      <w:pPr>
        <w:pStyle w:val="ListParagraph"/>
        <w:widowControl/>
        <w:numPr>
          <w:ilvl w:val="0"/>
          <w:numId w:val="37"/>
        </w:numPr>
        <w:wordWrap/>
        <w:snapToGrid w:val="0"/>
        <w:spacing w:after="200" w:line="276" w:lineRule="auto"/>
        <w:ind w:leftChars="0" w:left="547"/>
        <w:jc w:val="left"/>
        <w:rPr>
          <w:rFonts w:eastAsia="Dotum"/>
          <w:sz w:val="22"/>
          <w:szCs w:val="22"/>
        </w:rPr>
      </w:pPr>
      <w:r w:rsidRPr="004555E5">
        <w:rPr>
          <w:rFonts w:eastAsia="Dotum"/>
          <w:sz w:val="22"/>
          <w:szCs w:val="22"/>
        </w:rPr>
        <w:t xml:space="preserve">“Internal competition among audit partners” with A. Choi and S. Choi, </w:t>
      </w:r>
      <w:r w:rsidRPr="004555E5">
        <w:rPr>
          <w:rFonts w:eastAsia="Dotum"/>
          <w:i/>
          <w:sz w:val="22"/>
          <w:szCs w:val="22"/>
          <w:u w:val="single"/>
        </w:rPr>
        <w:t>R&amp;R</w:t>
      </w:r>
      <w:r w:rsidRPr="004555E5">
        <w:rPr>
          <w:rFonts w:eastAsia="Dotum"/>
          <w:sz w:val="22"/>
          <w:szCs w:val="22"/>
          <w:u w:val="single"/>
        </w:rPr>
        <w:t xml:space="preserve"> </w:t>
      </w:r>
      <w:r w:rsidRPr="004555E5">
        <w:rPr>
          <w:rFonts w:eastAsia="Dotum"/>
          <w:i/>
          <w:sz w:val="22"/>
          <w:szCs w:val="22"/>
          <w:u w:val="single"/>
        </w:rPr>
        <w:t>at Auditing: A Journal of Practice and Theory</w:t>
      </w:r>
      <w:r w:rsidRPr="004555E5">
        <w:rPr>
          <w:rFonts w:eastAsia="Malgun Gothic"/>
          <w:i/>
          <w:sz w:val="22"/>
          <w:szCs w:val="22"/>
          <w:u w:val="single"/>
        </w:rPr>
        <w:t xml:space="preserve"> (ABDC list A*)</w:t>
      </w:r>
      <w:r w:rsidRPr="004555E5">
        <w:rPr>
          <w:rFonts w:eastAsia="Dotum"/>
          <w:sz w:val="22"/>
          <w:szCs w:val="22"/>
        </w:rPr>
        <w:t>.</w:t>
      </w:r>
    </w:p>
    <w:p w:rsidR="00A3175F" w:rsidRPr="004555E5" w:rsidRDefault="003A1C92" w:rsidP="004555E5">
      <w:pPr>
        <w:pStyle w:val="ListParagraph"/>
        <w:numPr>
          <w:ilvl w:val="0"/>
          <w:numId w:val="37"/>
        </w:numPr>
        <w:wordWrap/>
        <w:snapToGrid w:val="0"/>
        <w:spacing w:after="200"/>
        <w:ind w:leftChars="0" w:left="547"/>
        <w:jc w:val="left"/>
        <w:rPr>
          <w:rFonts w:eastAsia="Dotum"/>
          <w:sz w:val="22"/>
          <w:szCs w:val="22"/>
        </w:rPr>
      </w:pPr>
      <w:r>
        <w:rPr>
          <w:rFonts w:eastAsia="Dotum"/>
          <w:sz w:val="22"/>
          <w:szCs w:val="22"/>
        </w:rPr>
        <w:t>“SEC rule 10b-5 duty to disclose and managers’ earnings warning decisions”</w:t>
      </w:r>
      <w:r w:rsidR="001F60C4">
        <w:rPr>
          <w:rFonts w:eastAsia="Dotum"/>
          <w:sz w:val="22"/>
          <w:szCs w:val="22"/>
        </w:rPr>
        <w:t xml:space="preserve"> with J. Bae, </w:t>
      </w:r>
      <w:r w:rsidR="001F60C4" w:rsidRPr="001F60C4">
        <w:rPr>
          <w:rFonts w:eastAsia="Dotum"/>
          <w:i/>
          <w:sz w:val="22"/>
          <w:szCs w:val="22"/>
          <w:u w:val="single"/>
        </w:rPr>
        <w:t>R&amp;R at Journal of Accounting and Public Policy (ABDC list A)</w:t>
      </w:r>
      <w:r w:rsidR="001F60C4">
        <w:rPr>
          <w:rFonts w:eastAsia="Dotum"/>
          <w:sz w:val="22"/>
          <w:szCs w:val="22"/>
        </w:rPr>
        <w:t>.</w:t>
      </w:r>
    </w:p>
    <w:p w:rsidR="004B504F" w:rsidRPr="004B504F" w:rsidRDefault="00DC2CBE" w:rsidP="00DC2CBE">
      <w:pPr>
        <w:pStyle w:val="ListParagraph"/>
        <w:numPr>
          <w:ilvl w:val="0"/>
          <w:numId w:val="37"/>
        </w:numPr>
        <w:wordWrap/>
        <w:snapToGrid w:val="0"/>
        <w:spacing w:after="200"/>
        <w:ind w:leftChars="0" w:left="547"/>
        <w:jc w:val="left"/>
        <w:rPr>
          <w:rFonts w:eastAsia="Dotum"/>
          <w:sz w:val="22"/>
          <w:szCs w:val="22"/>
        </w:rPr>
      </w:pPr>
      <w:r w:rsidRPr="008B5CFD">
        <w:rPr>
          <w:rFonts w:eastAsia="Dotum"/>
          <w:sz w:val="22"/>
          <w:szCs w:val="22"/>
        </w:rPr>
        <w:t>“</w:t>
      </w:r>
      <w:r w:rsidRPr="00CD2D7D">
        <w:rPr>
          <w:rStyle w:val="fontstyle01"/>
        </w:rPr>
        <w:t xml:space="preserve">The </w:t>
      </w:r>
      <w:r>
        <w:rPr>
          <w:rStyle w:val="fontstyle01"/>
        </w:rPr>
        <w:t>i</w:t>
      </w:r>
      <w:r w:rsidRPr="00CD2D7D">
        <w:rPr>
          <w:rStyle w:val="fontstyle01"/>
        </w:rPr>
        <w:t xml:space="preserve">mportance of </w:t>
      </w:r>
      <w:r>
        <w:rPr>
          <w:rStyle w:val="fontstyle01"/>
        </w:rPr>
        <w:t>p</w:t>
      </w:r>
      <w:r w:rsidRPr="00CD2D7D">
        <w:rPr>
          <w:rStyle w:val="fontstyle01"/>
        </w:rPr>
        <w:t xml:space="preserve">artners’ </w:t>
      </w:r>
      <w:r>
        <w:rPr>
          <w:rStyle w:val="fontstyle01"/>
        </w:rPr>
        <w:t>c</w:t>
      </w:r>
      <w:r w:rsidRPr="00CD2D7D">
        <w:rPr>
          <w:rStyle w:val="fontstyle01"/>
        </w:rPr>
        <w:t xml:space="preserve">ultural </w:t>
      </w:r>
      <w:r>
        <w:rPr>
          <w:rStyle w:val="fontstyle01"/>
        </w:rPr>
        <w:t>b</w:t>
      </w:r>
      <w:r w:rsidRPr="00CD2D7D">
        <w:rPr>
          <w:rStyle w:val="fontstyle01"/>
        </w:rPr>
        <w:t xml:space="preserve">ackgrounds to </w:t>
      </w:r>
      <w:r>
        <w:rPr>
          <w:rStyle w:val="fontstyle01"/>
        </w:rPr>
        <w:t>c</w:t>
      </w:r>
      <w:r w:rsidRPr="00CD2D7D">
        <w:rPr>
          <w:rStyle w:val="fontstyle01"/>
        </w:rPr>
        <w:t xml:space="preserve">lients’ </w:t>
      </w:r>
      <w:r>
        <w:rPr>
          <w:rStyle w:val="fontstyle01"/>
        </w:rPr>
        <w:t>e</w:t>
      </w:r>
      <w:r w:rsidRPr="00CD2D7D">
        <w:rPr>
          <w:rStyle w:val="fontstyle01"/>
        </w:rPr>
        <w:t>arnings Comparability</w:t>
      </w:r>
      <w:r w:rsidRPr="008B5CFD">
        <w:rPr>
          <w:rFonts w:eastAsia="Dotum"/>
          <w:sz w:val="22"/>
          <w:szCs w:val="22"/>
        </w:rPr>
        <w:t>” with J, Ahn, J.  Pittman, and Z. Wang.</w:t>
      </w:r>
    </w:p>
    <w:p w:rsidR="00C14A6E" w:rsidRPr="00AF6E23" w:rsidRDefault="004A02E9" w:rsidP="00DC2CBE">
      <w:pPr>
        <w:pStyle w:val="ListParagraph"/>
        <w:numPr>
          <w:ilvl w:val="0"/>
          <w:numId w:val="37"/>
        </w:numPr>
        <w:wordWrap/>
        <w:snapToGrid w:val="0"/>
        <w:spacing w:after="200"/>
        <w:ind w:leftChars="0" w:left="547"/>
        <w:jc w:val="left"/>
        <w:rPr>
          <w:rFonts w:eastAsia="Dotum"/>
          <w:sz w:val="22"/>
          <w:szCs w:val="22"/>
        </w:rPr>
      </w:pPr>
      <w:bookmarkStart w:id="0" w:name="_GoBack"/>
      <w:bookmarkEnd w:id="0"/>
      <w:r w:rsidRPr="00F54490">
        <w:rPr>
          <w:rFonts w:eastAsia="Malgun Gothic"/>
          <w:sz w:val="22"/>
          <w:szCs w:val="22"/>
        </w:rPr>
        <w:t>“Knowledge spillover benefits of non-audit services: Evidence from audit hours and billing rates</w:t>
      </w:r>
      <w:r w:rsidRPr="00F54490">
        <w:rPr>
          <w:rFonts w:eastAsia="Dotum"/>
          <w:sz w:val="22"/>
          <w:szCs w:val="22"/>
        </w:rPr>
        <w:t>”</w:t>
      </w:r>
      <w:r w:rsidRPr="00F54490">
        <w:rPr>
          <w:rFonts w:eastAsia="Malgun Gothic"/>
          <w:sz w:val="22"/>
          <w:szCs w:val="22"/>
        </w:rPr>
        <w:t xml:space="preserve"> with </w:t>
      </w:r>
      <w:r>
        <w:rPr>
          <w:rFonts w:eastAsia="Malgun Gothic"/>
          <w:sz w:val="22"/>
          <w:szCs w:val="22"/>
        </w:rPr>
        <w:t xml:space="preserve">Y. </w:t>
      </w:r>
      <w:r w:rsidRPr="00F54490">
        <w:rPr>
          <w:rFonts w:eastAsia="Malgun Gothic"/>
          <w:sz w:val="22"/>
          <w:szCs w:val="22"/>
        </w:rPr>
        <w:t>Yun</w:t>
      </w:r>
      <w:r>
        <w:rPr>
          <w:rFonts w:eastAsia="Malgun Gothic"/>
          <w:sz w:val="22"/>
          <w:szCs w:val="22"/>
        </w:rPr>
        <w:t xml:space="preserve"> and Y. Zang</w:t>
      </w:r>
      <w:r w:rsidR="00CF6619">
        <w:rPr>
          <w:rFonts w:eastAsia="Malgun Gothic"/>
          <w:sz w:val="22"/>
          <w:szCs w:val="22"/>
        </w:rPr>
        <w:t>.</w:t>
      </w:r>
    </w:p>
    <w:p w:rsidR="004A02E9" w:rsidRPr="00206A3B" w:rsidRDefault="004A02E9" w:rsidP="004A02E9">
      <w:pPr>
        <w:pStyle w:val="ListParagraph"/>
        <w:rPr>
          <w:rFonts w:eastAsia="Dotum"/>
          <w:sz w:val="22"/>
          <w:szCs w:val="22"/>
        </w:rPr>
      </w:pPr>
    </w:p>
    <w:p w:rsidR="0048121F" w:rsidRPr="002F20B5" w:rsidRDefault="0048121F" w:rsidP="0048121F">
      <w:pPr>
        <w:wordWrap/>
        <w:snapToGrid w:val="0"/>
        <w:jc w:val="left"/>
        <w:rPr>
          <w:rFonts w:eastAsia="Dotum"/>
          <w:b/>
          <w:sz w:val="22"/>
          <w:szCs w:val="22"/>
        </w:rPr>
      </w:pPr>
      <w:r w:rsidRPr="002F20B5">
        <w:rPr>
          <w:rFonts w:eastAsia="Dotum"/>
          <w:b/>
          <w:sz w:val="22"/>
          <w:szCs w:val="22"/>
        </w:rPr>
        <w:t>Published works</w:t>
      </w:r>
      <w:r w:rsidRPr="002F20B5">
        <w:rPr>
          <w:rFonts w:eastAsia="Dotum" w:hint="eastAsia"/>
          <w:b/>
          <w:sz w:val="22"/>
          <w:szCs w:val="22"/>
        </w:rPr>
        <w:t>:</w:t>
      </w:r>
    </w:p>
    <w:p w:rsidR="00111E44" w:rsidRPr="00206425" w:rsidRDefault="00111E44" w:rsidP="00EA78C8">
      <w:pPr>
        <w:pStyle w:val="ListParagraph"/>
        <w:numPr>
          <w:ilvl w:val="0"/>
          <w:numId w:val="34"/>
        </w:numPr>
        <w:wordWrap/>
        <w:snapToGrid w:val="0"/>
        <w:spacing w:after="200"/>
        <w:ind w:leftChars="0" w:left="547"/>
        <w:jc w:val="left"/>
        <w:rPr>
          <w:rFonts w:eastAsia="Malgun Gothic"/>
          <w:sz w:val="22"/>
          <w:szCs w:val="22"/>
        </w:rPr>
      </w:pPr>
      <w:r w:rsidRPr="00C14A6E">
        <w:rPr>
          <w:rFonts w:eastAsia="Dotum"/>
          <w:sz w:val="22"/>
          <w:szCs w:val="22"/>
        </w:rPr>
        <w:t>“CEO succession planning and market reactions to CEO turnover announcements</w:t>
      </w:r>
      <w:r>
        <w:rPr>
          <w:rFonts w:eastAsia="Dotum"/>
          <w:sz w:val="22"/>
          <w:szCs w:val="22"/>
        </w:rPr>
        <w:t xml:space="preserve">” with J. Bae and J. </w:t>
      </w:r>
      <w:proofErr w:type="spellStart"/>
      <w:r>
        <w:rPr>
          <w:rFonts w:eastAsia="Dotum"/>
          <w:sz w:val="22"/>
          <w:szCs w:val="22"/>
        </w:rPr>
        <w:t>Joo</w:t>
      </w:r>
      <w:proofErr w:type="spellEnd"/>
      <w:r>
        <w:rPr>
          <w:rFonts w:eastAsia="Dotum"/>
          <w:sz w:val="22"/>
          <w:szCs w:val="22"/>
        </w:rPr>
        <w:t xml:space="preserve">, </w:t>
      </w:r>
      <w:proofErr w:type="gramStart"/>
      <w:r w:rsidR="004E17D3">
        <w:rPr>
          <w:rFonts w:eastAsia="Dotum"/>
          <w:i/>
          <w:sz w:val="22"/>
          <w:szCs w:val="22"/>
          <w:u w:val="single"/>
        </w:rPr>
        <w:t>Accepted</w:t>
      </w:r>
      <w:proofErr w:type="gramEnd"/>
      <w:r w:rsidR="004E17D3">
        <w:rPr>
          <w:rFonts w:eastAsia="Dotum"/>
          <w:i/>
          <w:sz w:val="22"/>
          <w:szCs w:val="22"/>
          <w:u w:val="single"/>
        </w:rPr>
        <w:t xml:space="preserve"> </w:t>
      </w:r>
      <w:r w:rsidRPr="001F60C4">
        <w:rPr>
          <w:rFonts w:eastAsia="Dotum"/>
          <w:i/>
          <w:sz w:val="22"/>
          <w:szCs w:val="22"/>
          <w:u w:val="single"/>
        </w:rPr>
        <w:t xml:space="preserve">at </w:t>
      </w:r>
      <w:r>
        <w:rPr>
          <w:rFonts w:eastAsia="Dotum"/>
          <w:i/>
          <w:sz w:val="22"/>
          <w:szCs w:val="22"/>
          <w:u w:val="single"/>
        </w:rPr>
        <w:t xml:space="preserve">Finance Research Letters </w:t>
      </w:r>
      <w:r w:rsidRPr="001F60C4">
        <w:rPr>
          <w:rFonts w:eastAsia="Dotum"/>
          <w:i/>
          <w:sz w:val="22"/>
          <w:szCs w:val="22"/>
          <w:u w:val="single"/>
        </w:rPr>
        <w:t>(ABDC list A)</w:t>
      </w:r>
      <w:r>
        <w:rPr>
          <w:rFonts w:eastAsia="Dotum"/>
          <w:sz w:val="22"/>
          <w:szCs w:val="22"/>
        </w:rPr>
        <w:t>.</w:t>
      </w:r>
      <w:r w:rsidRPr="008B5CFD">
        <w:rPr>
          <w:rFonts w:eastAsia="Dotum"/>
          <w:sz w:val="22"/>
          <w:szCs w:val="22"/>
        </w:rPr>
        <w:t xml:space="preserve"> </w:t>
      </w:r>
    </w:p>
    <w:p w:rsidR="00D94ACC" w:rsidRPr="00206425" w:rsidRDefault="009F0DC7" w:rsidP="00EA78C8">
      <w:pPr>
        <w:pStyle w:val="ListParagraph"/>
        <w:numPr>
          <w:ilvl w:val="0"/>
          <w:numId w:val="34"/>
        </w:numPr>
        <w:wordWrap/>
        <w:snapToGrid w:val="0"/>
        <w:spacing w:after="200"/>
        <w:ind w:leftChars="0" w:left="547"/>
        <w:jc w:val="left"/>
        <w:rPr>
          <w:rFonts w:eastAsia="Malgun Gothic"/>
          <w:sz w:val="22"/>
          <w:szCs w:val="22"/>
        </w:rPr>
      </w:pPr>
      <w:r w:rsidRPr="008B5CFD">
        <w:rPr>
          <w:rFonts w:eastAsia="Dotum"/>
          <w:sz w:val="22"/>
          <w:szCs w:val="22"/>
        </w:rPr>
        <w:t>“</w:t>
      </w:r>
      <w:r w:rsidR="00A103FE" w:rsidRPr="008B5CFD">
        <w:rPr>
          <w:rFonts w:eastAsia="Dotum"/>
          <w:sz w:val="22"/>
          <w:szCs w:val="22"/>
        </w:rPr>
        <w:t>The downside of the network ties between CEO/CFOs and auditors through external directorships: Evidence from auditor selection and subsequent audit quality</w:t>
      </w:r>
      <w:r w:rsidRPr="008B5CFD">
        <w:rPr>
          <w:rFonts w:eastAsia="Dotum"/>
          <w:sz w:val="22"/>
          <w:szCs w:val="22"/>
        </w:rPr>
        <w:t>”</w:t>
      </w:r>
      <w:r w:rsidR="009A32D2" w:rsidRPr="008B5CFD">
        <w:rPr>
          <w:rFonts w:eastAsia="Dotum"/>
          <w:sz w:val="22"/>
          <w:szCs w:val="22"/>
        </w:rPr>
        <w:t xml:space="preserve"> with </w:t>
      </w:r>
      <w:r w:rsidR="00F63DAA" w:rsidRPr="008B5CFD">
        <w:rPr>
          <w:rFonts w:eastAsia="Dotum"/>
          <w:sz w:val="22"/>
          <w:szCs w:val="22"/>
        </w:rPr>
        <w:t>B.</w:t>
      </w:r>
      <w:r w:rsidR="009A32D2" w:rsidRPr="008B5CFD">
        <w:rPr>
          <w:rFonts w:eastAsia="Dotum"/>
          <w:sz w:val="22"/>
          <w:szCs w:val="22"/>
        </w:rPr>
        <w:t xml:space="preserve"> Kwak, </w:t>
      </w:r>
      <w:r w:rsidR="00F63DAA" w:rsidRPr="008B5CFD">
        <w:rPr>
          <w:rFonts w:eastAsia="Dotum"/>
          <w:sz w:val="22"/>
          <w:szCs w:val="22"/>
        </w:rPr>
        <w:t>M.</w:t>
      </w:r>
      <w:r w:rsidR="0043731C" w:rsidRPr="008B5CFD">
        <w:rPr>
          <w:rFonts w:eastAsia="Dotum"/>
          <w:sz w:val="22"/>
          <w:szCs w:val="22"/>
        </w:rPr>
        <w:t xml:space="preserve"> </w:t>
      </w:r>
      <w:r w:rsidR="009A32D2" w:rsidRPr="008B5CFD">
        <w:rPr>
          <w:rFonts w:eastAsia="Dotum"/>
          <w:sz w:val="22"/>
          <w:szCs w:val="22"/>
        </w:rPr>
        <w:t xml:space="preserve">Park, and </w:t>
      </w:r>
      <w:r w:rsidR="00F63DAA" w:rsidRPr="008B5CFD">
        <w:rPr>
          <w:rFonts w:eastAsia="Dotum"/>
          <w:sz w:val="22"/>
          <w:szCs w:val="22"/>
        </w:rPr>
        <w:t xml:space="preserve">Y. </w:t>
      </w:r>
      <w:r w:rsidR="009A32D2" w:rsidRPr="008B5CFD">
        <w:rPr>
          <w:rFonts w:eastAsia="Dotum"/>
          <w:sz w:val="22"/>
          <w:szCs w:val="22"/>
        </w:rPr>
        <w:t>Zang</w:t>
      </w:r>
      <w:r w:rsidR="00874095" w:rsidRPr="008B5CFD">
        <w:rPr>
          <w:rFonts w:eastAsia="Dotum"/>
          <w:sz w:val="22"/>
          <w:szCs w:val="22"/>
        </w:rPr>
        <w:t xml:space="preserve">, </w:t>
      </w:r>
      <w:r w:rsidR="00A103FE" w:rsidRPr="008B5CFD">
        <w:rPr>
          <w:rFonts w:eastAsia="Malgun Gothic"/>
          <w:i/>
          <w:sz w:val="22"/>
          <w:szCs w:val="22"/>
          <w:u w:val="single"/>
        </w:rPr>
        <w:t>European Accounting Review</w:t>
      </w:r>
      <w:r w:rsidR="00786774" w:rsidRPr="008B5CFD">
        <w:rPr>
          <w:rFonts w:eastAsia="Malgun Gothic"/>
          <w:i/>
          <w:sz w:val="22"/>
          <w:szCs w:val="22"/>
          <w:u w:val="single"/>
        </w:rPr>
        <w:t xml:space="preserve"> (ABDC list A*)</w:t>
      </w:r>
      <w:r w:rsidR="00A103FE" w:rsidRPr="008B5CFD">
        <w:rPr>
          <w:rFonts w:eastAsia="Malgun Gothic"/>
          <w:sz w:val="22"/>
          <w:szCs w:val="22"/>
        </w:rPr>
        <w:t>, 202</w:t>
      </w:r>
      <w:r w:rsidR="00BC3AB1" w:rsidRPr="008B5CFD">
        <w:rPr>
          <w:rFonts w:eastAsia="Malgun Gothic"/>
          <w:sz w:val="22"/>
          <w:szCs w:val="22"/>
        </w:rPr>
        <w:t>1</w:t>
      </w:r>
      <w:r w:rsidR="00874095" w:rsidRPr="008B5CFD">
        <w:rPr>
          <w:rFonts w:eastAsia="Malgun Gothic"/>
          <w:sz w:val="22"/>
          <w:szCs w:val="22"/>
        </w:rPr>
        <w:t xml:space="preserve">; </w:t>
      </w:r>
      <w:hyperlink r:id="rId10" w:history="1">
        <w:r w:rsidR="00496858" w:rsidRPr="008B5CFD">
          <w:rPr>
            <w:rStyle w:val="Hyperlink"/>
            <w:rFonts w:eastAsia="Malgun Gothic"/>
            <w:sz w:val="22"/>
            <w:szCs w:val="22"/>
          </w:rPr>
          <w:t>A summary</w:t>
        </w:r>
      </w:hyperlink>
      <w:r w:rsidR="00496858" w:rsidRPr="008B5CFD">
        <w:rPr>
          <w:rFonts w:eastAsia="Malgun Gothic"/>
          <w:sz w:val="22"/>
          <w:szCs w:val="22"/>
        </w:rPr>
        <w:t xml:space="preserve"> posted on </w:t>
      </w:r>
      <w:r w:rsidR="00496858" w:rsidRPr="008B5CFD">
        <w:rPr>
          <w:rFonts w:eastAsia="Malgun Gothic"/>
          <w:i/>
          <w:sz w:val="22"/>
          <w:szCs w:val="22"/>
        </w:rPr>
        <w:t>Accounting Research Center</w:t>
      </w:r>
      <w:r w:rsidR="00874095" w:rsidRPr="008B5CFD">
        <w:rPr>
          <w:rFonts w:eastAsia="Malgun Gothic"/>
          <w:sz w:val="22"/>
          <w:szCs w:val="22"/>
        </w:rPr>
        <w:t>.</w:t>
      </w:r>
    </w:p>
    <w:p w:rsidR="00E272AE" w:rsidRPr="00206425" w:rsidRDefault="009F0DC7" w:rsidP="00EA78C8">
      <w:pPr>
        <w:pStyle w:val="ListParagraph"/>
        <w:numPr>
          <w:ilvl w:val="0"/>
          <w:numId w:val="34"/>
        </w:numPr>
        <w:wordWrap/>
        <w:snapToGrid w:val="0"/>
        <w:spacing w:after="200"/>
        <w:ind w:leftChars="0" w:left="547"/>
        <w:jc w:val="left"/>
        <w:rPr>
          <w:rFonts w:eastAsia="Malgun Gothic"/>
          <w:sz w:val="22"/>
          <w:szCs w:val="22"/>
        </w:rPr>
      </w:pPr>
      <w:r w:rsidRPr="00D94ACC">
        <w:rPr>
          <w:rFonts w:eastAsia="Dotum"/>
          <w:sz w:val="22"/>
          <w:szCs w:val="22"/>
        </w:rPr>
        <w:lastRenderedPageBreak/>
        <w:t>“</w:t>
      </w:r>
      <w:r w:rsidR="0048121F" w:rsidRPr="00D94ACC">
        <w:rPr>
          <w:rFonts w:eastAsia="Dotum"/>
          <w:sz w:val="22"/>
          <w:szCs w:val="22"/>
        </w:rPr>
        <w:t>Industry specialist auditors, SEO underpricing, and the global financial crisis</w:t>
      </w:r>
      <w:r w:rsidRPr="00D94ACC">
        <w:rPr>
          <w:rFonts w:eastAsia="Dotum"/>
          <w:sz w:val="22"/>
          <w:szCs w:val="22"/>
        </w:rPr>
        <w:t>”</w:t>
      </w:r>
      <w:r w:rsidR="0043731C" w:rsidRPr="00D94ACC">
        <w:rPr>
          <w:rFonts w:eastAsia="Dotum"/>
          <w:sz w:val="22"/>
          <w:szCs w:val="22"/>
        </w:rPr>
        <w:t xml:space="preserve"> with </w:t>
      </w:r>
      <w:r w:rsidR="00F63DAA" w:rsidRPr="00D94ACC">
        <w:rPr>
          <w:rFonts w:eastAsia="Dotum"/>
          <w:sz w:val="22"/>
          <w:szCs w:val="22"/>
        </w:rPr>
        <w:t>S.</w:t>
      </w:r>
      <w:r w:rsidR="0043731C" w:rsidRPr="00D94ACC">
        <w:rPr>
          <w:rFonts w:eastAsia="Dotum"/>
          <w:sz w:val="22"/>
          <w:szCs w:val="22"/>
        </w:rPr>
        <w:t xml:space="preserve"> Kwon and </w:t>
      </w:r>
      <w:r w:rsidR="00F63DAA" w:rsidRPr="00D94ACC">
        <w:rPr>
          <w:rFonts w:eastAsia="Dotum"/>
          <w:sz w:val="22"/>
          <w:szCs w:val="22"/>
        </w:rPr>
        <w:t xml:space="preserve">J. </w:t>
      </w:r>
      <w:r w:rsidR="0043731C" w:rsidRPr="00D94ACC">
        <w:rPr>
          <w:rFonts w:eastAsia="Dotum"/>
          <w:sz w:val="22"/>
          <w:szCs w:val="22"/>
        </w:rPr>
        <w:t>Park</w:t>
      </w:r>
      <w:r w:rsidR="00874095" w:rsidRPr="00D94ACC">
        <w:rPr>
          <w:rFonts w:eastAsia="Dotum"/>
          <w:sz w:val="22"/>
          <w:szCs w:val="22"/>
        </w:rPr>
        <w:t xml:space="preserve">, </w:t>
      </w:r>
      <w:proofErr w:type="gramStart"/>
      <w:r w:rsidR="0048121F" w:rsidRPr="00D94ACC">
        <w:rPr>
          <w:rFonts w:eastAsia="Dotum"/>
          <w:i/>
          <w:sz w:val="22"/>
          <w:szCs w:val="22"/>
          <w:u w:val="single"/>
        </w:rPr>
        <w:t>Auditing</w:t>
      </w:r>
      <w:proofErr w:type="gramEnd"/>
      <w:r w:rsidR="0048121F" w:rsidRPr="00D94ACC">
        <w:rPr>
          <w:rFonts w:eastAsia="Dotum"/>
          <w:i/>
          <w:sz w:val="22"/>
          <w:szCs w:val="22"/>
          <w:u w:val="single"/>
        </w:rPr>
        <w:t>: A Journal of Practice and Theory</w:t>
      </w:r>
      <w:r w:rsidR="00786774" w:rsidRPr="00D94ACC">
        <w:rPr>
          <w:rFonts w:eastAsia="Malgun Gothic"/>
          <w:i/>
          <w:sz w:val="22"/>
          <w:szCs w:val="22"/>
          <w:u w:val="single"/>
        </w:rPr>
        <w:t xml:space="preserve"> (ABDC list A*)</w:t>
      </w:r>
      <w:r w:rsidR="0048121F" w:rsidRPr="00D94ACC">
        <w:rPr>
          <w:rFonts w:eastAsia="Dotum"/>
          <w:i/>
          <w:sz w:val="22"/>
          <w:szCs w:val="22"/>
        </w:rPr>
        <w:t>, 2018</w:t>
      </w:r>
      <w:r w:rsidR="00874095" w:rsidRPr="00D94ACC">
        <w:rPr>
          <w:rFonts w:eastAsia="Dotum"/>
          <w:i/>
          <w:sz w:val="22"/>
          <w:szCs w:val="22"/>
        </w:rPr>
        <w:t>.</w:t>
      </w:r>
    </w:p>
    <w:p w:rsidR="0048121F" w:rsidRPr="00206425" w:rsidRDefault="009F0DC7" w:rsidP="00EA78C8">
      <w:pPr>
        <w:pStyle w:val="ListParagraph"/>
        <w:numPr>
          <w:ilvl w:val="0"/>
          <w:numId w:val="34"/>
        </w:numPr>
        <w:wordWrap/>
        <w:snapToGrid w:val="0"/>
        <w:spacing w:after="200"/>
        <w:ind w:leftChars="0" w:left="547"/>
        <w:jc w:val="left"/>
        <w:rPr>
          <w:rFonts w:eastAsia="Malgun Gothic"/>
          <w:sz w:val="22"/>
          <w:szCs w:val="22"/>
        </w:rPr>
      </w:pPr>
      <w:r w:rsidRPr="00737950">
        <w:rPr>
          <w:rFonts w:eastAsia="Dotum"/>
          <w:sz w:val="22"/>
          <w:szCs w:val="22"/>
        </w:rPr>
        <w:t>“</w:t>
      </w:r>
      <w:r w:rsidR="0048121F" w:rsidRPr="00737950">
        <w:rPr>
          <w:rFonts w:eastAsia="Dotum" w:hint="eastAsia"/>
          <w:sz w:val="22"/>
          <w:szCs w:val="22"/>
        </w:rPr>
        <w:t xml:space="preserve">Audit </w:t>
      </w:r>
      <w:r w:rsidR="0048121F" w:rsidRPr="00737950">
        <w:rPr>
          <w:rFonts w:eastAsia="Dotum"/>
          <w:sz w:val="22"/>
          <w:szCs w:val="22"/>
        </w:rPr>
        <w:t>c</w:t>
      </w:r>
      <w:r w:rsidR="0048121F" w:rsidRPr="00737950">
        <w:rPr>
          <w:rFonts w:eastAsia="Dotum" w:hint="eastAsia"/>
          <w:sz w:val="22"/>
          <w:szCs w:val="22"/>
        </w:rPr>
        <w:t xml:space="preserve">ommittee </w:t>
      </w:r>
      <w:r w:rsidR="0048121F" w:rsidRPr="00737950">
        <w:rPr>
          <w:rFonts w:eastAsia="Dotum"/>
          <w:sz w:val="22"/>
          <w:szCs w:val="22"/>
        </w:rPr>
        <w:t>a</w:t>
      </w:r>
      <w:r w:rsidR="0048121F" w:rsidRPr="00737950">
        <w:rPr>
          <w:rFonts w:eastAsia="Dotum" w:hint="eastAsia"/>
          <w:sz w:val="22"/>
          <w:szCs w:val="22"/>
        </w:rPr>
        <w:t xml:space="preserve">ccounting </w:t>
      </w:r>
      <w:r w:rsidR="0048121F" w:rsidRPr="00737950">
        <w:rPr>
          <w:rFonts w:eastAsia="Dotum"/>
          <w:sz w:val="22"/>
          <w:szCs w:val="22"/>
        </w:rPr>
        <w:t>e</w:t>
      </w:r>
      <w:r w:rsidR="0048121F" w:rsidRPr="00737950">
        <w:rPr>
          <w:rFonts w:eastAsia="Dotum" w:hint="eastAsia"/>
          <w:sz w:val="22"/>
          <w:szCs w:val="22"/>
        </w:rPr>
        <w:t xml:space="preserve">xpertise, CEO </w:t>
      </w:r>
      <w:r w:rsidR="0048121F" w:rsidRPr="00737950">
        <w:rPr>
          <w:rFonts w:eastAsia="Dotum"/>
          <w:sz w:val="22"/>
          <w:szCs w:val="22"/>
        </w:rPr>
        <w:t>p</w:t>
      </w:r>
      <w:r w:rsidR="0048121F" w:rsidRPr="00737950">
        <w:rPr>
          <w:rFonts w:eastAsia="Dotum" w:hint="eastAsia"/>
          <w:sz w:val="22"/>
          <w:szCs w:val="22"/>
        </w:rPr>
        <w:t xml:space="preserve">ower, and </w:t>
      </w:r>
      <w:r w:rsidR="0048121F" w:rsidRPr="00737950">
        <w:rPr>
          <w:rFonts w:eastAsia="Dotum"/>
          <w:sz w:val="22"/>
          <w:szCs w:val="22"/>
        </w:rPr>
        <w:t>a</w:t>
      </w:r>
      <w:r w:rsidR="0048121F" w:rsidRPr="00737950">
        <w:rPr>
          <w:rFonts w:eastAsia="Dotum" w:hint="eastAsia"/>
          <w:sz w:val="22"/>
          <w:szCs w:val="22"/>
        </w:rPr>
        <w:t xml:space="preserve">udit </w:t>
      </w:r>
      <w:r w:rsidR="0048121F" w:rsidRPr="00737950">
        <w:rPr>
          <w:rFonts w:eastAsia="Dotum"/>
          <w:sz w:val="22"/>
          <w:szCs w:val="22"/>
        </w:rPr>
        <w:t>p</w:t>
      </w:r>
      <w:r w:rsidR="0048121F" w:rsidRPr="00737950">
        <w:rPr>
          <w:rFonts w:eastAsia="Dotum" w:hint="eastAsia"/>
          <w:sz w:val="22"/>
          <w:szCs w:val="22"/>
        </w:rPr>
        <w:t>ricing</w:t>
      </w:r>
      <w:r w:rsidRPr="00737950">
        <w:rPr>
          <w:rFonts w:eastAsia="Dotum"/>
          <w:sz w:val="22"/>
          <w:szCs w:val="22"/>
        </w:rPr>
        <w:t>”</w:t>
      </w:r>
      <w:r w:rsidR="0043731C" w:rsidRPr="00737950">
        <w:rPr>
          <w:rFonts w:eastAsia="Dotum"/>
          <w:sz w:val="22"/>
          <w:szCs w:val="22"/>
        </w:rPr>
        <w:t xml:space="preserve"> with </w:t>
      </w:r>
      <w:r w:rsidR="00F63DAA">
        <w:rPr>
          <w:rFonts w:eastAsia="Dotum"/>
          <w:sz w:val="22"/>
          <w:szCs w:val="22"/>
        </w:rPr>
        <w:t xml:space="preserve">H. </w:t>
      </w:r>
      <w:r w:rsidR="0043731C" w:rsidRPr="00737950">
        <w:rPr>
          <w:rFonts w:eastAsia="Dotum"/>
          <w:sz w:val="22"/>
          <w:szCs w:val="22"/>
        </w:rPr>
        <w:t xml:space="preserve">Kim, </w:t>
      </w:r>
      <w:r w:rsidR="00F63DAA">
        <w:rPr>
          <w:rFonts w:eastAsia="Dotum"/>
          <w:sz w:val="22"/>
          <w:szCs w:val="22"/>
        </w:rPr>
        <w:t xml:space="preserve">B. </w:t>
      </w:r>
      <w:r w:rsidR="0043731C" w:rsidRPr="00737950">
        <w:rPr>
          <w:rFonts w:eastAsia="Dotum"/>
          <w:sz w:val="22"/>
          <w:szCs w:val="22"/>
        </w:rPr>
        <w:t xml:space="preserve">Kwak and </w:t>
      </w:r>
      <w:r w:rsidR="00F63DAA">
        <w:rPr>
          <w:rFonts w:eastAsia="Dotum"/>
          <w:sz w:val="22"/>
          <w:szCs w:val="22"/>
        </w:rPr>
        <w:t xml:space="preserve">Y. </w:t>
      </w:r>
      <w:r w:rsidR="0043731C" w:rsidRPr="00737950">
        <w:rPr>
          <w:rFonts w:eastAsia="Dotum"/>
          <w:sz w:val="22"/>
          <w:szCs w:val="22"/>
        </w:rPr>
        <w:t>Lim</w:t>
      </w:r>
      <w:r w:rsidR="00874095" w:rsidRPr="00737950">
        <w:rPr>
          <w:rFonts w:eastAsia="Dotum"/>
          <w:sz w:val="22"/>
          <w:szCs w:val="22"/>
        </w:rPr>
        <w:t xml:space="preserve">, </w:t>
      </w:r>
      <w:r w:rsidR="0048121F" w:rsidRPr="00737950">
        <w:rPr>
          <w:rFonts w:eastAsia="Dotum"/>
          <w:i/>
          <w:sz w:val="22"/>
          <w:szCs w:val="22"/>
          <w:u w:val="single"/>
        </w:rPr>
        <w:t>Asia-Pacific Journal of Accounting and Economics</w:t>
      </w:r>
      <w:r w:rsidR="00EE45A2" w:rsidRPr="00737950">
        <w:rPr>
          <w:rFonts w:eastAsia="Malgun Gothic"/>
          <w:i/>
          <w:sz w:val="22"/>
          <w:szCs w:val="22"/>
          <w:u w:val="single"/>
        </w:rPr>
        <w:t xml:space="preserve"> (ABDC list B)</w:t>
      </w:r>
      <w:r w:rsidR="0048121F" w:rsidRPr="00737950">
        <w:rPr>
          <w:rFonts w:eastAsia="Dotum"/>
          <w:i/>
          <w:sz w:val="22"/>
          <w:szCs w:val="22"/>
        </w:rPr>
        <w:t>, 2017</w:t>
      </w:r>
      <w:r w:rsidR="00874095" w:rsidRPr="00737950">
        <w:rPr>
          <w:rFonts w:eastAsia="Dotum"/>
          <w:i/>
          <w:sz w:val="22"/>
          <w:szCs w:val="22"/>
        </w:rPr>
        <w:t>.</w:t>
      </w:r>
    </w:p>
    <w:p w:rsidR="00206425" w:rsidRPr="00206425" w:rsidRDefault="00206425" w:rsidP="00EA78C8">
      <w:pPr>
        <w:pStyle w:val="ListParagraph"/>
        <w:wordWrap/>
        <w:snapToGrid w:val="0"/>
        <w:ind w:leftChars="0" w:left="540"/>
        <w:jc w:val="left"/>
        <w:rPr>
          <w:rFonts w:eastAsia="Malgun Gothic"/>
          <w:sz w:val="22"/>
          <w:szCs w:val="22"/>
        </w:rPr>
      </w:pPr>
    </w:p>
    <w:p w:rsidR="007A221E" w:rsidRDefault="007A221E" w:rsidP="007D1DC6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</w:p>
    <w:p w:rsidR="007D1DC6" w:rsidRDefault="007D1DC6" w:rsidP="007D1DC6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  <w:r w:rsidRPr="00D03ADD">
        <w:rPr>
          <w:rFonts w:eastAsia="Malgun Gothic"/>
          <w:b/>
          <w:sz w:val="22"/>
          <w:szCs w:val="22"/>
        </w:rPr>
        <w:t>TEACHING</w:t>
      </w:r>
    </w:p>
    <w:p w:rsidR="007D1DC6" w:rsidRDefault="007D1DC6" w:rsidP="007D1DC6">
      <w:pP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Erasmus University</w:t>
      </w:r>
      <w:r w:rsidR="007B0FA7">
        <w:rPr>
          <w:rFonts w:eastAsia="Malgun Gothic"/>
          <w:b/>
          <w:sz w:val="22"/>
          <w:szCs w:val="22"/>
        </w:rPr>
        <w:t xml:space="preserve"> Rotterdam</w:t>
      </w:r>
    </w:p>
    <w:p w:rsidR="00A90ED0" w:rsidRDefault="007D1DC6" w:rsidP="00A90ED0">
      <w:pPr>
        <w:ind w:left="450"/>
        <w:rPr>
          <w:rFonts w:eastAsia="Malgun Gothic"/>
          <w:szCs w:val="22"/>
        </w:rPr>
      </w:pPr>
      <w:r w:rsidRPr="00F2209E">
        <w:rPr>
          <w:rFonts w:eastAsia="Malgun Gothic"/>
          <w:szCs w:val="22"/>
        </w:rPr>
        <w:t xml:space="preserve">Advanced Financial Accounting </w:t>
      </w:r>
      <w:r w:rsidR="00905FD5">
        <w:rPr>
          <w:rFonts w:eastAsia="Malgun Gothic"/>
          <w:szCs w:val="22"/>
        </w:rPr>
        <w:t xml:space="preserve">(FEB13006) </w:t>
      </w:r>
      <w:r w:rsidRPr="00F2209E">
        <w:rPr>
          <w:rFonts w:eastAsia="Malgun Gothic"/>
          <w:szCs w:val="22"/>
        </w:rPr>
        <w:t xml:space="preserve">for Bachelor Students, </w:t>
      </w:r>
      <w:r>
        <w:rPr>
          <w:rFonts w:eastAsia="Malgun Gothic"/>
          <w:szCs w:val="22"/>
        </w:rPr>
        <w:t>2016-2022</w:t>
      </w:r>
    </w:p>
    <w:p w:rsidR="00A90ED0" w:rsidRPr="00F2209E" w:rsidRDefault="00A90ED0" w:rsidP="00A90ED0">
      <w:pPr>
        <w:ind w:left="450"/>
        <w:rPr>
          <w:rFonts w:eastAsia="Malgun Gothic"/>
          <w:szCs w:val="22"/>
        </w:rPr>
      </w:pPr>
      <w:r w:rsidRPr="00F2209E">
        <w:rPr>
          <w:rFonts w:eastAsia="Malgun Gothic"/>
          <w:szCs w:val="22"/>
        </w:rPr>
        <w:t xml:space="preserve">Seminar Auditing </w:t>
      </w:r>
      <w:r>
        <w:rPr>
          <w:rFonts w:eastAsia="Malgun Gothic"/>
          <w:szCs w:val="22"/>
        </w:rPr>
        <w:t xml:space="preserve">(FEM71002) </w:t>
      </w:r>
      <w:r w:rsidRPr="00F2209E">
        <w:rPr>
          <w:rFonts w:eastAsia="Malgun Gothic"/>
          <w:szCs w:val="22"/>
        </w:rPr>
        <w:t xml:space="preserve">for Master Students, </w:t>
      </w:r>
      <w:r>
        <w:rPr>
          <w:rFonts w:eastAsia="Malgun Gothic"/>
          <w:szCs w:val="22"/>
        </w:rPr>
        <w:t>2020-2022</w:t>
      </w:r>
    </w:p>
    <w:p w:rsidR="00905FD5" w:rsidRPr="00F2209E" w:rsidRDefault="007D1DC6" w:rsidP="00A90ED0">
      <w:pPr>
        <w:ind w:left="450"/>
        <w:rPr>
          <w:rFonts w:eastAsia="Malgun Gothic"/>
          <w:szCs w:val="22"/>
        </w:rPr>
      </w:pPr>
      <w:r w:rsidRPr="00F2209E">
        <w:rPr>
          <w:rFonts w:eastAsia="Malgun Gothic"/>
          <w:szCs w:val="22"/>
        </w:rPr>
        <w:t xml:space="preserve">Seminar Auditing </w:t>
      </w:r>
      <w:r w:rsidR="00905FD5">
        <w:rPr>
          <w:rFonts w:eastAsia="Malgun Gothic"/>
          <w:szCs w:val="22"/>
        </w:rPr>
        <w:t xml:space="preserve">(FEM71001) </w:t>
      </w:r>
      <w:r w:rsidRPr="00F2209E">
        <w:rPr>
          <w:rFonts w:eastAsia="Malgun Gothic"/>
          <w:szCs w:val="22"/>
        </w:rPr>
        <w:t xml:space="preserve">for Master Students, </w:t>
      </w:r>
      <w:r>
        <w:rPr>
          <w:rFonts w:eastAsia="Malgun Gothic"/>
          <w:szCs w:val="22"/>
        </w:rPr>
        <w:t>2016-20</w:t>
      </w:r>
      <w:r w:rsidR="00905FD5">
        <w:rPr>
          <w:rFonts w:eastAsia="Malgun Gothic"/>
          <w:szCs w:val="22"/>
        </w:rPr>
        <w:t>19</w:t>
      </w:r>
    </w:p>
    <w:p w:rsidR="007D1DC6" w:rsidRDefault="007D1DC6" w:rsidP="00FC44A7">
      <w:pPr>
        <w:ind w:left="450"/>
        <w:rPr>
          <w:rFonts w:eastAsia="Malgun Gothic"/>
          <w:szCs w:val="22"/>
        </w:rPr>
      </w:pPr>
      <w:r>
        <w:rPr>
          <w:rFonts w:eastAsia="Malgun Gothic"/>
          <w:szCs w:val="22"/>
        </w:rPr>
        <w:t xml:space="preserve">Master </w:t>
      </w:r>
      <w:r w:rsidRPr="00F2209E">
        <w:rPr>
          <w:rFonts w:eastAsia="Malgun Gothic"/>
          <w:szCs w:val="22"/>
        </w:rPr>
        <w:t>Thesis Supervision</w:t>
      </w:r>
      <w:r w:rsidR="00763180">
        <w:rPr>
          <w:rFonts w:eastAsia="Malgun Gothic"/>
          <w:szCs w:val="22"/>
        </w:rPr>
        <w:t xml:space="preserve"> for </w:t>
      </w:r>
      <w:r w:rsidR="00D44CBB">
        <w:rPr>
          <w:rFonts w:eastAsia="Malgun Gothic"/>
          <w:szCs w:val="22"/>
        </w:rPr>
        <w:t>2016-2022</w:t>
      </w:r>
      <w:r w:rsidR="00FC44A7">
        <w:rPr>
          <w:rFonts w:eastAsia="Malgun Gothic"/>
          <w:szCs w:val="22"/>
        </w:rPr>
        <w:t xml:space="preserve"> (N</w:t>
      </w:r>
      <w:r w:rsidR="00464ED6">
        <w:rPr>
          <w:rFonts w:eastAsia="Malgun Gothic"/>
          <w:szCs w:val="22"/>
        </w:rPr>
        <w:t xml:space="preserve"> </w:t>
      </w:r>
      <w:r w:rsidR="00FC44A7">
        <w:rPr>
          <w:rFonts w:eastAsia="Malgun Gothic"/>
          <w:szCs w:val="22"/>
        </w:rPr>
        <w:t>&gt;=</w:t>
      </w:r>
      <w:r w:rsidR="00464ED6">
        <w:rPr>
          <w:rFonts w:eastAsia="Malgun Gothic"/>
          <w:szCs w:val="22"/>
        </w:rPr>
        <w:t xml:space="preserve"> </w:t>
      </w:r>
      <w:r w:rsidR="00FC44A7">
        <w:rPr>
          <w:rFonts w:eastAsia="Malgun Gothic"/>
          <w:szCs w:val="22"/>
        </w:rPr>
        <w:t>10 every year)</w:t>
      </w:r>
    </w:p>
    <w:p w:rsidR="007D1DC6" w:rsidRDefault="007D1DC6" w:rsidP="007D1DC6">
      <w:pPr>
        <w:rPr>
          <w:rFonts w:eastAsia="Malgun Gothic"/>
          <w:szCs w:val="22"/>
        </w:rPr>
      </w:pPr>
    </w:p>
    <w:p w:rsidR="007D1DC6" w:rsidRPr="00987F6F" w:rsidRDefault="00AD69A8" w:rsidP="007D1DC6">
      <w:pP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Others</w:t>
      </w:r>
    </w:p>
    <w:p w:rsidR="00065CCE" w:rsidRPr="00065CCE" w:rsidRDefault="007D1DC6" w:rsidP="00AD69A8">
      <w:pPr>
        <w:ind w:firstLine="450"/>
        <w:rPr>
          <w:rFonts w:eastAsia="Malgun Gothic"/>
          <w:b/>
          <w:sz w:val="22"/>
          <w:szCs w:val="22"/>
        </w:rPr>
      </w:pPr>
      <w:r w:rsidRPr="00603757">
        <w:rPr>
          <w:rFonts w:eastAsia="Malgun Gothic"/>
        </w:rPr>
        <w:t>Introduction to Accounting,</w:t>
      </w:r>
      <w:r w:rsidR="00AD69A8">
        <w:rPr>
          <w:rFonts w:eastAsia="Malgun Gothic"/>
        </w:rPr>
        <w:t xml:space="preserve"> Induk Institute Technology</w:t>
      </w:r>
      <w:r w:rsidR="00AD69A8">
        <w:rPr>
          <w:rFonts w:eastAsia="Malgun Gothic"/>
          <w:szCs w:val="22"/>
        </w:rPr>
        <w:t>,</w:t>
      </w:r>
      <w:r w:rsidRPr="00603757">
        <w:rPr>
          <w:rFonts w:eastAsia="Malgun Gothic"/>
        </w:rPr>
        <w:t xml:space="preserve"> 2015</w:t>
      </w:r>
    </w:p>
    <w:p w:rsidR="00F846AC" w:rsidRPr="00F846AC" w:rsidRDefault="00065CCE" w:rsidP="00AD69A8">
      <w:pPr>
        <w:pBdr>
          <w:bottom w:val="single" w:sz="4" w:space="1" w:color="auto"/>
        </w:pBdr>
        <w:ind w:firstLine="450"/>
        <w:rPr>
          <w:rFonts w:eastAsia="Malgun Gothic"/>
          <w:b/>
          <w:szCs w:val="22"/>
        </w:rPr>
      </w:pPr>
      <w:r w:rsidRPr="00EB1716">
        <w:rPr>
          <w:rFonts w:eastAsia="Malgun Gothic"/>
          <w:szCs w:val="22"/>
        </w:rPr>
        <w:t>Introduction to SAS for Accounting Research</w:t>
      </w:r>
      <w:r w:rsidR="00DC6062" w:rsidRPr="00EB1716">
        <w:rPr>
          <w:rFonts w:eastAsia="Malgun Gothic"/>
          <w:szCs w:val="22"/>
        </w:rPr>
        <w:t xml:space="preserve">, </w:t>
      </w:r>
      <w:r w:rsidR="00AD69A8">
        <w:rPr>
          <w:rFonts w:eastAsia="Malgun Gothic"/>
          <w:szCs w:val="22"/>
        </w:rPr>
        <w:t xml:space="preserve">Korea University, </w:t>
      </w:r>
      <w:r w:rsidR="00DC6062" w:rsidRPr="00EB1716">
        <w:rPr>
          <w:rFonts w:eastAsia="Malgun Gothic"/>
          <w:szCs w:val="22"/>
        </w:rPr>
        <w:t>201</w:t>
      </w:r>
      <w:r w:rsidR="00833F28">
        <w:rPr>
          <w:rFonts w:eastAsia="Malgun Gothic"/>
          <w:szCs w:val="22"/>
        </w:rPr>
        <w:t>3</w:t>
      </w:r>
    </w:p>
    <w:p w:rsidR="007F5694" w:rsidRPr="00F846AC" w:rsidRDefault="00286AA5" w:rsidP="007F5694">
      <w:pPr>
        <w:pBdr>
          <w:bottom w:val="single" w:sz="4" w:space="1" w:color="auto"/>
        </w:pBdr>
        <w:ind w:firstLine="450"/>
        <w:rPr>
          <w:rFonts w:eastAsia="Malgun Gothic"/>
          <w:b/>
          <w:szCs w:val="22"/>
        </w:rPr>
      </w:pPr>
      <w:r>
        <w:rPr>
          <w:rFonts w:eastAsia="Malgun Gothic"/>
          <w:szCs w:val="22"/>
        </w:rPr>
        <w:t xml:space="preserve">Intermediate </w:t>
      </w:r>
      <w:r w:rsidR="00F846AC">
        <w:rPr>
          <w:rFonts w:eastAsia="Malgun Gothic"/>
          <w:szCs w:val="22"/>
        </w:rPr>
        <w:t>Financial Accounting</w:t>
      </w:r>
      <w:r w:rsidR="00BF283B">
        <w:rPr>
          <w:rFonts w:eastAsia="Malgun Gothic"/>
          <w:szCs w:val="22"/>
        </w:rPr>
        <w:t xml:space="preserve"> (Tutor)</w:t>
      </w:r>
      <w:r w:rsidR="00F846AC" w:rsidRPr="00EB1716">
        <w:rPr>
          <w:rFonts w:eastAsia="Malgun Gothic"/>
          <w:szCs w:val="22"/>
        </w:rPr>
        <w:t xml:space="preserve">, </w:t>
      </w:r>
      <w:r w:rsidR="00AD69A8">
        <w:rPr>
          <w:rFonts w:eastAsia="Malgun Gothic"/>
          <w:szCs w:val="22"/>
        </w:rPr>
        <w:t xml:space="preserve">KAIST, </w:t>
      </w:r>
      <w:r w:rsidR="00F846AC">
        <w:rPr>
          <w:rFonts w:eastAsia="Malgun Gothic"/>
          <w:szCs w:val="22"/>
        </w:rPr>
        <w:t>2012</w:t>
      </w:r>
      <w:r w:rsidR="007F5694" w:rsidRPr="007F5694">
        <w:rPr>
          <w:rFonts w:eastAsia="Malgun Gothic"/>
          <w:b/>
          <w:szCs w:val="22"/>
        </w:rPr>
        <w:t xml:space="preserve"> </w:t>
      </w:r>
    </w:p>
    <w:p w:rsidR="00F846AC" w:rsidRDefault="007F5694" w:rsidP="00F846AC">
      <w:pPr>
        <w:pBdr>
          <w:bottom w:val="single" w:sz="4" w:space="1" w:color="auto"/>
        </w:pBd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Financial Statement Analysis</w:t>
      </w:r>
      <w:r w:rsidR="00BF283B">
        <w:rPr>
          <w:rFonts w:eastAsia="Malgun Gothic"/>
          <w:szCs w:val="22"/>
        </w:rPr>
        <w:t xml:space="preserve"> (Tutor)</w:t>
      </w:r>
      <w:r w:rsidRPr="00EB1716">
        <w:rPr>
          <w:rFonts w:eastAsia="Malgun Gothic"/>
          <w:szCs w:val="22"/>
        </w:rPr>
        <w:t xml:space="preserve">, </w:t>
      </w:r>
      <w:r w:rsidR="00AD69A8">
        <w:rPr>
          <w:rFonts w:eastAsia="Malgun Gothic"/>
          <w:szCs w:val="22"/>
        </w:rPr>
        <w:t xml:space="preserve">KAIST, </w:t>
      </w:r>
      <w:r>
        <w:rPr>
          <w:rFonts w:eastAsia="Malgun Gothic"/>
          <w:szCs w:val="22"/>
        </w:rPr>
        <w:t>2011</w:t>
      </w:r>
    </w:p>
    <w:p w:rsidR="00F846AC" w:rsidRPr="00065CCE" w:rsidRDefault="00F846AC" w:rsidP="00F846AC">
      <w:pPr>
        <w:pBdr>
          <w:bottom w:val="single" w:sz="4" w:space="1" w:color="auto"/>
        </w:pBdr>
        <w:rPr>
          <w:rFonts w:eastAsia="Malgun Gothic"/>
          <w:sz w:val="22"/>
          <w:szCs w:val="22"/>
        </w:rPr>
      </w:pPr>
    </w:p>
    <w:p w:rsidR="007D1DC6" w:rsidRDefault="007D1DC6" w:rsidP="0011130B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</w:p>
    <w:p w:rsidR="0011130B" w:rsidRDefault="0011130B" w:rsidP="0011130B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CERTIFICATES</w:t>
      </w:r>
    </w:p>
    <w:p w:rsidR="00C851B7" w:rsidRPr="00CF0B5E" w:rsidRDefault="0011130B" w:rsidP="00CF0B5E">
      <w:pPr>
        <w:rPr>
          <w:rFonts w:eastAsia="Malgun Gothic"/>
          <w:b/>
          <w:szCs w:val="22"/>
        </w:rPr>
      </w:pPr>
      <w:r>
        <w:rPr>
          <w:rFonts w:eastAsia="Malgun Gothic"/>
          <w:b/>
          <w:sz w:val="22"/>
          <w:szCs w:val="22"/>
        </w:rPr>
        <w:t>Data</w:t>
      </w:r>
      <w:r w:rsidRPr="006A715E">
        <w:rPr>
          <w:rFonts w:eastAsia="Malgun Gothic"/>
          <w:b/>
          <w:sz w:val="22"/>
          <w:szCs w:val="22"/>
        </w:rPr>
        <w:t xml:space="preserve"> Analytics Courses</w:t>
      </w:r>
      <w:r w:rsidR="006A715E" w:rsidRPr="006A715E">
        <w:rPr>
          <w:rFonts w:eastAsia="Malgun Gothic"/>
          <w:b/>
          <w:sz w:val="22"/>
          <w:szCs w:val="22"/>
        </w:rPr>
        <w:t xml:space="preserve"> </w:t>
      </w:r>
      <w:r w:rsidR="00862027">
        <w:rPr>
          <w:rFonts w:eastAsia="Malgun Gothic"/>
          <w:b/>
          <w:sz w:val="22"/>
          <w:szCs w:val="22"/>
        </w:rPr>
        <w:t xml:space="preserve">provided </w:t>
      </w:r>
      <w:r w:rsidR="006A715E" w:rsidRPr="00CF0B5E">
        <w:rPr>
          <w:rFonts w:eastAsia="Malgun Gothic"/>
          <w:b/>
          <w:szCs w:val="22"/>
        </w:rPr>
        <w:t>by University of Illinois at Urbana-Champaign, Coursera</w:t>
      </w:r>
    </w:p>
    <w:p w:rsidR="0011130B" w:rsidRDefault="00C851B7" w:rsidP="00CF0B5E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Accounting Data Analytics</w:t>
      </w:r>
    </w:p>
    <w:p w:rsidR="006A715E" w:rsidRDefault="006A715E">
      <w:pPr>
        <w:rPr>
          <w:rFonts w:eastAsia="Malgun Gothic"/>
          <w:szCs w:val="22"/>
        </w:rPr>
      </w:pPr>
    </w:p>
    <w:p w:rsidR="006A715E" w:rsidRDefault="006A715E">
      <w:pP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Data</w:t>
      </w:r>
      <w:r w:rsidRPr="00BA37C5">
        <w:rPr>
          <w:rFonts w:eastAsia="Malgun Gothic"/>
          <w:b/>
          <w:sz w:val="22"/>
          <w:szCs w:val="22"/>
        </w:rPr>
        <w:t xml:space="preserve"> Analytics Courses </w:t>
      </w:r>
      <w:r w:rsidR="00862027">
        <w:rPr>
          <w:rFonts w:eastAsia="Malgun Gothic"/>
          <w:b/>
          <w:sz w:val="22"/>
          <w:szCs w:val="22"/>
        </w:rPr>
        <w:t xml:space="preserve">provided </w:t>
      </w:r>
      <w:r w:rsidRPr="00BA37C5">
        <w:rPr>
          <w:rFonts w:eastAsia="Malgun Gothic"/>
          <w:b/>
          <w:szCs w:val="22"/>
        </w:rPr>
        <w:t xml:space="preserve">by </w:t>
      </w:r>
      <w:r>
        <w:rPr>
          <w:rFonts w:eastAsia="Malgun Gothic"/>
          <w:b/>
          <w:szCs w:val="22"/>
        </w:rPr>
        <w:t>IBM</w:t>
      </w:r>
      <w:r w:rsidRPr="00BA37C5">
        <w:rPr>
          <w:rFonts w:eastAsia="Malgun Gothic"/>
          <w:b/>
          <w:szCs w:val="22"/>
        </w:rPr>
        <w:t>, Coursera</w:t>
      </w:r>
    </w:p>
    <w:p w:rsidR="00F82B1D" w:rsidRPr="00CF0B5E" w:rsidRDefault="0011130B" w:rsidP="003C7238">
      <w:pPr>
        <w:ind w:left="450"/>
        <w:rPr>
          <w:rFonts w:eastAsia="Malgun Gothic"/>
          <w:color w:val="000000" w:themeColor="text1"/>
          <w:szCs w:val="22"/>
        </w:rPr>
      </w:pPr>
      <w:r>
        <w:rPr>
          <w:rFonts w:eastAsia="Malgun Gothic"/>
          <w:szCs w:val="22"/>
        </w:rPr>
        <w:t>Python for Data Sciences, AI &amp; Development</w:t>
      </w:r>
      <w:r w:rsidR="00F82B1D" w:rsidRPr="00CF0B5E">
        <w:rPr>
          <w:rFonts w:eastAsia="Malgun Gothic"/>
          <w:color w:val="000000" w:themeColor="text1"/>
          <w:szCs w:val="22"/>
        </w:rPr>
        <w:t xml:space="preserve"> </w:t>
      </w:r>
    </w:p>
    <w:p w:rsidR="00BE0234" w:rsidRPr="00B23A34" w:rsidRDefault="00F82B1D" w:rsidP="00BE0234">
      <w:pPr>
        <w:ind w:left="450"/>
        <w:rPr>
          <w:rFonts w:eastAsia="Malgun Gothic"/>
          <w:color w:val="000000" w:themeColor="text1"/>
          <w:szCs w:val="22"/>
        </w:rPr>
      </w:pPr>
      <w:r w:rsidRPr="00B23A34">
        <w:rPr>
          <w:rFonts w:eastAsia="Malgun Gothic"/>
          <w:color w:val="000000" w:themeColor="text1"/>
          <w:szCs w:val="22"/>
        </w:rPr>
        <w:t>Data analysis with Python</w:t>
      </w:r>
    </w:p>
    <w:p w:rsidR="00BE0234" w:rsidRPr="00EB2800" w:rsidRDefault="00BE0234" w:rsidP="00BE0234">
      <w:pPr>
        <w:ind w:left="450"/>
        <w:rPr>
          <w:rFonts w:eastAsia="Malgun Gothic"/>
          <w:color w:val="000000" w:themeColor="text1"/>
          <w:sz w:val="22"/>
          <w:szCs w:val="22"/>
        </w:rPr>
      </w:pPr>
      <w:r w:rsidRPr="00EB2800">
        <w:rPr>
          <w:rFonts w:eastAsia="Malgun Gothic"/>
          <w:color w:val="000000" w:themeColor="text1"/>
          <w:szCs w:val="22"/>
        </w:rPr>
        <w:t xml:space="preserve">Data </w:t>
      </w:r>
      <w:r w:rsidR="00DE60E2">
        <w:rPr>
          <w:rFonts w:eastAsia="Malgun Gothic"/>
          <w:color w:val="000000" w:themeColor="text1"/>
          <w:szCs w:val="22"/>
        </w:rPr>
        <w:t>V</w:t>
      </w:r>
      <w:r w:rsidRPr="00EB2800">
        <w:rPr>
          <w:rFonts w:eastAsia="Malgun Gothic"/>
          <w:color w:val="000000" w:themeColor="text1"/>
          <w:szCs w:val="22"/>
        </w:rPr>
        <w:t>isualization with Python</w:t>
      </w:r>
    </w:p>
    <w:p w:rsidR="00C851B7" w:rsidRPr="00B23A34" w:rsidRDefault="008351EA">
      <w:pPr>
        <w:ind w:left="450"/>
        <w:rPr>
          <w:rFonts w:eastAsia="Malgun Gothic"/>
          <w:color w:val="000000" w:themeColor="text1"/>
          <w:sz w:val="22"/>
          <w:szCs w:val="22"/>
        </w:rPr>
      </w:pPr>
      <w:r w:rsidRPr="00B23A34">
        <w:rPr>
          <w:rFonts w:eastAsia="Malgun Gothic"/>
          <w:color w:val="000000" w:themeColor="text1"/>
          <w:szCs w:val="22"/>
        </w:rPr>
        <w:t xml:space="preserve">Databases and SQL for Data Science </w:t>
      </w:r>
      <w:r w:rsidR="001F6725" w:rsidRPr="00B23A34">
        <w:rPr>
          <w:rFonts w:eastAsia="Malgun Gothic"/>
          <w:color w:val="000000" w:themeColor="text1"/>
          <w:szCs w:val="22"/>
        </w:rPr>
        <w:t>with Python</w:t>
      </w:r>
    </w:p>
    <w:p w:rsidR="0011130B" w:rsidRDefault="0011130B" w:rsidP="0011130B">
      <w:pPr>
        <w:rPr>
          <w:rFonts w:eastAsia="Malgun Gothic"/>
          <w:b/>
          <w:sz w:val="22"/>
          <w:szCs w:val="22"/>
        </w:rPr>
      </w:pPr>
    </w:p>
    <w:p w:rsidR="0011130B" w:rsidRDefault="0011130B" w:rsidP="0011130B">
      <w:pP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Teaching Certificates</w:t>
      </w:r>
    </w:p>
    <w:p w:rsidR="0011130B" w:rsidRDefault="0011130B" w:rsidP="0011130B">
      <w:pPr>
        <w:ind w:left="450"/>
        <w:rPr>
          <w:rFonts w:eastAsia="Malgun Gothic"/>
          <w:szCs w:val="22"/>
        </w:rPr>
      </w:pPr>
      <w:r>
        <w:rPr>
          <w:rFonts w:eastAsia="Malgun Gothic"/>
          <w:szCs w:val="22"/>
        </w:rPr>
        <w:t>University Teaching Qualifications, Erasmus University Rotterdam</w:t>
      </w:r>
      <w:r w:rsidR="00545FBE">
        <w:rPr>
          <w:rFonts w:eastAsia="Malgun Gothic"/>
          <w:szCs w:val="22"/>
        </w:rPr>
        <w:t xml:space="preserve"> and Risbo</w:t>
      </w:r>
    </w:p>
    <w:p w:rsidR="0011130B" w:rsidRDefault="0011130B" w:rsidP="0011130B">
      <w:pPr>
        <w:rPr>
          <w:rFonts w:eastAsia="Malgun Gothic"/>
          <w:sz w:val="22"/>
          <w:szCs w:val="22"/>
        </w:rPr>
      </w:pPr>
    </w:p>
    <w:p w:rsidR="0011130B" w:rsidRDefault="0011130B" w:rsidP="00CD5460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</w:p>
    <w:p w:rsidR="0066327A" w:rsidRPr="00164E54" w:rsidRDefault="0066327A" w:rsidP="00CD5460">
      <w:pPr>
        <w:pBdr>
          <w:bottom w:val="single" w:sz="4" w:space="1" w:color="auto"/>
        </w:pBdr>
        <w:rPr>
          <w:rFonts w:eastAsia="Malgun Gothic"/>
          <w:sz w:val="22"/>
          <w:szCs w:val="22"/>
        </w:rPr>
      </w:pPr>
      <w:r w:rsidRPr="00D03ADD">
        <w:rPr>
          <w:rFonts w:eastAsia="Malgun Gothic"/>
          <w:b/>
          <w:sz w:val="22"/>
          <w:szCs w:val="22"/>
        </w:rPr>
        <w:t>CONFERENCE</w:t>
      </w:r>
      <w:r w:rsidR="009B3A64">
        <w:rPr>
          <w:rFonts w:eastAsia="Malgun Gothic"/>
          <w:b/>
          <w:sz w:val="22"/>
          <w:szCs w:val="22"/>
        </w:rPr>
        <w:t>S</w:t>
      </w:r>
      <w:r w:rsidRPr="00D03ADD">
        <w:rPr>
          <w:rFonts w:eastAsia="Malgun Gothic"/>
          <w:b/>
          <w:sz w:val="22"/>
          <w:szCs w:val="22"/>
        </w:rPr>
        <w:t xml:space="preserve"> </w:t>
      </w:r>
      <w:r w:rsidR="009B3A64">
        <w:rPr>
          <w:rFonts w:eastAsia="Malgun Gothic"/>
          <w:b/>
          <w:sz w:val="22"/>
          <w:szCs w:val="22"/>
        </w:rPr>
        <w:t xml:space="preserve">&amp; SEMINARS </w:t>
      </w:r>
      <w:r w:rsidR="00164E54" w:rsidRPr="007C2170">
        <w:rPr>
          <w:rFonts w:eastAsia="Malgun Gothic"/>
          <w:sz w:val="18"/>
          <w:szCs w:val="22"/>
        </w:rPr>
        <w:t>(P= Presenter, D= Discussant)</w:t>
      </w:r>
    </w:p>
    <w:p w:rsidR="00E3747E" w:rsidRDefault="00E3747E" w:rsidP="00BA0132">
      <w:pPr>
        <w:wordWrap/>
        <w:snapToGrid w:val="0"/>
        <w:ind w:left="450" w:hanging="450"/>
        <w:jc w:val="left"/>
        <w:rPr>
          <w:rFonts w:eastAsia="Malgun Gothic"/>
          <w:color w:val="000000" w:themeColor="text1"/>
          <w:szCs w:val="22"/>
        </w:rPr>
      </w:pPr>
    </w:p>
    <w:p w:rsidR="00BE47F9" w:rsidRDefault="00B53123" w:rsidP="00B937D9">
      <w:pPr>
        <w:wordWrap/>
        <w:snapToGrid w:val="0"/>
        <w:ind w:left="1600" w:hanging="115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2022</w:t>
      </w:r>
      <w:r>
        <w:rPr>
          <w:rFonts w:eastAsia="Malgun Gothic"/>
          <w:color w:val="000000" w:themeColor="text1"/>
          <w:szCs w:val="22"/>
        </w:rPr>
        <w:tab/>
      </w:r>
      <w:r w:rsidR="00BE47F9">
        <w:rPr>
          <w:rFonts w:eastAsia="Malgun Gothic"/>
          <w:color w:val="000000" w:themeColor="text1"/>
          <w:szCs w:val="22"/>
        </w:rPr>
        <w:t>Workshop on Audit Quality</w:t>
      </w:r>
      <w:r w:rsidR="00CD24EB">
        <w:rPr>
          <w:rFonts w:eastAsia="Malgun Gothic"/>
          <w:color w:val="000000" w:themeColor="text1"/>
          <w:szCs w:val="22"/>
        </w:rPr>
        <w:t>, Italy</w:t>
      </w:r>
    </w:p>
    <w:p w:rsidR="00EA5496" w:rsidRDefault="00EA5496" w:rsidP="00BE47F9">
      <w:pPr>
        <w:wordWrap/>
        <w:snapToGrid w:val="0"/>
        <w:ind w:left="160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KAIST</w:t>
      </w:r>
      <w:r w:rsidR="00CD24EB">
        <w:rPr>
          <w:rFonts w:eastAsia="Malgun Gothic"/>
          <w:color w:val="000000" w:themeColor="text1"/>
          <w:szCs w:val="22"/>
        </w:rPr>
        <w:t>, South Korea</w:t>
      </w:r>
      <w:r w:rsidR="005715FD">
        <w:rPr>
          <w:rFonts w:eastAsia="Malgun Gothic"/>
          <w:color w:val="000000" w:themeColor="text1"/>
          <w:szCs w:val="22"/>
        </w:rPr>
        <w:t xml:space="preserve"> </w:t>
      </w:r>
      <w:r w:rsidR="005715FD" w:rsidRPr="00AE0C47">
        <w:rPr>
          <w:rFonts w:eastAsia="Malgun Gothic"/>
          <w:i/>
          <w:sz w:val="16"/>
          <w:szCs w:val="22"/>
        </w:rPr>
        <w:t>(P)</w:t>
      </w:r>
    </w:p>
    <w:p w:rsidR="00B937D9" w:rsidRDefault="00B937D9" w:rsidP="00EA5496">
      <w:pPr>
        <w:wordWrap/>
        <w:snapToGrid w:val="0"/>
        <w:ind w:left="160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KU Leuven</w:t>
      </w:r>
      <w:r w:rsidR="00CD24EB">
        <w:rPr>
          <w:rFonts w:eastAsia="Malgun Gothic"/>
          <w:color w:val="000000" w:themeColor="text1"/>
          <w:szCs w:val="22"/>
        </w:rPr>
        <w:t>, Belgium</w:t>
      </w:r>
      <w:r w:rsidR="005715FD">
        <w:rPr>
          <w:rFonts w:eastAsia="Malgun Gothic"/>
          <w:color w:val="000000" w:themeColor="text1"/>
          <w:szCs w:val="22"/>
        </w:rPr>
        <w:t xml:space="preserve"> </w:t>
      </w:r>
      <w:r w:rsidR="005715FD" w:rsidRPr="00AE0C47">
        <w:rPr>
          <w:rFonts w:eastAsia="Malgun Gothic"/>
          <w:i/>
          <w:sz w:val="16"/>
          <w:szCs w:val="22"/>
        </w:rPr>
        <w:t>(P)</w:t>
      </w:r>
    </w:p>
    <w:p w:rsidR="00DE0E08" w:rsidRDefault="00B53123" w:rsidP="00B937D9">
      <w:pPr>
        <w:wordWrap/>
        <w:snapToGrid w:val="0"/>
        <w:ind w:left="160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Yonsei University</w:t>
      </w:r>
      <w:r w:rsidR="00CD24EB">
        <w:rPr>
          <w:rFonts w:eastAsia="Malgun Gothic"/>
          <w:color w:val="000000" w:themeColor="text1"/>
          <w:szCs w:val="22"/>
        </w:rPr>
        <w:t xml:space="preserve"> (Virtual)</w:t>
      </w:r>
      <w:r w:rsidR="005715FD">
        <w:rPr>
          <w:rFonts w:eastAsia="Malgun Gothic"/>
          <w:color w:val="000000" w:themeColor="text1"/>
          <w:szCs w:val="22"/>
        </w:rPr>
        <w:t xml:space="preserve"> </w:t>
      </w:r>
      <w:r w:rsidR="005715FD" w:rsidRPr="00AE0C47">
        <w:rPr>
          <w:rFonts w:eastAsia="Malgun Gothic"/>
          <w:i/>
          <w:sz w:val="16"/>
          <w:szCs w:val="22"/>
        </w:rPr>
        <w:t>(P)</w:t>
      </w:r>
    </w:p>
    <w:p w:rsidR="00737950" w:rsidRDefault="00737950" w:rsidP="00B937D9">
      <w:pPr>
        <w:wordWrap/>
        <w:snapToGrid w:val="0"/>
        <w:ind w:left="160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Erasmus University</w:t>
      </w:r>
      <w:r w:rsidR="0013681C">
        <w:rPr>
          <w:rFonts w:eastAsia="Malgun Gothic"/>
          <w:color w:val="000000" w:themeColor="text1"/>
          <w:szCs w:val="22"/>
        </w:rPr>
        <w:t xml:space="preserve"> Rotterdam</w:t>
      </w:r>
      <w:r w:rsidR="00943BA0">
        <w:rPr>
          <w:rFonts w:eastAsia="Malgun Gothic"/>
          <w:color w:val="000000" w:themeColor="text1"/>
          <w:szCs w:val="22"/>
        </w:rPr>
        <w:t>, Netherlands</w:t>
      </w:r>
      <w:r w:rsidR="005715FD">
        <w:rPr>
          <w:rFonts w:eastAsia="Malgun Gothic"/>
          <w:color w:val="000000" w:themeColor="text1"/>
          <w:szCs w:val="22"/>
        </w:rPr>
        <w:t xml:space="preserve"> </w:t>
      </w:r>
      <w:r w:rsidR="005715FD" w:rsidRPr="00AE0C47">
        <w:rPr>
          <w:rFonts w:eastAsia="Malgun Gothic"/>
          <w:i/>
          <w:sz w:val="16"/>
          <w:szCs w:val="22"/>
        </w:rPr>
        <w:t>(P)</w:t>
      </w:r>
    </w:p>
    <w:p w:rsidR="00D330F4" w:rsidRDefault="00B66393" w:rsidP="00F33335">
      <w:pPr>
        <w:wordWrap/>
        <w:snapToGrid w:val="0"/>
        <w:ind w:left="1600" w:hanging="115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2021</w:t>
      </w:r>
      <w:r>
        <w:rPr>
          <w:rFonts w:eastAsia="Malgun Gothic"/>
          <w:color w:val="000000" w:themeColor="text1"/>
          <w:szCs w:val="22"/>
        </w:rPr>
        <w:tab/>
        <w:t xml:space="preserve">Auditing </w:t>
      </w:r>
      <w:r w:rsidR="00DB41CE">
        <w:rPr>
          <w:rFonts w:eastAsia="Malgun Gothic"/>
          <w:color w:val="000000" w:themeColor="text1"/>
          <w:szCs w:val="22"/>
        </w:rPr>
        <w:t xml:space="preserve">Section Midyear </w:t>
      </w:r>
      <w:r>
        <w:rPr>
          <w:rFonts w:eastAsia="Malgun Gothic"/>
          <w:color w:val="000000" w:themeColor="text1"/>
          <w:szCs w:val="22"/>
        </w:rPr>
        <w:t>Meeting (Virtual)</w:t>
      </w:r>
    </w:p>
    <w:p w:rsidR="00D330F4" w:rsidRDefault="00FA4D16" w:rsidP="00D330F4">
      <w:pPr>
        <w:wordWrap/>
        <w:snapToGrid w:val="0"/>
        <w:ind w:left="1600"/>
        <w:jc w:val="left"/>
        <w:rPr>
          <w:rFonts w:eastAsia="Malgun Gothic"/>
          <w:i/>
          <w:sz w:val="16"/>
          <w:szCs w:val="22"/>
        </w:rPr>
      </w:pPr>
      <w:r>
        <w:rPr>
          <w:rFonts w:eastAsia="Malgun Gothic"/>
          <w:color w:val="000000" w:themeColor="text1"/>
          <w:szCs w:val="22"/>
        </w:rPr>
        <w:t>EAA Conference (Virtual)</w:t>
      </w:r>
      <w:r>
        <w:rPr>
          <w:rFonts w:eastAsia="Malgun Gothic"/>
          <w:szCs w:val="22"/>
        </w:rPr>
        <w:t xml:space="preserve"> </w:t>
      </w:r>
      <w:r w:rsidRPr="00164E54">
        <w:rPr>
          <w:rFonts w:eastAsia="Malgun Gothic"/>
          <w:i/>
          <w:sz w:val="16"/>
          <w:szCs w:val="22"/>
        </w:rPr>
        <w:t>(P, D)</w:t>
      </w:r>
    </w:p>
    <w:p w:rsidR="00D330F4" w:rsidRDefault="00F33335" w:rsidP="00D330F4">
      <w:pPr>
        <w:wordWrap/>
        <w:snapToGrid w:val="0"/>
        <w:ind w:left="1600"/>
        <w:jc w:val="left"/>
        <w:rPr>
          <w:rFonts w:eastAsia="Malgun Gothic"/>
          <w:i/>
          <w:sz w:val="16"/>
          <w:szCs w:val="22"/>
        </w:rPr>
      </w:pPr>
      <w:r w:rsidRPr="000B7924">
        <w:rPr>
          <w:rFonts w:eastAsia="Malgun Gothic"/>
          <w:szCs w:val="22"/>
        </w:rPr>
        <w:t xml:space="preserve">European Auditing Research Network (EARNet) </w:t>
      </w:r>
      <w:r>
        <w:rPr>
          <w:rFonts w:eastAsia="Malgun Gothic"/>
          <w:szCs w:val="22"/>
        </w:rPr>
        <w:t xml:space="preserve">Conference (Virtual) </w:t>
      </w:r>
      <w:r w:rsidRPr="00164E54">
        <w:rPr>
          <w:rFonts w:eastAsia="Malgun Gothic"/>
          <w:i/>
          <w:sz w:val="16"/>
          <w:szCs w:val="22"/>
        </w:rPr>
        <w:t>(P, D)</w:t>
      </w:r>
    </w:p>
    <w:p w:rsidR="00B66393" w:rsidRDefault="00B66393" w:rsidP="00D330F4">
      <w:pPr>
        <w:wordWrap/>
        <w:snapToGrid w:val="0"/>
        <w:ind w:left="160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 xml:space="preserve">FARS </w:t>
      </w:r>
      <w:r w:rsidR="00831C59">
        <w:rPr>
          <w:rFonts w:eastAsia="Malgun Gothic"/>
          <w:color w:val="000000" w:themeColor="text1"/>
          <w:szCs w:val="22"/>
        </w:rPr>
        <w:t xml:space="preserve">Midyear </w:t>
      </w:r>
      <w:r>
        <w:rPr>
          <w:rFonts w:eastAsia="Malgun Gothic"/>
          <w:color w:val="000000" w:themeColor="text1"/>
          <w:szCs w:val="22"/>
        </w:rPr>
        <w:t>Meeting (Virtual)</w:t>
      </w:r>
    </w:p>
    <w:p w:rsidR="00BA12D6" w:rsidRDefault="00AE0C47" w:rsidP="00E3747E">
      <w:pPr>
        <w:wordWrap/>
        <w:snapToGrid w:val="0"/>
        <w:ind w:left="45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2019</w:t>
      </w:r>
      <w:r>
        <w:rPr>
          <w:rFonts w:eastAsia="Malgun Gothic"/>
          <w:color w:val="000000" w:themeColor="text1"/>
          <w:szCs w:val="22"/>
        </w:rPr>
        <w:tab/>
      </w:r>
      <w:r w:rsidR="00BA12D6" w:rsidRPr="000B7924">
        <w:rPr>
          <w:rFonts w:eastAsia="Malgun Gothic"/>
          <w:szCs w:val="22"/>
        </w:rPr>
        <w:t xml:space="preserve">EARNet </w:t>
      </w:r>
      <w:r w:rsidR="00BA12D6">
        <w:rPr>
          <w:rFonts w:eastAsia="Malgun Gothic"/>
          <w:szCs w:val="22"/>
        </w:rPr>
        <w:t>Conference</w:t>
      </w:r>
      <w:r w:rsidR="00BA12D6" w:rsidRPr="000B7924">
        <w:rPr>
          <w:rFonts w:eastAsia="Malgun Gothic"/>
          <w:szCs w:val="22"/>
        </w:rPr>
        <w:t xml:space="preserve">, </w:t>
      </w:r>
      <w:r w:rsidR="00BA12D6">
        <w:rPr>
          <w:rFonts w:eastAsia="Malgun Gothic"/>
          <w:szCs w:val="22"/>
        </w:rPr>
        <w:t>Italy</w:t>
      </w:r>
      <w:r w:rsidR="0090288A" w:rsidRPr="000B7924">
        <w:rPr>
          <w:rFonts w:eastAsia="Malgun Gothic"/>
          <w:szCs w:val="22"/>
        </w:rPr>
        <w:t xml:space="preserve"> </w:t>
      </w:r>
      <w:r w:rsidR="0090288A" w:rsidRPr="00164E54">
        <w:rPr>
          <w:rFonts w:eastAsia="Malgun Gothic"/>
          <w:i/>
          <w:sz w:val="16"/>
          <w:szCs w:val="22"/>
        </w:rPr>
        <w:t>(P, D)</w:t>
      </w:r>
    </w:p>
    <w:p w:rsidR="00C830A5" w:rsidRPr="00C830A5" w:rsidRDefault="00C830A5" w:rsidP="00BA12D6">
      <w:pPr>
        <w:wordWrap/>
        <w:snapToGrid w:val="0"/>
        <w:ind w:left="1250" w:firstLine="35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MIT ASIA conference</w:t>
      </w:r>
      <w:r>
        <w:rPr>
          <w:rFonts w:eastAsia="Malgun Gothic" w:hint="eastAsia"/>
          <w:color w:val="000000" w:themeColor="text1"/>
          <w:szCs w:val="22"/>
        </w:rPr>
        <w:t xml:space="preserve"> i</w:t>
      </w:r>
      <w:r>
        <w:rPr>
          <w:rFonts w:eastAsia="Malgun Gothic"/>
          <w:color w:val="000000" w:themeColor="text1"/>
          <w:szCs w:val="22"/>
        </w:rPr>
        <w:t xml:space="preserve">n Accounting, </w:t>
      </w:r>
      <w:r w:rsidR="00BA12D6">
        <w:rPr>
          <w:rFonts w:eastAsia="Malgun Gothic"/>
          <w:color w:val="000000" w:themeColor="text1"/>
          <w:szCs w:val="22"/>
        </w:rPr>
        <w:t>Hong Kong</w:t>
      </w:r>
      <w:r>
        <w:rPr>
          <w:rFonts w:eastAsia="Malgun Gothic"/>
          <w:color w:val="000000" w:themeColor="text1"/>
          <w:szCs w:val="22"/>
        </w:rPr>
        <w:t xml:space="preserve"> </w:t>
      </w:r>
      <w:r w:rsidRPr="00AE0C47">
        <w:rPr>
          <w:rFonts w:eastAsia="Malgun Gothic"/>
          <w:i/>
          <w:sz w:val="16"/>
          <w:szCs w:val="22"/>
        </w:rPr>
        <w:t>(P)</w:t>
      </w:r>
    </w:p>
    <w:p w:rsidR="003C2863" w:rsidRDefault="003C2863" w:rsidP="00C830A5">
      <w:pPr>
        <w:wordWrap/>
        <w:snapToGrid w:val="0"/>
        <w:ind w:left="900" w:firstLine="70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Dutch Accounting Research Conference</w:t>
      </w:r>
      <w:r w:rsidR="00317964">
        <w:rPr>
          <w:rFonts w:eastAsia="Malgun Gothic"/>
          <w:color w:val="000000" w:themeColor="text1"/>
          <w:szCs w:val="22"/>
        </w:rPr>
        <w:t>, Netherlands</w:t>
      </w:r>
      <w:r>
        <w:rPr>
          <w:rFonts w:eastAsia="Malgun Gothic"/>
          <w:color w:val="000000" w:themeColor="text1"/>
          <w:szCs w:val="22"/>
        </w:rPr>
        <w:t xml:space="preserve"> </w:t>
      </w:r>
      <w:r w:rsidRPr="00AE0C47">
        <w:rPr>
          <w:rFonts w:eastAsia="Malgun Gothic"/>
          <w:i/>
          <w:sz w:val="16"/>
          <w:szCs w:val="22"/>
        </w:rPr>
        <w:t>(P)</w:t>
      </w:r>
    </w:p>
    <w:p w:rsidR="0042089E" w:rsidRDefault="0042089E" w:rsidP="003C2863">
      <w:pPr>
        <w:wordWrap/>
        <w:snapToGrid w:val="0"/>
        <w:ind w:left="1250" w:firstLine="35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>Foundation for Auditing Research</w:t>
      </w:r>
      <w:r w:rsidR="00E625B2">
        <w:rPr>
          <w:rFonts w:eastAsia="Malgun Gothic"/>
          <w:color w:val="000000" w:themeColor="text1"/>
          <w:szCs w:val="22"/>
        </w:rPr>
        <w:t>, Netherlands</w:t>
      </w:r>
    </w:p>
    <w:p w:rsidR="008601CC" w:rsidRDefault="008601CC" w:rsidP="003C2863">
      <w:pPr>
        <w:wordWrap/>
        <w:snapToGrid w:val="0"/>
        <w:ind w:left="1250" w:firstLine="35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 xml:space="preserve">BAFA Auditing, United Kingdom </w:t>
      </w:r>
      <w:r w:rsidRPr="00AE0C47">
        <w:rPr>
          <w:rFonts w:eastAsia="Malgun Gothic"/>
          <w:i/>
          <w:sz w:val="16"/>
          <w:szCs w:val="22"/>
        </w:rPr>
        <w:t>(P)</w:t>
      </w:r>
    </w:p>
    <w:p w:rsidR="00C24A6B" w:rsidRPr="00AE0C47" w:rsidRDefault="00C24A6B" w:rsidP="00C24A6B">
      <w:pPr>
        <w:wordWrap/>
        <w:snapToGrid w:val="0"/>
        <w:ind w:left="1250" w:firstLine="350"/>
        <w:jc w:val="left"/>
        <w:rPr>
          <w:rFonts w:eastAsia="Malgun Gothic"/>
          <w:color w:val="000000" w:themeColor="text1"/>
          <w:sz w:val="18"/>
          <w:szCs w:val="22"/>
        </w:rPr>
      </w:pPr>
      <w:r w:rsidRPr="00AE0C47">
        <w:rPr>
          <w:rFonts w:eastAsia="Malgun Gothic"/>
          <w:szCs w:val="22"/>
        </w:rPr>
        <w:t>Med</w:t>
      </w:r>
      <w:r w:rsidR="006753B6">
        <w:rPr>
          <w:rFonts w:eastAsia="Malgun Gothic"/>
          <w:szCs w:val="22"/>
        </w:rPr>
        <w:t>i</w:t>
      </w:r>
      <w:r>
        <w:rPr>
          <w:rFonts w:eastAsia="Malgun Gothic"/>
          <w:szCs w:val="22"/>
        </w:rPr>
        <w:t>tari Accounting Research and Accounting Forum</w:t>
      </w:r>
      <w:r w:rsidRPr="00AE0C47">
        <w:rPr>
          <w:rFonts w:eastAsia="Malgun Gothic"/>
          <w:szCs w:val="22"/>
        </w:rPr>
        <w:t xml:space="preserve"> Joint Conference</w:t>
      </w:r>
      <w:r w:rsidR="00A86535">
        <w:rPr>
          <w:rFonts w:eastAsia="Malgun Gothic"/>
          <w:szCs w:val="22"/>
        </w:rPr>
        <w:t>, South Korea</w:t>
      </w:r>
      <w:r>
        <w:rPr>
          <w:rFonts w:eastAsia="Malgun Gothic"/>
          <w:szCs w:val="22"/>
        </w:rPr>
        <w:t xml:space="preserve"> </w:t>
      </w:r>
      <w:r w:rsidRPr="00AE0C47">
        <w:rPr>
          <w:rFonts w:eastAsia="Malgun Gothic"/>
          <w:i/>
          <w:sz w:val="16"/>
          <w:szCs w:val="22"/>
        </w:rPr>
        <w:t>(P)</w:t>
      </w:r>
    </w:p>
    <w:p w:rsidR="00AE0C47" w:rsidRPr="006027A6" w:rsidRDefault="00AE0C47" w:rsidP="008601CC">
      <w:pPr>
        <w:wordWrap/>
        <w:snapToGrid w:val="0"/>
        <w:ind w:left="900" w:firstLine="700"/>
        <w:jc w:val="left"/>
        <w:rPr>
          <w:rFonts w:eastAsia="Malgun Gothic"/>
          <w:sz w:val="24"/>
          <w:szCs w:val="22"/>
        </w:rPr>
      </w:pPr>
      <w:r w:rsidRPr="00AE0C47">
        <w:rPr>
          <w:rFonts w:eastAsia="Malgun Gothic"/>
          <w:szCs w:val="22"/>
        </w:rPr>
        <w:t>EIASM workshop on Preventing Accounting Scandals: Practices and Practitioners</w:t>
      </w:r>
      <w:r w:rsidR="006027A6" w:rsidRPr="006027A6">
        <w:rPr>
          <w:rFonts w:eastAsia="Malgun Gothic"/>
          <w:szCs w:val="22"/>
        </w:rPr>
        <w:t>, Monaco</w:t>
      </w:r>
      <w:r w:rsidRPr="006027A6">
        <w:rPr>
          <w:rFonts w:eastAsia="Malgun Gothic"/>
          <w:sz w:val="24"/>
          <w:szCs w:val="22"/>
        </w:rPr>
        <w:t xml:space="preserve"> </w:t>
      </w:r>
    </w:p>
    <w:p w:rsidR="00E3747E" w:rsidRPr="00206901" w:rsidRDefault="00C60EE0" w:rsidP="00E3747E">
      <w:pPr>
        <w:wordWrap/>
        <w:snapToGrid w:val="0"/>
        <w:ind w:left="450"/>
        <w:jc w:val="left"/>
        <w:rPr>
          <w:rFonts w:eastAsia="Malgun Gothic"/>
          <w:color w:val="000000" w:themeColor="text1"/>
          <w:szCs w:val="22"/>
        </w:rPr>
      </w:pPr>
      <w:r w:rsidRPr="00C60EE0">
        <w:rPr>
          <w:rFonts w:eastAsia="Malgun Gothic"/>
          <w:color w:val="000000" w:themeColor="text1"/>
          <w:szCs w:val="22"/>
        </w:rPr>
        <w:t>2018</w:t>
      </w:r>
      <w:r w:rsidR="00E3747E">
        <w:rPr>
          <w:rFonts w:eastAsia="Malgun Gothic"/>
          <w:color w:val="000000" w:themeColor="text1"/>
          <w:szCs w:val="22"/>
        </w:rPr>
        <w:tab/>
      </w:r>
      <w:r w:rsidR="001B1130" w:rsidRPr="00206901">
        <w:rPr>
          <w:rFonts w:eastAsia="Malgun Gothic"/>
          <w:color w:val="000000" w:themeColor="text1"/>
          <w:szCs w:val="22"/>
        </w:rPr>
        <w:t>Workshop on Audit Quality, Italy</w:t>
      </w:r>
      <w:r w:rsidR="00206901" w:rsidRPr="000B7924">
        <w:rPr>
          <w:rFonts w:eastAsia="Malgun Gothic"/>
          <w:szCs w:val="22"/>
        </w:rPr>
        <w:t xml:space="preserve"> </w:t>
      </w:r>
      <w:r w:rsidR="00206901" w:rsidRPr="00164E54">
        <w:rPr>
          <w:rFonts w:eastAsia="Malgun Gothic"/>
          <w:i/>
          <w:sz w:val="16"/>
          <w:szCs w:val="22"/>
        </w:rPr>
        <w:t>(P, D)</w:t>
      </w:r>
    </w:p>
    <w:p w:rsidR="00E3747E" w:rsidRDefault="00E3747E" w:rsidP="00E3747E">
      <w:pPr>
        <w:wordWrap/>
        <w:snapToGrid w:val="0"/>
        <w:ind w:left="450"/>
        <w:jc w:val="left"/>
        <w:rPr>
          <w:rFonts w:eastAsia="Malgun Gothic"/>
          <w:color w:val="000000" w:themeColor="text1"/>
          <w:sz w:val="16"/>
          <w:szCs w:val="22"/>
        </w:rPr>
      </w:pPr>
      <w:r>
        <w:rPr>
          <w:rFonts w:eastAsia="Malgun Gothic"/>
          <w:color w:val="000000" w:themeColor="text1"/>
          <w:szCs w:val="22"/>
        </w:rPr>
        <w:tab/>
      </w:r>
      <w:r>
        <w:rPr>
          <w:rFonts w:eastAsia="Malgun Gothic"/>
          <w:color w:val="000000" w:themeColor="text1"/>
          <w:szCs w:val="22"/>
        </w:rPr>
        <w:tab/>
      </w:r>
      <w:r w:rsidR="00CC7483" w:rsidRPr="00845C3C">
        <w:rPr>
          <w:rFonts w:eastAsia="Malgun Gothic"/>
          <w:color w:val="000000" w:themeColor="text1"/>
          <w:szCs w:val="22"/>
        </w:rPr>
        <w:t xml:space="preserve">JAAF conference, Korea </w:t>
      </w:r>
      <w:r w:rsidR="00CC7483" w:rsidRPr="00845C3C">
        <w:rPr>
          <w:rFonts w:eastAsia="Malgun Gothic"/>
          <w:i/>
          <w:color w:val="000000" w:themeColor="text1"/>
          <w:sz w:val="16"/>
          <w:szCs w:val="22"/>
        </w:rPr>
        <w:t>(P)</w:t>
      </w:r>
    </w:p>
    <w:p w:rsidR="00E3747E" w:rsidRDefault="00E3747E" w:rsidP="00E3747E">
      <w:pPr>
        <w:wordWrap/>
        <w:snapToGrid w:val="0"/>
        <w:ind w:left="450"/>
        <w:jc w:val="left"/>
        <w:rPr>
          <w:rFonts w:eastAsia="Malgun Gothic"/>
          <w:color w:val="000000" w:themeColor="text1"/>
          <w:sz w:val="16"/>
          <w:szCs w:val="22"/>
        </w:rPr>
      </w:pPr>
      <w:r>
        <w:rPr>
          <w:rFonts w:eastAsia="Malgun Gothic"/>
          <w:color w:val="000000" w:themeColor="text1"/>
          <w:szCs w:val="22"/>
        </w:rPr>
        <w:tab/>
      </w:r>
      <w:r>
        <w:rPr>
          <w:rFonts w:eastAsia="Malgun Gothic"/>
          <w:color w:val="000000" w:themeColor="text1"/>
          <w:szCs w:val="22"/>
        </w:rPr>
        <w:tab/>
      </w:r>
      <w:r w:rsidR="00BA0132" w:rsidRPr="00845C3C">
        <w:rPr>
          <w:rFonts w:eastAsia="Malgun Gothic"/>
          <w:color w:val="000000" w:themeColor="text1"/>
          <w:szCs w:val="22"/>
        </w:rPr>
        <w:t>ISAR</w:t>
      </w:r>
      <w:r w:rsidR="00CC7483" w:rsidRPr="00845C3C">
        <w:rPr>
          <w:rFonts w:eastAsia="Malgun Gothic"/>
          <w:color w:val="000000" w:themeColor="text1"/>
          <w:szCs w:val="22"/>
        </w:rPr>
        <w:t>, Netherlands</w:t>
      </w:r>
      <w:r w:rsidR="00BA0132" w:rsidRPr="00845C3C">
        <w:rPr>
          <w:rFonts w:eastAsia="Malgun Gothic"/>
          <w:color w:val="000000" w:themeColor="text1"/>
          <w:szCs w:val="22"/>
        </w:rPr>
        <w:t xml:space="preserve"> </w:t>
      </w:r>
      <w:r w:rsidR="00CC7483" w:rsidRPr="00845C3C">
        <w:rPr>
          <w:rFonts w:eastAsia="Malgun Gothic"/>
          <w:i/>
          <w:color w:val="000000" w:themeColor="text1"/>
          <w:sz w:val="16"/>
          <w:szCs w:val="22"/>
        </w:rPr>
        <w:t>(P)</w:t>
      </w:r>
    </w:p>
    <w:p w:rsidR="00CC7483" w:rsidRPr="00845C3C" w:rsidRDefault="00E3747E" w:rsidP="00E3747E">
      <w:pPr>
        <w:wordWrap/>
        <w:snapToGrid w:val="0"/>
        <w:ind w:left="450"/>
        <w:jc w:val="left"/>
        <w:rPr>
          <w:rFonts w:eastAsia="Malgun Gothic"/>
          <w:color w:val="000000" w:themeColor="text1"/>
          <w:szCs w:val="22"/>
        </w:rPr>
      </w:pPr>
      <w:r>
        <w:rPr>
          <w:rFonts w:eastAsia="Malgun Gothic"/>
          <w:color w:val="000000" w:themeColor="text1"/>
          <w:szCs w:val="22"/>
        </w:rPr>
        <w:tab/>
      </w:r>
      <w:r>
        <w:rPr>
          <w:rFonts w:eastAsia="Malgun Gothic"/>
          <w:color w:val="000000" w:themeColor="text1"/>
          <w:szCs w:val="22"/>
        </w:rPr>
        <w:tab/>
      </w:r>
      <w:r w:rsidR="00CC7483" w:rsidRPr="00845C3C">
        <w:rPr>
          <w:rFonts w:eastAsia="Malgun Gothic"/>
          <w:color w:val="000000" w:themeColor="text1"/>
          <w:szCs w:val="22"/>
        </w:rPr>
        <w:t xml:space="preserve">BAFA Auditing, </w:t>
      </w:r>
      <w:r w:rsidR="005A70CA" w:rsidRPr="00845C3C">
        <w:rPr>
          <w:rFonts w:eastAsia="Malgun Gothic"/>
          <w:color w:val="000000" w:themeColor="text1"/>
          <w:szCs w:val="22"/>
        </w:rPr>
        <w:t>Ireland</w:t>
      </w:r>
      <w:r w:rsidR="00CC7483" w:rsidRPr="00845C3C">
        <w:rPr>
          <w:rFonts w:eastAsia="Malgun Gothic"/>
          <w:color w:val="000000" w:themeColor="text1"/>
          <w:szCs w:val="22"/>
        </w:rPr>
        <w:t xml:space="preserve"> </w:t>
      </w:r>
      <w:r w:rsidR="00CC7483" w:rsidRPr="00845C3C">
        <w:rPr>
          <w:rFonts w:eastAsia="Malgun Gothic"/>
          <w:i/>
          <w:color w:val="000000" w:themeColor="text1"/>
          <w:sz w:val="16"/>
          <w:szCs w:val="22"/>
        </w:rPr>
        <w:t>(P)</w:t>
      </w:r>
    </w:p>
    <w:p w:rsidR="00E3747E" w:rsidRDefault="00C60EE0" w:rsidP="00E3747E">
      <w:pPr>
        <w:wordWrap/>
        <w:snapToGrid w:val="0"/>
        <w:ind w:left="450"/>
        <w:jc w:val="left"/>
        <w:rPr>
          <w:rFonts w:eastAsia="Malgun Gothic"/>
          <w:sz w:val="16"/>
          <w:szCs w:val="22"/>
        </w:rPr>
      </w:pPr>
      <w:r>
        <w:rPr>
          <w:rFonts w:eastAsia="Malgun Gothic"/>
          <w:szCs w:val="22"/>
        </w:rPr>
        <w:t>2017</w:t>
      </w:r>
      <w:r w:rsidR="00E3747E">
        <w:rPr>
          <w:rFonts w:eastAsia="Malgun Gothic"/>
          <w:szCs w:val="22"/>
        </w:rPr>
        <w:tab/>
      </w:r>
      <w:r w:rsidR="00573142" w:rsidRPr="000B7924">
        <w:rPr>
          <w:rFonts w:eastAsia="Malgun Gothic"/>
          <w:szCs w:val="22"/>
        </w:rPr>
        <w:t xml:space="preserve">EARNet, </w:t>
      </w:r>
      <w:r w:rsidR="00CC7483">
        <w:rPr>
          <w:rFonts w:eastAsia="Malgun Gothic"/>
          <w:szCs w:val="22"/>
        </w:rPr>
        <w:t>Belgium</w:t>
      </w:r>
      <w:r w:rsidR="00573142" w:rsidRPr="000B7924">
        <w:rPr>
          <w:rFonts w:eastAsia="Malgun Gothic"/>
          <w:szCs w:val="22"/>
        </w:rPr>
        <w:t xml:space="preserve"> </w:t>
      </w:r>
      <w:r w:rsidR="00573142" w:rsidRPr="00164E54">
        <w:rPr>
          <w:rFonts w:eastAsia="Malgun Gothic"/>
          <w:i/>
          <w:sz w:val="16"/>
          <w:szCs w:val="22"/>
        </w:rPr>
        <w:t>(</w:t>
      </w:r>
      <w:r w:rsidR="00164E54" w:rsidRPr="00164E54">
        <w:rPr>
          <w:rFonts w:eastAsia="Malgun Gothic"/>
          <w:i/>
          <w:sz w:val="16"/>
          <w:szCs w:val="22"/>
        </w:rPr>
        <w:t>P</w:t>
      </w:r>
      <w:r w:rsidR="00573142" w:rsidRPr="00164E54">
        <w:rPr>
          <w:rFonts w:eastAsia="Malgun Gothic"/>
          <w:i/>
          <w:sz w:val="16"/>
          <w:szCs w:val="22"/>
        </w:rPr>
        <w:t xml:space="preserve">, </w:t>
      </w:r>
      <w:r w:rsidR="00164E54" w:rsidRPr="00164E54">
        <w:rPr>
          <w:rFonts w:eastAsia="Malgun Gothic"/>
          <w:i/>
          <w:sz w:val="16"/>
          <w:szCs w:val="22"/>
        </w:rPr>
        <w:t>D</w:t>
      </w:r>
      <w:r w:rsidR="00573142" w:rsidRPr="00164E54">
        <w:rPr>
          <w:rFonts w:eastAsia="Malgun Gothic"/>
          <w:i/>
          <w:sz w:val="16"/>
          <w:szCs w:val="22"/>
        </w:rPr>
        <w:t>)</w:t>
      </w:r>
    </w:p>
    <w:p w:rsidR="00E3747E" w:rsidRDefault="00E3747E" w:rsidP="00E3747E">
      <w:pPr>
        <w:wordWrap/>
        <w:snapToGrid w:val="0"/>
        <w:ind w:left="450"/>
        <w:jc w:val="left"/>
        <w:rPr>
          <w:rFonts w:eastAsia="Malgun Gothic"/>
          <w:sz w:val="16"/>
          <w:szCs w:val="22"/>
        </w:rPr>
      </w:pPr>
      <w:r>
        <w:rPr>
          <w:rFonts w:eastAsia="Malgun Gothic"/>
          <w:szCs w:val="22"/>
        </w:rPr>
        <w:tab/>
      </w:r>
      <w:r>
        <w:rPr>
          <w:rFonts w:eastAsia="Malgun Gothic"/>
          <w:szCs w:val="22"/>
        </w:rPr>
        <w:tab/>
      </w:r>
      <w:r w:rsidR="0065151A" w:rsidRPr="000B7924">
        <w:rPr>
          <w:rFonts w:eastAsia="Malgun Gothic"/>
          <w:szCs w:val="22"/>
        </w:rPr>
        <w:t>Dutch Accounting Research Conference, Netherlands</w:t>
      </w:r>
    </w:p>
    <w:p w:rsidR="00573142" w:rsidRPr="00164E54" w:rsidRDefault="00573142" w:rsidP="00E3747E">
      <w:pPr>
        <w:wordWrap/>
        <w:snapToGrid w:val="0"/>
        <w:ind w:left="1250" w:firstLine="350"/>
        <w:jc w:val="left"/>
        <w:rPr>
          <w:rFonts w:eastAsia="Malgun Gothic"/>
          <w:sz w:val="16"/>
          <w:szCs w:val="22"/>
        </w:rPr>
      </w:pPr>
      <w:r>
        <w:rPr>
          <w:rFonts w:eastAsia="Malgun Gothic"/>
          <w:szCs w:val="22"/>
        </w:rPr>
        <w:t xml:space="preserve">EAA </w:t>
      </w:r>
      <w:r w:rsidRPr="000B7924">
        <w:rPr>
          <w:rFonts w:eastAsia="Malgun Gothic"/>
          <w:szCs w:val="22"/>
        </w:rPr>
        <w:t xml:space="preserve">Conference, </w:t>
      </w:r>
      <w:r>
        <w:rPr>
          <w:rFonts w:eastAsia="Malgun Gothic"/>
          <w:szCs w:val="22"/>
        </w:rPr>
        <w:t>Spain</w:t>
      </w:r>
      <w:r w:rsidRPr="000B7924">
        <w:rPr>
          <w:rFonts w:eastAsia="Malgun Gothic"/>
          <w:szCs w:val="22"/>
        </w:rPr>
        <w:t xml:space="preserve"> </w:t>
      </w:r>
      <w:r w:rsidRPr="00164E54">
        <w:rPr>
          <w:rFonts w:eastAsia="Malgun Gothic"/>
          <w:i/>
          <w:sz w:val="16"/>
          <w:szCs w:val="22"/>
        </w:rPr>
        <w:t>(</w:t>
      </w:r>
      <w:r w:rsidR="00164E54" w:rsidRPr="00164E54">
        <w:rPr>
          <w:rFonts w:eastAsia="Malgun Gothic"/>
          <w:i/>
          <w:sz w:val="16"/>
          <w:szCs w:val="22"/>
        </w:rPr>
        <w:t>P</w:t>
      </w:r>
      <w:r w:rsidRPr="00164E54">
        <w:rPr>
          <w:rFonts w:eastAsia="Malgun Gothic"/>
          <w:i/>
          <w:sz w:val="16"/>
          <w:szCs w:val="22"/>
        </w:rPr>
        <w:t>)</w:t>
      </w:r>
    </w:p>
    <w:p w:rsidR="00E3747E" w:rsidRDefault="00C60EE0" w:rsidP="00E3747E">
      <w:pPr>
        <w:wordWrap/>
        <w:snapToGrid w:val="0"/>
        <w:ind w:left="450"/>
        <w:jc w:val="left"/>
        <w:rPr>
          <w:rFonts w:eastAsia="Malgun Gothic"/>
          <w:sz w:val="16"/>
          <w:szCs w:val="22"/>
        </w:rPr>
      </w:pPr>
      <w:r>
        <w:rPr>
          <w:rFonts w:eastAsia="Malgun Gothic"/>
          <w:szCs w:val="22"/>
        </w:rPr>
        <w:lastRenderedPageBreak/>
        <w:t>2016</w:t>
      </w:r>
      <w:r w:rsidR="00E3747E">
        <w:rPr>
          <w:rFonts w:eastAsia="Malgun Gothic"/>
          <w:szCs w:val="22"/>
        </w:rPr>
        <w:tab/>
      </w:r>
      <w:r w:rsidR="00CD5460" w:rsidRPr="000B7924">
        <w:rPr>
          <w:rFonts w:eastAsia="Malgun Gothic"/>
          <w:szCs w:val="22"/>
        </w:rPr>
        <w:t>Nordic Accounting Conference, Denmark</w:t>
      </w:r>
      <w:r w:rsidR="00BA0132">
        <w:rPr>
          <w:rFonts w:eastAsia="Malgun Gothic"/>
          <w:szCs w:val="22"/>
        </w:rPr>
        <w:t xml:space="preserve"> </w:t>
      </w:r>
      <w:r w:rsidR="00CD5460" w:rsidRPr="00164E54">
        <w:rPr>
          <w:rFonts w:eastAsia="Malgun Gothic"/>
          <w:i/>
          <w:sz w:val="16"/>
          <w:szCs w:val="22"/>
        </w:rPr>
        <w:t>(</w:t>
      </w:r>
      <w:r w:rsidR="00164E54" w:rsidRPr="00164E54">
        <w:rPr>
          <w:rFonts w:eastAsia="Malgun Gothic"/>
          <w:i/>
          <w:sz w:val="16"/>
          <w:szCs w:val="22"/>
        </w:rPr>
        <w:t>P</w:t>
      </w:r>
      <w:r w:rsidR="00CD5460" w:rsidRPr="00164E54">
        <w:rPr>
          <w:rFonts w:eastAsia="Malgun Gothic"/>
          <w:i/>
          <w:sz w:val="16"/>
          <w:szCs w:val="22"/>
        </w:rPr>
        <w:t xml:space="preserve">, </w:t>
      </w:r>
      <w:r w:rsidR="00164E54" w:rsidRPr="00164E54">
        <w:rPr>
          <w:rFonts w:eastAsia="Malgun Gothic"/>
          <w:i/>
          <w:sz w:val="16"/>
          <w:szCs w:val="22"/>
        </w:rPr>
        <w:t>D</w:t>
      </w:r>
      <w:r w:rsidR="00CD5460" w:rsidRPr="00164E54">
        <w:rPr>
          <w:rFonts w:eastAsia="Malgun Gothic"/>
          <w:i/>
          <w:sz w:val="16"/>
          <w:szCs w:val="22"/>
        </w:rPr>
        <w:t>)</w:t>
      </w:r>
      <w:r w:rsidR="00BA0132" w:rsidRPr="00BA0132">
        <w:rPr>
          <w:rFonts w:eastAsia="Malgun Gothic"/>
          <w:sz w:val="16"/>
          <w:szCs w:val="22"/>
        </w:rPr>
        <w:t>;</w:t>
      </w:r>
      <w:r w:rsidR="00BA0132">
        <w:rPr>
          <w:rFonts w:eastAsia="Malgun Gothic"/>
          <w:sz w:val="16"/>
          <w:szCs w:val="22"/>
        </w:rPr>
        <w:t xml:space="preserve"> </w:t>
      </w:r>
    </w:p>
    <w:p w:rsidR="00E3747E" w:rsidRDefault="00CD5460" w:rsidP="00E3747E">
      <w:pPr>
        <w:wordWrap/>
        <w:snapToGrid w:val="0"/>
        <w:ind w:left="800" w:firstLine="800"/>
        <w:jc w:val="left"/>
        <w:rPr>
          <w:rFonts w:eastAsia="Malgun Gothic"/>
          <w:sz w:val="16"/>
          <w:szCs w:val="22"/>
        </w:rPr>
      </w:pPr>
      <w:r w:rsidRPr="000B7924">
        <w:rPr>
          <w:rFonts w:eastAsia="Malgun Gothic"/>
          <w:szCs w:val="22"/>
        </w:rPr>
        <w:t>Workshop on Executive Compensation and Corporate Governance, Netherlands</w:t>
      </w:r>
      <w:r w:rsidR="00BA0132">
        <w:rPr>
          <w:rFonts w:eastAsia="Malgun Gothic"/>
          <w:sz w:val="16"/>
          <w:szCs w:val="22"/>
        </w:rPr>
        <w:t xml:space="preserve"> </w:t>
      </w:r>
    </w:p>
    <w:p w:rsidR="00E3747E" w:rsidRDefault="00CD5460" w:rsidP="00E3747E">
      <w:pPr>
        <w:wordWrap/>
        <w:snapToGrid w:val="0"/>
        <w:ind w:left="1600"/>
        <w:jc w:val="left"/>
        <w:rPr>
          <w:rFonts w:eastAsia="Malgun Gothic"/>
          <w:szCs w:val="22"/>
        </w:rPr>
      </w:pPr>
      <w:r w:rsidRPr="000B7924">
        <w:rPr>
          <w:rFonts w:eastAsia="Malgun Gothic"/>
          <w:szCs w:val="22"/>
        </w:rPr>
        <w:t>Dutch Accounting Research Conference, Netherlands</w:t>
      </w:r>
    </w:p>
    <w:p w:rsidR="00E3747E" w:rsidRDefault="00CD5460" w:rsidP="00E3747E">
      <w:pPr>
        <w:wordWrap/>
        <w:snapToGrid w:val="0"/>
        <w:ind w:left="1600"/>
        <w:jc w:val="left"/>
        <w:rPr>
          <w:rFonts w:eastAsia="Malgun Gothic"/>
          <w:szCs w:val="22"/>
        </w:rPr>
      </w:pPr>
      <w:r w:rsidRPr="000B7924">
        <w:rPr>
          <w:rFonts w:eastAsia="Malgun Gothic" w:hint="eastAsia"/>
          <w:szCs w:val="22"/>
        </w:rPr>
        <w:t>Tilburg</w:t>
      </w:r>
      <w:r w:rsidRPr="000B7924">
        <w:rPr>
          <w:rFonts w:eastAsia="Malgun Gothic"/>
          <w:szCs w:val="22"/>
        </w:rPr>
        <w:t xml:space="preserve"> Accounting Spring Camp, Net</w:t>
      </w:r>
      <w:r w:rsidR="00BA0132">
        <w:rPr>
          <w:rFonts w:eastAsia="Malgun Gothic"/>
          <w:szCs w:val="22"/>
        </w:rPr>
        <w:t>herlands</w:t>
      </w:r>
    </w:p>
    <w:p w:rsidR="00CD5460" w:rsidRPr="000B7924" w:rsidRDefault="00305A7B" w:rsidP="00E3747E">
      <w:pPr>
        <w:wordWrap/>
        <w:snapToGrid w:val="0"/>
        <w:ind w:left="1600"/>
        <w:jc w:val="left"/>
        <w:rPr>
          <w:rFonts w:eastAsia="Malgun Gothic"/>
          <w:szCs w:val="22"/>
        </w:rPr>
      </w:pPr>
      <w:r>
        <w:rPr>
          <w:rFonts w:eastAsia="Malgun Gothic"/>
          <w:szCs w:val="22"/>
        </w:rPr>
        <w:t xml:space="preserve">EAA </w:t>
      </w:r>
      <w:r w:rsidR="00CD5460" w:rsidRPr="000B7924">
        <w:rPr>
          <w:rFonts w:eastAsia="Malgun Gothic"/>
          <w:szCs w:val="22"/>
        </w:rPr>
        <w:t>Conference, Netherlands</w:t>
      </w:r>
      <w:r w:rsidR="00BA0132">
        <w:rPr>
          <w:rFonts w:eastAsia="Malgun Gothic"/>
          <w:szCs w:val="22"/>
        </w:rPr>
        <w:t xml:space="preserve"> </w:t>
      </w:r>
      <w:r w:rsidR="00CD5460" w:rsidRPr="00164E54">
        <w:rPr>
          <w:rFonts w:eastAsia="Malgun Gothic"/>
          <w:i/>
          <w:sz w:val="16"/>
          <w:szCs w:val="22"/>
        </w:rPr>
        <w:t>(</w:t>
      </w:r>
      <w:r w:rsidR="00164E54" w:rsidRPr="00164E54">
        <w:rPr>
          <w:rFonts w:eastAsia="Malgun Gothic"/>
          <w:i/>
          <w:sz w:val="16"/>
          <w:szCs w:val="22"/>
        </w:rPr>
        <w:t>P</w:t>
      </w:r>
      <w:r w:rsidR="00CD5460" w:rsidRPr="00164E54">
        <w:rPr>
          <w:rFonts w:eastAsia="Malgun Gothic"/>
          <w:i/>
          <w:sz w:val="16"/>
          <w:szCs w:val="22"/>
        </w:rPr>
        <w:t>)</w:t>
      </w:r>
    </w:p>
    <w:p w:rsidR="00E3747E" w:rsidRDefault="00C60EE0" w:rsidP="00E3747E">
      <w:pPr>
        <w:wordWrap/>
        <w:snapToGrid w:val="0"/>
        <w:ind w:left="450"/>
        <w:jc w:val="left"/>
        <w:rPr>
          <w:rFonts w:eastAsia="Malgun Gothic"/>
          <w:szCs w:val="22"/>
        </w:rPr>
      </w:pPr>
      <w:r>
        <w:rPr>
          <w:rFonts w:eastAsia="Malgun Gothic"/>
          <w:szCs w:val="22"/>
        </w:rPr>
        <w:t>2015</w:t>
      </w:r>
      <w:r w:rsidR="00E3747E">
        <w:rPr>
          <w:rFonts w:eastAsia="Malgun Gothic"/>
          <w:szCs w:val="22"/>
        </w:rPr>
        <w:tab/>
      </w:r>
      <w:r w:rsidR="00164E54" w:rsidRPr="000B7924">
        <w:rPr>
          <w:rFonts w:eastAsia="Malgun Gothic"/>
          <w:szCs w:val="22"/>
        </w:rPr>
        <w:t xml:space="preserve">EARNet, </w:t>
      </w:r>
      <w:r w:rsidR="00164E54">
        <w:rPr>
          <w:rFonts w:eastAsia="Malgun Gothic"/>
          <w:szCs w:val="22"/>
        </w:rPr>
        <w:t>Switzerland</w:t>
      </w:r>
    </w:p>
    <w:p w:rsidR="00E3747E" w:rsidRDefault="00CD5460" w:rsidP="00E3747E">
      <w:pPr>
        <w:wordWrap/>
        <w:snapToGrid w:val="0"/>
        <w:ind w:left="800" w:firstLine="800"/>
        <w:jc w:val="left"/>
        <w:rPr>
          <w:rFonts w:eastAsia="Malgun Gothic"/>
          <w:i/>
          <w:sz w:val="16"/>
          <w:szCs w:val="22"/>
        </w:rPr>
      </w:pPr>
      <w:r w:rsidRPr="000B7924">
        <w:rPr>
          <w:rFonts w:eastAsia="Malgun Gothic"/>
          <w:szCs w:val="22"/>
        </w:rPr>
        <w:t xml:space="preserve">EARNet Ph.D. Workshop, </w:t>
      </w:r>
      <w:r w:rsidR="00164E54">
        <w:rPr>
          <w:rFonts w:eastAsia="Malgun Gothic"/>
          <w:szCs w:val="22"/>
        </w:rPr>
        <w:t>Switzerland</w:t>
      </w:r>
      <w:r w:rsidRPr="000B7924">
        <w:rPr>
          <w:rFonts w:eastAsia="Malgun Gothic"/>
          <w:szCs w:val="22"/>
        </w:rPr>
        <w:t xml:space="preserve"> </w:t>
      </w:r>
      <w:r w:rsidRPr="00164E54">
        <w:rPr>
          <w:rFonts w:eastAsia="Malgun Gothic"/>
          <w:i/>
          <w:sz w:val="16"/>
          <w:szCs w:val="22"/>
        </w:rPr>
        <w:t>(</w:t>
      </w:r>
      <w:r w:rsidR="00164E54" w:rsidRPr="00164E54">
        <w:rPr>
          <w:rFonts w:eastAsia="Malgun Gothic"/>
          <w:i/>
          <w:sz w:val="16"/>
          <w:szCs w:val="22"/>
        </w:rPr>
        <w:t>P</w:t>
      </w:r>
      <w:r w:rsidRPr="00164E54">
        <w:rPr>
          <w:rFonts w:eastAsia="Malgun Gothic"/>
          <w:i/>
          <w:sz w:val="16"/>
          <w:szCs w:val="22"/>
        </w:rPr>
        <w:t>)</w:t>
      </w:r>
    </w:p>
    <w:p w:rsidR="00E3747E" w:rsidRDefault="00CD5460" w:rsidP="00E3747E">
      <w:pPr>
        <w:wordWrap/>
        <w:snapToGrid w:val="0"/>
        <w:ind w:left="1600"/>
        <w:jc w:val="left"/>
        <w:rPr>
          <w:rFonts w:eastAsia="Malgun Gothic"/>
          <w:i/>
          <w:sz w:val="16"/>
          <w:szCs w:val="22"/>
        </w:rPr>
      </w:pPr>
      <w:r w:rsidRPr="000B7924">
        <w:rPr>
          <w:rFonts w:eastAsia="Malgun Gothic"/>
          <w:szCs w:val="22"/>
        </w:rPr>
        <w:t>AAA Annual Meeting, USA</w:t>
      </w:r>
      <w:r w:rsidR="00BA0132">
        <w:rPr>
          <w:rFonts w:eastAsia="Malgun Gothic"/>
          <w:szCs w:val="22"/>
        </w:rPr>
        <w:t xml:space="preserve"> </w:t>
      </w:r>
      <w:r w:rsidRPr="00164E54">
        <w:rPr>
          <w:rFonts w:eastAsia="Malgun Gothic"/>
          <w:i/>
          <w:sz w:val="16"/>
          <w:szCs w:val="22"/>
        </w:rPr>
        <w:t>(</w:t>
      </w:r>
      <w:r w:rsidR="00164E54" w:rsidRPr="00164E54">
        <w:rPr>
          <w:rFonts w:eastAsia="Malgun Gothic"/>
          <w:i/>
          <w:sz w:val="16"/>
          <w:szCs w:val="22"/>
        </w:rPr>
        <w:t>P</w:t>
      </w:r>
      <w:r w:rsidR="00D76CD6">
        <w:rPr>
          <w:rFonts w:eastAsia="Malgun Gothic"/>
          <w:i/>
          <w:sz w:val="16"/>
          <w:szCs w:val="22"/>
        </w:rPr>
        <w:t>)</w:t>
      </w:r>
    </w:p>
    <w:p w:rsidR="00E3747E" w:rsidRDefault="00CD5460" w:rsidP="00E3747E">
      <w:pPr>
        <w:wordWrap/>
        <w:snapToGrid w:val="0"/>
        <w:ind w:left="1600"/>
        <w:jc w:val="left"/>
        <w:rPr>
          <w:rFonts w:eastAsia="Malgun Gothic"/>
          <w:sz w:val="16"/>
          <w:szCs w:val="22"/>
        </w:rPr>
      </w:pPr>
      <w:r w:rsidRPr="000B7924">
        <w:rPr>
          <w:rFonts w:eastAsia="Malgun Gothic"/>
          <w:szCs w:val="22"/>
        </w:rPr>
        <w:t xml:space="preserve">KAA </w:t>
      </w:r>
      <w:r w:rsidRPr="000B7924">
        <w:rPr>
          <w:rFonts w:eastAsia="Malgun Gothic" w:hint="eastAsia"/>
          <w:szCs w:val="22"/>
        </w:rPr>
        <w:t>Annual Conference</w:t>
      </w:r>
      <w:r w:rsidRPr="000B7924">
        <w:rPr>
          <w:rFonts w:eastAsia="Malgun Gothic"/>
          <w:szCs w:val="22"/>
        </w:rPr>
        <w:t xml:space="preserve">, Korea </w:t>
      </w:r>
      <w:r w:rsidRPr="00164E54">
        <w:rPr>
          <w:rFonts w:eastAsia="Malgun Gothic"/>
          <w:i/>
          <w:sz w:val="16"/>
          <w:szCs w:val="22"/>
        </w:rPr>
        <w:t>(</w:t>
      </w:r>
      <w:r w:rsidR="00164E54" w:rsidRPr="00164E54">
        <w:rPr>
          <w:rFonts w:eastAsia="Malgun Gothic"/>
          <w:i/>
          <w:sz w:val="16"/>
          <w:szCs w:val="22"/>
        </w:rPr>
        <w:t>P)</w:t>
      </w:r>
    </w:p>
    <w:p w:rsidR="00CD5460" w:rsidRPr="000B7924" w:rsidRDefault="00CD5460" w:rsidP="00E3747E">
      <w:pPr>
        <w:wordWrap/>
        <w:snapToGrid w:val="0"/>
        <w:ind w:left="1600"/>
        <w:jc w:val="left"/>
        <w:rPr>
          <w:rFonts w:eastAsia="Malgun Gothic"/>
          <w:szCs w:val="22"/>
        </w:rPr>
      </w:pPr>
      <w:r w:rsidRPr="000B7924">
        <w:rPr>
          <w:rFonts w:eastAsia="Malgun Gothic"/>
          <w:szCs w:val="22"/>
        </w:rPr>
        <w:t>K</w:t>
      </w:r>
      <w:r>
        <w:rPr>
          <w:rFonts w:eastAsia="Malgun Gothic"/>
          <w:szCs w:val="22"/>
        </w:rPr>
        <w:t>S</w:t>
      </w:r>
      <w:r w:rsidRPr="000B7924">
        <w:rPr>
          <w:rFonts w:eastAsia="Malgun Gothic"/>
          <w:szCs w:val="22"/>
        </w:rPr>
        <w:t xml:space="preserve">A </w:t>
      </w:r>
      <w:r w:rsidRPr="000B7924">
        <w:rPr>
          <w:rFonts w:eastAsia="Malgun Gothic" w:hint="eastAsia"/>
          <w:szCs w:val="22"/>
        </w:rPr>
        <w:t>Annual Conference</w:t>
      </w:r>
      <w:r w:rsidRPr="000B7924">
        <w:rPr>
          <w:rFonts w:eastAsia="Malgun Gothic"/>
          <w:szCs w:val="22"/>
        </w:rPr>
        <w:t xml:space="preserve">, Korea </w:t>
      </w:r>
      <w:r w:rsidRPr="00164E54">
        <w:rPr>
          <w:rFonts w:eastAsia="Malgun Gothic"/>
          <w:i/>
          <w:sz w:val="16"/>
          <w:szCs w:val="22"/>
        </w:rPr>
        <w:t>(</w:t>
      </w:r>
      <w:r w:rsidR="00164E54" w:rsidRPr="00164E54">
        <w:rPr>
          <w:rFonts w:eastAsia="Malgun Gothic"/>
          <w:i/>
          <w:sz w:val="16"/>
          <w:szCs w:val="22"/>
        </w:rPr>
        <w:t>P</w:t>
      </w:r>
      <w:r w:rsidRPr="00164E54">
        <w:rPr>
          <w:rFonts w:eastAsia="Malgun Gothic"/>
          <w:i/>
          <w:sz w:val="16"/>
          <w:szCs w:val="22"/>
        </w:rPr>
        <w:t>)</w:t>
      </w:r>
    </w:p>
    <w:p w:rsidR="00E3747E" w:rsidRDefault="00C60EE0" w:rsidP="00E3747E">
      <w:pPr>
        <w:wordWrap/>
        <w:snapToGrid w:val="0"/>
        <w:ind w:left="450"/>
        <w:jc w:val="left"/>
        <w:rPr>
          <w:rFonts w:eastAsia="Malgun Gothic"/>
          <w:sz w:val="16"/>
          <w:szCs w:val="22"/>
        </w:rPr>
      </w:pPr>
      <w:r>
        <w:rPr>
          <w:rFonts w:eastAsia="Malgun Gothic"/>
          <w:szCs w:val="22"/>
        </w:rPr>
        <w:t>2014</w:t>
      </w:r>
      <w:r w:rsidR="00E3747E">
        <w:rPr>
          <w:rFonts w:eastAsia="Malgun Gothic"/>
          <w:szCs w:val="22"/>
        </w:rPr>
        <w:tab/>
      </w:r>
      <w:r w:rsidR="00CD5460" w:rsidRPr="000B7924">
        <w:rPr>
          <w:rFonts w:eastAsia="Malgun Gothic"/>
          <w:szCs w:val="22"/>
        </w:rPr>
        <w:t>MIT Asia Conference in Accounting, China</w:t>
      </w:r>
    </w:p>
    <w:p w:rsidR="00BA0132" w:rsidRDefault="00CD5460" w:rsidP="00E3747E">
      <w:pPr>
        <w:wordWrap/>
        <w:snapToGrid w:val="0"/>
        <w:ind w:left="1250" w:firstLine="350"/>
        <w:jc w:val="left"/>
        <w:rPr>
          <w:rFonts w:eastAsia="Malgun Gothic"/>
          <w:szCs w:val="22"/>
        </w:rPr>
      </w:pPr>
      <w:r w:rsidRPr="000B7924">
        <w:rPr>
          <w:rFonts w:eastAsia="Malgun Gothic"/>
          <w:szCs w:val="22"/>
        </w:rPr>
        <w:t>MIT Asia Conference in Accounting Doctoral Consortium, China</w:t>
      </w:r>
    </w:p>
    <w:p w:rsidR="00164E54" w:rsidRPr="000B7924" w:rsidRDefault="00C60EE0" w:rsidP="00E3747E">
      <w:pPr>
        <w:wordWrap/>
        <w:snapToGrid w:val="0"/>
        <w:ind w:left="450"/>
        <w:jc w:val="left"/>
        <w:rPr>
          <w:rFonts w:eastAsia="Malgun Gothic"/>
          <w:szCs w:val="22"/>
        </w:rPr>
      </w:pPr>
      <w:r>
        <w:rPr>
          <w:rFonts w:eastAsia="Malgun Gothic"/>
          <w:szCs w:val="22"/>
        </w:rPr>
        <w:t>2013</w:t>
      </w:r>
      <w:r w:rsidR="00E3747E">
        <w:rPr>
          <w:rFonts w:eastAsia="Malgun Gothic"/>
          <w:szCs w:val="22"/>
        </w:rPr>
        <w:tab/>
      </w:r>
      <w:r w:rsidR="00164E54" w:rsidRPr="000B7924">
        <w:rPr>
          <w:rFonts w:eastAsia="Malgun Gothic"/>
          <w:szCs w:val="22"/>
        </w:rPr>
        <w:t xml:space="preserve">KAA </w:t>
      </w:r>
      <w:r w:rsidR="00BA0132">
        <w:rPr>
          <w:rFonts w:eastAsia="Malgun Gothic"/>
          <w:szCs w:val="22"/>
        </w:rPr>
        <w:t xml:space="preserve">Annual </w:t>
      </w:r>
      <w:r w:rsidR="00164E54" w:rsidRPr="000B7924">
        <w:rPr>
          <w:rFonts w:eastAsia="Malgun Gothic" w:hint="eastAsia"/>
          <w:szCs w:val="22"/>
        </w:rPr>
        <w:t>Conference</w:t>
      </w:r>
      <w:r w:rsidR="00164E54" w:rsidRPr="000B7924">
        <w:rPr>
          <w:rFonts w:eastAsia="Malgun Gothic"/>
          <w:szCs w:val="22"/>
        </w:rPr>
        <w:t xml:space="preserve">, Korea </w:t>
      </w:r>
      <w:r w:rsidR="00164E54" w:rsidRPr="00164E54">
        <w:rPr>
          <w:rFonts w:eastAsia="Malgun Gothic"/>
          <w:i/>
          <w:sz w:val="16"/>
          <w:szCs w:val="22"/>
        </w:rPr>
        <w:t>(P, D)</w:t>
      </w:r>
    </w:p>
    <w:p w:rsidR="00700C4B" w:rsidRDefault="00700C4B" w:rsidP="00987F6F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</w:p>
    <w:p w:rsidR="00700C4B" w:rsidRDefault="00700C4B" w:rsidP="00987F6F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</w:p>
    <w:p w:rsidR="00335BAE" w:rsidRDefault="00335BAE" w:rsidP="00987F6F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  <w:r w:rsidRPr="00987F6F">
        <w:rPr>
          <w:rFonts w:eastAsia="Malgun Gothic"/>
          <w:b/>
          <w:sz w:val="22"/>
          <w:szCs w:val="22"/>
        </w:rPr>
        <w:t>PROFESSIONAL AFFILIATIONS</w:t>
      </w:r>
    </w:p>
    <w:p w:rsidR="00987F6F" w:rsidRPr="00597C09" w:rsidRDefault="00987F6F" w:rsidP="00987F6F">
      <w:pPr>
        <w:wordWrap/>
        <w:snapToGrid w:val="0"/>
        <w:ind w:firstLine="450"/>
        <w:jc w:val="left"/>
        <w:rPr>
          <w:rFonts w:eastAsia="Malgun Gothic"/>
          <w:szCs w:val="22"/>
        </w:rPr>
      </w:pPr>
      <w:r w:rsidRPr="00597C09">
        <w:rPr>
          <w:rFonts w:eastAsia="Malgun Gothic"/>
          <w:szCs w:val="22"/>
        </w:rPr>
        <w:t>Associate Member, Erasmus Research Institute of Management</w:t>
      </w:r>
      <w:r w:rsidR="00BB01D3">
        <w:rPr>
          <w:rFonts w:eastAsia="Malgun Gothic"/>
          <w:szCs w:val="22"/>
        </w:rPr>
        <w:t xml:space="preserve"> (2016-</w:t>
      </w:r>
      <w:r w:rsidR="00535997">
        <w:rPr>
          <w:rFonts w:eastAsia="Malgun Gothic"/>
          <w:szCs w:val="22"/>
        </w:rPr>
        <w:t>C</w:t>
      </w:r>
      <w:r w:rsidR="00BB01D3">
        <w:rPr>
          <w:rFonts w:eastAsia="Malgun Gothic"/>
          <w:szCs w:val="22"/>
        </w:rPr>
        <w:t>urrent)</w:t>
      </w:r>
    </w:p>
    <w:p w:rsidR="00987F6F" w:rsidRPr="00597C09" w:rsidRDefault="00987F6F" w:rsidP="00987F6F">
      <w:pPr>
        <w:wordWrap/>
        <w:snapToGrid w:val="0"/>
        <w:ind w:firstLine="450"/>
        <w:jc w:val="left"/>
        <w:rPr>
          <w:rFonts w:eastAsia="Malgun Gothic"/>
          <w:szCs w:val="22"/>
        </w:rPr>
      </w:pPr>
      <w:r w:rsidRPr="00597C09">
        <w:rPr>
          <w:rFonts w:eastAsia="Malgun Gothic"/>
          <w:szCs w:val="22"/>
        </w:rPr>
        <w:t>International Exchange Committee, Korean Accounting Association</w:t>
      </w:r>
      <w:r w:rsidR="00BB01D3">
        <w:rPr>
          <w:rFonts w:eastAsia="Malgun Gothic"/>
          <w:szCs w:val="22"/>
        </w:rPr>
        <w:t xml:space="preserve"> (2016</w:t>
      </w:r>
      <w:r w:rsidR="00D12C3A">
        <w:rPr>
          <w:rFonts w:eastAsia="Malgun Gothic"/>
          <w:szCs w:val="22"/>
        </w:rPr>
        <w:t>-2017</w:t>
      </w:r>
      <w:r w:rsidR="00BB01D3">
        <w:rPr>
          <w:rFonts w:eastAsia="Malgun Gothic"/>
          <w:szCs w:val="22"/>
        </w:rPr>
        <w:t>)</w:t>
      </w:r>
    </w:p>
    <w:p w:rsidR="00987F6F" w:rsidRPr="00597C09" w:rsidRDefault="00987F6F" w:rsidP="00987F6F">
      <w:pPr>
        <w:wordWrap/>
        <w:snapToGrid w:val="0"/>
        <w:ind w:firstLine="450"/>
        <w:jc w:val="left"/>
        <w:rPr>
          <w:rFonts w:eastAsia="Malgun Gothic"/>
          <w:szCs w:val="22"/>
        </w:rPr>
      </w:pPr>
      <w:r w:rsidRPr="00597C09">
        <w:rPr>
          <w:rFonts w:eastAsia="Malgun Gothic"/>
          <w:szCs w:val="22"/>
        </w:rPr>
        <w:t>Member, American Accounting Association</w:t>
      </w:r>
      <w:r w:rsidR="00BB01D3">
        <w:rPr>
          <w:rFonts w:eastAsia="Malgun Gothic"/>
          <w:szCs w:val="22"/>
        </w:rPr>
        <w:t xml:space="preserve"> (2015-</w:t>
      </w:r>
      <w:r w:rsidR="00535997">
        <w:rPr>
          <w:rFonts w:eastAsia="Malgun Gothic"/>
          <w:szCs w:val="22"/>
        </w:rPr>
        <w:t>C</w:t>
      </w:r>
      <w:r w:rsidR="00BB01D3">
        <w:rPr>
          <w:rFonts w:eastAsia="Malgun Gothic"/>
          <w:szCs w:val="22"/>
        </w:rPr>
        <w:t>urrent)</w:t>
      </w:r>
    </w:p>
    <w:p w:rsidR="00D12C3A" w:rsidRPr="00597C09" w:rsidRDefault="00987F6F" w:rsidP="00D12C3A">
      <w:pPr>
        <w:wordWrap/>
        <w:snapToGrid w:val="0"/>
        <w:ind w:firstLine="450"/>
        <w:jc w:val="left"/>
        <w:rPr>
          <w:rFonts w:eastAsia="Malgun Gothic"/>
          <w:szCs w:val="22"/>
        </w:rPr>
      </w:pPr>
      <w:r w:rsidRPr="00597C09">
        <w:rPr>
          <w:rFonts w:eastAsia="Malgun Gothic"/>
          <w:szCs w:val="22"/>
        </w:rPr>
        <w:t>Member, European Accounting Association</w:t>
      </w:r>
      <w:r w:rsidR="00BB01D3">
        <w:rPr>
          <w:rFonts w:eastAsia="Malgun Gothic"/>
          <w:szCs w:val="22"/>
        </w:rPr>
        <w:t xml:space="preserve"> (2016-</w:t>
      </w:r>
      <w:r w:rsidR="00535997">
        <w:rPr>
          <w:rFonts w:eastAsia="Malgun Gothic"/>
          <w:szCs w:val="22"/>
        </w:rPr>
        <w:t>C</w:t>
      </w:r>
      <w:r w:rsidR="00BB01D3">
        <w:rPr>
          <w:rFonts w:eastAsia="Malgun Gothic"/>
          <w:szCs w:val="22"/>
        </w:rPr>
        <w:t>urrent)</w:t>
      </w:r>
      <w:r w:rsidR="00D12C3A" w:rsidRPr="00D12C3A">
        <w:rPr>
          <w:rFonts w:eastAsia="Malgun Gothic"/>
          <w:szCs w:val="22"/>
        </w:rPr>
        <w:t xml:space="preserve"> </w:t>
      </w:r>
    </w:p>
    <w:p w:rsidR="00987F6F" w:rsidRDefault="00D12C3A" w:rsidP="00D12C3A">
      <w:pPr>
        <w:ind w:firstLine="450"/>
        <w:rPr>
          <w:rFonts w:eastAsia="Malgun Gothic"/>
          <w:szCs w:val="22"/>
        </w:rPr>
      </w:pPr>
      <w:r w:rsidRPr="00597C09">
        <w:rPr>
          <w:rFonts w:eastAsia="Malgun Gothic"/>
          <w:szCs w:val="22"/>
        </w:rPr>
        <w:t xml:space="preserve">Member, European </w:t>
      </w:r>
      <w:r>
        <w:rPr>
          <w:rFonts w:eastAsia="Malgun Gothic"/>
          <w:szCs w:val="22"/>
        </w:rPr>
        <w:t>Auditing Research Network (2015-</w:t>
      </w:r>
      <w:r w:rsidR="00535997">
        <w:rPr>
          <w:rFonts w:eastAsia="Malgun Gothic"/>
          <w:szCs w:val="22"/>
        </w:rPr>
        <w:t>C</w:t>
      </w:r>
      <w:r>
        <w:rPr>
          <w:rFonts w:eastAsia="Malgun Gothic"/>
          <w:szCs w:val="22"/>
        </w:rPr>
        <w:t>urrent)</w:t>
      </w:r>
    </w:p>
    <w:p w:rsidR="007A790D" w:rsidRDefault="007A790D" w:rsidP="00D12C3A">
      <w:pPr>
        <w:ind w:firstLine="450"/>
        <w:rPr>
          <w:rFonts w:eastAsia="Malgun Gothic"/>
          <w:b/>
          <w:sz w:val="22"/>
          <w:szCs w:val="22"/>
        </w:rPr>
      </w:pPr>
      <w:r>
        <w:rPr>
          <w:rFonts w:eastAsia="Malgun Gothic"/>
          <w:szCs w:val="22"/>
        </w:rPr>
        <w:t>Member, Contemporary Academic Accounting Association (2019-</w:t>
      </w:r>
      <w:r w:rsidR="00535997">
        <w:rPr>
          <w:rFonts w:eastAsia="Malgun Gothic"/>
          <w:szCs w:val="22"/>
        </w:rPr>
        <w:t>C</w:t>
      </w:r>
      <w:r>
        <w:rPr>
          <w:rFonts w:eastAsia="Malgun Gothic"/>
          <w:szCs w:val="22"/>
        </w:rPr>
        <w:t>urrent)</w:t>
      </w:r>
    </w:p>
    <w:p w:rsidR="00E3747E" w:rsidRDefault="00E3747E" w:rsidP="00987F6F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</w:p>
    <w:p w:rsidR="00155B81" w:rsidRDefault="00155B81" w:rsidP="00987F6F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</w:p>
    <w:p w:rsidR="00987F6F" w:rsidRDefault="00987F6F" w:rsidP="00987F6F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SERVICES</w:t>
      </w:r>
    </w:p>
    <w:p w:rsidR="00D40F5A" w:rsidRDefault="00D40F5A" w:rsidP="00987F6F">
      <w:pP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Erasmus University</w:t>
      </w:r>
      <w:r w:rsidR="00AE289D">
        <w:rPr>
          <w:rFonts w:eastAsia="Malgun Gothic"/>
          <w:b/>
          <w:sz w:val="22"/>
          <w:szCs w:val="22"/>
        </w:rPr>
        <w:t xml:space="preserve"> Rotterdam</w:t>
      </w:r>
    </w:p>
    <w:p w:rsidR="00D40F5A" w:rsidRDefault="00D40F5A" w:rsidP="00D40F5A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Course Restructuring Committee (Financial Accounting Section for AAC master program)</w:t>
      </w:r>
      <w:r w:rsidR="00BA15F1">
        <w:rPr>
          <w:rFonts w:eastAsia="Malgun Gothic"/>
          <w:szCs w:val="22"/>
        </w:rPr>
        <w:t xml:space="preserve"> </w:t>
      </w:r>
      <w:r w:rsidR="00473C79">
        <w:rPr>
          <w:rFonts w:eastAsia="Malgun Gothic"/>
          <w:szCs w:val="22"/>
        </w:rPr>
        <w:t>(</w:t>
      </w:r>
      <w:r w:rsidR="00BA15F1">
        <w:rPr>
          <w:rFonts w:eastAsia="Malgun Gothic"/>
          <w:szCs w:val="22"/>
        </w:rPr>
        <w:t>2018-Current</w:t>
      </w:r>
      <w:r w:rsidR="00473C79">
        <w:rPr>
          <w:rFonts w:eastAsia="Malgun Gothic"/>
          <w:szCs w:val="22"/>
        </w:rPr>
        <w:t>)</w:t>
      </w:r>
    </w:p>
    <w:p w:rsidR="00D40F5A" w:rsidRDefault="00D40F5A" w:rsidP="00D40F5A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Course Restructuring Committee (Thesis/Project part for AAC master program)</w:t>
      </w:r>
      <w:r w:rsidR="00BA15F1">
        <w:rPr>
          <w:rFonts w:eastAsia="Malgun Gothic"/>
          <w:szCs w:val="22"/>
        </w:rPr>
        <w:t xml:space="preserve"> </w:t>
      </w:r>
      <w:r w:rsidR="00473C79">
        <w:rPr>
          <w:rFonts w:eastAsia="Malgun Gothic"/>
          <w:szCs w:val="22"/>
        </w:rPr>
        <w:t>(</w:t>
      </w:r>
      <w:r w:rsidR="00BA15F1">
        <w:rPr>
          <w:rFonts w:eastAsia="Malgun Gothic"/>
          <w:szCs w:val="22"/>
        </w:rPr>
        <w:t>2018</w:t>
      </w:r>
      <w:r w:rsidR="00473C79">
        <w:rPr>
          <w:rFonts w:eastAsia="Malgun Gothic"/>
          <w:szCs w:val="22"/>
        </w:rPr>
        <w:t>)</w:t>
      </w:r>
    </w:p>
    <w:p w:rsidR="00D06AF8" w:rsidRDefault="00D06AF8" w:rsidP="00D40F5A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 xml:space="preserve">Course Coordinator – Advanced Financial Accounting (FEB13006) </w:t>
      </w:r>
      <w:r w:rsidR="00473C79">
        <w:rPr>
          <w:rFonts w:eastAsia="Malgun Gothic"/>
          <w:szCs w:val="22"/>
        </w:rPr>
        <w:t>(</w:t>
      </w:r>
      <w:r>
        <w:rPr>
          <w:rFonts w:eastAsia="Malgun Gothic"/>
          <w:szCs w:val="22"/>
        </w:rPr>
        <w:t>2016-Current</w:t>
      </w:r>
      <w:r w:rsidR="00473C79">
        <w:rPr>
          <w:rFonts w:eastAsia="Malgun Gothic"/>
          <w:szCs w:val="22"/>
        </w:rPr>
        <w:t>)</w:t>
      </w:r>
    </w:p>
    <w:p w:rsidR="00A718FF" w:rsidRDefault="00D06AF8" w:rsidP="00A718F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Course Coordinator – Seminar Auditing (</w:t>
      </w:r>
      <w:r w:rsidR="00BE37ED">
        <w:rPr>
          <w:rFonts w:eastAsia="Malgun Gothic"/>
          <w:szCs w:val="22"/>
        </w:rPr>
        <w:t>FEM13006) (2016-</w:t>
      </w:r>
      <w:r w:rsidR="00737950">
        <w:rPr>
          <w:rFonts w:eastAsia="Malgun Gothic"/>
          <w:szCs w:val="22"/>
        </w:rPr>
        <w:t>2021</w:t>
      </w:r>
      <w:r w:rsidR="00BE37ED">
        <w:rPr>
          <w:rFonts w:eastAsia="Malgun Gothic"/>
          <w:szCs w:val="22"/>
        </w:rPr>
        <w:t>)</w:t>
      </w:r>
    </w:p>
    <w:p w:rsidR="00D475F4" w:rsidRDefault="00D475F4" w:rsidP="00A718F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Examination Board at ESE (2021-</w:t>
      </w:r>
      <w:r w:rsidR="00DF2CEF">
        <w:rPr>
          <w:rFonts w:eastAsia="Malgun Gothic"/>
          <w:szCs w:val="22"/>
        </w:rPr>
        <w:t>Current</w:t>
      </w:r>
      <w:r>
        <w:rPr>
          <w:rFonts w:eastAsia="Malgun Gothic"/>
          <w:szCs w:val="22"/>
        </w:rPr>
        <w:t>)</w:t>
      </w:r>
    </w:p>
    <w:p w:rsidR="00A718FF" w:rsidRDefault="00A718FF" w:rsidP="00A718FF">
      <w:pPr>
        <w:ind w:firstLine="450"/>
        <w:rPr>
          <w:rFonts w:eastAsia="Malgun Gothic"/>
          <w:szCs w:val="22"/>
        </w:rPr>
      </w:pPr>
    </w:p>
    <w:p w:rsidR="00A718FF" w:rsidRDefault="00A718FF" w:rsidP="00A718FF">
      <w:pPr>
        <w:rPr>
          <w:rFonts w:eastAsia="Malgun Gothic"/>
          <w:b/>
          <w:szCs w:val="22"/>
        </w:rPr>
      </w:pPr>
      <w:r>
        <w:rPr>
          <w:rFonts w:eastAsia="Malgun Gothic"/>
          <w:b/>
          <w:sz w:val="22"/>
          <w:szCs w:val="22"/>
        </w:rPr>
        <w:t xml:space="preserve">Journal </w:t>
      </w:r>
      <w:r w:rsidR="009C493E">
        <w:rPr>
          <w:rFonts w:eastAsia="Malgun Gothic"/>
          <w:b/>
          <w:sz w:val="22"/>
          <w:szCs w:val="22"/>
        </w:rPr>
        <w:t>R</w:t>
      </w:r>
      <w:r w:rsidR="009C493E" w:rsidRPr="00987F6F">
        <w:rPr>
          <w:rFonts w:eastAsia="Malgun Gothic"/>
          <w:b/>
          <w:sz w:val="22"/>
          <w:szCs w:val="22"/>
        </w:rPr>
        <w:t>eviewer</w:t>
      </w:r>
      <w:r>
        <w:rPr>
          <w:rFonts w:eastAsia="Malgun Gothic"/>
          <w:b/>
          <w:sz w:val="22"/>
          <w:szCs w:val="22"/>
        </w:rPr>
        <w:t>:</w:t>
      </w:r>
      <w:r w:rsidRPr="00987F6F">
        <w:rPr>
          <w:rFonts w:eastAsia="Malgun Gothic"/>
          <w:b/>
          <w:szCs w:val="22"/>
        </w:rPr>
        <w:t xml:space="preserve"> </w:t>
      </w:r>
    </w:p>
    <w:p w:rsidR="00925448" w:rsidRDefault="00925448" w:rsidP="00925448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Corporate Governance: An International Review (2020, 2021)</w:t>
      </w:r>
    </w:p>
    <w:p w:rsidR="00925448" w:rsidRDefault="00925448" w:rsidP="00925448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European Accounting Review (</w:t>
      </w:r>
      <w:r w:rsidR="00A5304D">
        <w:rPr>
          <w:rFonts w:eastAsia="Malgun Gothic"/>
          <w:szCs w:val="22"/>
        </w:rPr>
        <w:t xml:space="preserve">2020, </w:t>
      </w:r>
      <w:r>
        <w:rPr>
          <w:rFonts w:eastAsia="Malgun Gothic"/>
          <w:szCs w:val="22"/>
        </w:rPr>
        <w:t>2021</w:t>
      </w:r>
      <w:r w:rsidR="00A5304D">
        <w:rPr>
          <w:rFonts w:eastAsia="Malgun Gothic"/>
          <w:szCs w:val="22"/>
        </w:rPr>
        <w:t>, 2022</w:t>
      </w:r>
      <w:r w:rsidR="00D27754">
        <w:rPr>
          <w:rFonts w:eastAsia="Malgun Gothic"/>
          <w:szCs w:val="22"/>
        </w:rPr>
        <w:t>*2</w:t>
      </w:r>
      <w:r>
        <w:rPr>
          <w:rFonts w:eastAsia="Malgun Gothic"/>
          <w:szCs w:val="22"/>
        </w:rPr>
        <w:t>)</w:t>
      </w:r>
    </w:p>
    <w:p w:rsidR="00925448" w:rsidRDefault="00925448" w:rsidP="00925448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International Journal of Auditing (2020)</w:t>
      </w:r>
    </w:p>
    <w:p w:rsidR="00EC015E" w:rsidRDefault="00A718FF" w:rsidP="00A718F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Journal of Accounting and Public Policy (2019)</w:t>
      </w:r>
    </w:p>
    <w:p w:rsidR="00EC015E" w:rsidRDefault="00EC015E" w:rsidP="00EC015E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Managerial Auditing Journal (2020</w:t>
      </w:r>
      <w:r w:rsidR="004923ED">
        <w:rPr>
          <w:rFonts w:eastAsia="Malgun Gothic"/>
          <w:szCs w:val="22"/>
        </w:rPr>
        <w:t>, 2021</w:t>
      </w:r>
      <w:r w:rsidR="00BD0791">
        <w:rPr>
          <w:rFonts w:eastAsia="Malgun Gothic"/>
          <w:szCs w:val="22"/>
        </w:rPr>
        <w:t>*</w:t>
      </w:r>
      <w:r w:rsidR="00493F6B">
        <w:rPr>
          <w:rFonts w:eastAsia="Malgun Gothic"/>
          <w:szCs w:val="22"/>
        </w:rPr>
        <w:t>3, 2022</w:t>
      </w:r>
      <w:r>
        <w:rPr>
          <w:rFonts w:eastAsia="Malgun Gothic"/>
          <w:szCs w:val="22"/>
        </w:rPr>
        <w:t>)</w:t>
      </w:r>
    </w:p>
    <w:p w:rsidR="00D40F5A" w:rsidRDefault="00D40F5A" w:rsidP="00D40F5A">
      <w:pPr>
        <w:ind w:firstLine="450"/>
        <w:rPr>
          <w:rFonts w:eastAsia="Malgun Gothic"/>
          <w:szCs w:val="22"/>
        </w:rPr>
      </w:pPr>
    </w:p>
    <w:p w:rsidR="00987F6F" w:rsidRDefault="00987F6F" w:rsidP="00987F6F">
      <w:pPr>
        <w:rPr>
          <w:rFonts w:eastAsia="Malgun Gothic"/>
          <w:b/>
          <w:szCs w:val="22"/>
        </w:rPr>
      </w:pPr>
      <w:r>
        <w:rPr>
          <w:rFonts w:eastAsia="Malgun Gothic"/>
          <w:b/>
          <w:sz w:val="22"/>
          <w:szCs w:val="22"/>
        </w:rPr>
        <w:t>Conference</w:t>
      </w:r>
      <w:r w:rsidRPr="00987F6F">
        <w:rPr>
          <w:rFonts w:eastAsia="Malgun Gothic"/>
          <w:b/>
          <w:sz w:val="22"/>
          <w:szCs w:val="22"/>
        </w:rPr>
        <w:t xml:space="preserve"> </w:t>
      </w:r>
      <w:r w:rsidR="009C493E">
        <w:rPr>
          <w:rFonts w:eastAsia="Malgun Gothic"/>
          <w:b/>
          <w:sz w:val="22"/>
          <w:szCs w:val="22"/>
        </w:rPr>
        <w:t>R</w:t>
      </w:r>
      <w:r w:rsidR="009C493E" w:rsidRPr="00987F6F">
        <w:rPr>
          <w:rFonts w:eastAsia="Malgun Gothic"/>
          <w:b/>
          <w:sz w:val="22"/>
          <w:szCs w:val="22"/>
        </w:rPr>
        <w:t>eviewer</w:t>
      </w:r>
      <w:r>
        <w:rPr>
          <w:rFonts w:eastAsia="Malgun Gothic"/>
          <w:b/>
          <w:sz w:val="22"/>
          <w:szCs w:val="22"/>
        </w:rPr>
        <w:t>:</w:t>
      </w:r>
      <w:r w:rsidRPr="00987F6F">
        <w:rPr>
          <w:rFonts w:eastAsia="Malgun Gothic"/>
          <w:b/>
          <w:szCs w:val="22"/>
        </w:rPr>
        <w:t xml:space="preserve"> </w:t>
      </w:r>
    </w:p>
    <w:p w:rsidR="00265980" w:rsidRDefault="00987F6F" w:rsidP="00987F6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 xml:space="preserve">AAA Annual Meeting </w:t>
      </w:r>
      <w:r w:rsidR="00CD0CBF">
        <w:rPr>
          <w:rFonts w:eastAsia="Malgun Gothic"/>
          <w:szCs w:val="22"/>
        </w:rPr>
        <w:t>(2014, 2015</w:t>
      </w:r>
      <w:r w:rsidR="00A737B7">
        <w:rPr>
          <w:rFonts w:eastAsia="Malgun Gothic"/>
          <w:szCs w:val="22"/>
        </w:rPr>
        <w:t>, 2019</w:t>
      </w:r>
      <w:r w:rsidR="00CD0CBF">
        <w:rPr>
          <w:rFonts w:eastAsia="Malgun Gothic"/>
          <w:szCs w:val="22"/>
        </w:rPr>
        <w:t>)</w:t>
      </w:r>
    </w:p>
    <w:p w:rsidR="00A718FF" w:rsidRDefault="00A718FF" w:rsidP="00987F6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 xml:space="preserve">Auditing </w:t>
      </w:r>
      <w:r w:rsidR="00BC20B2">
        <w:rPr>
          <w:rFonts w:eastAsia="Malgun Gothic"/>
          <w:szCs w:val="22"/>
        </w:rPr>
        <w:t xml:space="preserve">Mid-Year </w:t>
      </w:r>
      <w:r>
        <w:rPr>
          <w:rFonts w:eastAsia="Malgun Gothic"/>
          <w:szCs w:val="22"/>
        </w:rPr>
        <w:t>Meeting (2020)</w:t>
      </w:r>
    </w:p>
    <w:p w:rsidR="0067742A" w:rsidRPr="00265980" w:rsidRDefault="00AA7F62" w:rsidP="0067742A">
      <w:pPr>
        <w:ind w:firstLine="450"/>
        <w:rPr>
          <w:rFonts w:eastAsia="Malgun Gothic"/>
          <w:b/>
          <w:sz w:val="22"/>
          <w:szCs w:val="22"/>
        </w:rPr>
      </w:pPr>
      <w:r>
        <w:rPr>
          <w:rFonts w:eastAsia="Malgun Gothic"/>
          <w:szCs w:val="22"/>
        </w:rPr>
        <w:t>EAA (2021</w:t>
      </w:r>
      <w:r w:rsidR="00146889">
        <w:rPr>
          <w:rFonts w:eastAsia="Malgun Gothic"/>
          <w:szCs w:val="22"/>
        </w:rPr>
        <w:t>, 2022</w:t>
      </w:r>
      <w:r>
        <w:rPr>
          <w:rFonts w:eastAsia="Malgun Gothic"/>
          <w:szCs w:val="22"/>
        </w:rPr>
        <w:t>)</w:t>
      </w:r>
      <w:r w:rsidR="0067742A" w:rsidRPr="0067742A">
        <w:rPr>
          <w:rFonts w:eastAsia="Malgun Gothic"/>
          <w:b/>
          <w:sz w:val="22"/>
          <w:szCs w:val="22"/>
        </w:rPr>
        <w:t xml:space="preserve"> </w:t>
      </w:r>
    </w:p>
    <w:p w:rsidR="00265980" w:rsidRDefault="00265980" w:rsidP="00987F6F">
      <w:pPr>
        <w:ind w:firstLine="450"/>
        <w:rPr>
          <w:rFonts w:eastAsia="Malgun Gothic"/>
          <w:szCs w:val="22"/>
        </w:rPr>
      </w:pPr>
    </w:p>
    <w:p w:rsidR="00265980" w:rsidRPr="00265980" w:rsidRDefault="0067742A" w:rsidP="00265980">
      <w:pP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Discussant</w:t>
      </w:r>
      <w:r w:rsidR="00265980" w:rsidRPr="00265980">
        <w:rPr>
          <w:rFonts w:eastAsia="Malgun Gothic"/>
          <w:b/>
          <w:sz w:val="22"/>
          <w:szCs w:val="22"/>
        </w:rPr>
        <w:t>:</w:t>
      </w:r>
    </w:p>
    <w:p w:rsidR="00A718FF" w:rsidRDefault="00F52C9C" w:rsidP="00987F6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 xml:space="preserve">KAA </w:t>
      </w:r>
      <w:r w:rsidR="009C769C">
        <w:rPr>
          <w:rFonts w:eastAsia="Malgun Gothic"/>
          <w:szCs w:val="22"/>
        </w:rPr>
        <w:t>Annual Conference</w:t>
      </w:r>
      <w:r w:rsidR="009C4AF3">
        <w:rPr>
          <w:rFonts w:eastAsia="Malgun Gothic"/>
          <w:szCs w:val="22"/>
        </w:rPr>
        <w:t xml:space="preserve"> </w:t>
      </w:r>
      <w:r w:rsidR="00B5549D">
        <w:rPr>
          <w:rFonts w:eastAsia="Malgun Gothic"/>
          <w:szCs w:val="22"/>
        </w:rPr>
        <w:t>(2013</w:t>
      </w:r>
      <w:r w:rsidR="00567CBC">
        <w:rPr>
          <w:rFonts w:eastAsia="Malgun Gothic"/>
          <w:szCs w:val="22"/>
        </w:rPr>
        <w:t>)</w:t>
      </w:r>
    </w:p>
    <w:p w:rsidR="00A718FF" w:rsidRDefault="00987F6F" w:rsidP="00987F6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Nordic Accounting Conference</w:t>
      </w:r>
      <w:r w:rsidR="00FC0A4F">
        <w:rPr>
          <w:rFonts w:eastAsia="Malgun Gothic"/>
          <w:szCs w:val="22"/>
        </w:rPr>
        <w:t xml:space="preserve"> (2016)</w:t>
      </w:r>
    </w:p>
    <w:p w:rsidR="00A718FF" w:rsidRDefault="00E0539D" w:rsidP="00987F6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EARNet Conference (2017</w:t>
      </w:r>
      <w:r w:rsidR="00A718FF">
        <w:rPr>
          <w:rFonts w:eastAsia="Malgun Gothic"/>
          <w:szCs w:val="22"/>
        </w:rPr>
        <w:t>, 2019</w:t>
      </w:r>
      <w:r w:rsidR="00192B34">
        <w:rPr>
          <w:rFonts w:eastAsia="Malgun Gothic"/>
          <w:szCs w:val="22"/>
        </w:rPr>
        <w:t>, 2021</w:t>
      </w:r>
      <w:r>
        <w:rPr>
          <w:rFonts w:eastAsia="Malgun Gothic"/>
          <w:szCs w:val="22"/>
        </w:rPr>
        <w:t>)</w:t>
      </w:r>
    </w:p>
    <w:p w:rsidR="00987F6F" w:rsidRDefault="009E5D91" w:rsidP="00987F6F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Workshop on Audit Quality (2018)</w:t>
      </w:r>
    </w:p>
    <w:p w:rsidR="00B763B9" w:rsidRDefault="00B763B9" w:rsidP="00B763B9">
      <w:pPr>
        <w:ind w:firstLine="450"/>
        <w:rPr>
          <w:rFonts w:eastAsia="Malgun Gothic"/>
          <w:szCs w:val="22"/>
        </w:rPr>
      </w:pPr>
      <w:r>
        <w:rPr>
          <w:rFonts w:eastAsia="Malgun Gothic"/>
          <w:szCs w:val="22"/>
        </w:rPr>
        <w:t>EAA Annual Conference (20</w:t>
      </w:r>
      <w:r w:rsidR="005F2391">
        <w:rPr>
          <w:rFonts w:eastAsia="Malgun Gothic"/>
          <w:szCs w:val="22"/>
        </w:rPr>
        <w:t>2</w:t>
      </w:r>
      <w:r>
        <w:rPr>
          <w:rFonts w:eastAsia="Malgun Gothic"/>
          <w:szCs w:val="22"/>
        </w:rPr>
        <w:t>1)</w:t>
      </w:r>
    </w:p>
    <w:p w:rsidR="00B763B9" w:rsidRDefault="00B763B9" w:rsidP="00987F6F">
      <w:pPr>
        <w:ind w:firstLine="450"/>
        <w:rPr>
          <w:rFonts w:eastAsia="Malgun Gothic"/>
          <w:szCs w:val="22"/>
        </w:rPr>
      </w:pPr>
    </w:p>
    <w:p w:rsidR="00925448" w:rsidRDefault="00925448" w:rsidP="0067742A">
      <w:pPr>
        <w:rPr>
          <w:rFonts w:eastAsia="Malgun Gothic"/>
          <w:szCs w:val="22"/>
        </w:rPr>
      </w:pPr>
      <w:r>
        <w:rPr>
          <w:rFonts w:eastAsia="Malgun Gothic"/>
          <w:b/>
          <w:sz w:val="22"/>
          <w:szCs w:val="22"/>
        </w:rPr>
        <w:t>Others</w:t>
      </w:r>
      <w:r w:rsidRPr="00265980">
        <w:rPr>
          <w:rFonts w:eastAsia="Malgun Gothic"/>
          <w:b/>
          <w:sz w:val="22"/>
          <w:szCs w:val="22"/>
        </w:rPr>
        <w:t>:</w:t>
      </w:r>
    </w:p>
    <w:p w:rsidR="00F54490" w:rsidRDefault="00925448" w:rsidP="005505CD">
      <w:pPr>
        <w:ind w:firstLine="450"/>
        <w:rPr>
          <w:rFonts w:eastAsia="Malgun Gothic"/>
          <w:szCs w:val="22"/>
        </w:rPr>
      </w:pPr>
      <w:r w:rsidRPr="00925448">
        <w:rPr>
          <w:rFonts w:eastAsia="Malgun Gothic"/>
          <w:szCs w:val="22"/>
        </w:rPr>
        <w:t>Scientific Committee Member for the EAA Annual Congress 2021</w:t>
      </w:r>
      <w:r w:rsidR="002B24D0">
        <w:rPr>
          <w:rFonts w:eastAsia="Malgun Gothic"/>
          <w:szCs w:val="22"/>
        </w:rPr>
        <w:t>-</w:t>
      </w:r>
      <w:r w:rsidR="004C2567">
        <w:rPr>
          <w:rFonts w:eastAsia="Malgun Gothic"/>
          <w:szCs w:val="22"/>
        </w:rPr>
        <w:t>Current</w:t>
      </w:r>
    </w:p>
    <w:p w:rsidR="007F5929" w:rsidRDefault="007F5929" w:rsidP="005505CD">
      <w:pPr>
        <w:ind w:firstLine="450"/>
        <w:rPr>
          <w:rFonts w:eastAsia="Malgun Gothic"/>
          <w:b/>
          <w:szCs w:val="22"/>
        </w:rPr>
      </w:pPr>
    </w:p>
    <w:p w:rsidR="00A17959" w:rsidRDefault="00A17959" w:rsidP="005505CD">
      <w:pPr>
        <w:ind w:firstLine="450"/>
        <w:rPr>
          <w:rFonts w:eastAsia="Malgun Gothic"/>
          <w:b/>
          <w:szCs w:val="22"/>
        </w:rPr>
      </w:pPr>
    </w:p>
    <w:p w:rsidR="007F5929" w:rsidRDefault="007F5929" w:rsidP="007F5929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t>PERSONAL</w:t>
      </w:r>
    </w:p>
    <w:p w:rsidR="00C70D49" w:rsidRPr="000F617D" w:rsidRDefault="000F617D">
      <w:pPr>
        <w:widowControl/>
        <w:wordWrap/>
        <w:spacing w:after="200" w:line="276" w:lineRule="auto"/>
        <w:rPr>
          <w:rFonts w:eastAsia="Malgun Gothic"/>
          <w:szCs w:val="22"/>
        </w:rPr>
      </w:pPr>
      <w:r>
        <w:rPr>
          <w:rFonts w:eastAsia="Malgun Gothic"/>
          <w:b/>
          <w:szCs w:val="22"/>
        </w:rPr>
        <w:t xml:space="preserve">Marital status: </w:t>
      </w:r>
      <w:r w:rsidR="007F5929" w:rsidRPr="000F617D">
        <w:rPr>
          <w:rFonts w:eastAsia="Malgun Gothic"/>
          <w:szCs w:val="22"/>
        </w:rPr>
        <w:t>Married with one child</w:t>
      </w:r>
      <w:r>
        <w:rPr>
          <w:rFonts w:eastAsia="Malgun Gothic"/>
          <w:szCs w:val="22"/>
        </w:rPr>
        <w:t xml:space="preserve"> (born in 2020)</w:t>
      </w:r>
      <w:r w:rsidR="00C70D49" w:rsidRPr="000F617D">
        <w:rPr>
          <w:rFonts w:eastAsia="Malgun Gothic"/>
          <w:szCs w:val="22"/>
        </w:rPr>
        <w:br w:type="page"/>
      </w:r>
    </w:p>
    <w:p w:rsidR="00C70D49" w:rsidRDefault="008C3590" w:rsidP="00C70D49">
      <w:pPr>
        <w:pBdr>
          <w:bottom w:val="single" w:sz="4" w:space="1" w:color="auto"/>
        </w:pBdr>
        <w:rPr>
          <w:rFonts w:eastAsia="Malgun Gothic"/>
          <w:b/>
          <w:sz w:val="22"/>
          <w:szCs w:val="22"/>
        </w:rPr>
      </w:pPr>
      <w:r>
        <w:rPr>
          <w:rFonts w:eastAsia="Malgun Gothic"/>
          <w:b/>
          <w:sz w:val="22"/>
          <w:szCs w:val="22"/>
        </w:rPr>
        <w:lastRenderedPageBreak/>
        <w:t>REFERENCES</w:t>
      </w:r>
    </w:p>
    <w:p w:rsidR="00E13150" w:rsidRDefault="00E13150" w:rsidP="00C22013">
      <w:pPr>
        <w:widowControl/>
        <w:wordWrap/>
        <w:rPr>
          <w:rFonts w:eastAsia="Malgun Gothic"/>
          <w:b/>
          <w:sz w:val="22"/>
          <w:szCs w:val="22"/>
        </w:rPr>
      </w:pPr>
    </w:p>
    <w:p w:rsidR="00C22013" w:rsidRPr="00E13150" w:rsidRDefault="00C22013" w:rsidP="00C22013">
      <w:pPr>
        <w:widowControl/>
        <w:wordWrap/>
        <w:rPr>
          <w:rFonts w:eastAsia="Malgun Gothic"/>
          <w:b/>
          <w:sz w:val="22"/>
          <w:szCs w:val="22"/>
        </w:rPr>
      </w:pPr>
      <w:r w:rsidRPr="00E13150">
        <w:rPr>
          <w:rFonts w:eastAsia="Malgun Gothic"/>
          <w:b/>
          <w:sz w:val="22"/>
          <w:szCs w:val="22"/>
        </w:rPr>
        <w:t>Jeffrey A. Pittman</w:t>
      </w:r>
    </w:p>
    <w:p w:rsidR="00C22013" w:rsidRPr="00FE1C09" w:rsidRDefault="00C22013" w:rsidP="00C22013">
      <w:pPr>
        <w:widowControl/>
        <w:wordWrap/>
        <w:rPr>
          <w:rFonts w:eastAsia="Malgun Gothic"/>
          <w:i/>
          <w:sz w:val="22"/>
          <w:szCs w:val="22"/>
        </w:rPr>
      </w:pPr>
      <w:r w:rsidRPr="00FE1C09">
        <w:rPr>
          <w:rFonts w:eastAsia="Malgun Gothic"/>
          <w:i/>
          <w:sz w:val="22"/>
          <w:szCs w:val="22"/>
        </w:rPr>
        <w:t>Chair in Corporate Governance and Transparency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Faculty of Business Administration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Memorial University of Newfoundland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 xml:space="preserve">Email: </w:t>
      </w:r>
      <w:hyperlink r:id="rId11" w:history="1">
        <w:r w:rsidRPr="00E13150">
          <w:rPr>
            <w:rStyle w:val="Hyperlink"/>
            <w:rFonts w:eastAsia="Malgun Gothic"/>
            <w:sz w:val="22"/>
            <w:szCs w:val="22"/>
          </w:rPr>
          <w:t>jpittman@mun.ca</w:t>
        </w:r>
      </w:hyperlink>
      <w:r w:rsidRPr="00E13150">
        <w:rPr>
          <w:rFonts w:eastAsia="Malgun Gothic"/>
          <w:sz w:val="22"/>
          <w:szCs w:val="22"/>
        </w:rPr>
        <w:t xml:space="preserve"> 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Phone: (+1) 709-864-3100</w:t>
      </w:r>
    </w:p>
    <w:p w:rsidR="00C22013" w:rsidRDefault="00C22013" w:rsidP="00C22013">
      <w:pPr>
        <w:widowControl/>
        <w:wordWrap/>
        <w:rPr>
          <w:rFonts w:eastAsia="Malgun Gothic"/>
          <w:sz w:val="22"/>
          <w:szCs w:val="22"/>
        </w:rPr>
      </w:pPr>
    </w:p>
    <w:p w:rsidR="00E13150" w:rsidRPr="00E13150" w:rsidRDefault="00E13150" w:rsidP="00C22013">
      <w:pPr>
        <w:widowControl/>
        <w:wordWrap/>
        <w:rPr>
          <w:rFonts w:eastAsia="Malgun Gothic"/>
          <w:sz w:val="22"/>
          <w:szCs w:val="22"/>
        </w:rPr>
      </w:pPr>
    </w:p>
    <w:p w:rsidR="00C22013" w:rsidRPr="00E13150" w:rsidRDefault="00C22013" w:rsidP="00C22013">
      <w:pPr>
        <w:widowControl/>
        <w:wordWrap/>
        <w:rPr>
          <w:rFonts w:eastAsia="Malgun Gothic"/>
          <w:b/>
          <w:sz w:val="22"/>
          <w:szCs w:val="22"/>
        </w:rPr>
      </w:pPr>
      <w:r w:rsidRPr="00E13150">
        <w:rPr>
          <w:rFonts w:eastAsia="Malgun Gothic"/>
          <w:b/>
          <w:sz w:val="22"/>
          <w:szCs w:val="22"/>
        </w:rPr>
        <w:t>Inho Suk</w:t>
      </w:r>
    </w:p>
    <w:p w:rsidR="00C22013" w:rsidRPr="00E13150" w:rsidRDefault="00C22013" w:rsidP="00C22013">
      <w:pPr>
        <w:widowControl/>
        <w:wordWrap/>
        <w:rPr>
          <w:rFonts w:eastAsia="Malgun Gothic"/>
          <w:i/>
          <w:sz w:val="22"/>
          <w:szCs w:val="22"/>
        </w:rPr>
      </w:pPr>
      <w:r w:rsidRPr="00E13150">
        <w:rPr>
          <w:rFonts w:eastAsia="Malgun Gothic"/>
          <w:i/>
          <w:sz w:val="22"/>
          <w:szCs w:val="22"/>
        </w:rPr>
        <w:t>Associate Professor of Accounting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Accounting and Law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School of Management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University at Buffalo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 xml:space="preserve">Email: </w:t>
      </w:r>
      <w:hyperlink r:id="rId12" w:history="1">
        <w:r w:rsidRPr="00E13150">
          <w:rPr>
            <w:rStyle w:val="Hyperlink"/>
            <w:rFonts w:eastAsia="Malgun Gothic"/>
            <w:sz w:val="22"/>
            <w:szCs w:val="22"/>
          </w:rPr>
          <w:t>inhosuk@buffalo.edu</w:t>
        </w:r>
      </w:hyperlink>
      <w:r w:rsidRPr="00E13150">
        <w:rPr>
          <w:rFonts w:eastAsia="Malgun Gothic"/>
          <w:sz w:val="22"/>
          <w:szCs w:val="22"/>
        </w:rPr>
        <w:t xml:space="preserve"> 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 xml:space="preserve">Phone: (+1) </w:t>
      </w:r>
      <w:r w:rsidRPr="00E13150">
        <w:rPr>
          <w:sz w:val="22"/>
          <w:szCs w:val="22"/>
        </w:rPr>
        <w:t>716-645-3215</w:t>
      </w:r>
    </w:p>
    <w:p w:rsidR="00E13150" w:rsidRDefault="00E13150" w:rsidP="00C22013">
      <w:pPr>
        <w:widowControl/>
        <w:wordWrap/>
        <w:rPr>
          <w:rFonts w:eastAsia="Malgun Gothic"/>
          <w:b/>
          <w:sz w:val="22"/>
          <w:szCs w:val="22"/>
        </w:rPr>
      </w:pPr>
    </w:p>
    <w:p w:rsidR="00E13150" w:rsidRDefault="00E13150" w:rsidP="00C22013">
      <w:pPr>
        <w:widowControl/>
        <w:wordWrap/>
        <w:rPr>
          <w:rFonts w:eastAsia="Malgun Gothic"/>
          <w:b/>
          <w:sz w:val="22"/>
          <w:szCs w:val="22"/>
        </w:rPr>
      </w:pPr>
    </w:p>
    <w:p w:rsidR="008C3590" w:rsidRPr="00E13150" w:rsidRDefault="008C3590" w:rsidP="00C22013">
      <w:pPr>
        <w:widowControl/>
        <w:wordWrap/>
        <w:rPr>
          <w:rFonts w:eastAsia="Malgun Gothic"/>
          <w:b/>
          <w:sz w:val="22"/>
          <w:szCs w:val="22"/>
        </w:rPr>
      </w:pPr>
      <w:r w:rsidRPr="00E13150">
        <w:rPr>
          <w:rFonts w:eastAsia="Malgun Gothic"/>
          <w:b/>
          <w:sz w:val="22"/>
          <w:szCs w:val="22"/>
        </w:rPr>
        <w:t>Yoonseok Zang</w:t>
      </w:r>
    </w:p>
    <w:p w:rsidR="00C22013" w:rsidRDefault="00C22013" w:rsidP="00C22013">
      <w:pPr>
        <w:widowControl/>
        <w:wordWrap/>
        <w:rPr>
          <w:rFonts w:eastAsia="Malgun Gothic"/>
          <w:i/>
          <w:sz w:val="22"/>
          <w:szCs w:val="22"/>
        </w:rPr>
      </w:pPr>
      <w:r w:rsidRPr="00E13150">
        <w:rPr>
          <w:rFonts w:eastAsia="Malgun Gothic"/>
          <w:i/>
          <w:sz w:val="22"/>
          <w:szCs w:val="22"/>
        </w:rPr>
        <w:t>Associate Professor of Accounting</w:t>
      </w:r>
    </w:p>
    <w:p w:rsidR="00E13150" w:rsidRPr="00E13150" w:rsidRDefault="00E13150" w:rsidP="00E13150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School of Accountancy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Singapore Management University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 xml:space="preserve">Email: </w:t>
      </w:r>
      <w:hyperlink r:id="rId13" w:history="1">
        <w:r w:rsidRPr="00E13150">
          <w:rPr>
            <w:rStyle w:val="Hyperlink"/>
            <w:rFonts w:eastAsia="Malgun Gothic"/>
            <w:sz w:val="22"/>
            <w:szCs w:val="22"/>
          </w:rPr>
          <w:t>yszang@smu.edu.sg</w:t>
        </w:r>
      </w:hyperlink>
      <w:r w:rsidRPr="00E13150">
        <w:rPr>
          <w:rFonts w:eastAsia="Malgun Gothic"/>
          <w:sz w:val="22"/>
          <w:szCs w:val="22"/>
        </w:rPr>
        <w:t xml:space="preserve"> </w:t>
      </w:r>
    </w:p>
    <w:p w:rsidR="00C22013" w:rsidRPr="00E13150" w:rsidRDefault="00C22013" w:rsidP="00C22013">
      <w:pPr>
        <w:widowControl/>
        <w:wordWrap/>
        <w:rPr>
          <w:rFonts w:eastAsia="Malgun Gothic"/>
          <w:sz w:val="22"/>
          <w:szCs w:val="22"/>
        </w:rPr>
      </w:pPr>
      <w:r w:rsidRPr="00E13150">
        <w:rPr>
          <w:rFonts w:eastAsia="Malgun Gothic"/>
          <w:sz w:val="22"/>
          <w:szCs w:val="22"/>
        </w:rPr>
        <w:t>Phone: (+65) 682-80-601</w:t>
      </w:r>
    </w:p>
    <w:p w:rsidR="00C22013" w:rsidRPr="00C22013" w:rsidRDefault="00C22013" w:rsidP="00C22013">
      <w:pPr>
        <w:widowControl/>
        <w:wordWrap/>
        <w:rPr>
          <w:rFonts w:eastAsia="Malgun Gothic"/>
          <w:sz w:val="22"/>
          <w:szCs w:val="22"/>
        </w:rPr>
      </w:pPr>
    </w:p>
    <w:sectPr w:rsidR="00C22013" w:rsidRPr="00C22013" w:rsidSect="00A21D37">
      <w:headerReference w:type="default" r:id="rId14"/>
      <w:footerReference w:type="default" r:id="rId15"/>
      <w:pgSz w:w="11906" w:h="16838"/>
      <w:pgMar w:top="720" w:right="864" w:bottom="720" w:left="864" w:header="994" w:footer="42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D14" w:rsidRDefault="00164D14" w:rsidP="00B123CE">
      <w:r>
        <w:separator/>
      </w:r>
    </w:p>
  </w:endnote>
  <w:endnote w:type="continuationSeparator" w:id="0">
    <w:p w:rsidR="00164D14" w:rsidRDefault="00164D14" w:rsidP="00B1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" w:hAnsi="Times"/>
      </w:rPr>
      <w:id w:val="-9501966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:rsidR="00D158BF" w:rsidRPr="008F6D98" w:rsidRDefault="00D158BF" w:rsidP="008F6D98">
        <w:pPr>
          <w:pStyle w:val="Footer"/>
          <w:jc w:val="left"/>
          <w:rPr>
            <w:rFonts w:ascii="Times" w:eastAsiaTheme="majorHAnsi" w:hAnsi="Times"/>
            <w:sz w:val="18"/>
            <w:szCs w:val="18"/>
          </w:rPr>
        </w:pPr>
      </w:p>
      <w:p w:rsidR="00D158BF" w:rsidRDefault="00D158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0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158BF" w:rsidRDefault="00D15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D14" w:rsidRDefault="00164D14" w:rsidP="00B123CE">
      <w:r>
        <w:separator/>
      </w:r>
    </w:p>
  </w:footnote>
  <w:footnote w:type="continuationSeparator" w:id="0">
    <w:p w:rsidR="00164D14" w:rsidRDefault="00164D14" w:rsidP="00B12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8BF" w:rsidRDefault="00D158BF" w:rsidP="00D13BEE">
    <w:pPr>
      <w:pStyle w:val="Header"/>
      <w:tabs>
        <w:tab w:val="clear" w:pos="4513"/>
        <w:tab w:val="clear" w:pos="9026"/>
        <w:tab w:val="left" w:pos="2150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B41066"/>
    <w:lvl w:ilvl="0">
      <w:start w:val="1"/>
      <w:numFmt w:val="decimal"/>
      <w:pStyle w:val="ListNumber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47586266"/>
    <w:lvl w:ilvl="0">
      <w:start w:val="1"/>
      <w:numFmt w:val="decimal"/>
      <w:pStyle w:val="ListNumber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0172F320"/>
    <w:lvl w:ilvl="0">
      <w:start w:val="1"/>
      <w:numFmt w:val="decimal"/>
      <w:pStyle w:val="ListNumber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4190BA24"/>
    <w:lvl w:ilvl="0">
      <w:start w:val="1"/>
      <w:numFmt w:val="decimal"/>
      <w:pStyle w:val="ListNumber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434ADC10"/>
    <w:lvl w:ilvl="0">
      <w:start w:val="1"/>
      <w:numFmt w:val="bullet"/>
      <w:pStyle w:val="ListBullet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963C2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C0414C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57CCF32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CE7880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75B0432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B7698B"/>
    <w:multiLevelType w:val="hybridMultilevel"/>
    <w:tmpl w:val="101C7088"/>
    <w:lvl w:ilvl="0" w:tplc="7D66173E">
      <w:start w:val="2016"/>
      <w:numFmt w:val="bullet"/>
      <w:lvlText w:val="-"/>
      <w:lvlJc w:val="left"/>
      <w:pPr>
        <w:ind w:left="810" w:hanging="360"/>
      </w:pPr>
      <w:rPr>
        <w:rFonts w:ascii="Times New Roman" w:eastAsia="Malgun Gothic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0E83606F"/>
    <w:multiLevelType w:val="hybridMultilevel"/>
    <w:tmpl w:val="24D2FCD6"/>
    <w:lvl w:ilvl="0" w:tplc="1C84612A">
      <w:start w:val="3"/>
      <w:numFmt w:val="bullet"/>
      <w:lvlText w:val="-"/>
      <w:lvlJc w:val="left"/>
      <w:pPr>
        <w:ind w:left="818" w:hanging="360"/>
      </w:pPr>
      <w:rPr>
        <w:rFonts w:ascii="Times New Roman" w:eastAsia="Dotum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2" w15:restartNumberingAfterBreak="0">
    <w:nsid w:val="11E82529"/>
    <w:multiLevelType w:val="hybridMultilevel"/>
    <w:tmpl w:val="5D1C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020738"/>
    <w:multiLevelType w:val="hybridMultilevel"/>
    <w:tmpl w:val="52AE6840"/>
    <w:lvl w:ilvl="0" w:tplc="42C6155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D26B95"/>
    <w:multiLevelType w:val="hybridMultilevel"/>
    <w:tmpl w:val="DDC8DA34"/>
    <w:lvl w:ilvl="0" w:tplc="C8561D0A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CF4106"/>
    <w:multiLevelType w:val="hybridMultilevel"/>
    <w:tmpl w:val="168EC6CE"/>
    <w:lvl w:ilvl="0" w:tplc="267CB1F2">
      <w:numFmt w:val="bullet"/>
      <w:lvlText w:val="-"/>
      <w:lvlJc w:val="left"/>
      <w:pPr>
        <w:ind w:left="1211" w:hanging="360"/>
      </w:pPr>
      <w:rPr>
        <w:rFonts w:ascii="Times New Roman" w:eastAsia="Dotu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 w15:restartNumberingAfterBreak="0">
    <w:nsid w:val="19812356"/>
    <w:multiLevelType w:val="hybridMultilevel"/>
    <w:tmpl w:val="D50CAC3E"/>
    <w:lvl w:ilvl="0" w:tplc="70200630">
      <w:numFmt w:val="bullet"/>
      <w:lvlText w:val="-"/>
      <w:lvlJc w:val="left"/>
      <w:pPr>
        <w:ind w:left="1172" w:hanging="360"/>
      </w:pPr>
      <w:rPr>
        <w:rFonts w:ascii="Times New Roman" w:eastAsia="Dotu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2" w:hanging="400"/>
      </w:pPr>
      <w:rPr>
        <w:rFonts w:ascii="Wingdings" w:hAnsi="Wingdings" w:hint="default"/>
      </w:rPr>
    </w:lvl>
  </w:abstractNum>
  <w:abstractNum w:abstractNumId="17" w15:restartNumberingAfterBreak="0">
    <w:nsid w:val="1D306AE2"/>
    <w:multiLevelType w:val="hybridMultilevel"/>
    <w:tmpl w:val="E3A0F3C6"/>
    <w:lvl w:ilvl="0" w:tplc="D416C974">
      <w:numFmt w:val="bullet"/>
      <w:lvlText w:val="-"/>
      <w:lvlJc w:val="left"/>
      <w:pPr>
        <w:ind w:left="76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1FC6A38"/>
    <w:multiLevelType w:val="hybridMultilevel"/>
    <w:tmpl w:val="BC5230AE"/>
    <w:lvl w:ilvl="0" w:tplc="730866CE">
      <w:start w:val="1"/>
      <w:numFmt w:val="decimal"/>
      <w:lvlText w:val="%1."/>
      <w:lvlJc w:val="left"/>
      <w:pPr>
        <w:ind w:left="720" w:hanging="360"/>
      </w:pPr>
      <w:rPr>
        <w:rFonts w:eastAsia="Dotum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B07BC2"/>
    <w:multiLevelType w:val="hybridMultilevel"/>
    <w:tmpl w:val="CCC6693A"/>
    <w:lvl w:ilvl="0" w:tplc="2D2A21EC">
      <w:numFmt w:val="bullet"/>
      <w:lvlText w:val="-"/>
      <w:lvlJc w:val="left"/>
      <w:pPr>
        <w:ind w:left="360" w:hanging="360"/>
      </w:pPr>
      <w:rPr>
        <w:rFonts w:ascii="Times New Roman" w:eastAsia="Dotu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4080B04"/>
    <w:multiLevelType w:val="hybridMultilevel"/>
    <w:tmpl w:val="B32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8D70F0"/>
    <w:multiLevelType w:val="hybridMultilevel"/>
    <w:tmpl w:val="67F6B780"/>
    <w:lvl w:ilvl="0" w:tplc="04090001">
      <w:start w:val="1"/>
      <w:numFmt w:val="bullet"/>
      <w:lvlText w:val="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5" w:hanging="400"/>
      </w:pPr>
      <w:rPr>
        <w:rFonts w:ascii="Wingdings" w:hAnsi="Wingdings" w:hint="default"/>
      </w:rPr>
    </w:lvl>
  </w:abstractNum>
  <w:abstractNum w:abstractNumId="22" w15:restartNumberingAfterBreak="0">
    <w:nsid w:val="28267934"/>
    <w:multiLevelType w:val="hybridMultilevel"/>
    <w:tmpl w:val="0F6C219C"/>
    <w:lvl w:ilvl="0" w:tplc="C8561D0A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837659"/>
    <w:multiLevelType w:val="hybridMultilevel"/>
    <w:tmpl w:val="2AF2114E"/>
    <w:lvl w:ilvl="0" w:tplc="42C615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26FA1"/>
    <w:multiLevelType w:val="hybridMultilevel"/>
    <w:tmpl w:val="BC5230AE"/>
    <w:lvl w:ilvl="0" w:tplc="730866CE">
      <w:start w:val="1"/>
      <w:numFmt w:val="decimal"/>
      <w:lvlText w:val="%1."/>
      <w:lvlJc w:val="left"/>
      <w:pPr>
        <w:ind w:left="720" w:hanging="360"/>
      </w:pPr>
      <w:rPr>
        <w:rFonts w:eastAsia="Dotum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E2D18"/>
    <w:multiLevelType w:val="hybridMultilevel"/>
    <w:tmpl w:val="3B22E10A"/>
    <w:lvl w:ilvl="0" w:tplc="42C615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C04A8"/>
    <w:multiLevelType w:val="hybridMultilevel"/>
    <w:tmpl w:val="405EDBB4"/>
    <w:lvl w:ilvl="0" w:tplc="5A68A88A">
      <w:start w:val="1"/>
      <w:numFmt w:val="bullet"/>
      <w:lvlText w:val="-"/>
      <w:lvlJc w:val="left"/>
      <w:pPr>
        <w:ind w:left="720" w:hanging="360"/>
      </w:pPr>
      <w:rPr>
        <w:rFonts w:ascii="Times New Roman" w:eastAsia="Dotu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4671C"/>
    <w:multiLevelType w:val="multilevel"/>
    <w:tmpl w:val="FA680A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8" w15:restartNumberingAfterBreak="0">
    <w:nsid w:val="50FD43FC"/>
    <w:multiLevelType w:val="hybridMultilevel"/>
    <w:tmpl w:val="CA141988"/>
    <w:lvl w:ilvl="0" w:tplc="42C6155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553A9E"/>
    <w:multiLevelType w:val="hybridMultilevel"/>
    <w:tmpl w:val="570AAF60"/>
    <w:lvl w:ilvl="0" w:tplc="7A580370">
      <w:start w:val="3"/>
      <w:numFmt w:val="bullet"/>
      <w:lvlText w:val="-"/>
      <w:lvlJc w:val="left"/>
      <w:pPr>
        <w:ind w:left="818" w:hanging="360"/>
      </w:pPr>
      <w:rPr>
        <w:rFonts w:ascii="Times New Roman" w:eastAsia="Dotum" w:hAnsi="Times New Roman" w:cs="Times New Roman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30" w15:restartNumberingAfterBreak="0">
    <w:nsid w:val="5E180A18"/>
    <w:multiLevelType w:val="hybridMultilevel"/>
    <w:tmpl w:val="F580E622"/>
    <w:lvl w:ilvl="0" w:tplc="0A5AA1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C1C56"/>
    <w:multiLevelType w:val="hybridMultilevel"/>
    <w:tmpl w:val="8C34346C"/>
    <w:lvl w:ilvl="0" w:tplc="9B7423C4">
      <w:numFmt w:val="bullet"/>
      <w:lvlText w:val="-"/>
      <w:lvlJc w:val="left"/>
      <w:pPr>
        <w:ind w:left="1172" w:hanging="360"/>
      </w:pPr>
      <w:rPr>
        <w:rFonts w:ascii="Times New Roman" w:eastAsia="Dotu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2" w:hanging="400"/>
      </w:pPr>
      <w:rPr>
        <w:rFonts w:ascii="Wingdings" w:hAnsi="Wingdings" w:hint="default"/>
      </w:rPr>
    </w:lvl>
  </w:abstractNum>
  <w:abstractNum w:abstractNumId="32" w15:restartNumberingAfterBreak="0">
    <w:nsid w:val="612B0727"/>
    <w:multiLevelType w:val="hybridMultilevel"/>
    <w:tmpl w:val="F2DED2B6"/>
    <w:lvl w:ilvl="0" w:tplc="7474E746">
      <w:numFmt w:val="bullet"/>
      <w:lvlText w:val="-"/>
      <w:lvlJc w:val="left"/>
      <w:pPr>
        <w:ind w:left="1211" w:hanging="360"/>
      </w:pPr>
      <w:rPr>
        <w:rFonts w:ascii="Times New Roman" w:eastAsia="Dotu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3" w15:restartNumberingAfterBreak="0">
    <w:nsid w:val="64642174"/>
    <w:multiLevelType w:val="hybridMultilevel"/>
    <w:tmpl w:val="4014CA80"/>
    <w:lvl w:ilvl="0" w:tplc="2F8C57C2">
      <w:start w:val="2014"/>
      <w:numFmt w:val="bullet"/>
      <w:lvlText w:val="-"/>
      <w:lvlJc w:val="left"/>
      <w:pPr>
        <w:ind w:left="819" w:hanging="360"/>
      </w:pPr>
      <w:rPr>
        <w:rFonts w:ascii="Times New Roman" w:eastAsia="Dotu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9" w:hanging="400"/>
      </w:pPr>
      <w:rPr>
        <w:rFonts w:ascii="Wingdings" w:hAnsi="Wingdings" w:hint="default"/>
      </w:rPr>
    </w:lvl>
  </w:abstractNum>
  <w:abstractNum w:abstractNumId="34" w15:restartNumberingAfterBreak="0">
    <w:nsid w:val="666B55AE"/>
    <w:multiLevelType w:val="hybridMultilevel"/>
    <w:tmpl w:val="FA8EA89C"/>
    <w:lvl w:ilvl="0" w:tplc="143A68E8">
      <w:start w:val="1"/>
      <w:numFmt w:val="decimal"/>
      <w:lvlText w:val="%1."/>
      <w:lvlJc w:val="left"/>
      <w:pPr>
        <w:ind w:left="720" w:hanging="360"/>
      </w:pPr>
      <w:rPr>
        <w:rFonts w:eastAsia="Dot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53A27"/>
    <w:multiLevelType w:val="hybridMultilevel"/>
    <w:tmpl w:val="FA10D3F6"/>
    <w:lvl w:ilvl="0" w:tplc="29945DC0">
      <w:numFmt w:val="bullet"/>
      <w:lvlText w:val="-"/>
      <w:lvlJc w:val="left"/>
      <w:pPr>
        <w:ind w:left="76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18A1017"/>
    <w:multiLevelType w:val="hybridMultilevel"/>
    <w:tmpl w:val="BC5230AE"/>
    <w:lvl w:ilvl="0" w:tplc="730866CE">
      <w:start w:val="1"/>
      <w:numFmt w:val="decimal"/>
      <w:lvlText w:val="%1."/>
      <w:lvlJc w:val="left"/>
      <w:pPr>
        <w:ind w:left="720" w:hanging="360"/>
      </w:pPr>
      <w:rPr>
        <w:rFonts w:eastAsia="Dotum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104E2"/>
    <w:multiLevelType w:val="hybridMultilevel"/>
    <w:tmpl w:val="F5D8E07A"/>
    <w:lvl w:ilvl="0" w:tplc="415240CA">
      <w:start w:val="2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C664C"/>
    <w:multiLevelType w:val="hybridMultilevel"/>
    <w:tmpl w:val="5B60DA66"/>
    <w:lvl w:ilvl="0" w:tplc="60A8968E">
      <w:numFmt w:val="bullet"/>
      <w:lvlText w:val="-"/>
      <w:lvlJc w:val="left"/>
      <w:pPr>
        <w:ind w:left="360" w:hanging="360"/>
      </w:pPr>
      <w:rPr>
        <w:rFonts w:ascii="Times New Roman" w:eastAsia="Dotu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31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2"/>
  </w:num>
  <w:num w:numId="16">
    <w:abstractNumId w:val="15"/>
  </w:num>
  <w:num w:numId="17">
    <w:abstractNumId w:val="38"/>
  </w:num>
  <w:num w:numId="18">
    <w:abstractNumId w:val="19"/>
  </w:num>
  <w:num w:numId="19">
    <w:abstractNumId w:val="17"/>
  </w:num>
  <w:num w:numId="20">
    <w:abstractNumId w:val="35"/>
  </w:num>
  <w:num w:numId="21">
    <w:abstractNumId w:val="33"/>
  </w:num>
  <w:num w:numId="22">
    <w:abstractNumId w:val="10"/>
  </w:num>
  <w:num w:numId="23">
    <w:abstractNumId w:val="22"/>
  </w:num>
  <w:num w:numId="24">
    <w:abstractNumId w:val="13"/>
  </w:num>
  <w:num w:numId="25">
    <w:abstractNumId w:val="25"/>
  </w:num>
  <w:num w:numId="26">
    <w:abstractNumId w:val="37"/>
  </w:num>
  <w:num w:numId="27">
    <w:abstractNumId w:val="23"/>
  </w:num>
  <w:num w:numId="28">
    <w:abstractNumId w:val="28"/>
  </w:num>
  <w:num w:numId="29">
    <w:abstractNumId w:val="26"/>
  </w:num>
  <w:num w:numId="30">
    <w:abstractNumId w:val="14"/>
  </w:num>
  <w:num w:numId="31">
    <w:abstractNumId w:val="30"/>
  </w:num>
  <w:num w:numId="32">
    <w:abstractNumId w:val="11"/>
  </w:num>
  <w:num w:numId="33">
    <w:abstractNumId w:val="29"/>
  </w:num>
  <w:num w:numId="34">
    <w:abstractNumId w:val="24"/>
  </w:num>
  <w:num w:numId="35">
    <w:abstractNumId w:val="34"/>
  </w:num>
  <w:num w:numId="36">
    <w:abstractNumId w:val="12"/>
  </w:num>
  <w:num w:numId="37">
    <w:abstractNumId w:val="18"/>
  </w:num>
  <w:num w:numId="38">
    <w:abstractNumId w:val="2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xMTIxMTEzB1IWZko6SsGpxcWZ+XkgBYYWtQCnTgC+LQAAAA=="/>
  </w:docVars>
  <w:rsids>
    <w:rsidRoot w:val="00503709"/>
    <w:rsid w:val="0000079D"/>
    <w:rsid w:val="00000F44"/>
    <w:rsid w:val="00000FE6"/>
    <w:rsid w:val="00001A01"/>
    <w:rsid w:val="00002864"/>
    <w:rsid w:val="00002AAA"/>
    <w:rsid w:val="00003197"/>
    <w:rsid w:val="0000335D"/>
    <w:rsid w:val="00004AC3"/>
    <w:rsid w:val="00004B87"/>
    <w:rsid w:val="000065D2"/>
    <w:rsid w:val="00006D4F"/>
    <w:rsid w:val="00006FF6"/>
    <w:rsid w:val="000075EE"/>
    <w:rsid w:val="00007FCB"/>
    <w:rsid w:val="00010016"/>
    <w:rsid w:val="00011327"/>
    <w:rsid w:val="0001175E"/>
    <w:rsid w:val="00011770"/>
    <w:rsid w:val="00011CE4"/>
    <w:rsid w:val="00011FD1"/>
    <w:rsid w:val="00014166"/>
    <w:rsid w:val="00014A22"/>
    <w:rsid w:val="000150DA"/>
    <w:rsid w:val="000159AB"/>
    <w:rsid w:val="000162E9"/>
    <w:rsid w:val="000163BB"/>
    <w:rsid w:val="000165A5"/>
    <w:rsid w:val="00016A44"/>
    <w:rsid w:val="00016F05"/>
    <w:rsid w:val="000170C8"/>
    <w:rsid w:val="0001725C"/>
    <w:rsid w:val="00017323"/>
    <w:rsid w:val="000178DC"/>
    <w:rsid w:val="00017E34"/>
    <w:rsid w:val="00020653"/>
    <w:rsid w:val="00020F1C"/>
    <w:rsid w:val="00020FD2"/>
    <w:rsid w:val="0002139C"/>
    <w:rsid w:val="00022A48"/>
    <w:rsid w:val="00023BFF"/>
    <w:rsid w:val="0002406B"/>
    <w:rsid w:val="000244B8"/>
    <w:rsid w:val="00024631"/>
    <w:rsid w:val="00024809"/>
    <w:rsid w:val="00024C09"/>
    <w:rsid w:val="00024C3E"/>
    <w:rsid w:val="00024D58"/>
    <w:rsid w:val="00024EFF"/>
    <w:rsid w:val="00025931"/>
    <w:rsid w:val="0002600F"/>
    <w:rsid w:val="000268B5"/>
    <w:rsid w:val="00026BCB"/>
    <w:rsid w:val="00027E30"/>
    <w:rsid w:val="00027F6C"/>
    <w:rsid w:val="00030832"/>
    <w:rsid w:val="00030F3B"/>
    <w:rsid w:val="00032407"/>
    <w:rsid w:val="000328EC"/>
    <w:rsid w:val="00032A8F"/>
    <w:rsid w:val="000338FA"/>
    <w:rsid w:val="00033D53"/>
    <w:rsid w:val="00034185"/>
    <w:rsid w:val="00034E6C"/>
    <w:rsid w:val="00035725"/>
    <w:rsid w:val="00035E54"/>
    <w:rsid w:val="00035FF9"/>
    <w:rsid w:val="00036B1A"/>
    <w:rsid w:val="0003744E"/>
    <w:rsid w:val="00040479"/>
    <w:rsid w:val="000404C8"/>
    <w:rsid w:val="00041575"/>
    <w:rsid w:val="00041993"/>
    <w:rsid w:val="00042556"/>
    <w:rsid w:val="0004297B"/>
    <w:rsid w:val="00042AFF"/>
    <w:rsid w:val="00042E67"/>
    <w:rsid w:val="0004305E"/>
    <w:rsid w:val="000431DF"/>
    <w:rsid w:val="00044509"/>
    <w:rsid w:val="000445B5"/>
    <w:rsid w:val="00044857"/>
    <w:rsid w:val="00044ACD"/>
    <w:rsid w:val="00045243"/>
    <w:rsid w:val="00045295"/>
    <w:rsid w:val="0004604A"/>
    <w:rsid w:val="0004617C"/>
    <w:rsid w:val="000462C4"/>
    <w:rsid w:val="000472CC"/>
    <w:rsid w:val="00047459"/>
    <w:rsid w:val="00047505"/>
    <w:rsid w:val="0004764F"/>
    <w:rsid w:val="00047687"/>
    <w:rsid w:val="00047D4D"/>
    <w:rsid w:val="0005069D"/>
    <w:rsid w:val="00050955"/>
    <w:rsid w:val="000513E5"/>
    <w:rsid w:val="0005260D"/>
    <w:rsid w:val="00052F55"/>
    <w:rsid w:val="00053697"/>
    <w:rsid w:val="000537C4"/>
    <w:rsid w:val="000539E5"/>
    <w:rsid w:val="00053BB4"/>
    <w:rsid w:val="000540A9"/>
    <w:rsid w:val="0005454A"/>
    <w:rsid w:val="00054934"/>
    <w:rsid w:val="00055255"/>
    <w:rsid w:val="000556ED"/>
    <w:rsid w:val="00055B81"/>
    <w:rsid w:val="00055DCD"/>
    <w:rsid w:val="00056EBD"/>
    <w:rsid w:val="00057BA7"/>
    <w:rsid w:val="000601C8"/>
    <w:rsid w:val="00060E7A"/>
    <w:rsid w:val="0006146F"/>
    <w:rsid w:val="00061C5A"/>
    <w:rsid w:val="00062599"/>
    <w:rsid w:val="000627BE"/>
    <w:rsid w:val="00062FEE"/>
    <w:rsid w:val="00063445"/>
    <w:rsid w:val="0006369B"/>
    <w:rsid w:val="00063723"/>
    <w:rsid w:val="0006403B"/>
    <w:rsid w:val="00064DB7"/>
    <w:rsid w:val="00064EE6"/>
    <w:rsid w:val="000657E9"/>
    <w:rsid w:val="00065924"/>
    <w:rsid w:val="00065CCE"/>
    <w:rsid w:val="00066DB4"/>
    <w:rsid w:val="000672DF"/>
    <w:rsid w:val="0006747C"/>
    <w:rsid w:val="00067FA9"/>
    <w:rsid w:val="000703B6"/>
    <w:rsid w:val="000705CE"/>
    <w:rsid w:val="00070828"/>
    <w:rsid w:val="00071BE3"/>
    <w:rsid w:val="00072028"/>
    <w:rsid w:val="00073900"/>
    <w:rsid w:val="00074056"/>
    <w:rsid w:val="0007443C"/>
    <w:rsid w:val="000747BF"/>
    <w:rsid w:val="00075A22"/>
    <w:rsid w:val="000770E4"/>
    <w:rsid w:val="00077264"/>
    <w:rsid w:val="0007754D"/>
    <w:rsid w:val="00077F3B"/>
    <w:rsid w:val="000804DE"/>
    <w:rsid w:val="000812F2"/>
    <w:rsid w:val="000828A9"/>
    <w:rsid w:val="00083126"/>
    <w:rsid w:val="000841E4"/>
    <w:rsid w:val="00084F30"/>
    <w:rsid w:val="00085817"/>
    <w:rsid w:val="000861CA"/>
    <w:rsid w:val="000869B4"/>
    <w:rsid w:val="00086B3F"/>
    <w:rsid w:val="000876DB"/>
    <w:rsid w:val="00087B95"/>
    <w:rsid w:val="00090997"/>
    <w:rsid w:val="00090F09"/>
    <w:rsid w:val="000913FF"/>
    <w:rsid w:val="000925ED"/>
    <w:rsid w:val="00092B4B"/>
    <w:rsid w:val="00092EA7"/>
    <w:rsid w:val="00093415"/>
    <w:rsid w:val="00093E50"/>
    <w:rsid w:val="00094039"/>
    <w:rsid w:val="00094519"/>
    <w:rsid w:val="00094E1C"/>
    <w:rsid w:val="0009695D"/>
    <w:rsid w:val="0009731B"/>
    <w:rsid w:val="000975C2"/>
    <w:rsid w:val="00097CAD"/>
    <w:rsid w:val="00097E0A"/>
    <w:rsid w:val="000A01CC"/>
    <w:rsid w:val="000A0258"/>
    <w:rsid w:val="000A0298"/>
    <w:rsid w:val="000A0928"/>
    <w:rsid w:val="000A0D93"/>
    <w:rsid w:val="000A1B45"/>
    <w:rsid w:val="000A3508"/>
    <w:rsid w:val="000A42B9"/>
    <w:rsid w:val="000A4AA6"/>
    <w:rsid w:val="000A4B80"/>
    <w:rsid w:val="000A57F9"/>
    <w:rsid w:val="000A6400"/>
    <w:rsid w:val="000A6FEF"/>
    <w:rsid w:val="000A70F0"/>
    <w:rsid w:val="000A74AC"/>
    <w:rsid w:val="000B087B"/>
    <w:rsid w:val="000B0AC7"/>
    <w:rsid w:val="000B0CBB"/>
    <w:rsid w:val="000B10A7"/>
    <w:rsid w:val="000B1AE5"/>
    <w:rsid w:val="000B2EAA"/>
    <w:rsid w:val="000B31FF"/>
    <w:rsid w:val="000B3901"/>
    <w:rsid w:val="000B4349"/>
    <w:rsid w:val="000B4BDE"/>
    <w:rsid w:val="000B5D78"/>
    <w:rsid w:val="000B624E"/>
    <w:rsid w:val="000B68FD"/>
    <w:rsid w:val="000B7924"/>
    <w:rsid w:val="000B7EA5"/>
    <w:rsid w:val="000C0022"/>
    <w:rsid w:val="000C025C"/>
    <w:rsid w:val="000C0882"/>
    <w:rsid w:val="000C10CB"/>
    <w:rsid w:val="000C2198"/>
    <w:rsid w:val="000C28ED"/>
    <w:rsid w:val="000C2E1B"/>
    <w:rsid w:val="000C33C0"/>
    <w:rsid w:val="000C3AE9"/>
    <w:rsid w:val="000C58A2"/>
    <w:rsid w:val="000C71F4"/>
    <w:rsid w:val="000C775C"/>
    <w:rsid w:val="000D01C9"/>
    <w:rsid w:val="000D0929"/>
    <w:rsid w:val="000D09C1"/>
    <w:rsid w:val="000D1039"/>
    <w:rsid w:val="000D1999"/>
    <w:rsid w:val="000D1FD5"/>
    <w:rsid w:val="000D5517"/>
    <w:rsid w:val="000D69C8"/>
    <w:rsid w:val="000D7BC7"/>
    <w:rsid w:val="000D7E92"/>
    <w:rsid w:val="000D7F28"/>
    <w:rsid w:val="000E014F"/>
    <w:rsid w:val="000E039A"/>
    <w:rsid w:val="000E03C7"/>
    <w:rsid w:val="000E0541"/>
    <w:rsid w:val="000E06EF"/>
    <w:rsid w:val="000E32AD"/>
    <w:rsid w:val="000E3408"/>
    <w:rsid w:val="000E3963"/>
    <w:rsid w:val="000E3F48"/>
    <w:rsid w:val="000E4393"/>
    <w:rsid w:val="000E481C"/>
    <w:rsid w:val="000E4890"/>
    <w:rsid w:val="000E4D36"/>
    <w:rsid w:val="000E52B1"/>
    <w:rsid w:val="000E551F"/>
    <w:rsid w:val="000E6346"/>
    <w:rsid w:val="000E6C9B"/>
    <w:rsid w:val="000F0ABD"/>
    <w:rsid w:val="000F0F48"/>
    <w:rsid w:val="000F1242"/>
    <w:rsid w:val="000F1ACC"/>
    <w:rsid w:val="000F1F4F"/>
    <w:rsid w:val="000F312D"/>
    <w:rsid w:val="000F3C1F"/>
    <w:rsid w:val="000F4805"/>
    <w:rsid w:val="000F5135"/>
    <w:rsid w:val="000F617D"/>
    <w:rsid w:val="000F6762"/>
    <w:rsid w:val="000F71FD"/>
    <w:rsid w:val="0010013C"/>
    <w:rsid w:val="00100202"/>
    <w:rsid w:val="00101A39"/>
    <w:rsid w:val="001027AE"/>
    <w:rsid w:val="00103005"/>
    <w:rsid w:val="001030A1"/>
    <w:rsid w:val="00104829"/>
    <w:rsid w:val="001062BA"/>
    <w:rsid w:val="00106661"/>
    <w:rsid w:val="00106E71"/>
    <w:rsid w:val="001077AF"/>
    <w:rsid w:val="001077D1"/>
    <w:rsid w:val="0011130B"/>
    <w:rsid w:val="00111463"/>
    <w:rsid w:val="001116E4"/>
    <w:rsid w:val="001117D8"/>
    <w:rsid w:val="00111E44"/>
    <w:rsid w:val="00113132"/>
    <w:rsid w:val="00114147"/>
    <w:rsid w:val="00114795"/>
    <w:rsid w:val="00115004"/>
    <w:rsid w:val="0011574B"/>
    <w:rsid w:val="00115E80"/>
    <w:rsid w:val="00115EFD"/>
    <w:rsid w:val="001163DA"/>
    <w:rsid w:val="00116572"/>
    <w:rsid w:val="00116ABE"/>
    <w:rsid w:val="00117B3C"/>
    <w:rsid w:val="00117EB7"/>
    <w:rsid w:val="001202BE"/>
    <w:rsid w:val="001209EE"/>
    <w:rsid w:val="00121341"/>
    <w:rsid w:val="00121A9E"/>
    <w:rsid w:val="00122659"/>
    <w:rsid w:val="00122D33"/>
    <w:rsid w:val="0012343D"/>
    <w:rsid w:val="00123A00"/>
    <w:rsid w:val="00124600"/>
    <w:rsid w:val="00124A5E"/>
    <w:rsid w:val="00125891"/>
    <w:rsid w:val="001265DB"/>
    <w:rsid w:val="0012663E"/>
    <w:rsid w:val="001268CC"/>
    <w:rsid w:val="00126DB8"/>
    <w:rsid w:val="00126E9B"/>
    <w:rsid w:val="00126F40"/>
    <w:rsid w:val="001302D1"/>
    <w:rsid w:val="0013076F"/>
    <w:rsid w:val="00131132"/>
    <w:rsid w:val="0013215A"/>
    <w:rsid w:val="00134211"/>
    <w:rsid w:val="0013476B"/>
    <w:rsid w:val="001357F6"/>
    <w:rsid w:val="001358A9"/>
    <w:rsid w:val="0013681C"/>
    <w:rsid w:val="00137C20"/>
    <w:rsid w:val="001405A5"/>
    <w:rsid w:val="001406CC"/>
    <w:rsid w:val="00140C15"/>
    <w:rsid w:val="00140E08"/>
    <w:rsid w:val="00141F74"/>
    <w:rsid w:val="00142260"/>
    <w:rsid w:val="0014253A"/>
    <w:rsid w:val="0014391A"/>
    <w:rsid w:val="00143CBA"/>
    <w:rsid w:val="001450B5"/>
    <w:rsid w:val="00145F58"/>
    <w:rsid w:val="001466FD"/>
    <w:rsid w:val="00146889"/>
    <w:rsid w:val="00147012"/>
    <w:rsid w:val="0014704D"/>
    <w:rsid w:val="0014785B"/>
    <w:rsid w:val="00147969"/>
    <w:rsid w:val="00147ADC"/>
    <w:rsid w:val="00147B54"/>
    <w:rsid w:val="0015017D"/>
    <w:rsid w:val="00150284"/>
    <w:rsid w:val="001505B2"/>
    <w:rsid w:val="001506AB"/>
    <w:rsid w:val="001516F0"/>
    <w:rsid w:val="00151BFF"/>
    <w:rsid w:val="001535E9"/>
    <w:rsid w:val="00153C1E"/>
    <w:rsid w:val="00153CFA"/>
    <w:rsid w:val="00153DA8"/>
    <w:rsid w:val="00154126"/>
    <w:rsid w:val="001548E9"/>
    <w:rsid w:val="00155217"/>
    <w:rsid w:val="001557E0"/>
    <w:rsid w:val="00155B81"/>
    <w:rsid w:val="00156063"/>
    <w:rsid w:val="00156690"/>
    <w:rsid w:val="00156D87"/>
    <w:rsid w:val="00156FE2"/>
    <w:rsid w:val="001572BA"/>
    <w:rsid w:val="00157CCA"/>
    <w:rsid w:val="001609BB"/>
    <w:rsid w:val="00160C08"/>
    <w:rsid w:val="00161379"/>
    <w:rsid w:val="001616FC"/>
    <w:rsid w:val="001618E0"/>
    <w:rsid w:val="001625E2"/>
    <w:rsid w:val="00162C91"/>
    <w:rsid w:val="00162E3D"/>
    <w:rsid w:val="00163B77"/>
    <w:rsid w:val="00163C04"/>
    <w:rsid w:val="00163D03"/>
    <w:rsid w:val="00163D04"/>
    <w:rsid w:val="00163D29"/>
    <w:rsid w:val="0016422D"/>
    <w:rsid w:val="00164D14"/>
    <w:rsid w:val="00164E54"/>
    <w:rsid w:val="00165618"/>
    <w:rsid w:val="00165F98"/>
    <w:rsid w:val="00166C87"/>
    <w:rsid w:val="00166DDF"/>
    <w:rsid w:val="001678BF"/>
    <w:rsid w:val="001678E6"/>
    <w:rsid w:val="00167AA8"/>
    <w:rsid w:val="00167E5B"/>
    <w:rsid w:val="001701D6"/>
    <w:rsid w:val="00170234"/>
    <w:rsid w:val="00170C83"/>
    <w:rsid w:val="00170CA8"/>
    <w:rsid w:val="001711B2"/>
    <w:rsid w:val="0017123B"/>
    <w:rsid w:val="00171695"/>
    <w:rsid w:val="00171BB8"/>
    <w:rsid w:val="00172A4D"/>
    <w:rsid w:val="00172E96"/>
    <w:rsid w:val="00172ECA"/>
    <w:rsid w:val="001743B6"/>
    <w:rsid w:val="00174FB2"/>
    <w:rsid w:val="0017597D"/>
    <w:rsid w:val="00175D4E"/>
    <w:rsid w:val="00175E24"/>
    <w:rsid w:val="00176BDE"/>
    <w:rsid w:val="00176C61"/>
    <w:rsid w:val="00176D30"/>
    <w:rsid w:val="0017740A"/>
    <w:rsid w:val="00181241"/>
    <w:rsid w:val="00181C95"/>
    <w:rsid w:val="0018266B"/>
    <w:rsid w:val="00184078"/>
    <w:rsid w:val="0018515D"/>
    <w:rsid w:val="00185DE8"/>
    <w:rsid w:val="001865C9"/>
    <w:rsid w:val="001865CC"/>
    <w:rsid w:val="00187EBE"/>
    <w:rsid w:val="00190E70"/>
    <w:rsid w:val="00191487"/>
    <w:rsid w:val="00192165"/>
    <w:rsid w:val="0019295E"/>
    <w:rsid w:val="00192B34"/>
    <w:rsid w:val="00192F2A"/>
    <w:rsid w:val="0019398A"/>
    <w:rsid w:val="001953F9"/>
    <w:rsid w:val="00195D6F"/>
    <w:rsid w:val="00196619"/>
    <w:rsid w:val="0019696A"/>
    <w:rsid w:val="00196F3E"/>
    <w:rsid w:val="001971C4"/>
    <w:rsid w:val="00197CCF"/>
    <w:rsid w:val="00197DC4"/>
    <w:rsid w:val="001A0258"/>
    <w:rsid w:val="001A0429"/>
    <w:rsid w:val="001A0879"/>
    <w:rsid w:val="001A21D1"/>
    <w:rsid w:val="001A2331"/>
    <w:rsid w:val="001A26FA"/>
    <w:rsid w:val="001A2D8B"/>
    <w:rsid w:val="001A2EC3"/>
    <w:rsid w:val="001A321F"/>
    <w:rsid w:val="001A3734"/>
    <w:rsid w:val="001A38AC"/>
    <w:rsid w:val="001A3B17"/>
    <w:rsid w:val="001A3FB8"/>
    <w:rsid w:val="001A45E8"/>
    <w:rsid w:val="001A4BB1"/>
    <w:rsid w:val="001A556D"/>
    <w:rsid w:val="001A5FB2"/>
    <w:rsid w:val="001A67DE"/>
    <w:rsid w:val="001B019A"/>
    <w:rsid w:val="001B023F"/>
    <w:rsid w:val="001B0834"/>
    <w:rsid w:val="001B1130"/>
    <w:rsid w:val="001B1A6E"/>
    <w:rsid w:val="001B2316"/>
    <w:rsid w:val="001B2363"/>
    <w:rsid w:val="001B237C"/>
    <w:rsid w:val="001B2A28"/>
    <w:rsid w:val="001B2AC3"/>
    <w:rsid w:val="001B2DEE"/>
    <w:rsid w:val="001B2F19"/>
    <w:rsid w:val="001B390B"/>
    <w:rsid w:val="001B3954"/>
    <w:rsid w:val="001B4379"/>
    <w:rsid w:val="001B4573"/>
    <w:rsid w:val="001B4A38"/>
    <w:rsid w:val="001B4F02"/>
    <w:rsid w:val="001B521A"/>
    <w:rsid w:val="001B527C"/>
    <w:rsid w:val="001B5E87"/>
    <w:rsid w:val="001B5EA4"/>
    <w:rsid w:val="001B6C6A"/>
    <w:rsid w:val="001C047A"/>
    <w:rsid w:val="001C101E"/>
    <w:rsid w:val="001C10A8"/>
    <w:rsid w:val="001C1967"/>
    <w:rsid w:val="001C1DE1"/>
    <w:rsid w:val="001C1FE2"/>
    <w:rsid w:val="001C29A6"/>
    <w:rsid w:val="001C2E6C"/>
    <w:rsid w:val="001C2FAD"/>
    <w:rsid w:val="001C3310"/>
    <w:rsid w:val="001C3A69"/>
    <w:rsid w:val="001C3CFA"/>
    <w:rsid w:val="001C3E0C"/>
    <w:rsid w:val="001C3E25"/>
    <w:rsid w:val="001C49F4"/>
    <w:rsid w:val="001C5B2D"/>
    <w:rsid w:val="001C5CAC"/>
    <w:rsid w:val="001C5F8D"/>
    <w:rsid w:val="001C61B7"/>
    <w:rsid w:val="001C74C9"/>
    <w:rsid w:val="001C7711"/>
    <w:rsid w:val="001C7CD5"/>
    <w:rsid w:val="001C7FA7"/>
    <w:rsid w:val="001D0439"/>
    <w:rsid w:val="001D081D"/>
    <w:rsid w:val="001D0FB9"/>
    <w:rsid w:val="001D1AC8"/>
    <w:rsid w:val="001D29E0"/>
    <w:rsid w:val="001D439E"/>
    <w:rsid w:val="001D47E1"/>
    <w:rsid w:val="001D5F2B"/>
    <w:rsid w:val="001D60BC"/>
    <w:rsid w:val="001D634E"/>
    <w:rsid w:val="001D686E"/>
    <w:rsid w:val="001D6893"/>
    <w:rsid w:val="001D6CC6"/>
    <w:rsid w:val="001D72B9"/>
    <w:rsid w:val="001D7628"/>
    <w:rsid w:val="001E03D2"/>
    <w:rsid w:val="001E067A"/>
    <w:rsid w:val="001E0BD3"/>
    <w:rsid w:val="001E0C1D"/>
    <w:rsid w:val="001E150D"/>
    <w:rsid w:val="001E2530"/>
    <w:rsid w:val="001E2616"/>
    <w:rsid w:val="001E2DC4"/>
    <w:rsid w:val="001E2DCE"/>
    <w:rsid w:val="001E2E1C"/>
    <w:rsid w:val="001E43AC"/>
    <w:rsid w:val="001E4747"/>
    <w:rsid w:val="001E509A"/>
    <w:rsid w:val="001E6246"/>
    <w:rsid w:val="001E6B73"/>
    <w:rsid w:val="001E73AA"/>
    <w:rsid w:val="001E7476"/>
    <w:rsid w:val="001E760E"/>
    <w:rsid w:val="001F0066"/>
    <w:rsid w:val="001F1393"/>
    <w:rsid w:val="001F14F7"/>
    <w:rsid w:val="001F3507"/>
    <w:rsid w:val="001F368A"/>
    <w:rsid w:val="001F3ABE"/>
    <w:rsid w:val="001F44BE"/>
    <w:rsid w:val="001F50EE"/>
    <w:rsid w:val="001F5C87"/>
    <w:rsid w:val="001F5DAA"/>
    <w:rsid w:val="001F60C4"/>
    <w:rsid w:val="001F6725"/>
    <w:rsid w:val="002001A3"/>
    <w:rsid w:val="00200552"/>
    <w:rsid w:val="0020090F"/>
    <w:rsid w:val="00201EBB"/>
    <w:rsid w:val="002028F0"/>
    <w:rsid w:val="00202CEA"/>
    <w:rsid w:val="00202E21"/>
    <w:rsid w:val="002044A6"/>
    <w:rsid w:val="00204909"/>
    <w:rsid w:val="002057A0"/>
    <w:rsid w:val="00205F85"/>
    <w:rsid w:val="00206425"/>
    <w:rsid w:val="00206901"/>
    <w:rsid w:val="0020690C"/>
    <w:rsid w:val="00206A3B"/>
    <w:rsid w:val="00206F10"/>
    <w:rsid w:val="00210840"/>
    <w:rsid w:val="0021095E"/>
    <w:rsid w:val="00210B2A"/>
    <w:rsid w:val="00210EE7"/>
    <w:rsid w:val="0021247C"/>
    <w:rsid w:val="00212DE0"/>
    <w:rsid w:val="00212F57"/>
    <w:rsid w:val="00212FC5"/>
    <w:rsid w:val="00213AC9"/>
    <w:rsid w:val="00213F45"/>
    <w:rsid w:val="002144B1"/>
    <w:rsid w:val="00214CA0"/>
    <w:rsid w:val="002151B5"/>
    <w:rsid w:val="00215731"/>
    <w:rsid w:val="002163E3"/>
    <w:rsid w:val="00221491"/>
    <w:rsid w:val="00221621"/>
    <w:rsid w:val="0022191D"/>
    <w:rsid w:val="00222E6C"/>
    <w:rsid w:val="002237C1"/>
    <w:rsid w:val="00223DC8"/>
    <w:rsid w:val="002242F7"/>
    <w:rsid w:val="002244AD"/>
    <w:rsid w:val="00225135"/>
    <w:rsid w:val="0022524C"/>
    <w:rsid w:val="00226E92"/>
    <w:rsid w:val="0022715C"/>
    <w:rsid w:val="002272C1"/>
    <w:rsid w:val="0022753F"/>
    <w:rsid w:val="00230476"/>
    <w:rsid w:val="0023051C"/>
    <w:rsid w:val="00230CFB"/>
    <w:rsid w:val="00231F4C"/>
    <w:rsid w:val="00231F82"/>
    <w:rsid w:val="00233445"/>
    <w:rsid w:val="00235883"/>
    <w:rsid w:val="00235E96"/>
    <w:rsid w:val="00236616"/>
    <w:rsid w:val="00236A46"/>
    <w:rsid w:val="00236B58"/>
    <w:rsid w:val="00236D1F"/>
    <w:rsid w:val="00237416"/>
    <w:rsid w:val="002377FE"/>
    <w:rsid w:val="00237D8D"/>
    <w:rsid w:val="00237DFC"/>
    <w:rsid w:val="002423C6"/>
    <w:rsid w:val="002424F3"/>
    <w:rsid w:val="002426F3"/>
    <w:rsid w:val="0024344F"/>
    <w:rsid w:val="00244C41"/>
    <w:rsid w:val="002450A3"/>
    <w:rsid w:val="00246700"/>
    <w:rsid w:val="00246FC2"/>
    <w:rsid w:val="00247110"/>
    <w:rsid w:val="00247556"/>
    <w:rsid w:val="00247D07"/>
    <w:rsid w:val="002525AC"/>
    <w:rsid w:val="002525DE"/>
    <w:rsid w:val="00252C54"/>
    <w:rsid w:val="002538B4"/>
    <w:rsid w:val="00254382"/>
    <w:rsid w:val="00254B6A"/>
    <w:rsid w:val="00254D1F"/>
    <w:rsid w:val="00254DEB"/>
    <w:rsid w:val="00255134"/>
    <w:rsid w:val="002555E0"/>
    <w:rsid w:val="00255958"/>
    <w:rsid w:val="00255BE5"/>
    <w:rsid w:val="00257080"/>
    <w:rsid w:val="00257104"/>
    <w:rsid w:val="0026071D"/>
    <w:rsid w:val="00261218"/>
    <w:rsid w:val="0026156C"/>
    <w:rsid w:val="00261BE7"/>
    <w:rsid w:val="002625CD"/>
    <w:rsid w:val="002629B8"/>
    <w:rsid w:val="00263A98"/>
    <w:rsid w:val="00263D31"/>
    <w:rsid w:val="0026459F"/>
    <w:rsid w:val="00264FE2"/>
    <w:rsid w:val="00264FEE"/>
    <w:rsid w:val="0026575F"/>
    <w:rsid w:val="00265980"/>
    <w:rsid w:val="00265DC7"/>
    <w:rsid w:val="0026668E"/>
    <w:rsid w:val="002668B9"/>
    <w:rsid w:val="002673A5"/>
    <w:rsid w:val="00267CFB"/>
    <w:rsid w:val="00267D65"/>
    <w:rsid w:val="00270279"/>
    <w:rsid w:val="0027129D"/>
    <w:rsid w:val="00271784"/>
    <w:rsid w:val="00271C33"/>
    <w:rsid w:val="00272F62"/>
    <w:rsid w:val="0027313C"/>
    <w:rsid w:val="00273E77"/>
    <w:rsid w:val="00274323"/>
    <w:rsid w:val="00276FEC"/>
    <w:rsid w:val="00277B19"/>
    <w:rsid w:val="00280137"/>
    <w:rsid w:val="00280F55"/>
    <w:rsid w:val="002831EC"/>
    <w:rsid w:val="00283529"/>
    <w:rsid w:val="00283B48"/>
    <w:rsid w:val="00283DF0"/>
    <w:rsid w:val="00284100"/>
    <w:rsid w:val="0028470F"/>
    <w:rsid w:val="0028489B"/>
    <w:rsid w:val="002851D5"/>
    <w:rsid w:val="002859CD"/>
    <w:rsid w:val="00285C4B"/>
    <w:rsid w:val="00286AA5"/>
    <w:rsid w:val="00286F3E"/>
    <w:rsid w:val="00287258"/>
    <w:rsid w:val="002901AB"/>
    <w:rsid w:val="002918A8"/>
    <w:rsid w:val="00291F6B"/>
    <w:rsid w:val="00291F8A"/>
    <w:rsid w:val="00292B29"/>
    <w:rsid w:val="0029348B"/>
    <w:rsid w:val="00294FA9"/>
    <w:rsid w:val="00295581"/>
    <w:rsid w:val="002958A3"/>
    <w:rsid w:val="002958DE"/>
    <w:rsid w:val="00295B4C"/>
    <w:rsid w:val="00296B75"/>
    <w:rsid w:val="002973C8"/>
    <w:rsid w:val="00297AD9"/>
    <w:rsid w:val="002A0535"/>
    <w:rsid w:val="002A0C9E"/>
    <w:rsid w:val="002A1E8D"/>
    <w:rsid w:val="002A237B"/>
    <w:rsid w:val="002A337D"/>
    <w:rsid w:val="002A392D"/>
    <w:rsid w:val="002A4217"/>
    <w:rsid w:val="002A4A1D"/>
    <w:rsid w:val="002A4BCB"/>
    <w:rsid w:val="002A5708"/>
    <w:rsid w:val="002A5719"/>
    <w:rsid w:val="002A616E"/>
    <w:rsid w:val="002A67A3"/>
    <w:rsid w:val="002A69C1"/>
    <w:rsid w:val="002A6BBE"/>
    <w:rsid w:val="002A732B"/>
    <w:rsid w:val="002B0368"/>
    <w:rsid w:val="002B081E"/>
    <w:rsid w:val="002B0ED5"/>
    <w:rsid w:val="002B1716"/>
    <w:rsid w:val="002B1821"/>
    <w:rsid w:val="002B24D0"/>
    <w:rsid w:val="002B3092"/>
    <w:rsid w:val="002B5126"/>
    <w:rsid w:val="002B5654"/>
    <w:rsid w:val="002B676D"/>
    <w:rsid w:val="002B68B1"/>
    <w:rsid w:val="002B68E5"/>
    <w:rsid w:val="002B6E2D"/>
    <w:rsid w:val="002B6E75"/>
    <w:rsid w:val="002B746B"/>
    <w:rsid w:val="002C060A"/>
    <w:rsid w:val="002C0900"/>
    <w:rsid w:val="002C0FB9"/>
    <w:rsid w:val="002C1365"/>
    <w:rsid w:val="002C186E"/>
    <w:rsid w:val="002C29DA"/>
    <w:rsid w:val="002C36D1"/>
    <w:rsid w:val="002C399E"/>
    <w:rsid w:val="002C46E4"/>
    <w:rsid w:val="002C4D8E"/>
    <w:rsid w:val="002C4DF8"/>
    <w:rsid w:val="002C5E16"/>
    <w:rsid w:val="002C62C3"/>
    <w:rsid w:val="002C685C"/>
    <w:rsid w:val="002C69D4"/>
    <w:rsid w:val="002C6B54"/>
    <w:rsid w:val="002C6BBF"/>
    <w:rsid w:val="002C6F65"/>
    <w:rsid w:val="002D01BA"/>
    <w:rsid w:val="002D110D"/>
    <w:rsid w:val="002D1408"/>
    <w:rsid w:val="002D19C4"/>
    <w:rsid w:val="002D2070"/>
    <w:rsid w:val="002D222C"/>
    <w:rsid w:val="002D2576"/>
    <w:rsid w:val="002D304F"/>
    <w:rsid w:val="002D3566"/>
    <w:rsid w:val="002D3F95"/>
    <w:rsid w:val="002D4920"/>
    <w:rsid w:val="002D4F35"/>
    <w:rsid w:val="002D5931"/>
    <w:rsid w:val="002D5D0C"/>
    <w:rsid w:val="002D62C7"/>
    <w:rsid w:val="002D70EE"/>
    <w:rsid w:val="002E01FB"/>
    <w:rsid w:val="002E022C"/>
    <w:rsid w:val="002E09C6"/>
    <w:rsid w:val="002E0F0C"/>
    <w:rsid w:val="002E0F13"/>
    <w:rsid w:val="002E1EE9"/>
    <w:rsid w:val="002E23E9"/>
    <w:rsid w:val="002E2528"/>
    <w:rsid w:val="002E2AD9"/>
    <w:rsid w:val="002E2D06"/>
    <w:rsid w:val="002E346B"/>
    <w:rsid w:val="002E439D"/>
    <w:rsid w:val="002E4838"/>
    <w:rsid w:val="002E4CA0"/>
    <w:rsid w:val="002E634E"/>
    <w:rsid w:val="002E7475"/>
    <w:rsid w:val="002F021C"/>
    <w:rsid w:val="002F05E8"/>
    <w:rsid w:val="002F20B5"/>
    <w:rsid w:val="002F226F"/>
    <w:rsid w:val="002F2448"/>
    <w:rsid w:val="002F2A0D"/>
    <w:rsid w:val="002F2E24"/>
    <w:rsid w:val="002F2F6D"/>
    <w:rsid w:val="002F30B7"/>
    <w:rsid w:val="002F628C"/>
    <w:rsid w:val="002F6333"/>
    <w:rsid w:val="00301515"/>
    <w:rsid w:val="00302DD1"/>
    <w:rsid w:val="003031C0"/>
    <w:rsid w:val="00303303"/>
    <w:rsid w:val="0030381E"/>
    <w:rsid w:val="00303912"/>
    <w:rsid w:val="00303946"/>
    <w:rsid w:val="00305A7B"/>
    <w:rsid w:val="00305B91"/>
    <w:rsid w:val="00306418"/>
    <w:rsid w:val="003064AB"/>
    <w:rsid w:val="00306599"/>
    <w:rsid w:val="0030661E"/>
    <w:rsid w:val="00307778"/>
    <w:rsid w:val="00307E39"/>
    <w:rsid w:val="00307EC1"/>
    <w:rsid w:val="003109A3"/>
    <w:rsid w:val="00311DAC"/>
    <w:rsid w:val="0031288D"/>
    <w:rsid w:val="00312AC4"/>
    <w:rsid w:val="00313A1A"/>
    <w:rsid w:val="00313D74"/>
    <w:rsid w:val="00314820"/>
    <w:rsid w:val="00314BE1"/>
    <w:rsid w:val="00315535"/>
    <w:rsid w:val="00316778"/>
    <w:rsid w:val="00317964"/>
    <w:rsid w:val="00317D22"/>
    <w:rsid w:val="00320299"/>
    <w:rsid w:val="003206A9"/>
    <w:rsid w:val="003209D0"/>
    <w:rsid w:val="00320A23"/>
    <w:rsid w:val="00321E6D"/>
    <w:rsid w:val="00322275"/>
    <w:rsid w:val="003222B1"/>
    <w:rsid w:val="003228EF"/>
    <w:rsid w:val="00323339"/>
    <w:rsid w:val="003244D3"/>
    <w:rsid w:val="00324F52"/>
    <w:rsid w:val="003250CC"/>
    <w:rsid w:val="00325248"/>
    <w:rsid w:val="003253C8"/>
    <w:rsid w:val="00325AE4"/>
    <w:rsid w:val="00325BBB"/>
    <w:rsid w:val="00325E43"/>
    <w:rsid w:val="00326A81"/>
    <w:rsid w:val="00326B6A"/>
    <w:rsid w:val="00326BB8"/>
    <w:rsid w:val="003272B8"/>
    <w:rsid w:val="003277AA"/>
    <w:rsid w:val="00330226"/>
    <w:rsid w:val="00330B84"/>
    <w:rsid w:val="00331099"/>
    <w:rsid w:val="0033120B"/>
    <w:rsid w:val="0033168A"/>
    <w:rsid w:val="00331707"/>
    <w:rsid w:val="00331CCB"/>
    <w:rsid w:val="00332499"/>
    <w:rsid w:val="00333FEB"/>
    <w:rsid w:val="003343CA"/>
    <w:rsid w:val="00334670"/>
    <w:rsid w:val="00335BAE"/>
    <w:rsid w:val="00336E32"/>
    <w:rsid w:val="00337388"/>
    <w:rsid w:val="0033753B"/>
    <w:rsid w:val="00337C96"/>
    <w:rsid w:val="003401B7"/>
    <w:rsid w:val="00340A37"/>
    <w:rsid w:val="00342369"/>
    <w:rsid w:val="003424A1"/>
    <w:rsid w:val="003428E1"/>
    <w:rsid w:val="003444F8"/>
    <w:rsid w:val="00347E3B"/>
    <w:rsid w:val="00350725"/>
    <w:rsid w:val="0035102C"/>
    <w:rsid w:val="003514B9"/>
    <w:rsid w:val="0035192C"/>
    <w:rsid w:val="003521F5"/>
    <w:rsid w:val="003525E6"/>
    <w:rsid w:val="00353615"/>
    <w:rsid w:val="00353743"/>
    <w:rsid w:val="00354381"/>
    <w:rsid w:val="003545BC"/>
    <w:rsid w:val="00354D79"/>
    <w:rsid w:val="003552EE"/>
    <w:rsid w:val="00355EB1"/>
    <w:rsid w:val="0035656A"/>
    <w:rsid w:val="003576B6"/>
    <w:rsid w:val="00357783"/>
    <w:rsid w:val="003577BB"/>
    <w:rsid w:val="00357A38"/>
    <w:rsid w:val="00357F90"/>
    <w:rsid w:val="00360891"/>
    <w:rsid w:val="003609BB"/>
    <w:rsid w:val="00361B84"/>
    <w:rsid w:val="00362229"/>
    <w:rsid w:val="00362646"/>
    <w:rsid w:val="00362EC2"/>
    <w:rsid w:val="003636F7"/>
    <w:rsid w:val="003647C1"/>
    <w:rsid w:val="00364CCE"/>
    <w:rsid w:val="0036518E"/>
    <w:rsid w:val="00365A79"/>
    <w:rsid w:val="0036602F"/>
    <w:rsid w:val="003670DF"/>
    <w:rsid w:val="00367647"/>
    <w:rsid w:val="0036779F"/>
    <w:rsid w:val="00367CEF"/>
    <w:rsid w:val="00370986"/>
    <w:rsid w:val="00371AFC"/>
    <w:rsid w:val="0037206C"/>
    <w:rsid w:val="00372998"/>
    <w:rsid w:val="00373049"/>
    <w:rsid w:val="0037365D"/>
    <w:rsid w:val="003738CB"/>
    <w:rsid w:val="00376B77"/>
    <w:rsid w:val="00376E17"/>
    <w:rsid w:val="00377B30"/>
    <w:rsid w:val="00377BFC"/>
    <w:rsid w:val="00377C33"/>
    <w:rsid w:val="00377F88"/>
    <w:rsid w:val="003800F5"/>
    <w:rsid w:val="003820D8"/>
    <w:rsid w:val="00382129"/>
    <w:rsid w:val="003823D2"/>
    <w:rsid w:val="003823EB"/>
    <w:rsid w:val="00382409"/>
    <w:rsid w:val="0038259D"/>
    <w:rsid w:val="0038317D"/>
    <w:rsid w:val="00383E2F"/>
    <w:rsid w:val="00384252"/>
    <w:rsid w:val="00384CCB"/>
    <w:rsid w:val="003865E3"/>
    <w:rsid w:val="00386B38"/>
    <w:rsid w:val="00387409"/>
    <w:rsid w:val="0039036D"/>
    <w:rsid w:val="003903D7"/>
    <w:rsid w:val="00390E31"/>
    <w:rsid w:val="00391D4A"/>
    <w:rsid w:val="00392CF0"/>
    <w:rsid w:val="00392ED1"/>
    <w:rsid w:val="00393F3F"/>
    <w:rsid w:val="003951BC"/>
    <w:rsid w:val="003951D0"/>
    <w:rsid w:val="003959F8"/>
    <w:rsid w:val="00395DFE"/>
    <w:rsid w:val="003961D0"/>
    <w:rsid w:val="003965D9"/>
    <w:rsid w:val="003971A3"/>
    <w:rsid w:val="003971B7"/>
    <w:rsid w:val="003977F5"/>
    <w:rsid w:val="00397D86"/>
    <w:rsid w:val="003A02B0"/>
    <w:rsid w:val="003A07B8"/>
    <w:rsid w:val="003A13CC"/>
    <w:rsid w:val="003A1C92"/>
    <w:rsid w:val="003A21E2"/>
    <w:rsid w:val="003A2371"/>
    <w:rsid w:val="003A2793"/>
    <w:rsid w:val="003A3EF3"/>
    <w:rsid w:val="003A41A8"/>
    <w:rsid w:val="003A423B"/>
    <w:rsid w:val="003A4477"/>
    <w:rsid w:val="003A4844"/>
    <w:rsid w:val="003A5D76"/>
    <w:rsid w:val="003A659A"/>
    <w:rsid w:val="003A65F6"/>
    <w:rsid w:val="003A6884"/>
    <w:rsid w:val="003A6AE9"/>
    <w:rsid w:val="003A6E14"/>
    <w:rsid w:val="003A6F74"/>
    <w:rsid w:val="003A7C9B"/>
    <w:rsid w:val="003B059C"/>
    <w:rsid w:val="003B080B"/>
    <w:rsid w:val="003B09EE"/>
    <w:rsid w:val="003B110F"/>
    <w:rsid w:val="003B1816"/>
    <w:rsid w:val="003B189A"/>
    <w:rsid w:val="003B2BCF"/>
    <w:rsid w:val="003B2CBA"/>
    <w:rsid w:val="003B373D"/>
    <w:rsid w:val="003B3BC1"/>
    <w:rsid w:val="003B4670"/>
    <w:rsid w:val="003B5090"/>
    <w:rsid w:val="003B5506"/>
    <w:rsid w:val="003B6052"/>
    <w:rsid w:val="003B751D"/>
    <w:rsid w:val="003C014B"/>
    <w:rsid w:val="003C041A"/>
    <w:rsid w:val="003C0C71"/>
    <w:rsid w:val="003C17B0"/>
    <w:rsid w:val="003C1F93"/>
    <w:rsid w:val="003C2863"/>
    <w:rsid w:val="003C361C"/>
    <w:rsid w:val="003C3AEE"/>
    <w:rsid w:val="003C4CF1"/>
    <w:rsid w:val="003C5258"/>
    <w:rsid w:val="003C5400"/>
    <w:rsid w:val="003C6564"/>
    <w:rsid w:val="003C6E11"/>
    <w:rsid w:val="003C70B7"/>
    <w:rsid w:val="003C7238"/>
    <w:rsid w:val="003D0540"/>
    <w:rsid w:val="003D0AC1"/>
    <w:rsid w:val="003D0FC0"/>
    <w:rsid w:val="003D3257"/>
    <w:rsid w:val="003D39D0"/>
    <w:rsid w:val="003D5170"/>
    <w:rsid w:val="003D5193"/>
    <w:rsid w:val="003D5245"/>
    <w:rsid w:val="003D6129"/>
    <w:rsid w:val="003D684A"/>
    <w:rsid w:val="003D6B56"/>
    <w:rsid w:val="003D6C0E"/>
    <w:rsid w:val="003E0033"/>
    <w:rsid w:val="003E00F8"/>
    <w:rsid w:val="003E0FAD"/>
    <w:rsid w:val="003E109F"/>
    <w:rsid w:val="003E15D6"/>
    <w:rsid w:val="003E1BCB"/>
    <w:rsid w:val="003E23BF"/>
    <w:rsid w:val="003E270F"/>
    <w:rsid w:val="003E29F8"/>
    <w:rsid w:val="003E32BF"/>
    <w:rsid w:val="003E3C09"/>
    <w:rsid w:val="003E44D5"/>
    <w:rsid w:val="003E4C45"/>
    <w:rsid w:val="003E50D2"/>
    <w:rsid w:val="003E5C37"/>
    <w:rsid w:val="003E5C97"/>
    <w:rsid w:val="003E6E58"/>
    <w:rsid w:val="003E7888"/>
    <w:rsid w:val="003F0625"/>
    <w:rsid w:val="003F081B"/>
    <w:rsid w:val="003F1926"/>
    <w:rsid w:val="003F21EB"/>
    <w:rsid w:val="003F22FE"/>
    <w:rsid w:val="003F278D"/>
    <w:rsid w:val="003F27CC"/>
    <w:rsid w:val="003F6FE9"/>
    <w:rsid w:val="003F7454"/>
    <w:rsid w:val="003F7692"/>
    <w:rsid w:val="003F7A3F"/>
    <w:rsid w:val="00400305"/>
    <w:rsid w:val="00400D5D"/>
    <w:rsid w:val="00401529"/>
    <w:rsid w:val="00401F64"/>
    <w:rsid w:val="00402549"/>
    <w:rsid w:val="00402801"/>
    <w:rsid w:val="00402DB5"/>
    <w:rsid w:val="00403486"/>
    <w:rsid w:val="00404699"/>
    <w:rsid w:val="004050AA"/>
    <w:rsid w:val="00406C61"/>
    <w:rsid w:val="00407873"/>
    <w:rsid w:val="0040795E"/>
    <w:rsid w:val="0041005B"/>
    <w:rsid w:val="0041057C"/>
    <w:rsid w:val="0041063B"/>
    <w:rsid w:val="0041111A"/>
    <w:rsid w:val="00411137"/>
    <w:rsid w:val="004119FE"/>
    <w:rsid w:val="00411A9E"/>
    <w:rsid w:val="00412196"/>
    <w:rsid w:val="00412527"/>
    <w:rsid w:val="00412B90"/>
    <w:rsid w:val="00413B59"/>
    <w:rsid w:val="00414253"/>
    <w:rsid w:val="00414C20"/>
    <w:rsid w:val="004150CB"/>
    <w:rsid w:val="00415301"/>
    <w:rsid w:val="00415BA9"/>
    <w:rsid w:val="00415BD6"/>
    <w:rsid w:val="004176F9"/>
    <w:rsid w:val="004178EE"/>
    <w:rsid w:val="00417A11"/>
    <w:rsid w:val="00417AC2"/>
    <w:rsid w:val="0042089E"/>
    <w:rsid w:val="00420F04"/>
    <w:rsid w:val="00421195"/>
    <w:rsid w:val="00421C23"/>
    <w:rsid w:val="00421CB9"/>
    <w:rsid w:val="004229E1"/>
    <w:rsid w:val="00422DB8"/>
    <w:rsid w:val="004232D7"/>
    <w:rsid w:val="00423590"/>
    <w:rsid w:val="004239A1"/>
    <w:rsid w:val="00423FE0"/>
    <w:rsid w:val="004250EF"/>
    <w:rsid w:val="004250F2"/>
    <w:rsid w:val="004252A4"/>
    <w:rsid w:val="00425634"/>
    <w:rsid w:val="00425716"/>
    <w:rsid w:val="0042594A"/>
    <w:rsid w:val="00425A21"/>
    <w:rsid w:val="00425E94"/>
    <w:rsid w:val="00427576"/>
    <w:rsid w:val="004278C5"/>
    <w:rsid w:val="0043017A"/>
    <w:rsid w:val="004309AC"/>
    <w:rsid w:val="0043103F"/>
    <w:rsid w:val="004310D3"/>
    <w:rsid w:val="004313F7"/>
    <w:rsid w:val="0043156B"/>
    <w:rsid w:val="004328D0"/>
    <w:rsid w:val="00432C3C"/>
    <w:rsid w:val="004330A7"/>
    <w:rsid w:val="00433DA8"/>
    <w:rsid w:val="00435A83"/>
    <w:rsid w:val="00435D5E"/>
    <w:rsid w:val="00435E25"/>
    <w:rsid w:val="00436ABC"/>
    <w:rsid w:val="0043731C"/>
    <w:rsid w:val="00437C59"/>
    <w:rsid w:val="00440973"/>
    <w:rsid w:val="00440BAF"/>
    <w:rsid w:val="004430EB"/>
    <w:rsid w:val="00443D9D"/>
    <w:rsid w:val="004443B1"/>
    <w:rsid w:val="00444C70"/>
    <w:rsid w:val="00444EF8"/>
    <w:rsid w:val="00445436"/>
    <w:rsid w:val="0044546D"/>
    <w:rsid w:val="004459D8"/>
    <w:rsid w:val="00445E1D"/>
    <w:rsid w:val="0044627E"/>
    <w:rsid w:val="0044646F"/>
    <w:rsid w:val="004464EA"/>
    <w:rsid w:val="00446586"/>
    <w:rsid w:val="00446CA3"/>
    <w:rsid w:val="004470EB"/>
    <w:rsid w:val="0044741D"/>
    <w:rsid w:val="00452E6D"/>
    <w:rsid w:val="00454A06"/>
    <w:rsid w:val="004555E5"/>
    <w:rsid w:val="00455C98"/>
    <w:rsid w:val="00456128"/>
    <w:rsid w:val="0045617C"/>
    <w:rsid w:val="004566F4"/>
    <w:rsid w:val="00457F72"/>
    <w:rsid w:val="004603B9"/>
    <w:rsid w:val="004607D1"/>
    <w:rsid w:val="00460905"/>
    <w:rsid w:val="00460B36"/>
    <w:rsid w:val="00462BD7"/>
    <w:rsid w:val="00462EC5"/>
    <w:rsid w:val="00463C9A"/>
    <w:rsid w:val="004647C1"/>
    <w:rsid w:val="004648D5"/>
    <w:rsid w:val="00464ED6"/>
    <w:rsid w:val="00466C43"/>
    <w:rsid w:val="00467CD8"/>
    <w:rsid w:val="00467FF4"/>
    <w:rsid w:val="00470205"/>
    <w:rsid w:val="00470474"/>
    <w:rsid w:val="00471DB0"/>
    <w:rsid w:val="0047299C"/>
    <w:rsid w:val="00473C79"/>
    <w:rsid w:val="00473EA4"/>
    <w:rsid w:val="00474029"/>
    <w:rsid w:val="00474B4E"/>
    <w:rsid w:val="00474CE8"/>
    <w:rsid w:val="00475708"/>
    <w:rsid w:val="0047583B"/>
    <w:rsid w:val="00475E25"/>
    <w:rsid w:val="00476F06"/>
    <w:rsid w:val="004771F7"/>
    <w:rsid w:val="00477495"/>
    <w:rsid w:val="004776BC"/>
    <w:rsid w:val="004809CF"/>
    <w:rsid w:val="004809FC"/>
    <w:rsid w:val="00480E9B"/>
    <w:rsid w:val="0048121F"/>
    <w:rsid w:val="00481F74"/>
    <w:rsid w:val="00482771"/>
    <w:rsid w:val="0048291F"/>
    <w:rsid w:val="00482F3F"/>
    <w:rsid w:val="004834A3"/>
    <w:rsid w:val="00483B64"/>
    <w:rsid w:val="00483EBB"/>
    <w:rsid w:val="00484051"/>
    <w:rsid w:val="004846A8"/>
    <w:rsid w:val="0048542A"/>
    <w:rsid w:val="00486456"/>
    <w:rsid w:val="00486651"/>
    <w:rsid w:val="00486709"/>
    <w:rsid w:val="00486E6A"/>
    <w:rsid w:val="00486F2E"/>
    <w:rsid w:val="00486FC9"/>
    <w:rsid w:val="00487019"/>
    <w:rsid w:val="004876F0"/>
    <w:rsid w:val="0048779A"/>
    <w:rsid w:val="0049014C"/>
    <w:rsid w:val="00491384"/>
    <w:rsid w:val="004919E0"/>
    <w:rsid w:val="004923ED"/>
    <w:rsid w:val="00492C9F"/>
    <w:rsid w:val="00493130"/>
    <w:rsid w:val="004938BE"/>
    <w:rsid w:val="00493F6B"/>
    <w:rsid w:val="004948D5"/>
    <w:rsid w:val="00494B79"/>
    <w:rsid w:val="00495121"/>
    <w:rsid w:val="00496097"/>
    <w:rsid w:val="00496112"/>
    <w:rsid w:val="0049643B"/>
    <w:rsid w:val="00496858"/>
    <w:rsid w:val="00496E7A"/>
    <w:rsid w:val="00496F32"/>
    <w:rsid w:val="004A01A3"/>
    <w:rsid w:val="004A02E9"/>
    <w:rsid w:val="004A0510"/>
    <w:rsid w:val="004A0AB5"/>
    <w:rsid w:val="004A11FB"/>
    <w:rsid w:val="004A126B"/>
    <w:rsid w:val="004A1330"/>
    <w:rsid w:val="004A1A93"/>
    <w:rsid w:val="004A1FC2"/>
    <w:rsid w:val="004A2966"/>
    <w:rsid w:val="004A2C81"/>
    <w:rsid w:val="004A39F7"/>
    <w:rsid w:val="004A3A3D"/>
    <w:rsid w:val="004A3A9B"/>
    <w:rsid w:val="004A443B"/>
    <w:rsid w:val="004A4EAB"/>
    <w:rsid w:val="004A5695"/>
    <w:rsid w:val="004A62D8"/>
    <w:rsid w:val="004A6749"/>
    <w:rsid w:val="004A67B4"/>
    <w:rsid w:val="004B04C9"/>
    <w:rsid w:val="004B069A"/>
    <w:rsid w:val="004B13C4"/>
    <w:rsid w:val="004B282B"/>
    <w:rsid w:val="004B2BDF"/>
    <w:rsid w:val="004B37C0"/>
    <w:rsid w:val="004B49F1"/>
    <w:rsid w:val="004B4EBC"/>
    <w:rsid w:val="004B504F"/>
    <w:rsid w:val="004B5314"/>
    <w:rsid w:val="004B608E"/>
    <w:rsid w:val="004B71F0"/>
    <w:rsid w:val="004B7831"/>
    <w:rsid w:val="004C07D5"/>
    <w:rsid w:val="004C0F68"/>
    <w:rsid w:val="004C18D8"/>
    <w:rsid w:val="004C1BDE"/>
    <w:rsid w:val="004C2567"/>
    <w:rsid w:val="004C36A2"/>
    <w:rsid w:val="004C45CE"/>
    <w:rsid w:val="004C4CF5"/>
    <w:rsid w:val="004C4E5E"/>
    <w:rsid w:val="004C5640"/>
    <w:rsid w:val="004C5AC5"/>
    <w:rsid w:val="004C5AFC"/>
    <w:rsid w:val="004C6740"/>
    <w:rsid w:val="004C72EB"/>
    <w:rsid w:val="004D0094"/>
    <w:rsid w:val="004D02F6"/>
    <w:rsid w:val="004D0560"/>
    <w:rsid w:val="004D0658"/>
    <w:rsid w:val="004D0F46"/>
    <w:rsid w:val="004D0FBA"/>
    <w:rsid w:val="004D10E3"/>
    <w:rsid w:val="004D1E6D"/>
    <w:rsid w:val="004D1F27"/>
    <w:rsid w:val="004D1F39"/>
    <w:rsid w:val="004D1F53"/>
    <w:rsid w:val="004D248A"/>
    <w:rsid w:val="004D2585"/>
    <w:rsid w:val="004D2F60"/>
    <w:rsid w:val="004D35D4"/>
    <w:rsid w:val="004D3B76"/>
    <w:rsid w:val="004D4177"/>
    <w:rsid w:val="004D4632"/>
    <w:rsid w:val="004D5656"/>
    <w:rsid w:val="004D710C"/>
    <w:rsid w:val="004D7DEE"/>
    <w:rsid w:val="004E132B"/>
    <w:rsid w:val="004E1496"/>
    <w:rsid w:val="004E17D3"/>
    <w:rsid w:val="004E261F"/>
    <w:rsid w:val="004E267B"/>
    <w:rsid w:val="004E28C7"/>
    <w:rsid w:val="004E6992"/>
    <w:rsid w:val="004E6C9F"/>
    <w:rsid w:val="004E6FA6"/>
    <w:rsid w:val="004F121E"/>
    <w:rsid w:val="004F129E"/>
    <w:rsid w:val="004F15E9"/>
    <w:rsid w:val="004F1AF6"/>
    <w:rsid w:val="004F2063"/>
    <w:rsid w:val="004F2758"/>
    <w:rsid w:val="004F429F"/>
    <w:rsid w:val="004F4E7C"/>
    <w:rsid w:val="004F5454"/>
    <w:rsid w:val="004F54D4"/>
    <w:rsid w:val="004F793A"/>
    <w:rsid w:val="005009FA"/>
    <w:rsid w:val="00500ADC"/>
    <w:rsid w:val="0050107D"/>
    <w:rsid w:val="005016F9"/>
    <w:rsid w:val="005017F3"/>
    <w:rsid w:val="005023E5"/>
    <w:rsid w:val="00503709"/>
    <w:rsid w:val="00503D2E"/>
    <w:rsid w:val="00504BB4"/>
    <w:rsid w:val="00505D93"/>
    <w:rsid w:val="00505E66"/>
    <w:rsid w:val="0050638F"/>
    <w:rsid w:val="005063DA"/>
    <w:rsid w:val="0050706D"/>
    <w:rsid w:val="00507C48"/>
    <w:rsid w:val="005104E8"/>
    <w:rsid w:val="00510A27"/>
    <w:rsid w:val="00511AE8"/>
    <w:rsid w:val="00511E08"/>
    <w:rsid w:val="00512DB2"/>
    <w:rsid w:val="00512E1B"/>
    <w:rsid w:val="005143FC"/>
    <w:rsid w:val="005147C3"/>
    <w:rsid w:val="00514B71"/>
    <w:rsid w:val="00514CEF"/>
    <w:rsid w:val="005150BA"/>
    <w:rsid w:val="00516018"/>
    <w:rsid w:val="0051648D"/>
    <w:rsid w:val="0051738D"/>
    <w:rsid w:val="005174E8"/>
    <w:rsid w:val="00517E06"/>
    <w:rsid w:val="00520051"/>
    <w:rsid w:val="00520C6D"/>
    <w:rsid w:val="00521168"/>
    <w:rsid w:val="005214DD"/>
    <w:rsid w:val="00522620"/>
    <w:rsid w:val="0052295E"/>
    <w:rsid w:val="0052382B"/>
    <w:rsid w:val="00523DE3"/>
    <w:rsid w:val="005250BF"/>
    <w:rsid w:val="00525188"/>
    <w:rsid w:val="0052575B"/>
    <w:rsid w:val="0052596D"/>
    <w:rsid w:val="005264E2"/>
    <w:rsid w:val="00527DCF"/>
    <w:rsid w:val="0053002C"/>
    <w:rsid w:val="00530D04"/>
    <w:rsid w:val="00530D21"/>
    <w:rsid w:val="0053135E"/>
    <w:rsid w:val="00531D17"/>
    <w:rsid w:val="00532356"/>
    <w:rsid w:val="00532A2E"/>
    <w:rsid w:val="00532F07"/>
    <w:rsid w:val="005337FC"/>
    <w:rsid w:val="005339C0"/>
    <w:rsid w:val="00533E8F"/>
    <w:rsid w:val="00534118"/>
    <w:rsid w:val="00534CE4"/>
    <w:rsid w:val="00535997"/>
    <w:rsid w:val="00537B94"/>
    <w:rsid w:val="005407F0"/>
    <w:rsid w:val="00540949"/>
    <w:rsid w:val="005421E9"/>
    <w:rsid w:val="005424FF"/>
    <w:rsid w:val="00543617"/>
    <w:rsid w:val="00543BFC"/>
    <w:rsid w:val="00543C8C"/>
    <w:rsid w:val="00544372"/>
    <w:rsid w:val="00544518"/>
    <w:rsid w:val="0054498C"/>
    <w:rsid w:val="00545042"/>
    <w:rsid w:val="005452E6"/>
    <w:rsid w:val="005454A9"/>
    <w:rsid w:val="005454D7"/>
    <w:rsid w:val="00545FBE"/>
    <w:rsid w:val="00546128"/>
    <w:rsid w:val="005462A9"/>
    <w:rsid w:val="005467D2"/>
    <w:rsid w:val="005468B1"/>
    <w:rsid w:val="005479DE"/>
    <w:rsid w:val="005505CD"/>
    <w:rsid w:val="00550F20"/>
    <w:rsid w:val="00551778"/>
    <w:rsid w:val="00551E92"/>
    <w:rsid w:val="00552264"/>
    <w:rsid w:val="00552886"/>
    <w:rsid w:val="005529B3"/>
    <w:rsid w:val="005539C5"/>
    <w:rsid w:val="00554A48"/>
    <w:rsid w:val="00554BD1"/>
    <w:rsid w:val="00554C18"/>
    <w:rsid w:val="00554F2C"/>
    <w:rsid w:val="00555465"/>
    <w:rsid w:val="00556D4B"/>
    <w:rsid w:val="0055742C"/>
    <w:rsid w:val="0056003C"/>
    <w:rsid w:val="00561FF9"/>
    <w:rsid w:val="00562140"/>
    <w:rsid w:val="005626E6"/>
    <w:rsid w:val="00562E6C"/>
    <w:rsid w:val="005630FC"/>
    <w:rsid w:val="00563772"/>
    <w:rsid w:val="00564A9E"/>
    <w:rsid w:val="00564C65"/>
    <w:rsid w:val="00564E82"/>
    <w:rsid w:val="00565D31"/>
    <w:rsid w:val="0056729C"/>
    <w:rsid w:val="005674C4"/>
    <w:rsid w:val="00567AEE"/>
    <w:rsid w:val="00567CBC"/>
    <w:rsid w:val="005703EA"/>
    <w:rsid w:val="00570589"/>
    <w:rsid w:val="00570D33"/>
    <w:rsid w:val="00570E3D"/>
    <w:rsid w:val="00571120"/>
    <w:rsid w:val="005715FD"/>
    <w:rsid w:val="00571C30"/>
    <w:rsid w:val="00571E9D"/>
    <w:rsid w:val="00571EA1"/>
    <w:rsid w:val="0057238D"/>
    <w:rsid w:val="00572C92"/>
    <w:rsid w:val="00572EC1"/>
    <w:rsid w:val="00573142"/>
    <w:rsid w:val="005734A4"/>
    <w:rsid w:val="005739B7"/>
    <w:rsid w:val="00573C14"/>
    <w:rsid w:val="00573F7A"/>
    <w:rsid w:val="0057400A"/>
    <w:rsid w:val="005747F2"/>
    <w:rsid w:val="005748D3"/>
    <w:rsid w:val="0057519E"/>
    <w:rsid w:val="0057569F"/>
    <w:rsid w:val="005757DA"/>
    <w:rsid w:val="00575CC2"/>
    <w:rsid w:val="00576006"/>
    <w:rsid w:val="005768D0"/>
    <w:rsid w:val="00577DC9"/>
    <w:rsid w:val="005800B5"/>
    <w:rsid w:val="005805F0"/>
    <w:rsid w:val="005814DE"/>
    <w:rsid w:val="00581E5C"/>
    <w:rsid w:val="0058204E"/>
    <w:rsid w:val="00582175"/>
    <w:rsid w:val="00582DE5"/>
    <w:rsid w:val="0058433C"/>
    <w:rsid w:val="00584796"/>
    <w:rsid w:val="005855E1"/>
    <w:rsid w:val="00585CD0"/>
    <w:rsid w:val="00586013"/>
    <w:rsid w:val="005860A4"/>
    <w:rsid w:val="00586D0F"/>
    <w:rsid w:val="00587124"/>
    <w:rsid w:val="00590382"/>
    <w:rsid w:val="00590E4A"/>
    <w:rsid w:val="005927ED"/>
    <w:rsid w:val="00593DE0"/>
    <w:rsid w:val="0059421D"/>
    <w:rsid w:val="005943DE"/>
    <w:rsid w:val="005947BF"/>
    <w:rsid w:val="00594CC8"/>
    <w:rsid w:val="005951BA"/>
    <w:rsid w:val="0059642A"/>
    <w:rsid w:val="00596720"/>
    <w:rsid w:val="00596902"/>
    <w:rsid w:val="00596B08"/>
    <w:rsid w:val="0059751D"/>
    <w:rsid w:val="00597C09"/>
    <w:rsid w:val="005A0631"/>
    <w:rsid w:val="005A1045"/>
    <w:rsid w:val="005A2642"/>
    <w:rsid w:val="005A2982"/>
    <w:rsid w:val="005A321C"/>
    <w:rsid w:val="005A3FA9"/>
    <w:rsid w:val="005A408A"/>
    <w:rsid w:val="005A4F8E"/>
    <w:rsid w:val="005A5936"/>
    <w:rsid w:val="005A5AF6"/>
    <w:rsid w:val="005A68B0"/>
    <w:rsid w:val="005A6C55"/>
    <w:rsid w:val="005A7066"/>
    <w:rsid w:val="005A70CA"/>
    <w:rsid w:val="005A7D88"/>
    <w:rsid w:val="005B0282"/>
    <w:rsid w:val="005B02F9"/>
    <w:rsid w:val="005B0705"/>
    <w:rsid w:val="005B0D53"/>
    <w:rsid w:val="005B0F55"/>
    <w:rsid w:val="005B1794"/>
    <w:rsid w:val="005B18A2"/>
    <w:rsid w:val="005B1AE1"/>
    <w:rsid w:val="005B1EA0"/>
    <w:rsid w:val="005B1EAC"/>
    <w:rsid w:val="005B3100"/>
    <w:rsid w:val="005B366A"/>
    <w:rsid w:val="005B399B"/>
    <w:rsid w:val="005B4057"/>
    <w:rsid w:val="005B537C"/>
    <w:rsid w:val="005B5EBA"/>
    <w:rsid w:val="005B5F15"/>
    <w:rsid w:val="005B6539"/>
    <w:rsid w:val="005B6958"/>
    <w:rsid w:val="005B6C12"/>
    <w:rsid w:val="005B7E8E"/>
    <w:rsid w:val="005C085A"/>
    <w:rsid w:val="005C0B36"/>
    <w:rsid w:val="005C12F1"/>
    <w:rsid w:val="005C2640"/>
    <w:rsid w:val="005C3481"/>
    <w:rsid w:val="005C390E"/>
    <w:rsid w:val="005C40C3"/>
    <w:rsid w:val="005C471C"/>
    <w:rsid w:val="005C4D31"/>
    <w:rsid w:val="005C6048"/>
    <w:rsid w:val="005C73D6"/>
    <w:rsid w:val="005D008E"/>
    <w:rsid w:val="005D01C0"/>
    <w:rsid w:val="005D06A3"/>
    <w:rsid w:val="005D1BFF"/>
    <w:rsid w:val="005D2173"/>
    <w:rsid w:val="005D2B50"/>
    <w:rsid w:val="005D2CF6"/>
    <w:rsid w:val="005D2F33"/>
    <w:rsid w:val="005D3046"/>
    <w:rsid w:val="005D3FA8"/>
    <w:rsid w:val="005D41A1"/>
    <w:rsid w:val="005D4597"/>
    <w:rsid w:val="005D46F8"/>
    <w:rsid w:val="005D518F"/>
    <w:rsid w:val="005D6702"/>
    <w:rsid w:val="005D755A"/>
    <w:rsid w:val="005D7A2D"/>
    <w:rsid w:val="005E0333"/>
    <w:rsid w:val="005E22C7"/>
    <w:rsid w:val="005E2C4B"/>
    <w:rsid w:val="005E43F0"/>
    <w:rsid w:val="005E4C68"/>
    <w:rsid w:val="005E519B"/>
    <w:rsid w:val="005E5F53"/>
    <w:rsid w:val="005E6053"/>
    <w:rsid w:val="005E66F5"/>
    <w:rsid w:val="005E6853"/>
    <w:rsid w:val="005E75F5"/>
    <w:rsid w:val="005E7D53"/>
    <w:rsid w:val="005F0CAF"/>
    <w:rsid w:val="005F10A0"/>
    <w:rsid w:val="005F119D"/>
    <w:rsid w:val="005F2391"/>
    <w:rsid w:val="005F24D7"/>
    <w:rsid w:val="005F27ED"/>
    <w:rsid w:val="005F488A"/>
    <w:rsid w:val="005F5727"/>
    <w:rsid w:val="005F5AF4"/>
    <w:rsid w:val="005F6734"/>
    <w:rsid w:val="005F6C37"/>
    <w:rsid w:val="005F78FE"/>
    <w:rsid w:val="005F793D"/>
    <w:rsid w:val="005F7C90"/>
    <w:rsid w:val="005F7E6D"/>
    <w:rsid w:val="0060026E"/>
    <w:rsid w:val="0060087E"/>
    <w:rsid w:val="0060188A"/>
    <w:rsid w:val="00601932"/>
    <w:rsid w:val="006027A6"/>
    <w:rsid w:val="00602F68"/>
    <w:rsid w:val="00603265"/>
    <w:rsid w:val="00603757"/>
    <w:rsid w:val="00604466"/>
    <w:rsid w:val="006046D7"/>
    <w:rsid w:val="00605680"/>
    <w:rsid w:val="00605978"/>
    <w:rsid w:val="00605D68"/>
    <w:rsid w:val="00606042"/>
    <w:rsid w:val="0060660F"/>
    <w:rsid w:val="00606A02"/>
    <w:rsid w:val="00606A10"/>
    <w:rsid w:val="0060738B"/>
    <w:rsid w:val="006102DF"/>
    <w:rsid w:val="00610640"/>
    <w:rsid w:val="00610A9F"/>
    <w:rsid w:val="00611714"/>
    <w:rsid w:val="00611927"/>
    <w:rsid w:val="006124BA"/>
    <w:rsid w:val="00612730"/>
    <w:rsid w:val="00612E96"/>
    <w:rsid w:val="0061318B"/>
    <w:rsid w:val="00613E66"/>
    <w:rsid w:val="006144CB"/>
    <w:rsid w:val="00614643"/>
    <w:rsid w:val="00614C73"/>
    <w:rsid w:val="006154C9"/>
    <w:rsid w:val="00616271"/>
    <w:rsid w:val="00616D5F"/>
    <w:rsid w:val="0061769F"/>
    <w:rsid w:val="006202FA"/>
    <w:rsid w:val="0062034E"/>
    <w:rsid w:val="0062084F"/>
    <w:rsid w:val="00620D9B"/>
    <w:rsid w:val="006211CF"/>
    <w:rsid w:val="00621EF1"/>
    <w:rsid w:val="00621F1E"/>
    <w:rsid w:val="00622274"/>
    <w:rsid w:val="00622441"/>
    <w:rsid w:val="006236BC"/>
    <w:rsid w:val="0062393E"/>
    <w:rsid w:val="006239A2"/>
    <w:rsid w:val="00624241"/>
    <w:rsid w:val="00625C78"/>
    <w:rsid w:val="00626773"/>
    <w:rsid w:val="00626A0A"/>
    <w:rsid w:val="006304C2"/>
    <w:rsid w:val="006309A0"/>
    <w:rsid w:val="00630E91"/>
    <w:rsid w:val="00630EE6"/>
    <w:rsid w:val="00631003"/>
    <w:rsid w:val="0063402B"/>
    <w:rsid w:val="00635704"/>
    <w:rsid w:val="00636CF3"/>
    <w:rsid w:val="00636EF8"/>
    <w:rsid w:val="006370CC"/>
    <w:rsid w:val="0063767A"/>
    <w:rsid w:val="00637970"/>
    <w:rsid w:val="00637A5E"/>
    <w:rsid w:val="00640D02"/>
    <w:rsid w:val="00641CFD"/>
    <w:rsid w:val="006421D5"/>
    <w:rsid w:val="00644AEF"/>
    <w:rsid w:val="00645575"/>
    <w:rsid w:val="006456F9"/>
    <w:rsid w:val="00645955"/>
    <w:rsid w:val="00645C24"/>
    <w:rsid w:val="00645CEF"/>
    <w:rsid w:val="00646883"/>
    <w:rsid w:val="00647AD9"/>
    <w:rsid w:val="00650B1D"/>
    <w:rsid w:val="006510FB"/>
    <w:rsid w:val="0065151A"/>
    <w:rsid w:val="00652078"/>
    <w:rsid w:val="0065288E"/>
    <w:rsid w:val="0065298A"/>
    <w:rsid w:val="00652AE8"/>
    <w:rsid w:val="00652D62"/>
    <w:rsid w:val="00653335"/>
    <w:rsid w:val="00654744"/>
    <w:rsid w:val="00654BA6"/>
    <w:rsid w:val="00654C0A"/>
    <w:rsid w:val="00654DA1"/>
    <w:rsid w:val="00654E61"/>
    <w:rsid w:val="006553ED"/>
    <w:rsid w:val="0065570F"/>
    <w:rsid w:val="006557FA"/>
    <w:rsid w:val="006565A2"/>
    <w:rsid w:val="00656C5D"/>
    <w:rsid w:val="00660272"/>
    <w:rsid w:val="006605F9"/>
    <w:rsid w:val="00661CAC"/>
    <w:rsid w:val="006625A9"/>
    <w:rsid w:val="00662A0A"/>
    <w:rsid w:val="00663225"/>
    <w:rsid w:val="0066327A"/>
    <w:rsid w:val="00663681"/>
    <w:rsid w:val="00663C54"/>
    <w:rsid w:val="00664BB8"/>
    <w:rsid w:val="0066568E"/>
    <w:rsid w:val="00665716"/>
    <w:rsid w:val="0066633B"/>
    <w:rsid w:val="00667637"/>
    <w:rsid w:val="00667D69"/>
    <w:rsid w:val="00670772"/>
    <w:rsid w:val="00670A2B"/>
    <w:rsid w:val="00670C38"/>
    <w:rsid w:val="00671033"/>
    <w:rsid w:val="006712F4"/>
    <w:rsid w:val="006717E0"/>
    <w:rsid w:val="00671DB2"/>
    <w:rsid w:val="006724F1"/>
    <w:rsid w:val="00673364"/>
    <w:rsid w:val="00674087"/>
    <w:rsid w:val="0067464B"/>
    <w:rsid w:val="00675107"/>
    <w:rsid w:val="006753B6"/>
    <w:rsid w:val="00675F66"/>
    <w:rsid w:val="006770F8"/>
    <w:rsid w:val="0067742A"/>
    <w:rsid w:val="006779EF"/>
    <w:rsid w:val="00677AEF"/>
    <w:rsid w:val="0068140C"/>
    <w:rsid w:val="00681745"/>
    <w:rsid w:val="0068219D"/>
    <w:rsid w:val="006826CF"/>
    <w:rsid w:val="00682DBE"/>
    <w:rsid w:val="006845D1"/>
    <w:rsid w:val="006854D7"/>
    <w:rsid w:val="00685515"/>
    <w:rsid w:val="006858A8"/>
    <w:rsid w:val="00686DDC"/>
    <w:rsid w:val="00686F2B"/>
    <w:rsid w:val="0069132C"/>
    <w:rsid w:val="006914CC"/>
    <w:rsid w:val="00691936"/>
    <w:rsid w:val="006921BC"/>
    <w:rsid w:val="00692637"/>
    <w:rsid w:val="00692C27"/>
    <w:rsid w:val="00692F01"/>
    <w:rsid w:val="0069394E"/>
    <w:rsid w:val="00693B96"/>
    <w:rsid w:val="006951C8"/>
    <w:rsid w:val="0069580A"/>
    <w:rsid w:val="006959E0"/>
    <w:rsid w:val="00695CCA"/>
    <w:rsid w:val="006961A0"/>
    <w:rsid w:val="00697568"/>
    <w:rsid w:val="006A0398"/>
    <w:rsid w:val="006A161A"/>
    <w:rsid w:val="006A1CD4"/>
    <w:rsid w:val="006A21E5"/>
    <w:rsid w:val="006A266A"/>
    <w:rsid w:val="006A26D7"/>
    <w:rsid w:val="006A309A"/>
    <w:rsid w:val="006A52BB"/>
    <w:rsid w:val="006A5373"/>
    <w:rsid w:val="006A5616"/>
    <w:rsid w:val="006A64B9"/>
    <w:rsid w:val="006A66AD"/>
    <w:rsid w:val="006A67C8"/>
    <w:rsid w:val="006A6914"/>
    <w:rsid w:val="006A70B1"/>
    <w:rsid w:val="006A715E"/>
    <w:rsid w:val="006A7879"/>
    <w:rsid w:val="006A7E8C"/>
    <w:rsid w:val="006B0569"/>
    <w:rsid w:val="006B0F36"/>
    <w:rsid w:val="006B1797"/>
    <w:rsid w:val="006B2257"/>
    <w:rsid w:val="006B2AC4"/>
    <w:rsid w:val="006B31F9"/>
    <w:rsid w:val="006B46B2"/>
    <w:rsid w:val="006B480B"/>
    <w:rsid w:val="006B4D08"/>
    <w:rsid w:val="006B52EA"/>
    <w:rsid w:val="006B6123"/>
    <w:rsid w:val="006B66CF"/>
    <w:rsid w:val="006B66FC"/>
    <w:rsid w:val="006B70CD"/>
    <w:rsid w:val="006B76E6"/>
    <w:rsid w:val="006C01F5"/>
    <w:rsid w:val="006C031F"/>
    <w:rsid w:val="006C0F50"/>
    <w:rsid w:val="006C2472"/>
    <w:rsid w:val="006C34CD"/>
    <w:rsid w:val="006C4013"/>
    <w:rsid w:val="006C4819"/>
    <w:rsid w:val="006C4AEF"/>
    <w:rsid w:val="006C592A"/>
    <w:rsid w:val="006C5F58"/>
    <w:rsid w:val="006C6127"/>
    <w:rsid w:val="006C7060"/>
    <w:rsid w:val="006C7784"/>
    <w:rsid w:val="006C7A23"/>
    <w:rsid w:val="006D03EF"/>
    <w:rsid w:val="006D0774"/>
    <w:rsid w:val="006D0B62"/>
    <w:rsid w:val="006D12AC"/>
    <w:rsid w:val="006D13B5"/>
    <w:rsid w:val="006D30E3"/>
    <w:rsid w:val="006D3536"/>
    <w:rsid w:val="006D4DB0"/>
    <w:rsid w:val="006D5044"/>
    <w:rsid w:val="006D5600"/>
    <w:rsid w:val="006D62F5"/>
    <w:rsid w:val="006D7357"/>
    <w:rsid w:val="006D7706"/>
    <w:rsid w:val="006E0004"/>
    <w:rsid w:val="006E01FE"/>
    <w:rsid w:val="006E08A3"/>
    <w:rsid w:val="006E0DE5"/>
    <w:rsid w:val="006E243B"/>
    <w:rsid w:val="006E2A67"/>
    <w:rsid w:val="006E2D33"/>
    <w:rsid w:val="006E450E"/>
    <w:rsid w:val="006E4CE0"/>
    <w:rsid w:val="006E5358"/>
    <w:rsid w:val="006E5442"/>
    <w:rsid w:val="006E6C85"/>
    <w:rsid w:val="006E6F8C"/>
    <w:rsid w:val="006F01D4"/>
    <w:rsid w:val="006F0380"/>
    <w:rsid w:val="006F04B0"/>
    <w:rsid w:val="006F1360"/>
    <w:rsid w:val="006F1685"/>
    <w:rsid w:val="006F2415"/>
    <w:rsid w:val="006F29EF"/>
    <w:rsid w:val="006F34EB"/>
    <w:rsid w:val="006F37D6"/>
    <w:rsid w:val="006F43F1"/>
    <w:rsid w:val="006F4F8D"/>
    <w:rsid w:val="006F50FB"/>
    <w:rsid w:val="006F532D"/>
    <w:rsid w:val="006F6233"/>
    <w:rsid w:val="006F6319"/>
    <w:rsid w:val="006F688D"/>
    <w:rsid w:val="006F6FB2"/>
    <w:rsid w:val="007004E8"/>
    <w:rsid w:val="007007D0"/>
    <w:rsid w:val="007007FC"/>
    <w:rsid w:val="00700C4B"/>
    <w:rsid w:val="00700F3F"/>
    <w:rsid w:val="00701081"/>
    <w:rsid w:val="0070181F"/>
    <w:rsid w:val="00701F78"/>
    <w:rsid w:val="00702532"/>
    <w:rsid w:val="00702634"/>
    <w:rsid w:val="0070269E"/>
    <w:rsid w:val="00702835"/>
    <w:rsid w:val="00703566"/>
    <w:rsid w:val="00703745"/>
    <w:rsid w:val="0070413D"/>
    <w:rsid w:val="00705AE9"/>
    <w:rsid w:val="00705D7F"/>
    <w:rsid w:val="00706659"/>
    <w:rsid w:val="007069AE"/>
    <w:rsid w:val="00706EAA"/>
    <w:rsid w:val="00711967"/>
    <w:rsid w:val="00711C1E"/>
    <w:rsid w:val="007123CB"/>
    <w:rsid w:val="00712896"/>
    <w:rsid w:val="00712E37"/>
    <w:rsid w:val="00713655"/>
    <w:rsid w:val="0071444C"/>
    <w:rsid w:val="00715988"/>
    <w:rsid w:val="00715D0C"/>
    <w:rsid w:val="00715D99"/>
    <w:rsid w:val="0071679E"/>
    <w:rsid w:val="00716B2F"/>
    <w:rsid w:val="00720DA2"/>
    <w:rsid w:val="00720F43"/>
    <w:rsid w:val="007211CC"/>
    <w:rsid w:val="0072192C"/>
    <w:rsid w:val="00721B90"/>
    <w:rsid w:val="00722CAC"/>
    <w:rsid w:val="007233C5"/>
    <w:rsid w:val="0072377F"/>
    <w:rsid w:val="00723B82"/>
    <w:rsid w:val="00723CA8"/>
    <w:rsid w:val="00723F28"/>
    <w:rsid w:val="00724049"/>
    <w:rsid w:val="00724638"/>
    <w:rsid w:val="007246D0"/>
    <w:rsid w:val="00724DFB"/>
    <w:rsid w:val="00725325"/>
    <w:rsid w:val="0072621A"/>
    <w:rsid w:val="0072678F"/>
    <w:rsid w:val="0072692F"/>
    <w:rsid w:val="0072696B"/>
    <w:rsid w:val="00726A5C"/>
    <w:rsid w:val="00726B2A"/>
    <w:rsid w:val="00727261"/>
    <w:rsid w:val="00727396"/>
    <w:rsid w:val="007277BC"/>
    <w:rsid w:val="00727B32"/>
    <w:rsid w:val="007308C5"/>
    <w:rsid w:val="007308CF"/>
    <w:rsid w:val="00730CCB"/>
    <w:rsid w:val="007319D8"/>
    <w:rsid w:val="007327E1"/>
    <w:rsid w:val="007336A5"/>
    <w:rsid w:val="00733A6A"/>
    <w:rsid w:val="00733C17"/>
    <w:rsid w:val="00734409"/>
    <w:rsid w:val="007346E0"/>
    <w:rsid w:val="00734958"/>
    <w:rsid w:val="007352B9"/>
    <w:rsid w:val="00735C82"/>
    <w:rsid w:val="007361D7"/>
    <w:rsid w:val="0073634F"/>
    <w:rsid w:val="0073643B"/>
    <w:rsid w:val="00737950"/>
    <w:rsid w:val="00737B7B"/>
    <w:rsid w:val="00740E4B"/>
    <w:rsid w:val="00740F43"/>
    <w:rsid w:val="00741479"/>
    <w:rsid w:val="00741F68"/>
    <w:rsid w:val="0074246D"/>
    <w:rsid w:val="007429A2"/>
    <w:rsid w:val="007444B2"/>
    <w:rsid w:val="00744C85"/>
    <w:rsid w:val="00745FE7"/>
    <w:rsid w:val="00746F46"/>
    <w:rsid w:val="007470F5"/>
    <w:rsid w:val="00747565"/>
    <w:rsid w:val="00747B4F"/>
    <w:rsid w:val="007519F9"/>
    <w:rsid w:val="00752BF7"/>
    <w:rsid w:val="00752D46"/>
    <w:rsid w:val="0075344D"/>
    <w:rsid w:val="0075383A"/>
    <w:rsid w:val="00753C4C"/>
    <w:rsid w:val="00754667"/>
    <w:rsid w:val="007547C6"/>
    <w:rsid w:val="00754924"/>
    <w:rsid w:val="00755CCB"/>
    <w:rsid w:val="0075618C"/>
    <w:rsid w:val="00756661"/>
    <w:rsid w:val="00756836"/>
    <w:rsid w:val="00756AE0"/>
    <w:rsid w:val="00756D02"/>
    <w:rsid w:val="00760130"/>
    <w:rsid w:val="00760DB7"/>
    <w:rsid w:val="0076150B"/>
    <w:rsid w:val="00761AAD"/>
    <w:rsid w:val="00762AC0"/>
    <w:rsid w:val="00763180"/>
    <w:rsid w:val="007632EC"/>
    <w:rsid w:val="007650A6"/>
    <w:rsid w:val="007653D4"/>
    <w:rsid w:val="00765610"/>
    <w:rsid w:val="00765E7A"/>
    <w:rsid w:val="0076608C"/>
    <w:rsid w:val="00766D65"/>
    <w:rsid w:val="0076731B"/>
    <w:rsid w:val="00767959"/>
    <w:rsid w:val="00770332"/>
    <w:rsid w:val="00771DF6"/>
    <w:rsid w:val="0077247D"/>
    <w:rsid w:val="007742EC"/>
    <w:rsid w:val="0077452A"/>
    <w:rsid w:val="00774AA5"/>
    <w:rsid w:val="0077566A"/>
    <w:rsid w:val="00775AC7"/>
    <w:rsid w:val="00776D1F"/>
    <w:rsid w:val="007770C9"/>
    <w:rsid w:val="007804B3"/>
    <w:rsid w:val="00780946"/>
    <w:rsid w:val="0078107A"/>
    <w:rsid w:val="00781AA4"/>
    <w:rsid w:val="00782040"/>
    <w:rsid w:val="00782980"/>
    <w:rsid w:val="00782E98"/>
    <w:rsid w:val="00783098"/>
    <w:rsid w:val="0078368E"/>
    <w:rsid w:val="00783D00"/>
    <w:rsid w:val="00784807"/>
    <w:rsid w:val="007848E0"/>
    <w:rsid w:val="00785195"/>
    <w:rsid w:val="00785736"/>
    <w:rsid w:val="0078582E"/>
    <w:rsid w:val="00785D5B"/>
    <w:rsid w:val="0078648D"/>
    <w:rsid w:val="00786774"/>
    <w:rsid w:val="00786B98"/>
    <w:rsid w:val="00786C9E"/>
    <w:rsid w:val="00790C86"/>
    <w:rsid w:val="00790FF7"/>
    <w:rsid w:val="00791199"/>
    <w:rsid w:val="00791325"/>
    <w:rsid w:val="0079313B"/>
    <w:rsid w:val="00793606"/>
    <w:rsid w:val="007948B1"/>
    <w:rsid w:val="00795403"/>
    <w:rsid w:val="0079551D"/>
    <w:rsid w:val="00796314"/>
    <w:rsid w:val="007968DD"/>
    <w:rsid w:val="00796C0D"/>
    <w:rsid w:val="0079795D"/>
    <w:rsid w:val="00797A95"/>
    <w:rsid w:val="007A06C3"/>
    <w:rsid w:val="007A09F5"/>
    <w:rsid w:val="007A184D"/>
    <w:rsid w:val="007A1905"/>
    <w:rsid w:val="007A1ADD"/>
    <w:rsid w:val="007A1FE5"/>
    <w:rsid w:val="007A221E"/>
    <w:rsid w:val="007A2587"/>
    <w:rsid w:val="007A34E1"/>
    <w:rsid w:val="007A35EF"/>
    <w:rsid w:val="007A3F22"/>
    <w:rsid w:val="007A47F7"/>
    <w:rsid w:val="007A491A"/>
    <w:rsid w:val="007A49D9"/>
    <w:rsid w:val="007A4D46"/>
    <w:rsid w:val="007A529C"/>
    <w:rsid w:val="007A5A2D"/>
    <w:rsid w:val="007A5B77"/>
    <w:rsid w:val="007A6EC6"/>
    <w:rsid w:val="007A790D"/>
    <w:rsid w:val="007B03E8"/>
    <w:rsid w:val="007B0FA7"/>
    <w:rsid w:val="007B1B86"/>
    <w:rsid w:val="007B200B"/>
    <w:rsid w:val="007B2AC0"/>
    <w:rsid w:val="007B3199"/>
    <w:rsid w:val="007B327D"/>
    <w:rsid w:val="007B5376"/>
    <w:rsid w:val="007B5D8B"/>
    <w:rsid w:val="007B7273"/>
    <w:rsid w:val="007B7A4B"/>
    <w:rsid w:val="007B7B8B"/>
    <w:rsid w:val="007B7C82"/>
    <w:rsid w:val="007C0561"/>
    <w:rsid w:val="007C058C"/>
    <w:rsid w:val="007C07D8"/>
    <w:rsid w:val="007C10F2"/>
    <w:rsid w:val="007C1A23"/>
    <w:rsid w:val="007C2170"/>
    <w:rsid w:val="007C21FD"/>
    <w:rsid w:val="007C3F5D"/>
    <w:rsid w:val="007C5014"/>
    <w:rsid w:val="007C5B14"/>
    <w:rsid w:val="007C6905"/>
    <w:rsid w:val="007C732D"/>
    <w:rsid w:val="007D03E9"/>
    <w:rsid w:val="007D0482"/>
    <w:rsid w:val="007D0890"/>
    <w:rsid w:val="007D1C22"/>
    <w:rsid w:val="007D1DC6"/>
    <w:rsid w:val="007D27EA"/>
    <w:rsid w:val="007D323A"/>
    <w:rsid w:val="007D4492"/>
    <w:rsid w:val="007D46CF"/>
    <w:rsid w:val="007D46E8"/>
    <w:rsid w:val="007D488E"/>
    <w:rsid w:val="007D5057"/>
    <w:rsid w:val="007D5F8D"/>
    <w:rsid w:val="007D6205"/>
    <w:rsid w:val="007D63E7"/>
    <w:rsid w:val="007D6681"/>
    <w:rsid w:val="007D6FA7"/>
    <w:rsid w:val="007D7C31"/>
    <w:rsid w:val="007E0271"/>
    <w:rsid w:val="007E0291"/>
    <w:rsid w:val="007E1CFA"/>
    <w:rsid w:val="007E241A"/>
    <w:rsid w:val="007E26EE"/>
    <w:rsid w:val="007E29C0"/>
    <w:rsid w:val="007E37E0"/>
    <w:rsid w:val="007E497F"/>
    <w:rsid w:val="007E5C6D"/>
    <w:rsid w:val="007E5DE0"/>
    <w:rsid w:val="007E6780"/>
    <w:rsid w:val="007E6BE6"/>
    <w:rsid w:val="007E7801"/>
    <w:rsid w:val="007E7CC6"/>
    <w:rsid w:val="007F0727"/>
    <w:rsid w:val="007F0999"/>
    <w:rsid w:val="007F1185"/>
    <w:rsid w:val="007F135E"/>
    <w:rsid w:val="007F1417"/>
    <w:rsid w:val="007F2244"/>
    <w:rsid w:val="007F2CC1"/>
    <w:rsid w:val="007F310F"/>
    <w:rsid w:val="007F382B"/>
    <w:rsid w:val="007F41E8"/>
    <w:rsid w:val="007F4740"/>
    <w:rsid w:val="007F54B2"/>
    <w:rsid w:val="007F5654"/>
    <w:rsid w:val="007F5694"/>
    <w:rsid w:val="007F56BF"/>
    <w:rsid w:val="007F584A"/>
    <w:rsid w:val="007F5929"/>
    <w:rsid w:val="007F5DE5"/>
    <w:rsid w:val="007F677E"/>
    <w:rsid w:val="007F76D2"/>
    <w:rsid w:val="007F7A09"/>
    <w:rsid w:val="007F7E1D"/>
    <w:rsid w:val="00800700"/>
    <w:rsid w:val="00800A38"/>
    <w:rsid w:val="00801326"/>
    <w:rsid w:val="00801CAC"/>
    <w:rsid w:val="0080251F"/>
    <w:rsid w:val="0080267B"/>
    <w:rsid w:val="008029AD"/>
    <w:rsid w:val="00803353"/>
    <w:rsid w:val="008039D1"/>
    <w:rsid w:val="00804584"/>
    <w:rsid w:val="0080476F"/>
    <w:rsid w:val="008058A7"/>
    <w:rsid w:val="00805FC2"/>
    <w:rsid w:val="00806198"/>
    <w:rsid w:val="008068E0"/>
    <w:rsid w:val="00807706"/>
    <w:rsid w:val="0080796C"/>
    <w:rsid w:val="008107F8"/>
    <w:rsid w:val="00811090"/>
    <w:rsid w:val="008125FF"/>
    <w:rsid w:val="00812BCB"/>
    <w:rsid w:val="00812C89"/>
    <w:rsid w:val="00812FC5"/>
    <w:rsid w:val="00813159"/>
    <w:rsid w:val="00814386"/>
    <w:rsid w:val="008146D8"/>
    <w:rsid w:val="00816F45"/>
    <w:rsid w:val="008176D1"/>
    <w:rsid w:val="008205E0"/>
    <w:rsid w:val="00821219"/>
    <w:rsid w:val="0082186D"/>
    <w:rsid w:val="008224DE"/>
    <w:rsid w:val="0082266C"/>
    <w:rsid w:val="00822A92"/>
    <w:rsid w:val="00823AA2"/>
    <w:rsid w:val="008243B1"/>
    <w:rsid w:val="00824973"/>
    <w:rsid w:val="0082542E"/>
    <w:rsid w:val="00825A88"/>
    <w:rsid w:val="008261C9"/>
    <w:rsid w:val="008262E8"/>
    <w:rsid w:val="00826494"/>
    <w:rsid w:val="00826E5F"/>
    <w:rsid w:val="0082724C"/>
    <w:rsid w:val="0083003E"/>
    <w:rsid w:val="00830813"/>
    <w:rsid w:val="00830ACC"/>
    <w:rsid w:val="00830BCC"/>
    <w:rsid w:val="00831394"/>
    <w:rsid w:val="00831C59"/>
    <w:rsid w:val="00833319"/>
    <w:rsid w:val="008335B3"/>
    <w:rsid w:val="008336B0"/>
    <w:rsid w:val="00833F28"/>
    <w:rsid w:val="0083453A"/>
    <w:rsid w:val="00834D7B"/>
    <w:rsid w:val="008351EA"/>
    <w:rsid w:val="008356D1"/>
    <w:rsid w:val="008359AA"/>
    <w:rsid w:val="00835A01"/>
    <w:rsid w:val="0083615B"/>
    <w:rsid w:val="008361AB"/>
    <w:rsid w:val="00836BA6"/>
    <w:rsid w:val="00836C66"/>
    <w:rsid w:val="00837305"/>
    <w:rsid w:val="00837441"/>
    <w:rsid w:val="00840892"/>
    <w:rsid w:val="00840A8D"/>
    <w:rsid w:val="00840D2D"/>
    <w:rsid w:val="00840FA3"/>
    <w:rsid w:val="0084179E"/>
    <w:rsid w:val="00841F1A"/>
    <w:rsid w:val="008432D8"/>
    <w:rsid w:val="0084454C"/>
    <w:rsid w:val="00844A24"/>
    <w:rsid w:val="008452CD"/>
    <w:rsid w:val="00845AA6"/>
    <w:rsid w:val="00845B35"/>
    <w:rsid w:val="00845C3C"/>
    <w:rsid w:val="008479B8"/>
    <w:rsid w:val="0085052C"/>
    <w:rsid w:val="00850AA3"/>
    <w:rsid w:val="008510D8"/>
    <w:rsid w:val="00851753"/>
    <w:rsid w:val="00851A7B"/>
    <w:rsid w:val="00852067"/>
    <w:rsid w:val="0085244D"/>
    <w:rsid w:val="008525D8"/>
    <w:rsid w:val="00852FE0"/>
    <w:rsid w:val="00853033"/>
    <w:rsid w:val="00853B61"/>
    <w:rsid w:val="0085496E"/>
    <w:rsid w:val="00855C92"/>
    <w:rsid w:val="00855D18"/>
    <w:rsid w:val="0085721D"/>
    <w:rsid w:val="008575CE"/>
    <w:rsid w:val="00857873"/>
    <w:rsid w:val="00857878"/>
    <w:rsid w:val="008601CC"/>
    <w:rsid w:val="008606D8"/>
    <w:rsid w:val="008609A5"/>
    <w:rsid w:val="00860B41"/>
    <w:rsid w:val="00860B87"/>
    <w:rsid w:val="00860DD6"/>
    <w:rsid w:val="008611E0"/>
    <w:rsid w:val="00861B13"/>
    <w:rsid w:val="00861E90"/>
    <w:rsid w:val="00862027"/>
    <w:rsid w:val="008621BA"/>
    <w:rsid w:val="00862FF7"/>
    <w:rsid w:val="0086312F"/>
    <w:rsid w:val="008631C0"/>
    <w:rsid w:val="00866568"/>
    <w:rsid w:val="00867375"/>
    <w:rsid w:val="00871BDB"/>
    <w:rsid w:val="00874095"/>
    <w:rsid w:val="00874639"/>
    <w:rsid w:val="00875526"/>
    <w:rsid w:val="00875920"/>
    <w:rsid w:val="00876028"/>
    <w:rsid w:val="008766EE"/>
    <w:rsid w:val="008773B4"/>
    <w:rsid w:val="008804B2"/>
    <w:rsid w:val="008804FD"/>
    <w:rsid w:val="00881566"/>
    <w:rsid w:val="00883349"/>
    <w:rsid w:val="0088354F"/>
    <w:rsid w:val="00883884"/>
    <w:rsid w:val="00883DF0"/>
    <w:rsid w:val="00884300"/>
    <w:rsid w:val="008845BC"/>
    <w:rsid w:val="00884B46"/>
    <w:rsid w:val="008853B1"/>
    <w:rsid w:val="008867F5"/>
    <w:rsid w:val="00886973"/>
    <w:rsid w:val="00886D59"/>
    <w:rsid w:val="00886F8C"/>
    <w:rsid w:val="008873C0"/>
    <w:rsid w:val="0089066E"/>
    <w:rsid w:val="008906E8"/>
    <w:rsid w:val="00893BA6"/>
    <w:rsid w:val="00893EB0"/>
    <w:rsid w:val="008943BC"/>
    <w:rsid w:val="00894D78"/>
    <w:rsid w:val="00895067"/>
    <w:rsid w:val="00895251"/>
    <w:rsid w:val="00895382"/>
    <w:rsid w:val="00895629"/>
    <w:rsid w:val="00895D42"/>
    <w:rsid w:val="0089787A"/>
    <w:rsid w:val="00897CB0"/>
    <w:rsid w:val="008A01D9"/>
    <w:rsid w:val="008A37FF"/>
    <w:rsid w:val="008A4B87"/>
    <w:rsid w:val="008A4BE1"/>
    <w:rsid w:val="008A589B"/>
    <w:rsid w:val="008A5EBA"/>
    <w:rsid w:val="008A6964"/>
    <w:rsid w:val="008A6BE7"/>
    <w:rsid w:val="008A7ADD"/>
    <w:rsid w:val="008B0038"/>
    <w:rsid w:val="008B056E"/>
    <w:rsid w:val="008B1D73"/>
    <w:rsid w:val="008B25A3"/>
    <w:rsid w:val="008B3301"/>
    <w:rsid w:val="008B34B3"/>
    <w:rsid w:val="008B3B76"/>
    <w:rsid w:val="008B3CDF"/>
    <w:rsid w:val="008B43B3"/>
    <w:rsid w:val="008B5314"/>
    <w:rsid w:val="008B556F"/>
    <w:rsid w:val="008B5853"/>
    <w:rsid w:val="008B59ED"/>
    <w:rsid w:val="008B5CFD"/>
    <w:rsid w:val="008B5F04"/>
    <w:rsid w:val="008B6178"/>
    <w:rsid w:val="008B6CE6"/>
    <w:rsid w:val="008B7539"/>
    <w:rsid w:val="008B793D"/>
    <w:rsid w:val="008C07B2"/>
    <w:rsid w:val="008C301A"/>
    <w:rsid w:val="008C30F1"/>
    <w:rsid w:val="008C32F6"/>
    <w:rsid w:val="008C3590"/>
    <w:rsid w:val="008C378A"/>
    <w:rsid w:val="008C39A3"/>
    <w:rsid w:val="008C3B19"/>
    <w:rsid w:val="008C4FD2"/>
    <w:rsid w:val="008C5519"/>
    <w:rsid w:val="008C6144"/>
    <w:rsid w:val="008C6705"/>
    <w:rsid w:val="008D0400"/>
    <w:rsid w:val="008D0417"/>
    <w:rsid w:val="008D1013"/>
    <w:rsid w:val="008D1E55"/>
    <w:rsid w:val="008D2026"/>
    <w:rsid w:val="008D2329"/>
    <w:rsid w:val="008D2B2B"/>
    <w:rsid w:val="008D3A18"/>
    <w:rsid w:val="008D4AB3"/>
    <w:rsid w:val="008D503E"/>
    <w:rsid w:val="008D5433"/>
    <w:rsid w:val="008D5531"/>
    <w:rsid w:val="008D6235"/>
    <w:rsid w:val="008E0AC4"/>
    <w:rsid w:val="008E0DB8"/>
    <w:rsid w:val="008E1752"/>
    <w:rsid w:val="008E2C1C"/>
    <w:rsid w:val="008E324B"/>
    <w:rsid w:val="008E378A"/>
    <w:rsid w:val="008E3CEB"/>
    <w:rsid w:val="008E4958"/>
    <w:rsid w:val="008E5808"/>
    <w:rsid w:val="008E6708"/>
    <w:rsid w:val="008E6E71"/>
    <w:rsid w:val="008E7172"/>
    <w:rsid w:val="008E74BD"/>
    <w:rsid w:val="008E76CC"/>
    <w:rsid w:val="008E786B"/>
    <w:rsid w:val="008E7D5F"/>
    <w:rsid w:val="008E7D63"/>
    <w:rsid w:val="008F037F"/>
    <w:rsid w:val="008F0A2C"/>
    <w:rsid w:val="008F0ABA"/>
    <w:rsid w:val="008F11F6"/>
    <w:rsid w:val="008F1634"/>
    <w:rsid w:val="008F2100"/>
    <w:rsid w:val="008F288F"/>
    <w:rsid w:val="008F2F73"/>
    <w:rsid w:val="008F407B"/>
    <w:rsid w:val="008F4AFF"/>
    <w:rsid w:val="008F5D6E"/>
    <w:rsid w:val="008F6162"/>
    <w:rsid w:val="008F625B"/>
    <w:rsid w:val="008F69FB"/>
    <w:rsid w:val="008F6D98"/>
    <w:rsid w:val="008F712E"/>
    <w:rsid w:val="008F7355"/>
    <w:rsid w:val="009002D9"/>
    <w:rsid w:val="0090055B"/>
    <w:rsid w:val="00900731"/>
    <w:rsid w:val="009012FB"/>
    <w:rsid w:val="00901324"/>
    <w:rsid w:val="0090288A"/>
    <w:rsid w:val="009035AB"/>
    <w:rsid w:val="00903AFF"/>
    <w:rsid w:val="009041FB"/>
    <w:rsid w:val="0090427E"/>
    <w:rsid w:val="009055B4"/>
    <w:rsid w:val="0090571A"/>
    <w:rsid w:val="009057C0"/>
    <w:rsid w:val="00905FD5"/>
    <w:rsid w:val="00906B93"/>
    <w:rsid w:val="00906F5F"/>
    <w:rsid w:val="00907357"/>
    <w:rsid w:val="00907721"/>
    <w:rsid w:val="00910488"/>
    <w:rsid w:val="009105E8"/>
    <w:rsid w:val="0091088A"/>
    <w:rsid w:val="00911B94"/>
    <w:rsid w:val="00912210"/>
    <w:rsid w:val="009123A9"/>
    <w:rsid w:val="00912548"/>
    <w:rsid w:val="00912892"/>
    <w:rsid w:val="00913F94"/>
    <w:rsid w:val="009158E9"/>
    <w:rsid w:val="00916A2F"/>
    <w:rsid w:val="0091715D"/>
    <w:rsid w:val="00917DB8"/>
    <w:rsid w:val="00920D2D"/>
    <w:rsid w:val="009214D2"/>
    <w:rsid w:val="00921B9B"/>
    <w:rsid w:val="0092215F"/>
    <w:rsid w:val="00922373"/>
    <w:rsid w:val="00922576"/>
    <w:rsid w:val="00922F80"/>
    <w:rsid w:val="00923576"/>
    <w:rsid w:val="009237C5"/>
    <w:rsid w:val="009249F3"/>
    <w:rsid w:val="009251E9"/>
    <w:rsid w:val="00925448"/>
    <w:rsid w:val="0092558B"/>
    <w:rsid w:val="009255FC"/>
    <w:rsid w:val="0092680E"/>
    <w:rsid w:val="00926D3F"/>
    <w:rsid w:val="00927992"/>
    <w:rsid w:val="00927EDE"/>
    <w:rsid w:val="00930EDB"/>
    <w:rsid w:val="00931E74"/>
    <w:rsid w:val="00933C49"/>
    <w:rsid w:val="00934629"/>
    <w:rsid w:val="00934FD1"/>
    <w:rsid w:val="00935434"/>
    <w:rsid w:val="00936D67"/>
    <w:rsid w:val="009370AF"/>
    <w:rsid w:val="009371E1"/>
    <w:rsid w:val="00937824"/>
    <w:rsid w:val="00937E0D"/>
    <w:rsid w:val="00937FC5"/>
    <w:rsid w:val="00940607"/>
    <w:rsid w:val="00940A7F"/>
    <w:rsid w:val="00940D21"/>
    <w:rsid w:val="00941400"/>
    <w:rsid w:val="009421A7"/>
    <w:rsid w:val="00942375"/>
    <w:rsid w:val="00942BA6"/>
    <w:rsid w:val="009433F0"/>
    <w:rsid w:val="00943BA0"/>
    <w:rsid w:val="0094409D"/>
    <w:rsid w:val="009456E6"/>
    <w:rsid w:val="00946BB5"/>
    <w:rsid w:val="00946C0C"/>
    <w:rsid w:val="00946F88"/>
    <w:rsid w:val="009478B1"/>
    <w:rsid w:val="009478F6"/>
    <w:rsid w:val="00950D0F"/>
    <w:rsid w:val="00951F03"/>
    <w:rsid w:val="00951FD3"/>
    <w:rsid w:val="00952583"/>
    <w:rsid w:val="00952BA6"/>
    <w:rsid w:val="00952CCF"/>
    <w:rsid w:val="00953C29"/>
    <w:rsid w:val="00954332"/>
    <w:rsid w:val="009543D0"/>
    <w:rsid w:val="00954601"/>
    <w:rsid w:val="009549F5"/>
    <w:rsid w:val="009553A1"/>
    <w:rsid w:val="009553D8"/>
    <w:rsid w:val="00955AC9"/>
    <w:rsid w:val="00960E7D"/>
    <w:rsid w:val="0096149C"/>
    <w:rsid w:val="00961635"/>
    <w:rsid w:val="009616EB"/>
    <w:rsid w:val="0096189C"/>
    <w:rsid w:val="00962AB0"/>
    <w:rsid w:val="00962C30"/>
    <w:rsid w:val="009637BC"/>
    <w:rsid w:val="00963C39"/>
    <w:rsid w:val="00963E11"/>
    <w:rsid w:val="009644F7"/>
    <w:rsid w:val="00964998"/>
    <w:rsid w:val="00964C7B"/>
    <w:rsid w:val="00966938"/>
    <w:rsid w:val="009704C3"/>
    <w:rsid w:val="00972492"/>
    <w:rsid w:val="0097319B"/>
    <w:rsid w:val="00973B3B"/>
    <w:rsid w:val="00973ECF"/>
    <w:rsid w:val="009757D1"/>
    <w:rsid w:val="00975FEA"/>
    <w:rsid w:val="009761A9"/>
    <w:rsid w:val="00976279"/>
    <w:rsid w:val="009769A2"/>
    <w:rsid w:val="009776AD"/>
    <w:rsid w:val="0098066C"/>
    <w:rsid w:val="00981CEF"/>
    <w:rsid w:val="00982762"/>
    <w:rsid w:val="00983AD6"/>
    <w:rsid w:val="00983EC1"/>
    <w:rsid w:val="00984908"/>
    <w:rsid w:val="00984ED3"/>
    <w:rsid w:val="00984FF4"/>
    <w:rsid w:val="009850E3"/>
    <w:rsid w:val="00985B03"/>
    <w:rsid w:val="009860E5"/>
    <w:rsid w:val="00986375"/>
    <w:rsid w:val="00987974"/>
    <w:rsid w:val="00987F6F"/>
    <w:rsid w:val="00990148"/>
    <w:rsid w:val="00990252"/>
    <w:rsid w:val="00990E5F"/>
    <w:rsid w:val="00991892"/>
    <w:rsid w:val="00992346"/>
    <w:rsid w:val="00992DF3"/>
    <w:rsid w:val="00994441"/>
    <w:rsid w:val="00994477"/>
    <w:rsid w:val="00995684"/>
    <w:rsid w:val="009962CC"/>
    <w:rsid w:val="00996BF8"/>
    <w:rsid w:val="009977B3"/>
    <w:rsid w:val="009978CC"/>
    <w:rsid w:val="00997921"/>
    <w:rsid w:val="00997A42"/>
    <w:rsid w:val="00997E8D"/>
    <w:rsid w:val="009A030C"/>
    <w:rsid w:val="009A0CBE"/>
    <w:rsid w:val="009A0CE7"/>
    <w:rsid w:val="009A1473"/>
    <w:rsid w:val="009A1C31"/>
    <w:rsid w:val="009A27CD"/>
    <w:rsid w:val="009A32D2"/>
    <w:rsid w:val="009A471E"/>
    <w:rsid w:val="009A5E29"/>
    <w:rsid w:val="009A6138"/>
    <w:rsid w:val="009A6937"/>
    <w:rsid w:val="009A748F"/>
    <w:rsid w:val="009B0B8D"/>
    <w:rsid w:val="009B0CC4"/>
    <w:rsid w:val="009B0D30"/>
    <w:rsid w:val="009B0E74"/>
    <w:rsid w:val="009B0F3D"/>
    <w:rsid w:val="009B206F"/>
    <w:rsid w:val="009B22CA"/>
    <w:rsid w:val="009B23F5"/>
    <w:rsid w:val="009B29B4"/>
    <w:rsid w:val="009B312C"/>
    <w:rsid w:val="009B367A"/>
    <w:rsid w:val="009B3A64"/>
    <w:rsid w:val="009B4115"/>
    <w:rsid w:val="009B459D"/>
    <w:rsid w:val="009B49D1"/>
    <w:rsid w:val="009B4C8F"/>
    <w:rsid w:val="009B4D1C"/>
    <w:rsid w:val="009B516B"/>
    <w:rsid w:val="009B68F7"/>
    <w:rsid w:val="009B7262"/>
    <w:rsid w:val="009B7639"/>
    <w:rsid w:val="009B7F62"/>
    <w:rsid w:val="009C025B"/>
    <w:rsid w:val="009C06E0"/>
    <w:rsid w:val="009C0C80"/>
    <w:rsid w:val="009C46F8"/>
    <w:rsid w:val="009C493E"/>
    <w:rsid w:val="009C4AF3"/>
    <w:rsid w:val="009C4B47"/>
    <w:rsid w:val="009C6141"/>
    <w:rsid w:val="009C7145"/>
    <w:rsid w:val="009C73DE"/>
    <w:rsid w:val="009C769C"/>
    <w:rsid w:val="009C76CA"/>
    <w:rsid w:val="009D00F6"/>
    <w:rsid w:val="009D12DC"/>
    <w:rsid w:val="009D1C03"/>
    <w:rsid w:val="009D1E41"/>
    <w:rsid w:val="009D2B1A"/>
    <w:rsid w:val="009D2F2B"/>
    <w:rsid w:val="009D3949"/>
    <w:rsid w:val="009D4025"/>
    <w:rsid w:val="009D4953"/>
    <w:rsid w:val="009D50E9"/>
    <w:rsid w:val="009D622B"/>
    <w:rsid w:val="009D700B"/>
    <w:rsid w:val="009E152E"/>
    <w:rsid w:val="009E1DDF"/>
    <w:rsid w:val="009E2440"/>
    <w:rsid w:val="009E3994"/>
    <w:rsid w:val="009E3EC3"/>
    <w:rsid w:val="009E430A"/>
    <w:rsid w:val="009E4564"/>
    <w:rsid w:val="009E4A66"/>
    <w:rsid w:val="009E4B92"/>
    <w:rsid w:val="009E4C62"/>
    <w:rsid w:val="009E529C"/>
    <w:rsid w:val="009E5D91"/>
    <w:rsid w:val="009E6F51"/>
    <w:rsid w:val="009E7159"/>
    <w:rsid w:val="009E763A"/>
    <w:rsid w:val="009F0AE0"/>
    <w:rsid w:val="009F0DC7"/>
    <w:rsid w:val="009F1260"/>
    <w:rsid w:val="009F12A3"/>
    <w:rsid w:val="009F12B4"/>
    <w:rsid w:val="009F2989"/>
    <w:rsid w:val="009F3D6B"/>
    <w:rsid w:val="009F3FA9"/>
    <w:rsid w:val="009F445C"/>
    <w:rsid w:val="009F4DA8"/>
    <w:rsid w:val="009F5E9C"/>
    <w:rsid w:val="009F5FBF"/>
    <w:rsid w:val="009F6474"/>
    <w:rsid w:val="009F685A"/>
    <w:rsid w:val="00A00BE2"/>
    <w:rsid w:val="00A0212C"/>
    <w:rsid w:val="00A03167"/>
    <w:rsid w:val="00A031C6"/>
    <w:rsid w:val="00A04044"/>
    <w:rsid w:val="00A04CE8"/>
    <w:rsid w:val="00A050A5"/>
    <w:rsid w:val="00A05A54"/>
    <w:rsid w:val="00A06389"/>
    <w:rsid w:val="00A06E50"/>
    <w:rsid w:val="00A0769F"/>
    <w:rsid w:val="00A076FA"/>
    <w:rsid w:val="00A10338"/>
    <w:rsid w:val="00A103FE"/>
    <w:rsid w:val="00A110CB"/>
    <w:rsid w:val="00A1113C"/>
    <w:rsid w:val="00A1149E"/>
    <w:rsid w:val="00A115A0"/>
    <w:rsid w:val="00A12299"/>
    <w:rsid w:val="00A13944"/>
    <w:rsid w:val="00A143C2"/>
    <w:rsid w:val="00A14B2D"/>
    <w:rsid w:val="00A14E39"/>
    <w:rsid w:val="00A164B8"/>
    <w:rsid w:val="00A16841"/>
    <w:rsid w:val="00A172A1"/>
    <w:rsid w:val="00A17959"/>
    <w:rsid w:val="00A17F2A"/>
    <w:rsid w:val="00A200AE"/>
    <w:rsid w:val="00A208BA"/>
    <w:rsid w:val="00A20F91"/>
    <w:rsid w:val="00A21B59"/>
    <w:rsid w:val="00A21D37"/>
    <w:rsid w:val="00A21E19"/>
    <w:rsid w:val="00A22453"/>
    <w:rsid w:val="00A2272B"/>
    <w:rsid w:val="00A2327B"/>
    <w:rsid w:val="00A236C9"/>
    <w:rsid w:val="00A24ECB"/>
    <w:rsid w:val="00A26BC8"/>
    <w:rsid w:val="00A26D85"/>
    <w:rsid w:val="00A27204"/>
    <w:rsid w:val="00A2729B"/>
    <w:rsid w:val="00A27C21"/>
    <w:rsid w:val="00A3022A"/>
    <w:rsid w:val="00A308A2"/>
    <w:rsid w:val="00A30C3F"/>
    <w:rsid w:val="00A30D71"/>
    <w:rsid w:val="00A311D1"/>
    <w:rsid w:val="00A3175F"/>
    <w:rsid w:val="00A33F3D"/>
    <w:rsid w:val="00A34AC2"/>
    <w:rsid w:val="00A34EF9"/>
    <w:rsid w:val="00A37046"/>
    <w:rsid w:val="00A37221"/>
    <w:rsid w:val="00A40409"/>
    <w:rsid w:val="00A412D9"/>
    <w:rsid w:val="00A417B8"/>
    <w:rsid w:val="00A42302"/>
    <w:rsid w:val="00A42A0D"/>
    <w:rsid w:val="00A4416C"/>
    <w:rsid w:val="00A446A8"/>
    <w:rsid w:val="00A44AEE"/>
    <w:rsid w:val="00A46D3C"/>
    <w:rsid w:val="00A4701B"/>
    <w:rsid w:val="00A471FA"/>
    <w:rsid w:val="00A4735C"/>
    <w:rsid w:val="00A4783B"/>
    <w:rsid w:val="00A47BA6"/>
    <w:rsid w:val="00A502C8"/>
    <w:rsid w:val="00A5056F"/>
    <w:rsid w:val="00A5070C"/>
    <w:rsid w:val="00A515E2"/>
    <w:rsid w:val="00A51AB8"/>
    <w:rsid w:val="00A51BAE"/>
    <w:rsid w:val="00A51EBC"/>
    <w:rsid w:val="00A52822"/>
    <w:rsid w:val="00A5304D"/>
    <w:rsid w:val="00A531D8"/>
    <w:rsid w:val="00A53619"/>
    <w:rsid w:val="00A54224"/>
    <w:rsid w:val="00A54522"/>
    <w:rsid w:val="00A54B0B"/>
    <w:rsid w:val="00A55189"/>
    <w:rsid w:val="00A55AFC"/>
    <w:rsid w:val="00A5612C"/>
    <w:rsid w:val="00A5741C"/>
    <w:rsid w:val="00A578D0"/>
    <w:rsid w:val="00A61DCC"/>
    <w:rsid w:val="00A62934"/>
    <w:rsid w:val="00A6325A"/>
    <w:rsid w:val="00A63841"/>
    <w:rsid w:val="00A63ED0"/>
    <w:rsid w:val="00A641D4"/>
    <w:rsid w:val="00A6429F"/>
    <w:rsid w:val="00A6436C"/>
    <w:rsid w:val="00A64682"/>
    <w:rsid w:val="00A64706"/>
    <w:rsid w:val="00A648AC"/>
    <w:rsid w:val="00A64A21"/>
    <w:rsid w:val="00A650F6"/>
    <w:rsid w:val="00A655BE"/>
    <w:rsid w:val="00A6594E"/>
    <w:rsid w:val="00A65C81"/>
    <w:rsid w:val="00A6686E"/>
    <w:rsid w:val="00A66F56"/>
    <w:rsid w:val="00A66F9B"/>
    <w:rsid w:val="00A677D9"/>
    <w:rsid w:val="00A7031C"/>
    <w:rsid w:val="00A70335"/>
    <w:rsid w:val="00A70D3C"/>
    <w:rsid w:val="00A718FF"/>
    <w:rsid w:val="00A72E5D"/>
    <w:rsid w:val="00A730B0"/>
    <w:rsid w:val="00A737B7"/>
    <w:rsid w:val="00A73CFE"/>
    <w:rsid w:val="00A73FC1"/>
    <w:rsid w:val="00A740E2"/>
    <w:rsid w:val="00A74400"/>
    <w:rsid w:val="00A755CF"/>
    <w:rsid w:val="00A768B5"/>
    <w:rsid w:val="00A76C6D"/>
    <w:rsid w:val="00A77675"/>
    <w:rsid w:val="00A77940"/>
    <w:rsid w:val="00A81419"/>
    <w:rsid w:val="00A8148B"/>
    <w:rsid w:val="00A819FC"/>
    <w:rsid w:val="00A81D68"/>
    <w:rsid w:val="00A837E5"/>
    <w:rsid w:val="00A83C9E"/>
    <w:rsid w:val="00A83E6E"/>
    <w:rsid w:val="00A8433A"/>
    <w:rsid w:val="00A84356"/>
    <w:rsid w:val="00A84D34"/>
    <w:rsid w:val="00A854A0"/>
    <w:rsid w:val="00A857A4"/>
    <w:rsid w:val="00A85865"/>
    <w:rsid w:val="00A861AE"/>
    <w:rsid w:val="00A86535"/>
    <w:rsid w:val="00A87619"/>
    <w:rsid w:val="00A8762A"/>
    <w:rsid w:val="00A9064E"/>
    <w:rsid w:val="00A90E07"/>
    <w:rsid w:val="00A90ED0"/>
    <w:rsid w:val="00A9144B"/>
    <w:rsid w:val="00A916C8"/>
    <w:rsid w:val="00A91803"/>
    <w:rsid w:val="00A92383"/>
    <w:rsid w:val="00A929B6"/>
    <w:rsid w:val="00A931DC"/>
    <w:rsid w:val="00A934EB"/>
    <w:rsid w:val="00A94A06"/>
    <w:rsid w:val="00A9587B"/>
    <w:rsid w:val="00A96783"/>
    <w:rsid w:val="00A96EA1"/>
    <w:rsid w:val="00A97C54"/>
    <w:rsid w:val="00A97F5F"/>
    <w:rsid w:val="00AA11D1"/>
    <w:rsid w:val="00AA172C"/>
    <w:rsid w:val="00AA1D46"/>
    <w:rsid w:val="00AA20E2"/>
    <w:rsid w:val="00AA294C"/>
    <w:rsid w:val="00AA33AD"/>
    <w:rsid w:val="00AA3414"/>
    <w:rsid w:val="00AA3648"/>
    <w:rsid w:val="00AA384F"/>
    <w:rsid w:val="00AA3E83"/>
    <w:rsid w:val="00AA46D9"/>
    <w:rsid w:val="00AA46DF"/>
    <w:rsid w:val="00AA475E"/>
    <w:rsid w:val="00AA4769"/>
    <w:rsid w:val="00AA54BD"/>
    <w:rsid w:val="00AA690F"/>
    <w:rsid w:val="00AA6A15"/>
    <w:rsid w:val="00AA6FEB"/>
    <w:rsid w:val="00AA71DB"/>
    <w:rsid w:val="00AA7F51"/>
    <w:rsid w:val="00AA7F62"/>
    <w:rsid w:val="00AA7F90"/>
    <w:rsid w:val="00AB0717"/>
    <w:rsid w:val="00AB139E"/>
    <w:rsid w:val="00AB1496"/>
    <w:rsid w:val="00AB23CF"/>
    <w:rsid w:val="00AB27D9"/>
    <w:rsid w:val="00AB2AAC"/>
    <w:rsid w:val="00AB2BFA"/>
    <w:rsid w:val="00AB3395"/>
    <w:rsid w:val="00AB3B3B"/>
    <w:rsid w:val="00AB43A0"/>
    <w:rsid w:val="00AB5CF7"/>
    <w:rsid w:val="00AB5D9C"/>
    <w:rsid w:val="00AB60F1"/>
    <w:rsid w:val="00AB6DD6"/>
    <w:rsid w:val="00AB7A1E"/>
    <w:rsid w:val="00AB7A78"/>
    <w:rsid w:val="00AC0997"/>
    <w:rsid w:val="00AC12E5"/>
    <w:rsid w:val="00AC2E5A"/>
    <w:rsid w:val="00AC33D4"/>
    <w:rsid w:val="00AC468B"/>
    <w:rsid w:val="00AC47D5"/>
    <w:rsid w:val="00AC4AD7"/>
    <w:rsid w:val="00AC5921"/>
    <w:rsid w:val="00AC686D"/>
    <w:rsid w:val="00AC7192"/>
    <w:rsid w:val="00AC7460"/>
    <w:rsid w:val="00AC7BC7"/>
    <w:rsid w:val="00AD09EF"/>
    <w:rsid w:val="00AD349A"/>
    <w:rsid w:val="00AD558A"/>
    <w:rsid w:val="00AD594E"/>
    <w:rsid w:val="00AD69A8"/>
    <w:rsid w:val="00AD6A82"/>
    <w:rsid w:val="00AE02D7"/>
    <w:rsid w:val="00AE0330"/>
    <w:rsid w:val="00AE0408"/>
    <w:rsid w:val="00AE0C47"/>
    <w:rsid w:val="00AE135D"/>
    <w:rsid w:val="00AE17B6"/>
    <w:rsid w:val="00AE19D2"/>
    <w:rsid w:val="00AE1E74"/>
    <w:rsid w:val="00AE289D"/>
    <w:rsid w:val="00AE2BB8"/>
    <w:rsid w:val="00AE2C64"/>
    <w:rsid w:val="00AE2F2A"/>
    <w:rsid w:val="00AE3031"/>
    <w:rsid w:val="00AE3E45"/>
    <w:rsid w:val="00AE4044"/>
    <w:rsid w:val="00AE4345"/>
    <w:rsid w:val="00AE46FF"/>
    <w:rsid w:val="00AE5556"/>
    <w:rsid w:val="00AE6517"/>
    <w:rsid w:val="00AE6C69"/>
    <w:rsid w:val="00AE6ECC"/>
    <w:rsid w:val="00AF0C5F"/>
    <w:rsid w:val="00AF1283"/>
    <w:rsid w:val="00AF16FC"/>
    <w:rsid w:val="00AF17C3"/>
    <w:rsid w:val="00AF246D"/>
    <w:rsid w:val="00AF2601"/>
    <w:rsid w:val="00AF2FE5"/>
    <w:rsid w:val="00AF4FF2"/>
    <w:rsid w:val="00AF54B3"/>
    <w:rsid w:val="00AF6E23"/>
    <w:rsid w:val="00AF6F51"/>
    <w:rsid w:val="00AF6FBA"/>
    <w:rsid w:val="00AF75D1"/>
    <w:rsid w:val="00AF7A2B"/>
    <w:rsid w:val="00AF7F1C"/>
    <w:rsid w:val="00B00201"/>
    <w:rsid w:val="00B002A8"/>
    <w:rsid w:val="00B00435"/>
    <w:rsid w:val="00B0052E"/>
    <w:rsid w:val="00B00643"/>
    <w:rsid w:val="00B00AB9"/>
    <w:rsid w:val="00B00C61"/>
    <w:rsid w:val="00B00C6D"/>
    <w:rsid w:val="00B01BE0"/>
    <w:rsid w:val="00B01C56"/>
    <w:rsid w:val="00B02137"/>
    <w:rsid w:val="00B02FDB"/>
    <w:rsid w:val="00B030CF"/>
    <w:rsid w:val="00B032F0"/>
    <w:rsid w:val="00B03B84"/>
    <w:rsid w:val="00B045FC"/>
    <w:rsid w:val="00B04A46"/>
    <w:rsid w:val="00B04FFF"/>
    <w:rsid w:val="00B0553E"/>
    <w:rsid w:val="00B06B8A"/>
    <w:rsid w:val="00B071FB"/>
    <w:rsid w:val="00B073D4"/>
    <w:rsid w:val="00B0747C"/>
    <w:rsid w:val="00B112E6"/>
    <w:rsid w:val="00B1190C"/>
    <w:rsid w:val="00B123CE"/>
    <w:rsid w:val="00B12D6D"/>
    <w:rsid w:val="00B133A8"/>
    <w:rsid w:val="00B133AC"/>
    <w:rsid w:val="00B1356A"/>
    <w:rsid w:val="00B135EA"/>
    <w:rsid w:val="00B13656"/>
    <w:rsid w:val="00B137BC"/>
    <w:rsid w:val="00B139B8"/>
    <w:rsid w:val="00B13D1A"/>
    <w:rsid w:val="00B14CEB"/>
    <w:rsid w:val="00B15B08"/>
    <w:rsid w:val="00B15F18"/>
    <w:rsid w:val="00B16541"/>
    <w:rsid w:val="00B16BAF"/>
    <w:rsid w:val="00B16CCF"/>
    <w:rsid w:val="00B1766F"/>
    <w:rsid w:val="00B203C8"/>
    <w:rsid w:val="00B2133F"/>
    <w:rsid w:val="00B21527"/>
    <w:rsid w:val="00B21E5C"/>
    <w:rsid w:val="00B22063"/>
    <w:rsid w:val="00B22DE3"/>
    <w:rsid w:val="00B23A34"/>
    <w:rsid w:val="00B246DA"/>
    <w:rsid w:val="00B248D2"/>
    <w:rsid w:val="00B24B63"/>
    <w:rsid w:val="00B24C9C"/>
    <w:rsid w:val="00B24F28"/>
    <w:rsid w:val="00B25099"/>
    <w:rsid w:val="00B2526E"/>
    <w:rsid w:val="00B254C9"/>
    <w:rsid w:val="00B25885"/>
    <w:rsid w:val="00B25ACA"/>
    <w:rsid w:val="00B26A97"/>
    <w:rsid w:val="00B27007"/>
    <w:rsid w:val="00B27A6F"/>
    <w:rsid w:val="00B30635"/>
    <w:rsid w:val="00B31407"/>
    <w:rsid w:val="00B316AC"/>
    <w:rsid w:val="00B31EAF"/>
    <w:rsid w:val="00B33076"/>
    <w:rsid w:val="00B3311C"/>
    <w:rsid w:val="00B33C16"/>
    <w:rsid w:val="00B33FC4"/>
    <w:rsid w:val="00B35229"/>
    <w:rsid w:val="00B3585D"/>
    <w:rsid w:val="00B36286"/>
    <w:rsid w:val="00B362F4"/>
    <w:rsid w:val="00B365D1"/>
    <w:rsid w:val="00B368FD"/>
    <w:rsid w:val="00B36A58"/>
    <w:rsid w:val="00B40936"/>
    <w:rsid w:val="00B412BA"/>
    <w:rsid w:val="00B418EC"/>
    <w:rsid w:val="00B42F1F"/>
    <w:rsid w:val="00B45900"/>
    <w:rsid w:val="00B45E29"/>
    <w:rsid w:val="00B46CCF"/>
    <w:rsid w:val="00B47BAF"/>
    <w:rsid w:val="00B47CD1"/>
    <w:rsid w:val="00B50661"/>
    <w:rsid w:val="00B50788"/>
    <w:rsid w:val="00B51CE7"/>
    <w:rsid w:val="00B525B2"/>
    <w:rsid w:val="00B52629"/>
    <w:rsid w:val="00B5266C"/>
    <w:rsid w:val="00B5300C"/>
    <w:rsid w:val="00B53123"/>
    <w:rsid w:val="00B53148"/>
    <w:rsid w:val="00B541CE"/>
    <w:rsid w:val="00B549D6"/>
    <w:rsid w:val="00B5549D"/>
    <w:rsid w:val="00B5597F"/>
    <w:rsid w:val="00B57088"/>
    <w:rsid w:val="00B5764F"/>
    <w:rsid w:val="00B61EF1"/>
    <w:rsid w:val="00B627A3"/>
    <w:rsid w:val="00B62F89"/>
    <w:rsid w:val="00B62FCB"/>
    <w:rsid w:val="00B64526"/>
    <w:rsid w:val="00B66393"/>
    <w:rsid w:val="00B67378"/>
    <w:rsid w:val="00B67804"/>
    <w:rsid w:val="00B702D8"/>
    <w:rsid w:val="00B71E72"/>
    <w:rsid w:val="00B720E6"/>
    <w:rsid w:val="00B721F7"/>
    <w:rsid w:val="00B7248D"/>
    <w:rsid w:val="00B7355D"/>
    <w:rsid w:val="00B73E8B"/>
    <w:rsid w:val="00B74D33"/>
    <w:rsid w:val="00B74EC7"/>
    <w:rsid w:val="00B74F18"/>
    <w:rsid w:val="00B750FA"/>
    <w:rsid w:val="00B75415"/>
    <w:rsid w:val="00B754E3"/>
    <w:rsid w:val="00B763B9"/>
    <w:rsid w:val="00B766E4"/>
    <w:rsid w:val="00B7690B"/>
    <w:rsid w:val="00B771C6"/>
    <w:rsid w:val="00B77EBC"/>
    <w:rsid w:val="00B807BA"/>
    <w:rsid w:val="00B80C76"/>
    <w:rsid w:val="00B80D78"/>
    <w:rsid w:val="00B812A0"/>
    <w:rsid w:val="00B812AE"/>
    <w:rsid w:val="00B81C05"/>
    <w:rsid w:val="00B82C88"/>
    <w:rsid w:val="00B82EF6"/>
    <w:rsid w:val="00B8477A"/>
    <w:rsid w:val="00B84998"/>
    <w:rsid w:val="00B84CE9"/>
    <w:rsid w:val="00B85DBA"/>
    <w:rsid w:val="00B86307"/>
    <w:rsid w:val="00B869D9"/>
    <w:rsid w:val="00B86EEA"/>
    <w:rsid w:val="00B874A6"/>
    <w:rsid w:val="00B87EAE"/>
    <w:rsid w:val="00B90A01"/>
    <w:rsid w:val="00B911B9"/>
    <w:rsid w:val="00B913FE"/>
    <w:rsid w:val="00B921DD"/>
    <w:rsid w:val="00B92A44"/>
    <w:rsid w:val="00B92BF1"/>
    <w:rsid w:val="00B92E5F"/>
    <w:rsid w:val="00B937D9"/>
    <w:rsid w:val="00B93A92"/>
    <w:rsid w:val="00B93B39"/>
    <w:rsid w:val="00B94238"/>
    <w:rsid w:val="00B95B57"/>
    <w:rsid w:val="00B97CCF"/>
    <w:rsid w:val="00BA0091"/>
    <w:rsid w:val="00BA0132"/>
    <w:rsid w:val="00BA12D6"/>
    <w:rsid w:val="00BA1408"/>
    <w:rsid w:val="00BA15F1"/>
    <w:rsid w:val="00BA17E7"/>
    <w:rsid w:val="00BA1C20"/>
    <w:rsid w:val="00BA26E1"/>
    <w:rsid w:val="00BA4799"/>
    <w:rsid w:val="00BA47A0"/>
    <w:rsid w:val="00BA48F6"/>
    <w:rsid w:val="00BA4DD3"/>
    <w:rsid w:val="00BA5930"/>
    <w:rsid w:val="00BA5C46"/>
    <w:rsid w:val="00BA6492"/>
    <w:rsid w:val="00BA7438"/>
    <w:rsid w:val="00BA7B22"/>
    <w:rsid w:val="00BB01D3"/>
    <w:rsid w:val="00BB0E42"/>
    <w:rsid w:val="00BB2A77"/>
    <w:rsid w:val="00BB2F91"/>
    <w:rsid w:val="00BB308D"/>
    <w:rsid w:val="00BB3750"/>
    <w:rsid w:val="00BB6971"/>
    <w:rsid w:val="00BB6C5B"/>
    <w:rsid w:val="00BB6D6B"/>
    <w:rsid w:val="00BC0405"/>
    <w:rsid w:val="00BC0D35"/>
    <w:rsid w:val="00BC11EB"/>
    <w:rsid w:val="00BC153D"/>
    <w:rsid w:val="00BC1E4A"/>
    <w:rsid w:val="00BC20B2"/>
    <w:rsid w:val="00BC23B6"/>
    <w:rsid w:val="00BC3AB1"/>
    <w:rsid w:val="00BC5D75"/>
    <w:rsid w:val="00BC6383"/>
    <w:rsid w:val="00BC6826"/>
    <w:rsid w:val="00BC6DA5"/>
    <w:rsid w:val="00BC74CE"/>
    <w:rsid w:val="00BC7575"/>
    <w:rsid w:val="00BD04C3"/>
    <w:rsid w:val="00BD0791"/>
    <w:rsid w:val="00BD2440"/>
    <w:rsid w:val="00BD2562"/>
    <w:rsid w:val="00BD2C32"/>
    <w:rsid w:val="00BD30B2"/>
    <w:rsid w:val="00BD31CC"/>
    <w:rsid w:val="00BD3A52"/>
    <w:rsid w:val="00BD3E1A"/>
    <w:rsid w:val="00BD4245"/>
    <w:rsid w:val="00BD44CD"/>
    <w:rsid w:val="00BD4B5C"/>
    <w:rsid w:val="00BD4B5F"/>
    <w:rsid w:val="00BD4B88"/>
    <w:rsid w:val="00BD4CF2"/>
    <w:rsid w:val="00BD4FC1"/>
    <w:rsid w:val="00BD5B82"/>
    <w:rsid w:val="00BD6197"/>
    <w:rsid w:val="00BD61E3"/>
    <w:rsid w:val="00BD71A4"/>
    <w:rsid w:val="00BD79B6"/>
    <w:rsid w:val="00BE0234"/>
    <w:rsid w:val="00BE0BB9"/>
    <w:rsid w:val="00BE3348"/>
    <w:rsid w:val="00BE37ED"/>
    <w:rsid w:val="00BE3B4C"/>
    <w:rsid w:val="00BE41B2"/>
    <w:rsid w:val="00BE4287"/>
    <w:rsid w:val="00BE43F7"/>
    <w:rsid w:val="00BE47F9"/>
    <w:rsid w:val="00BE516D"/>
    <w:rsid w:val="00BE5211"/>
    <w:rsid w:val="00BE526F"/>
    <w:rsid w:val="00BE5A41"/>
    <w:rsid w:val="00BE5EF9"/>
    <w:rsid w:val="00BE6339"/>
    <w:rsid w:val="00BE766D"/>
    <w:rsid w:val="00BE7C4A"/>
    <w:rsid w:val="00BF1023"/>
    <w:rsid w:val="00BF1C5E"/>
    <w:rsid w:val="00BF283B"/>
    <w:rsid w:val="00BF32AA"/>
    <w:rsid w:val="00BF3FC8"/>
    <w:rsid w:val="00BF3FCD"/>
    <w:rsid w:val="00BF4F3E"/>
    <w:rsid w:val="00BF50A0"/>
    <w:rsid w:val="00BF5239"/>
    <w:rsid w:val="00BF558B"/>
    <w:rsid w:val="00BF5BF6"/>
    <w:rsid w:val="00BF6425"/>
    <w:rsid w:val="00BF6DD5"/>
    <w:rsid w:val="00BF6F4B"/>
    <w:rsid w:val="00BF6F6F"/>
    <w:rsid w:val="00BF7AD9"/>
    <w:rsid w:val="00C0072B"/>
    <w:rsid w:val="00C00ADF"/>
    <w:rsid w:val="00C01979"/>
    <w:rsid w:val="00C02644"/>
    <w:rsid w:val="00C02C58"/>
    <w:rsid w:val="00C02C89"/>
    <w:rsid w:val="00C033E2"/>
    <w:rsid w:val="00C034BB"/>
    <w:rsid w:val="00C0379D"/>
    <w:rsid w:val="00C0432F"/>
    <w:rsid w:val="00C04ED2"/>
    <w:rsid w:val="00C0512E"/>
    <w:rsid w:val="00C053F9"/>
    <w:rsid w:val="00C05C96"/>
    <w:rsid w:val="00C06B38"/>
    <w:rsid w:val="00C06DF3"/>
    <w:rsid w:val="00C073B0"/>
    <w:rsid w:val="00C077A1"/>
    <w:rsid w:val="00C111E5"/>
    <w:rsid w:val="00C1170D"/>
    <w:rsid w:val="00C13CF6"/>
    <w:rsid w:val="00C1431D"/>
    <w:rsid w:val="00C146E5"/>
    <w:rsid w:val="00C14A6E"/>
    <w:rsid w:val="00C15795"/>
    <w:rsid w:val="00C16717"/>
    <w:rsid w:val="00C17194"/>
    <w:rsid w:val="00C17682"/>
    <w:rsid w:val="00C20546"/>
    <w:rsid w:val="00C20E22"/>
    <w:rsid w:val="00C22013"/>
    <w:rsid w:val="00C22DA3"/>
    <w:rsid w:val="00C23D48"/>
    <w:rsid w:val="00C24976"/>
    <w:rsid w:val="00C24A6B"/>
    <w:rsid w:val="00C24D9D"/>
    <w:rsid w:val="00C253AA"/>
    <w:rsid w:val="00C2750D"/>
    <w:rsid w:val="00C27956"/>
    <w:rsid w:val="00C27D2D"/>
    <w:rsid w:val="00C30156"/>
    <w:rsid w:val="00C3075D"/>
    <w:rsid w:val="00C308D8"/>
    <w:rsid w:val="00C30D26"/>
    <w:rsid w:val="00C315BE"/>
    <w:rsid w:val="00C3190C"/>
    <w:rsid w:val="00C31F5A"/>
    <w:rsid w:val="00C320F4"/>
    <w:rsid w:val="00C32A65"/>
    <w:rsid w:val="00C339AD"/>
    <w:rsid w:val="00C33E31"/>
    <w:rsid w:val="00C34315"/>
    <w:rsid w:val="00C35FA4"/>
    <w:rsid w:val="00C362B5"/>
    <w:rsid w:val="00C36522"/>
    <w:rsid w:val="00C3720F"/>
    <w:rsid w:val="00C37A37"/>
    <w:rsid w:val="00C37E4E"/>
    <w:rsid w:val="00C4026D"/>
    <w:rsid w:val="00C40503"/>
    <w:rsid w:val="00C4077D"/>
    <w:rsid w:val="00C419B9"/>
    <w:rsid w:val="00C41EFC"/>
    <w:rsid w:val="00C420DA"/>
    <w:rsid w:val="00C422C7"/>
    <w:rsid w:val="00C43446"/>
    <w:rsid w:val="00C43DF4"/>
    <w:rsid w:val="00C4483E"/>
    <w:rsid w:val="00C448B5"/>
    <w:rsid w:val="00C44F8D"/>
    <w:rsid w:val="00C45928"/>
    <w:rsid w:val="00C45BE5"/>
    <w:rsid w:val="00C45D71"/>
    <w:rsid w:val="00C46099"/>
    <w:rsid w:val="00C4761D"/>
    <w:rsid w:val="00C47AFF"/>
    <w:rsid w:val="00C47C68"/>
    <w:rsid w:val="00C5059F"/>
    <w:rsid w:val="00C50A25"/>
    <w:rsid w:val="00C5132E"/>
    <w:rsid w:val="00C51E29"/>
    <w:rsid w:val="00C52055"/>
    <w:rsid w:val="00C53ACC"/>
    <w:rsid w:val="00C53F93"/>
    <w:rsid w:val="00C541DF"/>
    <w:rsid w:val="00C54393"/>
    <w:rsid w:val="00C544BE"/>
    <w:rsid w:val="00C54590"/>
    <w:rsid w:val="00C546E0"/>
    <w:rsid w:val="00C55D2E"/>
    <w:rsid w:val="00C57075"/>
    <w:rsid w:val="00C60E67"/>
    <w:rsid w:val="00C60EE0"/>
    <w:rsid w:val="00C60F14"/>
    <w:rsid w:val="00C6177A"/>
    <w:rsid w:val="00C61F4B"/>
    <w:rsid w:val="00C62065"/>
    <w:rsid w:val="00C63149"/>
    <w:rsid w:val="00C63764"/>
    <w:rsid w:val="00C63AE5"/>
    <w:rsid w:val="00C640DB"/>
    <w:rsid w:val="00C643ED"/>
    <w:rsid w:val="00C65074"/>
    <w:rsid w:val="00C65142"/>
    <w:rsid w:val="00C655B6"/>
    <w:rsid w:val="00C66005"/>
    <w:rsid w:val="00C67207"/>
    <w:rsid w:val="00C67CA3"/>
    <w:rsid w:val="00C70275"/>
    <w:rsid w:val="00C70D49"/>
    <w:rsid w:val="00C71005"/>
    <w:rsid w:val="00C713C7"/>
    <w:rsid w:val="00C72B78"/>
    <w:rsid w:val="00C741DC"/>
    <w:rsid w:val="00C747F8"/>
    <w:rsid w:val="00C75D3B"/>
    <w:rsid w:val="00C76C50"/>
    <w:rsid w:val="00C76DB9"/>
    <w:rsid w:val="00C77792"/>
    <w:rsid w:val="00C779CA"/>
    <w:rsid w:val="00C77F43"/>
    <w:rsid w:val="00C8040A"/>
    <w:rsid w:val="00C808B4"/>
    <w:rsid w:val="00C81038"/>
    <w:rsid w:val="00C813F1"/>
    <w:rsid w:val="00C81EA8"/>
    <w:rsid w:val="00C81F28"/>
    <w:rsid w:val="00C82D12"/>
    <w:rsid w:val="00C830A5"/>
    <w:rsid w:val="00C8466D"/>
    <w:rsid w:val="00C84DDA"/>
    <w:rsid w:val="00C851B7"/>
    <w:rsid w:val="00C855FC"/>
    <w:rsid w:val="00C87AE3"/>
    <w:rsid w:val="00C87D6B"/>
    <w:rsid w:val="00C87F11"/>
    <w:rsid w:val="00C90AD4"/>
    <w:rsid w:val="00C90D90"/>
    <w:rsid w:val="00C90F88"/>
    <w:rsid w:val="00C92A3B"/>
    <w:rsid w:val="00C92C5D"/>
    <w:rsid w:val="00C92EF2"/>
    <w:rsid w:val="00C935E1"/>
    <w:rsid w:val="00C93AAD"/>
    <w:rsid w:val="00C94E0D"/>
    <w:rsid w:val="00C953FD"/>
    <w:rsid w:val="00C95954"/>
    <w:rsid w:val="00C95997"/>
    <w:rsid w:val="00C95C41"/>
    <w:rsid w:val="00C96669"/>
    <w:rsid w:val="00C97863"/>
    <w:rsid w:val="00C97B18"/>
    <w:rsid w:val="00C97C87"/>
    <w:rsid w:val="00CA002E"/>
    <w:rsid w:val="00CA6190"/>
    <w:rsid w:val="00CA6337"/>
    <w:rsid w:val="00CA677A"/>
    <w:rsid w:val="00CA6A03"/>
    <w:rsid w:val="00CA786E"/>
    <w:rsid w:val="00CA793F"/>
    <w:rsid w:val="00CA7C60"/>
    <w:rsid w:val="00CA7F3B"/>
    <w:rsid w:val="00CB0005"/>
    <w:rsid w:val="00CB03F7"/>
    <w:rsid w:val="00CB07E2"/>
    <w:rsid w:val="00CB0851"/>
    <w:rsid w:val="00CB0873"/>
    <w:rsid w:val="00CB12D8"/>
    <w:rsid w:val="00CB28E8"/>
    <w:rsid w:val="00CB2A04"/>
    <w:rsid w:val="00CB33AA"/>
    <w:rsid w:val="00CB348F"/>
    <w:rsid w:val="00CB43C5"/>
    <w:rsid w:val="00CB4427"/>
    <w:rsid w:val="00CB4481"/>
    <w:rsid w:val="00CB4841"/>
    <w:rsid w:val="00CB4A45"/>
    <w:rsid w:val="00CB4DA8"/>
    <w:rsid w:val="00CB5709"/>
    <w:rsid w:val="00CB64F8"/>
    <w:rsid w:val="00CB66C0"/>
    <w:rsid w:val="00CB6AEB"/>
    <w:rsid w:val="00CB7403"/>
    <w:rsid w:val="00CB76FE"/>
    <w:rsid w:val="00CC0597"/>
    <w:rsid w:val="00CC0BC6"/>
    <w:rsid w:val="00CC0CB9"/>
    <w:rsid w:val="00CC0D0F"/>
    <w:rsid w:val="00CC10CC"/>
    <w:rsid w:val="00CC16D0"/>
    <w:rsid w:val="00CC1F5D"/>
    <w:rsid w:val="00CC2C99"/>
    <w:rsid w:val="00CC30FE"/>
    <w:rsid w:val="00CC3BEF"/>
    <w:rsid w:val="00CC3F4C"/>
    <w:rsid w:val="00CC4C0B"/>
    <w:rsid w:val="00CC53B7"/>
    <w:rsid w:val="00CC5B02"/>
    <w:rsid w:val="00CC7483"/>
    <w:rsid w:val="00CC7F4A"/>
    <w:rsid w:val="00CD06AC"/>
    <w:rsid w:val="00CD0CBF"/>
    <w:rsid w:val="00CD0EC1"/>
    <w:rsid w:val="00CD1688"/>
    <w:rsid w:val="00CD1B9E"/>
    <w:rsid w:val="00CD209B"/>
    <w:rsid w:val="00CD24EB"/>
    <w:rsid w:val="00CD262D"/>
    <w:rsid w:val="00CD2D7D"/>
    <w:rsid w:val="00CD31F3"/>
    <w:rsid w:val="00CD4025"/>
    <w:rsid w:val="00CD4F4C"/>
    <w:rsid w:val="00CD513F"/>
    <w:rsid w:val="00CD5460"/>
    <w:rsid w:val="00CD5726"/>
    <w:rsid w:val="00CD5C68"/>
    <w:rsid w:val="00CD7737"/>
    <w:rsid w:val="00CE0B27"/>
    <w:rsid w:val="00CE0EE6"/>
    <w:rsid w:val="00CE153E"/>
    <w:rsid w:val="00CE2701"/>
    <w:rsid w:val="00CE3B50"/>
    <w:rsid w:val="00CE3EAA"/>
    <w:rsid w:val="00CE4422"/>
    <w:rsid w:val="00CE491B"/>
    <w:rsid w:val="00CE547C"/>
    <w:rsid w:val="00CE56B7"/>
    <w:rsid w:val="00CE5764"/>
    <w:rsid w:val="00CF04C1"/>
    <w:rsid w:val="00CF0B5E"/>
    <w:rsid w:val="00CF1453"/>
    <w:rsid w:val="00CF18A2"/>
    <w:rsid w:val="00CF3004"/>
    <w:rsid w:val="00CF342D"/>
    <w:rsid w:val="00CF3768"/>
    <w:rsid w:val="00CF3A30"/>
    <w:rsid w:val="00CF3B33"/>
    <w:rsid w:val="00CF3C6A"/>
    <w:rsid w:val="00CF3F68"/>
    <w:rsid w:val="00CF43C7"/>
    <w:rsid w:val="00CF47F2"/>
    <w:rsid w:val="00CF5EAD"/>
    <w:rsid w:val="00CF6619"/>
    <w:rsid w:val="00D007DF"/>
    <w:rsid w:val="00D01B2E"/>
    <w:rsid w:val="00D020A0"/>
    <w:rsid w:val="00D026F3"/>
    <w:rsid w:val="00D02ACB"/>
    <w:rsid w:val="00D02B89"/>
    <w:rsid w:val="00D02BE0"/>
    <w:rsid w:val="00D03050"/>
    <w:rsid w:val="00D03ADD"/>
    <w:rsid w:val="00D03BA9"/>
    <w:rsid w:val="00D03CC6"/>
    <w:rsid w:val="00D03E7B"/>
    <w:rsid w:val="00D046AF"/>
    <w:rsid w:val="00D04FC3"/>
    <w:rsid w:val="00D06AF8"/>
    <w:rsid w:val="00D076A4"/>
    <w:rsid w:val="00D1030C"/>
    <w:rsid w:val="00D1057C"/>
    <w:rsid w:val="00D109B8"/>
    <w:rsid w:val="00D11082"/>
    <w:rsid w:val="00D111ED"/>
    <w:rsid w:val="00D11EE7"/>
    <w:rsid w:val="00D12C3A"/>
    <w:rsid w:val="00D12E61"/>
    <w:rsid w:val="00D131EF"/>
    <w:rsid w:val="00D13381"/>
    <w:rsid w:val="00D133C2"/>
    <w:rsid w:val="00D13BEE"/>
    <w:rsid w:val="00D1409A"/>
    <w:rsid w:val="00D14208"/>
    <w:rsid w:val="00D14D1D"/>
    <w:rsid w:val="00D158BF"/>
    <w:rsid w:val="00D16335"/>
    <w:rsid w:val="00D1686C"/>
    <w:rsid w:val="00D16E18"/>
    <w:rsid w:val="00D1750E"/>
    <w:rsid w:val="00D17D70"/>
    <w:rsid w:val="00D2094E"/>
    <w:rsid w:val="00D20ADB"/>
    <w:rsid w:val="00D21230"/>
    <w:rsid w:val="00D212ED"/>
    <w:rsid w:val="00D222AB"/>
    <w:rsid w:val="00D2317D"/>
    <w:rsid w:val="00D233FE"/>
    <w:rsid w:val="00D23D39"/>
    <w:rsid w:val="00D24AAB"/>
    <w:rsid w:val="00D2532D"/>
    <w:rsid w:val="00D25792"/>
    <w:rsid w:val="00D25F8F"/>
    <w:rsid w:val="00D262A5"/>
    <w:rsid w:val="00D26FCC"/>
    <w:rsid w:val="00D27264"/>
    <w:rsid w:val="00D27754"/>
    <w:rsid w:val="00D27FE5"/>
    <w:rsid w:val="00D3015B"/>
    <w:rsid w:val="00D303D4"/>
    <w:rsid w:val="00D30BC4"/>
    <w:rsid w:val="00D30E2F"/>
    <w:rsid w:val="00D325F3"/>
    <w:rsid w:val="00D330F4"/>
    <w:rsid w:val="00D35ACD"/>
    <w:rsid w:val="00D35C6E"/>
    <w:rsid w:val="00D377C4"/>
    <w:rsid w:val="00D37B92"/>
    <w:rsid w:val="00D40F5A"/>
    <w:rsid w:val="00D41281"/>
    <w:rsid w:val="00D41DB3"/>
    <w:rsid w:val="00D4240C"/>
    <w:rsid w:val="00D4246C"/>
    <w:rsid w:val="00D42BCB"/>
    <w:rsid w:val="00D43C67"/>
    <w:rsid w:val="00D443B2"/>
    <w:rsid w:val="00D44A45"/>
    <w:rsid w:val="00D44CBB"/>
    <w:rsid w:val="00D452D7"/>
    <w:rsid w:val="00D46304"/>
    <w:rsid w:val="00D47561"/>
    <w:rsid w:val="00D475F4"/>
    <w:rsid w:val="00D5314E"/>
    <w:rsid w:val="00D5335F"/>
    <w:rsid w:val="00D5360B"/>
    <w:rsid w:val="00D53BA6"/>
    <w:rsid w:val="00D541E4"/>
    <w:rsid w:val="00D54602"/>
    <w:rsid w:val="00D54DD0"/>
    <w:rsid w:val="00D5618D"/>
    <w:rsid w:val="00D57831"/>
    <w:rsid w:val="00D62003"/>
    <w:rsid w:val="00D62300"/>
    <w:rsid w:val="00D62CE1"/>
    <w:rsid w:val="00D62D8F"/>
    <w:rsid w:val="00D63406"/>
    <w:rsid w:val="00D647EC"/>
    <w:rsid w:val="00D648E7"/>
    <w:rsid w:val="00D64DDD"/>
    <w:rsid w:val="00D6505A"/>
    <w:rsid w:val="00D65CA3"/>
    <w:rsid w:val="00D66998"/>
    <w:rsid w:val="00D66B98"/>
    <w:rsid w:val="00D67303"/>
    <w:rsid w:val="00D67649"/>
    <w:rsid w:val="00D70449"/>
    <w:rsid w:val="00D70E4B"/>
    <w:rsid w:val="00D71A03"/>
    <w:rsid w:val="00D71D9F"/>
    <w:rsid w:val="00D71DB7"/>
    <w:rsid w:val="00D71DBB"/>
    <w:rsid w:val="00D72400"/>
    <w:rsid w:val="00D72E61"/>
    <w:rsid w:val="00D737E9"/>
    <w:rsid w:val="00D73816"/>
    <w:rsid w:val="00D74213"/>
    <w:rsid w:val="00D748EA"/>
    <w:rsid w:val="00D758B4"/>
    <w:rsid w:val="00D76CD6"/>
    <w:rsid w:val="00D773F8"/>
    <w:rsid w:val="00D77815"/>
    <w:rsid w:val="00D81258"/>
    <w:rsid w:val="00D81548"/>
    <w:rsid w:val="00D8289F"/>
    <w:rsid w:val="00D83125"/>
    <w:rsid w:val="00D84CF1"/>
    <w:rsid w:val="00D85672"/>
    <w:rsid w:val="00D858DF"/>
    <w:rsid w:val="00D85CEC"/>
    <w:rsid w:val="00D8671F"/>
    <w:rsid w:val="00D86E40"/>
    <w:rsid w:val="00D87AE5"/>
    <w:rsid w:val="00D87FAA"/>
    <w:rsid w:val="00D90084"/>
    <w:rsid w:val="00D90532"/>
    <w:rsid w:val="00D90E4F"/>
    <w:rsid w:val="00D91947"/>
    <w:rsid w:val="00D91A28"/>
    <w:rsid w:val="00D9244F"/>
    <w:rsid w:val="00D925B5"/>
    <w:rsid w:val="00D93120"/>
    <w:rsid w:val="00D9322C"/>
    <w:rsid w:val="00D93440"/>
    <w:rsid w:val="00D94790"/>
    <w:rsid w:val="00D94ACC"/>
    <w:rsid w:val="00D95513"/>
    <w:rsid w:val="00D957AC"/>
    <w:rsid w:val="00D95900"/>
    <w:rsid w:val="00D95F3A"/>
    <w:rsid w:val="00D964D9"/>
    <w:rsid w:val="00D96CD5"/>
    <w:rsid w:val="00D96EB6"/>
    <w:rsid w:val="00DA081D"/>
    <w:rsid w:val="00DA0B6A"/>
    <w:rsid w:val="00DA1754"/>
    <w:rsid w:val="00DA18F4"/>
    <w:rsid w:val="00DA1A7A"/>
    <w:rsid w:val="00DA1C0C"/>
    <w:rsid w:val="00DA1CCF"/>
    <w:rsid w:val="00DA2CCA"/>
    <w:rsid w:val="00DA3CA9"/>
    <w:rsid w:val="00DA49FD"/>
    <w:rsid w:val="00DA4D72"/>
    <w:rsid w:val="00DA63D7"/>
    <w:rsid w:val="00DA65A7"/>
    <w:rsid w:val="00DA6EFC"/>
    <w:rsid w:val="00DA70A0"/>
    <w:rsid w:val="00DA7DBE"/>
    <w:rsid w:val="00DB04E7"/>
    <w:rsid w:val="00DB0BD6"/>
    <w:rsid w:val="00DB0BFB"/>
    <w:rsid w:val="00DB1220"/>
    <w:rsid w:val="00DB2809"/>
    <w:rsid w:val="00DB32FC"/>
    <w:rsid w:val="00DB376F"/>
    <w:rsid w:val="00DB4004"/>
    <w:rsid w:val="00DB41CE"/>
    <w:rsid w:val="00DB4866"/>
    <w:rsid w:val="00DB4BAA"/>
    <w:rsid w:val="00DB50AC"/>
    <w:rsid w:val="00DB639C"/>
    <w:rsid w:val="00DB790D"/>
    <w:rsid w:val="00DB79EB"/>
    <w:rsid w:val="00DC039D"/>
    <w:rsid w:val="00DC0E0B"/>
    <w:rsid w:val="00DC0F01"/>
    <w:rsid w:val="00DC1ECE"/>
    <w:rsid w:val="00DC2CBE"/>
    <w:rsid w:val="00DC3135"/>
    <w:rsid w:val="00DC333F"/>
    <w:rsid w:val="00DC389F"/>
    <w:rsid w:val="00DC3AB5"/>
    <w:rsid w:val="00DC4905"/>
    <w:rsid w:val="00DC56AE"/>
    <w:rsid w:val="00DC578C"/>
    <w:rsid w:val="00DC6062"/>
    <w:rsid w:val="00DC61D3"/>
    <w:rsid w:val="00DC6971"/>
    <w:rsid w:val="00DC6B44"/>
    <w:rsid w:val="00DC6BFE"/>
    <w:rsid w:val="00DC6C11"/>
    <w:rsid w:val="00DC6F96"/>
    <w:rsid w:val="00DC6FA2"/>
    <w:rsid w:val="00DC713E"/>
    <w:rsid w:val="00DD05D7"/>
    <w:rsid w:val="00DD0C04"/>
    <w:rsid w:val="00DD1242"/>
    <w:rsid w:val="00DD1DA6"/>
    <w:rsid w:val="00DD3ABF"/>
    <w:rsid w:val="00DD4251"/>
    <w:rsid w:val="00DD4259"/>
    <w:rsid w:val="00DD453B"/>
    <w:rsid w:val="00DD50AC"/>
    <w:rsid w:val="00DD50FD"/>
    <w:rsid w:val="00DE026C"/>
    <w:rsid w:val="00DE0E08"/>
    <w:rsid w:val="00DE1A14"/>
    <w:rsid w:val="00DE1A4A"/>
    <w:rsid w:val="00DE1A73"/>
    <w:rsid w:val="00DE1AE3"/>
    <w:rsid w:val="00DE2DDA"/>
    <w:rsid w:val="00DE47C0"/>
    <w:rsid w:val="00DE4B2D"/>
    <w:rsid w:val="00DE59E3"/>
    <w:rsid w:val="00DE60E2"/>
    <w:rsid w:val="00DE768C"/>
    <w:rsid w:val="00DF04CB"/>
    <w:rsid w:val="00DF0CB3"/>
    <w:rsid w:val="00DF1427"/>
    <w:rsid w:val="00DF15BD"/>
    <w:rsid w:val="00DF23E0"/>
    <w:rsid w:val="00DF27EC"/>
    <w:rsid w:val="00DF2A44"/>
    <w:rsid w:val="00DF2AA5"/>
    <w:rsid w:val="00DF2CEF"/>
    <w:rsid w:val="00DF3EAB"/>
    <w:rsid w:val="00DF423E"/>
    <w:rsid w:val="00DF555E"/>
    <w:rsid w:val="00DF7C62"/>
    <w:rsid w:val="00E002A5"/>
    <w:rsid w:val="00E02182"/>
    <w:rsid w:val="00E02724"/>
    <w:rsid w:val="00E0297B"/>
    <w:rsid w:val="00E02CAC"/>
    <w:rsid w:val="00E030E3"/>
    <w:rsid w:val="00E03D8F"/>
    <w:rsid w:val="00E03F33"/>
    <w:rsid w:val="00E049EA"/>
    <w:rsid w:val="00E0539D"/>
    <w:rsid w:val="00E06249"/>
    <w:rsid w:val="00E066AF"/>
    <w:rsid w:val="00E07CA8"/>
    <w:rsid w:val="00E10C75"/>
    <w:rsid w:val="00E10E15"/>
    <w:rsid w:val="00E10FC9"/>
    <w:rsid w:val="00E11F37"/>
    <w:rsid w:val="00E12049"/>
    <w:rsid w:val="00E120A8"/>
    <w:rsid w:val="00E1284B"/>
    <w:rsid w:val="00E13150"/>
    <w:rsid w:val="00E13B49"/>
    <w:rsid w:val="00E148C2"/>
    <w:rsid w:val="00E14DFF"/>
    <w:rsid w:val="00E15B26"/>
    <w:rsid w:val="00E16104"/>
    <w:rsid w:val="00E169F3"/>
    <w:rsid w:val="00E16AC2"/>
    <w:rsid w:val="00E16E95"/>
    <w:rsid w:val="00E17DB5"/>
    <w:rsid w:val="00E17F0E"/>
    <w:rsid w:val="00E203F6"/>
    <w:rsid w:val="00E2074B"/>
    <w:rsid w:val="00E209DC"/>
    <w:rsid w:val="00E20BE1"/>
    <w:rsid w:val="00E20F42"/>
    <w:rsid w:val="00E21181"/>
    <w:rsid w:val="00E2158E"/>
    <w:rsid w:val="00E217AD"/>
    <w:rsid w:val="00E22323"/>
    <w:rsid w:val="00E223D4"/>
    <w:rsid w:val="00E22716"/>
    <w:rsid w:val="00E22AEB"/>
    <w:rsid w:val="00E23104"/>
    <w:rsid w:val="00E23544"/>
    <w:rsid w:val="00E23714"/>
    <w:rsid w:val="00E248B1"/>
    <w:rsid w:val="00E24BB6"/>
    <w:rsid w:val="00E24ED9"/>
    <w:rsid w:val="00E250D7"/>
    <w:rsid w:val="00E251A8"/>
    <w:rsid w:val="00E25325"/>
    <w:rsid w:val="00E25B70"/>
    <w:rsid w:val="00E25C80"/>
    <w:rsid w:val="00E26811"/>
    <w:rsid w:val="00E26C1E"/>
    <w:rsid w:val="00E272AE"/>
    <w:rsid w:val="00E27EA8"/>
    <w:rsid w:val="00E301EE"/>
    <w:rsid w:val="00E3064C"/>
    <w:rsid w:val="00E30C9F"/>
    <w:rsid w:val="00E30D03"/>
    <w:rsid w:val="00E30E58"/>
    <w:rsid w:val="00E30E5D"/>
    <w:rsid w:val="00E31183"/>
    <w:rsid w:val="00E31280"/>
    <w:rsid w:val="00E313A4"/>
    <w:rsid w:val="00E31601"/>
    <w:rsid w:val="00E324D0"/>
    <w:rsid w:val="00E3330A"/>
    <w:rsid w:val="00E3348D"/>
    <w:rsid w:val="00E33777"/>
    <w:rsid w:val="00E33F2D"/>
    <w:rsid w:val="00E3410C"/>
    <w:rsid w:val="00E3490D"/>
    <w:rsid w:val="00E34C86"/>
    <w:rsid w:val="00E34E8F"/>
    <w:rsid w:val="00E35112"/>
    <w:rsid w:val="00E364AA"/>
    <w:rsid w:val="00E36ABE"/>
    <w:rsid w:val="00E36DB1"/>
    <w:rsid w:val="00E36F7F"/>
    <w:rsid w:val="00E372E8"/>
    <w:rsid w:val="00E3747E"/>
    <w:rsid w:val="00E375C7"/>
    <w:rsid w:val="00E37A6A"/>
    <w:rsid w:val="00E37FD6"/>
    <w:rsid w:val="00E40107"/>
    <w:rsid w:val="00E40BBB"/>
    <w:rsid w:val="00E40E50"/>
    <w:rsid w:val="00E42D43"/>
    <w:rsid w:val="00E430BA"/>
    <w:rsid w:val="00E4392A"/>
    <w:rsid w:val="00E447D8"/>
    <w:rsid w:val="00E46282"/>
    <w:rsid w:val="00E465C8"/>
    <w:rsid w:val="00E470C3"/>
    <w:rsid w:val="00E47872"/>
    <w:rsid w:val="00E47C03"/>
    <w:rsid w:val="00E47C35"/>
    <w:rsid w:val="00E50277"/>
    <w:rsid w:val="00E50EB2"/>
    <w:rsid w:val="00E53257"/>
    <w:rsid w:val="00E55546"/>
    <w:rsid w:val="00E55631"/>
    <w:rsid w:val="00E55690"/>
    <w:rsid w:val="00E567A7"/>
    <w:rsid w:val="00E5796F"/>
    <w:rsid w:val="00E6048D"/>
    <w:rsid w:val="00E604D2"/>
    <w:rsid w:val="00E60FCB"/>
    <w:rsid w:val="00E61AE0"/>
    <w:rsid w:val="00E625B2"/>
    <w:rsid w:val="00E6423C"/>
    <w:rsid w:val="00E64C83"/>
    <w:rsid w:val="00E66D1B"/>
    <w:rsid w:val="00E67D4F"/>
    <w:rsid w:val="00E708B5"/>
    <w:rsid w:val="00E70CE3"/>
    <w:rsid w:val="00E718D2"/>
    <w:rsid w:val="00E722F6"/>
    <w:rsid w:val="00E736AD"/>
    <w:rsid w:val="00E74074"/>
    <w:rsid w:val="00E745C8"/>
    <w:rsid w:val="00E74620"/>
    <w:rsid w:val="00E7502D"/>
    <w:rsid w:val="00E7503B"/>
    <w:rsid w:val="00E7506F"/>
    <w:rsid w:val="00E75B11"/>
    <w:rsid w:val="00E762FC"/>
    <w:rsid w:val="00E7661A"/>
    <w:rsid w:val="00E8009D"/>
    <w:rsid w:val="00E8027E"/>
    <w:rsid w:val="00E805F2"/>
    <w:rsid w:val="00E8134E"/>
    <w:rsid w:val="00E8161A"/>
    <w:rsid w:val="00E81889"/>
    <w:rsid w:val="00E81CEA"/>
    <w:rsid w:val="00E82C28"/>
    <w:rsid w:val="00E82F87"/>
    <w:rsid w:val="00E83305"/>
    <w:rsid w:val="00E8346E"/>
    <w:rsid w:val="00E83579"/>
    <w:rsid w:val="00E83E57"/>
    <w:rsid w:val="00E83ECE"/>
    <w:rsid w:val="00E84408"/>
    <w:rsid w:val="00E850CA"/>
    <w:rsid w:val="00E852D2"/>
    <w:rsid w:val="00E8568C"/>
    <w:rsid w:val="00E85A0E"/>
    <w:rsid w:val="00E86CA3"/>
    <w:rsid w:val="00E86D0E"/>
    <w:rsid w:val="00E90D9E"/>
    <w:rsid w:val="00E910C7"/>
    <w:rsid w:val="00E91A7D"/>
    <w:rsid w:val="00E91E61"/>
    <w:rsid w:val="00E92402"/>
    <w:rsid w:val="00E93C0A"/>
    <w:rsid w:val="00E93C73"/>
    <w:rsid w:val="00E93CBF"/>
    <w:rsid w:val="00E93D7C"/>
    <w:rsid w:val="00E94445"/>
    <w:rsid w:val="00E94C2E"/>
    <w:rsid w:val="00E95309"/>
    <w:rsid w:val="00E95512"/>
    <w:rsid w:val="00E955CA"/>
    <w:rsid w:val="00E96070"/>
    <w:rsid w:val="00E9664D"/>
    <w:rsid w:val="00E96A95"/>
    <w:rsid w:val="00E9707D"/>
    <w:rsid w:val="00E97698"/>
    <w:rsid w:val="00E9772D"/>
    <w:rsid w:val="00EA067C"/>
    <w:rsid w:val="00EA0F70"/>
    <w:rsid w:val="00EA1114"/>
    <w:rsid w:val="00EA1889"/>
    <w:rsid w:val="00EA1D73"/>
    <w:rsid w:val="00EA2681"/>
    <w:rsid w:val="00EA34A4"/>
    <w:rsid w:val="00EA373C"/>
    <w:rsid w:val="00EA3989"/>
    <w:rsid w:val="00EA39BD"/>
    <w:rsid w:val="00EA45CA"/>
    <w:rsid w:val="00EA4C95"/>
    <w:rsid w:val="00EA4FB4"/>
    <w:rsid w:val="00EA5137"/>
    <w:rsid w:val="00EA53E0"/>
    <w:rsid w:val="00EA5496"/>
    <w:rsid w:val="00EA6AE1"/>
    <w:rsid w:val="00EA78C8"/>
    <w:rsid w:val="00EB00C6"/>
    <w:rsid w:val="00EB08CA"/>
    <w:rsid w:val="00EB1716"/>
    <w:rsid w:val="00EB174A"/>
    <w:rsid w:val="00EB2553"/>
    <w:rsid w:val="00EB2800"/>
    <w:rsid w:val="00EB304E"/>
    <w:rsid w:val="00EB35A1"/>
    <w:rsid w:val="00EB3778"/>
    <w:rsid w:val="00EB393D"/>
    <w:rsid w:val="00EB440A"/>
    <w:rsid w:val="00EB5DEE"/>
    <w:rsid w:val="00EB78F7"/>
    <w:rsid w:val="00EC015E"/>
    <w:rsid w:val="00EC0411"/>
    <w:rsid w:val="00EC129D"/>
    <w:rsid w:val="00EC17E9"/>
    <w:rsid w:val="00EC1924"/>
    <w:rsid w:val="00EC1A5F"/>
    <w:rsid w:val="00EC1B85"/>
    <w:rsid w:val="00EC1CA3"/>
    <w:rsid w:val="00EC23BD"/>
    <w:rsid w:val="00EC2A44"/>
    <w:rsid w:val="00EC2F75"/>
    <w:rsid w:val="00EC3863"/>
    <w:rsid w:val="00EC4698"/>
    <w:rsid w:val="00EC7085"/>
    <w:rsid w:val="00EC73A1"/>
    <w:rsid w:val="00EC7659"/>
    <w:rsid w:val="00EC7860"/>
    <w:rsid w:val="00ED00F8"/>
    <w:rsid w:val="00ED0E33"/>
    <w:rsid w:val="00ED16ED"/>
    <w:rsid w:val="00ED205B"/>
    <w:rsid w:val="00ED20D2"/>
    <w:rsid w:val="00ED2627"/>
    <w:rsid w:val="00ED372A"/>
    <w:rsid w:val="00ED3BF5"/>
    <w:rsid w:val="00ED3D9C"/>
    <w:rsid w:val="00ED4599"/>
    <w:rsid w:val="00ED46F2"/>
    <w:rsid w:val="00ED629B"/>
    <w:rsid w:val="00ED6A4A"/>
    <w:rsid w:val="00ED6C0D"/>
    <w:rsid w:val="00ED7091"/>
    <w:rsid w:val="00EE0F26"/>
    <w:rsid w:val="00EE1316"/>
    <w:rsid w:val="00EE1594"/>
    <w:rsid w:val="00EE22CC"/>
    <w:rsid w:val="00EE24B7"/>
    <w:rsid w:val="00EE27C0"/>
    <w:rsid w:val="00EE2B7B"/>
    <w:rsid w:val="00EE31A0"/>
    <w:rsid w:val="00EE339B"/>
    <w:rsid w:val="00EE3DF7"/>
    <w:rsid w:val="00EE4046"/>
    <w:rsid w:val="00EE45A2"/>
    <w:rsid w:val="00EE504D"/>
    <w:rsid w:val="00EE5556"/>
    <w:rsid w:val="00EE5925"/>
    <w:rsid w:val="00EE5B65"/>
    <w:rsid w:val="00EE5EAA"/>
    <w:rsid w:val="00EE5FF4"/>
    <w:rsid w:val="00EE6170"/>
    <w:rsid w:val="00EE6718"/>
    <w:rsid w:val="00EF004F"/>
    <w:rsid w:val="00EF13DB"/>
    <w:rsid w:val="00EF2E08"/>
    <w:rsid w:val="00EF3192"/>
    <w:rsid w:val="00EF393B"/>
    <w:rsid w:val="00EF4AA1"/>
    <w:rsid w:val="00EF697A"/>
    <w:rsid w:val="00EF6C84"/>
    <w:rsid w:val="00EF70DC"/>
    <w:rsid w:val="00EF7A16"/>
    <w:rsid w:val="00F01102"/>
    <w:rsid w:val="00F01908"/>
    <w:rsid w:val="00F01E1A"/>
    <w:rsid w:val="00F01F9C"/>
    <w:rsid w:val="00F02239"/>
    <w:rsid w:val="00F0254A"/>
    <w:rsid w:val="00F02865"/>
    <w:rsid w:val="00F02BDD"/>
    <w:rsid w:val="00F033E6"/>
    <w:rsid w:val="00F03615"/>
    <w:rsid w:val="00F03A7B"/>
    <w:rsid w:val="00F041CE"/>
    <w:rsid w:val="00F050A6"/>
    <w:rsid w:val="00F050EB"/>
    <w:rsid w:val="00F05375"/>
    <w:rsid w:val="00F05715"/>
    <w:rsid w:val="00F05B05"/>
    <w:rsid w:val="00F06A01"/>
    <w:rsid w:val="00F072BD"/>
    <w:rsid w:val="00F07EF8"/>
    <w:rsid w:val="00F1011A"/>
    <w:rsid w:val="00F102A8"/>
    <w:rsid w:val="00F112E2"/>
    <w:rsid w:val="00F11728"/>
    <w:rsid w:val="00F12A90"/>
    <w:rsid w:val="00F130CC"/>
    <w:rsid w:val="00F13D60"/>
    <w:rsid w:val="00F1425E"/>
    <w:rsid w:val="00F1462F"/>
    <w:rsid w:val="00F14932"/>
    <w:rsid w:val="00F15062"/>
    <w:rsid w:val="00F152E1"/>
    <w:rsid w:val="00F15813"/>
    <w:rsid w:val="00F15904"/>
    <w:rsid w:val="00F15A02"/>
    <w:rsid w:val="00F15AF7"/>
    <w:rsid w:val="00F167C0"/>
    <w:rsid w:val="00F1683F"/>
    <w:rsid w:val="00F175CB"/>
    <w:rsid w:val="00F2077C"/>
    <w:rsid w:val="00F210BE"/>
    <w:rsid w:val="00F212B7"/>
    <w:rsid w:val="00F216D8"/>
    <w:rsid w:val="00F21FB3"/>
    <w:rsid w:val="00F2209E"/>
    <w:rsid w:val="00F224DF"/>
    <w:rsid w:val="00F22685"/>
    <w:rsid w:val="00F226EB"/>
    <w:rsid w:val="00F22BF8"/>
    <w:rsid w:val="00F22DF4"/>
    <w:rsid w:val="00F23090"/>
    <w:rsid w:val="00F230B4"/>
    <w:rsid w:val="00F2329F"/>
    <w:rsid w:val="00F2409D"/>
    <w:rsid w:val="00F252AA"/>
    <w:rsid w:val="00F26BB5"/>
    <w:rsid w:val="00F27336"/>
    <w:rsid w:val="00F27D8C"/>
    <w:rsid w:val="00F3048A"/>
    <w:rsid w:val="00F31443"/>
    <w:rsid w:val="00F32332"/>
    <w:rsid w:val="00F33146"/>
    <w:rsid w:val="00F33335"/>
    <w:rsid w:val="00F334A8"/>
    <w:rsid w:val="00F33A61"/>
    <w:rsid w:val="00F33DED"/>
    <w:rsid w:val="00F33E93"/>
    <w:rsid w:val="00F3411D"/>
    <w:rsid w:val="00F35757"/>
    <w:rsid w:val="00F35F1E"/>
    <w:rsid w:val="00F35FD8"/>
    <w:rsid w:val="00F37D31"/>
    <w:rsid w:val="00F40B20"/>
    <w:rsid w:val="00F40D95"/>
    <w:rsid w:val="00F41514"/>
    <w:rsid w:val="00F41C98"/>
    <w:rsid w:val="00F42007"/>
    <w:rsid w:val="00F421E3"/>
    <w:rsid w:val="00F4254A"/>
    <w:rsid w:val="00F43D24"/>
    <w:rsid w:val="00F44DAD"/>
    <w:rsid w:val="00F45B1B"/>
    <w:rsid w:val="00F45FC3"/>
    <w:rsid w:val="00F464F8"/>
    <w:rsid w:val="00F46BBB"/>
    <w:rsid w:val="00F46D01"/>
    <w:rsid w:val="00F46DF6"/>
    <w:rsid w:val="00F50167"/>
    <w:rsid w:val="00F51851"/>
    <w:rsid w:val="00F51953"/>
    <w:rsid w:val="00F52080"/>
    <w:rsid w:val="00F52C9C"/>
    <w:rsid w:val="00F54490"/>
    <w:rsid w:val="00F54B5D"/>
    <w:rsid w:val="00F55FCA"/>
    <w:rsid w:val="00F56074"/>
    <w:rsid w:val="00F564F5"/>
    <w:rsid w:val="00F568DD"/>
    <w:rsid w:val="00F56FC5"/>
    <w:rsid w:val="00F57B6B"/>
    <w:rsid w:val="00F57E93"/>
    <w:rsid w:val="00F602F8"/>
    <w:rsid w:val="00F610C7"/>
    <w:rsid w:val="00F61441"/>
    <w:rsid w:val="00F6205B"/>
    <w:rsid w:val="00F6223E"/>
    <w:rsid w:val="00F62B00"/>
    <w:rsid w:val="00F63DAA"/>
    <w:rsid w:val="00F6418C"/>
    <w:rsid w:val="00F6462C"/>
    <w:rsid w:val="00F64D91"/>
    <w:rsid w:val="00F65FDF"/>
    <w:rsid w:val="00F6707C"/>
    <w:rsid w:val="00F67921"/>
    <w:rsid w:val="00F67E21"/>
    <w:rsid w:val="00F73D2F"/>
    <w:rsid w:val="00F73F02"/>
    <w:rsid w:val="00F74A54"/>
    <w:rsid w:val="00F7510F"/>
    <w:rsid w:val="00F75764"/>
    <w:rsid w:val="00F76BA6"/>
    <w:rsid w:val="00F76E4A"/>
    <w:rsid w:val="00F76F59"/>
    <w:rsid w:val="00F77555"/>
    <w:rsid w:val="00F8070A"/>
    <w:rsid w:val="00F81281"/>
    <w:rsid w:val="00F816F7"/>
    <w:rsid w:val="00F82568"/>
    <w:rsid w:val="00F826A4"/>
    <w:rsid w:val="00F82B1D"/>
    <w:rsid w:val="00F830FF"/>
    <w:rsid w:val="00F8320F"/>
    <w:rsid w:val="00F83922"/>
    <w:rsid w:val="00F84459"/>
    <w:rsid w:val="00F846AC"/>
    <w:rsid w:val="00F84721"/>
    <w:rsid w:val="00F84F07"/>
    <w:rsid w:val="00F85347"/>
    <w:rsid w:val="00F857C0"/>
    <w:rsid w:val="00F85AE1"/>
    <w:rsid w:val="00F85E99"/>
    <w:rsid w:val="00F85F09"/>
    <w:rsid w:val="00F86262"/>
    <w:rsid w:val="00F866BC"/>
    <w:rsid w:val="00F867EE"/>
    <w:rsid w:val="00F869E8"/>
    <w:rsid w:val="00F91C72"/>
    <w:rsid w:val="00F925A6"/>
    <w:rsid w:val="00F92C22"/>
    <w:rsid w:val="00F9313A"/>
    <w:rsid w:val="00F93169"/>
    <w:rsid w:val="00F93910"/>
    <w:rsid w:val="00F939CD"/>
    <w:rsid w:val="00F94978"/>
    <w:rsid w:val="00F94E1F"/>
    <w:rsid w:val="00F951BD"/>
    <w:rsid w:val="00F951FC"/>
    <w:rsid w:val="00F95249"/>
    <w:rsid w:val="00F9538D"/>
    <w:rsid w:val="00F958D9"/>
    <w:rsid w:val="00F96369"/>
    <w:rsid w:val="00F97D0B"/>
    <w:rsid w:val="00FA0382"/>
    <w:rsid w:val="00FA124A"/>
    <w:rsid w:val="00FA2B96"/>
    <w:rsid w:val="00FA2D98"/>
    <w:rsid w:val="00FA2FE5"/>
    <w:rsid w:val="00FA38C7"/>
    <w:rsid w:val="00FA3977"/>
    <w:rsid w:val="00FA4D16"/>
    <w:rsid w:val="00FA4D9C"/>
    <w:rsid w:val="00FA4F28"/>
    <w:rsid w:val="00FA5412"/>
    <w:rsid w:val="00FA572D"/>
    <w:rsid w:val="00FA6724"/>
    <w:rsid w:val="00FA6738"/>
    <w:rsid w:val="00FA6928"/>
    <w:rsid w:val="00FA6AC9"/>
    <w:rsid w:val="00FA7886"/>
    <w:rsid w:val="00FB0141"/>
    <w:rsid w:val="00FB39FA"/>
    <w:rsid w:val="00FB3CFF"/>
    <w:rsid w:val="00FB51A6"/>
    <w:rsid w:val="00FB5BEE"/>
    <w:rsid w:val="00FC00C0"/>
    <w:rsid w:val="00FC0505"/>
    <w:rsid w:val="00FC0A4F"/>
    <w:rsid w:val="00FC0B7F"/>
    <w:rsid w:val="00FC1028"/>
    <w:rsid w:val="00FC11C9"/>
    <w:rsid w:val="00FC1755"/>
    <w:rsid w:val="00FC1B5A"/>
    <w:rsid w:val="00FC1BA9"/>
    <w:rsid w:val="00FC2071"/>
    <w:rsid w:val="00FC2C6D"/>
    <w:rsid w:val="00FC44A7"/>
    <w:rsid w:val="00FC4FD4"/>
    <w:rsid w:val="00FC7B93"/>
    <w:rsid w:val="00FC7EA6"/>
    <w:rsid w:val="00FD01E6"/>
    <w:rsid w:val="00FD02F0"/>
    <w:rsid w:val="00FD18B6"/>
    <w:rsid w:val="00FD1CDE"/>
    <w:rsid w:val="00FD21BF"/>
    <w:rsid w:val="00FD21C1"/>
    <w:rsid w:val="00FD27A0"/>
    <w:rsid w:val="00FD2C55"/>
    <w:rsid w:val="00FD3ABD"/>
    <w:rsid w:val="00FD4579"/>
    <w:rsid w:val="00FD45B6"/>
    <w:rsid w:val="00FD4826"/>
    <w:rsid w:val="00FD4B26"/>
    <w:rsid w:val="00FD56C4"/>
    <w:rsid w:val="00FD57D8"/>
    <w:rsid w:val="00FD5E61"/>
    <w:rsid w:val="00FD5ECA"/>
    <w:rsid w:val="00FD60F9"/>
    <w:rsid w:val="00FD6634"/>
    <w:rsid w:val="00FD688B"/>
    <w:rsid w:val="00FD6E51"/>
    <w:rsid w:val="00FD7646"/>
    <w:rsid w:val="00FD7924"/>
    <w:rsid w:val="00FE013D"/>
    <w:rsid w:val="00FE0287"/>
    <w:rsid w:val="00FE1C09"/>
    <w:rsid w:val="00FE26FF"/>
    <w:rsid w:val="00FE2AE8"/>
    <w:rsid w:val="00FE311A"/>
    <w:rsid w:val="00FE3EDC"/>
    <w:rsid w:val="00FE4050"/>
    <w:rsid w:val="00FE446E"/>
    <w:rsid w:val="00FE44FE"/>
    <w:rsid w:val="00FE455F"/>
    <w:rsid w:val="00FE4F49"/>
    <w:rsid w:val="00FE56E1"/>
    <w:rsid w:val="00FE5734"/>
    <w:rsid w:val="00FE5C7C"/>
    <w:rsid w:val="00FE6335"/>
    <w:rsid w:val="00FE64A4"/>
    <w:rsid w:val="00FE7A82"/>
    <w:rsid w:val="00FE7EE0"/>
    <w:rsid w:val="00FF1106"/>
    <w:rsid w:val="00FF1254"/>
    <w:rsid w:val="00FF1C53"/>
    <w:rsid w:val="00FF3684"/>
    <w:rsid w:val="00FF40A5"/>
    <w:rsid w:val="00FF40E7"/>
    <w:rsid w:val="00FF47DA"/>
    <w:rsid w:val="00FF4BCF"/>
    <w:rsid w:val="00FF4F13"/>
    <w:rsid w:val="00FF5204"/>
    <w:rsid w:val="00FF5290"/>
    <w:rsid w:val="00FF5375"/>
    <w:rsid w:val="00FF594C"/>
    <w:rsid w:val="00FF5BB3"/>
    <w:rsid w:val="00FF5CE9"/>
    <w:rsid w:val="00FF67ED"/>
    <w:rsid w:val="00FF692B"/>
    <w:rsid w:val="00FF6D6D"/>
    <w:rsid w:val="00FF7956"/>
    <w:rsid w:val="00FF7B24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8666E"/>
  <w15:docId w15:val="{E6BFFD2B-BF71-4AEA-A1D9-B255824D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A3B"/>
    <w:pPr>
      <w:widowControl w:val="0"/>
      <w:wordWrap w:val="0"/>
      <w:spacing w:after="0" w:line="240" w:lineRule="auto"/>
    </w:pPr>
    <w:rPr>
      <w:rFonts w:ascii="Times New Roman" w:eastAsia="BatangChe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E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EE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EE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EE7"/>
    <w:pPr>
      <w:keepNext/>
      <w:ind w:leftChars="400" w:left="400" w:hangingChars="200" w:hanging="20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EE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EE7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EE7"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EE7"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EE7"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037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3C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123CE"/>
    <w:rPr>
      <w:rFonts w:ascii="Times New Roman" w:eastAsia="BatangChe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B123C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3CE"/>
    <w:rPr>
      <w:rFonts w:ascii="Times New Roman" w:eastAsia="BatangChe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03BA9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A9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90"/>
    <w:rPr>
      <w:rFonts w:asciiTheme="majorHAnsi" w:eastAsiaTheme="majorEastAsia" w:hAnsiTheme="majorHAnsi" w:cstheme="majorBidi"/>
      <w:sz w:val="16"/>
      <w:szCs w:val="16"/>
    </w:rPr>
  </w:style>
  <w:style w:type="character" w:customStyle="1" w:styleId="text14">
    <w:name w:val="text14"/>
    <w:basedOn w:val="DefaultParagraphFont"/>
    <w:rsid w:val="00F11728"/>
    <w:rPr>
      <w:vanish w:val="0"/>
      <w:webHidden w:val="0"/>
      <w:sz w:val="15"/>
      <w:szCs w:val="15"/>
      <w:specVanish w:val="0"/>
    </w:rPr>
  </w:style>
  <w:style w:type="paragraph" w:styleId="Bibliography">
    <w:name w:val="Bibliography"/>
    <w:basedOn w:val="Normal"/>
    <w:next w:val="Normal"/>
    <w:uiPriority w:val="37"/>
    <w:semiHidden/>
    <w:unhideWhenUsed/>
    <w:rsid w:val="00D11EE7"/>
  </w:style>
  <w:style w:type="paragraph" w:styleId="BlockText">
    <w:name w:val="Block Text"/>
    <w:basedOn w:val="Normal"/>
    <w:uiPriority w:val="99"/>
    <w:semiHidden/>
    <w:unhideWhenUsed/>
    <w:rsid w:val="00D11EE7"/>
    <w:pPr>
      <w:spacing w:after="180"/>
      <w:ind w:leftChars="700" w:left="1440" w:rightChars="700" w:right="1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D11EE7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11EE7"/>
    <w:pPr>
      <w:spacing w:after="18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11EE7"/>
    <w:pPr>
      <w:spacing w:after="18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11EE7"/>
    <w:rPr>
      <w:rFonts w:ascii="Times New Roman" w:eastAsia="BatangChe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11EE7"/>
    <w:pPr>
      <w:ind w:firstLineChars="100"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EE7"/>
    <w:pPr>
      <w:spacing w:after="180"/>
      <w:ind w:leftChars="400" w:left="851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11EE7"/>
    <w:pPr>
      <w:ind w:firstLineChars="10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11EE7"/>
    <w:pPr>
      <w:spacing w:after="180" w:line="480" w:lineRule="auto"/>
      <w:ind w:leftChars="400" w:left="851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11EE7"/>
    <w:pPr>
      <w:spacing w:after="180"/>
      <w:ind w:leftChars="400" w:left="851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11EE7"/>
    <w:rPr>
      <w:rFonts w:ascii="Times New Roman" w:eastAsia="BatangChe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EE7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D11EE7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EE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EE7"/>
    <w:rPr>
      <w:rFonts w:ascii="Times New Roman" w:eastAsia="BatangChe" w:hAnsi="Times New Roman" w:cs="Times New Roman"/>
      <w:b/>
      <w:bCs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1EE7"/>
  </w:style>
  <w:style w:type="character" w:customStyle="1" w:styleId="DateChar">
    <w:name w:val="Date Char"/>
    <w:basedOn w:val="DefaultParagraphFont"/>
    <w:link w:val="Date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1EE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1EE7"/>
    <w:rPr>
      <w:rFonts w:ascii="Segoe UI" w:eastAsia="BatangChe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11EE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1EE7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11EE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11EE7"/>
    <w:pPr>
      <w:snapToGrid w:val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1EE7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1E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EE7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EE7"/>
    <w:rPr>
      <w:rFonts w:asciiTheme="majorHAnsi" w:eastAsiaTheme="majorEastAsia" w:hAnsiTheme="majorHAnsi" w:cstheme="majorBidi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EE7"/>
    <w:rPr>
      <w:rFonts w:ascii="Times New Roman" w:eastAsia="BatangChe" w:hAnsi="Times New Roman" w:cs="Times New Roman"/>
      <w:b/>
      <w:b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EE7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EE7"/>
    <w:rPr>
      <w:rFonts w:ascii="Times New Roman" w:eastAsia="BatangChe" w:hAnsi="Times New Roman" w:cs="Times New Roman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EE7"/>
    <w:rPr>
      <w:rFonts w:ascii="Times New Roman" w:eastAsia="BatangChe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EE7"/>
    <w:rPr>
      <w:rFonts w:ascii="Times New Roman" w:eastAsia="BatangChe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EE7"/>
    <w:rPr>
      <w:rFonts w:ascii="Times New Roman" w:eastAsia="BatangChe" w:hAnsi="Times New Roman" w:cs="Times New Roman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11EE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11EE7"/>
    <w:rPr>
      <w:rFonts w:ascii="Times New Roman" w:eastAsia="BatangChe" w:hAnsi="Times New Roman" w:cs="Times New Roman"/>
      <w:i/>
      <w:iCs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EE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EE7"/>
    <w:rPr>
      <w:rFonts w:ascii="Courier New" w:eastAsia="BatangChe" w:hAnsi="Courier New" w:cs="Courier New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11EE7"/>
    <w:pPr>
      <w:ind w:leftChars="200" w:left="200" w:hangingChars="200" w:hanging="20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11EE7"/>
    <w:pPr>
      <w:ind w:leftChars="400" w:left="400" w:hangingChars="200" w:hanging="20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11EE7"/>
    <w:pPr>
      <w:ind w:leftChars="600" w:left="600" w:hangingChars="200" w:hanging="20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11EE7"/>
    <w:pPr>
      <w:ind w:leftChars="800" w:left="800" w:hangingChars="200" w:hanging="20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11EE7"/>
    <w:pPr>
      <w:ind w:leftChars="1000" w:left="1000" w:hangingChars="200" w:hanging="20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11EE7"/>
    <w:pPr>
      <w:ind w:leftChars="1200" w:left="1200" w:hangingChars="200" w:hanging="20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11EE7"/>
    <w:pPr>
      <w:ind w:leftChars="1400" w:left="1400" w:hangingChars="200" w:hanging="20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11EE7"/>
    <w:pPr>
      <w:ind w:leftChars="1600" w:left="1600" w:hangingChars="200" w:hanging="20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11EE7"/>
    <w:pPr>
      <w:ind w:leftChars="1800" w:left="1800" w:hangingChars="200" w:hanging="20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11EE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EE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EE7"/>
    <w:rPr>
      <w:rFonts w:ascii="Times New Roman" w:eastAsia="BatangChe" w:hAnsi="Times New Roman" w:cs="Times New Roman"/>
      <w:i/>
      <w:iCs/>
      <w:color w:val="4F81BD" w:themeColor="accent1"/>
      <w:szCs w:val="20"/>
    </w:rPr>
  </w:style>
  <w:style w:type="paragraph" w:styleId="List">
    <w:name w:val="List"/>
    <w:basedOn w:val="Normal"/>
    <w:uiPriority w:val="99"/>
    <w:semiHidden/>
    <w:unhideWhenUsed/>
    <w:rsid w:val="00D11EE7"/>
    <w:pPr>
      <w:ind w:leftChars="200" w:left="100" w:hangingChars="200" w:hanging="200"/>
      <w:contextualSpacing/>
    </w:pPr>
  </w:style>
  <w:style w:type="paragraph" w:styleId="List2">
    <w:name w:val="List 2"/>
    <w:basedOn w:val="Normal"/>
    <w:uiPriority w:val="99"/>
    <w:semiHidden/>
    <w:unhideWhenUsed/>
    <w:rsid w:val="00D11EE7"/>
    <w:pPr>
      <w:ind w:leftChars="4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D11EE7"/>
    <w:pPr>
      <w:ind w:leftChars="600" w:left="100" w:hangingChars="200" w:hanging="200"/>
      <w:contextualSpacing/>
    </w:pPr>
  </w:style>
  <w:style w:type="paragraph" w:styleId="List4">
    <w:name w:val="List 4"/>
    <w:basedOn w:val="Normal"/>
    <w:uiPriority w:val="99"/>
    <w:semiHidden/>
    <w:unhideWhenUsed/>
    <w:rsid w:val="00D11EE7"/>
    <w:pPr>
      <w:ind w:leftChars="800" w:left="100" w:hangingChars="200" w:hanging="200"/>
      <w:contextualSpacing/>
    </w:pPr>
  </w:style>
  <w:style w:type="paragraph" w:styleId="List5">
    <w:name w:val="List 5"/>
    <w:basedOn w:val="Normal"/>
    <w:uiPriority w:val="99"/>
    <w:semiHidden/>
    <w:unhideWhenUsed/>
    <w:rsid w:val="00D11EE7"/>
    <w:pPr>
      <w:ind w:leftChars="1000" w:left="100" w:hangingChars="200" w:hanging="200"/>
      <w:contextualSpacing/>
    </w:pPr>
  </w:style>
  <w:style w:type="paragraph" w:styleId="ListBullet">
    <w:name w:val="List Bullet"/>
    <w:basedOn w:val="Normal"/>
    <w:uiPriority w:val="99"/>
    <w:unhideWhenUsed/>
    <w:rsid w:val="00D11EE7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11EE7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11EE7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11EE7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11EE7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11EE7"/>
    <w:pPr>
      <w:spacing w:after="180"/>
      <w:ind w:leftChars="200" w:left="425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11EE7"/>
    <w:pPr>
      <w:spacing w:after="180"/>
      <w:ind w:leftChars="400" w:left="85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11EE7"/>
    <w:pPr>
      <w:spacing w:after="180"/>
      <w:ind w:leftChars="600" w:left="127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11EE7"/>
    <w:pPr>
      <w:spacing w:after="180"/>
      <w:ind w:leftChars="800" w:left="170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11EE7"/>
    <w:pPr>
      <w:spacing w:after="180"/>
      <w:ind w:leftChars="1000" w:left="2125"/>
      <w:contextualSpacing/>
    </w:pPr>
  </w:style>
  <w:style w:type="paragraph" w:styleId="ListNumber">
    <w:name w:val="List Number"/>
    <w:basedOn w:val="Normal"/>
    <w:uiPriority w:val="99"/>
    <w:semiHidden/>
    <w:unhideWhenUsed/>
    <w:rsid w:val="00D11EE7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11EE7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11EE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11EE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11EE7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11EE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after="0" w:line="240" w:lineRule="auto"/>
      <w:jc w:val="left"/>
    </w:pPr>
    <w:rPr>
      <w:rFonts w:ascii="Courier New" w:eastAsia="Batang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11EE7"/>
    <w:rPr>
      <w:rFonts w:ascii="Courier New" w:eastAsia="Batang" w:hAnsi="Courier New" w:cs="Courier New"/>
      <w:sz w:val="24"/>
      <w:szCs w:val="24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11E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11EE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11EE7"/>
    <w:pPr>
      <w:widowControl w:val="0"/>
      <w:wordWrap w:val="0"/>
      <w:spacing w:after="0" w:line="240" w:lineRule="auto"/>
    </w:pPr>
    <w:rPr>
      <w:rFonts w:ascii="Times New Roman" w:eastAsia="BatangChe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D11EE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11EE7"/>
    <w:pPr>
      <w:ind w:leftChars="400" w:left="80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11EE7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11EE7"/>
    <w:rPr>
      <w:rFonts w:ascii="Batang" w:eastAsia="Batang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11EE7"/>
    <w:rPr>
      <w:rFonts w:ascii="Batang" w:eastAsia="Batang" w:hAnsi="Courier New" w:cs="Courier New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11E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EE7"/>
    <w:rPr>
      <w:rFonts w:ascii="Times New Roman" w:eastAsia="BatangChe" w:hAnsi="Times New Roman" w:cs="Times New Roman"/>
      <w:i/>
      <w:iCs/>
      <w:color w:val="404040" w:themeColor="text1" w:themeTint="BF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11EE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11EE7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11EE7"/>
    <w:rPr>
      <w:rFonts w:ascii="Times New Roman" w:eastAsia="BatangChe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EE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EE7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11EE7"/>
    <w:pPr>
      <w:ind w:left="425" w:hangingChars="200" w:hanging="425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11EE7"/>
    <w:pPr>
      <w:ind w:leftChars="400" w:left="400" w:hangingChars="200" w:hanging="200"/>
    </w:pPr>
  </w:style>
  <w:style w:type="paragraph" w:styleId="Title">
    <w:name w:val="Title"/>
    <w:basedOn w:val="Normal"/>
    <w:next w:val="Normal"/>
    <w:link w:val="TitleChar"/>
    <w:uiPriority w:val="10"/>
    <w:qFormat/>
    <w:rsid w:val="00D11E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1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D11EE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11EE7"/>
  </w:style>
  <w:style w:type="paragraph" w:styleId="TOC2">
    <w:name w:val="toc 2"/>
    <w:basedOn w:val="Normal"/>
    <w:next w:val="Normal"/>
    <w:autoRedefine/>
    <w:uiPriority w:val="39"/>
    <w:semiHidden/>
    <w:unhideWhenUsed/>
    <w:rsid w:val="00D11EE7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11EE7"/>
    <w:pPr>
      <w:ind w:leftChars="400" w:left="85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11EE7"/>
    <w:pPr>
      <w:ind w:leftChars="600" w:left="127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11EE7"/>
    <w:pPr>
      <w:ind w:leftChars="800" w:left="17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11EE7"/>
    <w:pPr>
      <w:ind w:leftChars="1000" w:left="2125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11EE7"/>
    <w:pPr>
      <w:ind w:leftChars="1200" w:left="255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11EE7"/>
    <w:pPr>
      <w:ind w:leftChars="1400" w:left="297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11EE7"/>
    <w:pPr>
      <w:ind w:leftChars="1600" w:left="3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EE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452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F17C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3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3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16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69211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06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1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46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554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38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783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54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58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3641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1606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933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5319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6790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8377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@ese.eur.nl" TargetMode="External"/><Relationship Id="rId13" Type="http://schemas.openxmlformats.org/officeDocument/2006/relationships/hyperlink" Target="mailto:yszang@smu.edu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hosuk@buffalo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ittman@mun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rc.eaa-online.org/blog/impact-ceocfo-outside-directorships-auditor-selection-and-audit-qu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eyoonyu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A7CB5-AA98-42AA-850E-8351F76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16454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</dc:creator>
  <cp:lastModifiedBy>Jaeyoon Yu</cp:lastModifiedBy>
  <cp:revision>455</cp:revision>
  <cp:lastPrinted>2022-07-29T10:27:00Z</cp:lastPrinted>
  <dcterms:created xsi:type="dcterms:W3CDTF">2022-04-28T19:31:00Z</dcterms:created>
  <dcterms:modified xsi:type="dcterms:W3CDTF">2023-05-14T02:04:00Z</dcterms:modified>
</cp:coreProperties>
</file>