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17637" w14:textId="77777777" w:rsidR="00CA7E87" w:rsidRPr="00CA7E87" w:rsidRDefault="00CA7E87" w:rsidP="009C2EB5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A7E87">
        <w:rPr>
          <w:rFonts w:ascii="Times New Roman" w:hAnsi="Times New Roman" w:cs="Times New Roman"/>
          <w:sz w:val="32"/>
          <w:szCs w:val="32"/>
        </w:rPr>
        <w:t>Data Analyst – Technical Test Answers</w:t>
      </w:r>
    </w:p>
    <w:p w14:paraId="63EE64DD" w14:textId="3386860D" w:rsidR="00CA7E87" w:rsidRDefault="00CA7E87" w:rsidP="009C2EB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Jafar Shodiq</w:t>
      </w:r>
    </w:p>
    <w:p w14:paraId="29212727" w14:textId="696DFBE3" w:rsidR="00CA7E87" w:rsidRDefault="00CA7E87" w:rsidP="009C2E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6514DF" w14:textId="77777777" w:rsidR="00297B41" w:rsidRDefault="00297B41" w:rsidP="009C2E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53C91F" w14:textId="173882DD" w:rsidR="00A7634C" w:rsidRPr="00CA7E87" w:rsidRDefault="00CA7E87" w:rsidP="009C2EB5">
      <w:pPr>
        <w:pStyle w:val="ListParagraph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CA7E87">
        <w:rPr>
          <w:rFonts w:ascii="Times New Roman" w:hAnsi="Times New Roman" w:cs="Times New Roman"/>
          <w:sz w:val="24"/>
          <w:szCs w:val="24"/>
        </w:rPr>
        <w:t>What are your strategies to enable self-service analytics in the company?</w:t>
      </w:r>
    </w:p>
    <w:p w14:paraId="73A4E7C9" w14:textId="4361F3CE" w:rsidR="00CA7E87" w:rsidRPr="00D5174B" w:rsidRDefault="00CA7E87" w:rsidP="00D5174B">
      <w:pPr>
        <w:pStyle w:val="ListParagraph"/>
        <w:numPr>
          <w:ilvl w:val="0"/>
          <w:numId w:val="6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174B">
        <w:rPr>
          <w:rFonts w:ascii="Times New Roman" w:hAnsi="Times New Roman" w:cs="Times New Roman"/>
          <w:b/>
          <w:bCs/>
          <w:sz w:val="24"/>
          <w:szCs w:val="24"/>
        </w:rPr>
        <w:t xml:space="preserve">Introduction: </w:t>
      </w:r>
    </w:p>
    <w:p w14:paraId="01C007DC" w14:textId="77777777" w:rsidR="009B2106" w:rsidRDefault="00CA7E87" w:rsidP="009C2EB5">
      <w:pPr>
        <w:pStyle w:val="ListParagraph"/>
        <w:numPr>
          <w:ilvl w:val="0"/>
          <w:numId w:val="2"/>
        </w:numPr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self-service business intelligence (SSBI)?</w:t>
      </w:r>
    </w:p>
    <w:p w14:paraId="33870631" w14:textId="46F351FC" w:rsidR="00A32A83" w:rsidRPr="00B752C0" w:rsidRDefault="00A32A83" w:rsidP="009C2EB5">
      <w:pPr>
        <w:pStyle w:val="ListParagraph"/>
        <w:spacing w:after="120" w:line="360" w:lineRule="auto"/>
        <w:ind w:left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Self-service business intelligence</w:t>
      </w:r>
      <w:r w:rsidR="00FB42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an approach </w:t>
      </w:r>
      <w:r w:rsidR="009B2106">
        <w:rPr>
          <w:rFonts w:ascii="Times New Roman" w:hAnsi="Times New Roman" w:cs="Times New Roman"/>
          <w:sz w:val="24"/>
          <w:szCs w:val="24"/>
        </w:rPr>
        <w:t>that empowers business users to perform data analytics such as filter, sort, analyse, and visualize on their own without the needs for BI background or related fields.</w:t>
      </w:r>
    </w:p>
    <w:p w14:paraId="735B683C" w14:textId="289BAB04" w:rsidR="00B752C0" w:rsidRDefault="00B752C0" w:rsidP="009C2EB5">
      <w:pPr>
        <w:pStyle w:val="ListParagraph"/>
        <w:numPr>
          <w:ilvl w:val="0"/>
          <w:numId w:val="2"/>
        </w:numPr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</w:t>
      </w:r>
      <w:r w:rsidR="004A513D">
        <w:rPr>
          <w:rFonts w:ascii="Times New Roman" w:hAnsi="Times New Roman" w:cs="Times New Roman"/>
          <w:sz w:val="24"/>
          <w:szCs w:val="24"/>
        </w:rPr>
        <w:t>he</w:t>
      </w:r>
      <w:r w:rsidR="00CA7E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benefits</w:t>
      </w:r>
      <w:r w:rsidR="00CA7E87">
        <w:rPr>
          <w:rFonts w:ascii="Times New Roman" w:hAnsi="Times New Roman" w:cs="Times New Roman"/>
          <w:sz w:val="24"/>
          <w:szCs w:val="24"/>
        </w:rPr>
        <w:t xml:space="preserve"> of SSBI?</w:t>
      </w:r>
    </w:p>
    <w:p w14:paraId="06C594A9" w14:textId="5148DD37" w:rsidR="009B2106" w:rsidRDefault="009B2106" w:rsidP="009C2EB5">
      <w:pPr>
        <w:pStyle w:val="ListParagraph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Business users will be able to do their own ad-hoc analysis, meaning that BI and IT teams can </w:t>
      </w:r>
      <w:r w:rsidR="00B752C0">
        <w:rPr>
          <w:rFonts w:ascii="Times New Roman" w:hAnsi="Times New Roman" w:cs="Times New Roman"/>
          <w:sz w:val="24"/>
          <w:szCs w:val="24"/>
        </w:rPr>
        <w:t>focus</w:t>
      </w:r>
      <w:r>
        <w:rPr>
          <w:rFonts w:ascii="Times New Roman" w:hAnsi="Times New Roman" w:cs="Times New Roman"/>
          <w:sz w:val="24"/>
          <w:szCs w:val="24"/>
        </w:rPr>
        <w:t xml:space="preserve"> more on higher-value priorities that require more technical skills.</w:t>
      </w:r>
    </w:p>
    <w:p w14:paraId="24DED24E" w14:textId="76FC8327" w:rsidR="009B2106" w:rsidRDefault="009B2106" w:rsidP="009C2EB5">
      <w:pPr>
        <w:pStyle w:val="ListParagraph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Accelerates business processes and decision-making</w:t>
      </w:r>
      <w:r w:rsidR="00B752C0">
        <w:rPr>
          <w:rFonts w:ascii="Times New Roman" w:hAnsi="Times New Roman" w:cs="Times New Roman"/>
          <w:sz w:val="24"/>
          <w:szCs w:val="24"/>
        </w:rPr>
        <w:t>.</w:t>
      </w:r>
    </w:p>
    <w:p w14:paraId="257FD021" w14:textId="1736FE56" w:rsidR="00B752C0" w:rsidRPr="00B752C0" w:rsidRDefault="00B752C0" w:rsidP="009C2EB5">
      <w:pPr>
        <w:pStyle w:val="ListParagraph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Creates a fully </w:t>
      </w:r>
      <w:r w:rsidRPr="00B752C0">
        <w:rPr>
          <w:rFonts w:ascii="Times New Roman" w:hAnsi="Times New Roman" w:cs="Times New Roman"/>
          <w:sz w:val="24"/>
          <w:szCs w:val="24"/>
        </w:rPr>
        <w:t xml:space="preserve">data-driven </w:t>
      </w:r>
      <w:r>
        <w:rPr>
          <w:rFonts w:ascii="Times New Roman" w:hAnsi="Times New Roman" w:cs="Times New Roman"/>
          <w:sz w:val="24"/>
          <w:szCs w:val="24"/>
        </w:rPr>
        <w:t>culture in the organization</w:t>
      </w:r>
      <w:r w:rsidR="00E45C10">
        <w:rPr>
          <w:rFonts w:ascii="Times New Roman" w:hAnsi="Times New Roman" w:cs="Times New Roman"/>
          <w:sz w:val="24"/>
          <w:szCs w:val="24"/>
        </w:rPr>
        <w:t>.</w:t>
      </w:r>
    </w:p>
    <w:p w14:paraId="47520290" w14:textId="4B244A1F" w:rsidR="00C563FB" w:rsidRDefault="00C563FB" w:rsidP="009C2E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3C7555" w14:textId="2635E994" w:rsidR="00C563FB" w:rsidRPr="00D5174B" w:rsidRDefault="00E85F58" w:rsidP="00D5174B">
      <w:pPr>
        <w:pStyle w:val="ListParagraph"/>
        <w:numPr>
          <w:ilvl w:val="0"/>
          <w:numId w:val="6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C563FB" w:rsidRPr="00D5174B">
        <w:rPr>
          <w:rFonts w:ascii="Times New Roman" w:hAnsi="Times New Roman" w:cs="Times New Roman"/>
          <w:b/>
          <w:bCs/>
          <w:sz w:val="24"/>
          <w:szCs w:val="24"/>
        </w:rPr>
        <w:t>trategies:</w:t>
      </w:r>
    </w:p>
    <w:p w14:paraId="034D6308" w14:textId="238BC12D" w:rsidR="00FB4228" w:rsidRDefault="00FB4228" w:rsidP="00FB4228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Overview</w:t>
      </w:r>
    </w:p>
    <w:p w14:paraId="437E9DBC" w14:textId="3C3ED9D1" w:rsidR="00FB4228" w:rsidRDefault="00501BFA" w:rsidP="00FB4228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strategies would involve using specific application/software for the data input process so that the values are all in the uniform format. The data values will then be stored in a </w:t>
      </w:r>
      <w:r w:rsidR="00DA53D1">
        <w:rPr>
          <w:rFonts w:ascii="Times New Roman" w:hAnsi="Times New Roman" w:cs="Times New Roman"/>
          <w:sz w:val="24"/>
          <w:szCs w:val="24"/>
        </w:rPr>
        <w:t xml:space="preserve">database </w:t>
      </w:r>
      <w:r>
        <w:rPr>
          <w:rFonts w:ascii="Times New Roman" w:hAnsi="Times New Roman" w:cs="Times New Roman"/>
          <w:sz w:val="24"/>
          <w:szCs w:val="24"/>
        </w:rPr>
        <w:t xml:space="preserve">server. </w:t>
      </w:r>
      <w:r w:rsidR="00DA53D1">
        <w:rPr>
          <w:rFonts w:ascii="Times New Roman" w:hAnsi="Times New Roman" w:cs="Times New Roman"/>
          <w:sz w:val="24"/>
          <w:szCs w:val="24"/>
        </w:rPr>
        <w:t xml:space="preserve">Lastly, </w:t>
      </w:r>
      <w:r w:rsidR="0078264E">
        <w:rPr>
          <w:rFonts w:ascii="Times New Roman" w:hAnsi="Times New Roman" w:cs="Times New Roman"/>
          <w:sz w:val="24"/>
          <w:szCs w:val="24"/>
        </w:rPr>
        <w:t xml:space="preserve">Tableau will be able to read the server database as </w:t>
      </w:r>
      <w:r w:rsidR="00DA53D1">
        <w:rPr>
          <w:rFonts w:ascii="Times New Roman" w:hAnsi="Times New Roman" w:cs="Times New Roman"/>
          <w:sz w:val="24"/>
          <w:szCs w:val="24"/>
        </w:rPr>
        <w:t xml:space="preserve">a </w:t>
      </w:r>
      <w:r w:rsidR="0078264E">
        <w:rPr>
          <w:rFonts w:ascii="Times New Roman" w:hAnsi="Times New Roman" w:cs="Times New Roman"/>
          <w:sz w:val="24"/>
          <w:szCs w:val="24"/>
        </w:rPr>
        <w:t>data source which will then</w:t>
      </w:r>
      <w:r w:rsidR="00DA53D1">
        <w:rPr>
          <w:rFonts w:ascii="Times New Roman" w:hAnsi="Times New Roman" w:cs="Times New Roman"/>
          <w:sz w:val="24"/>
          <w:szCs w:val="24"/>
        </w:rPr>
        <w:t xml:space="preserve"> able to</w:t>
      </w:r>
      <w:r w:rsidR="0078264E">
        <w:rPr>
          <w:rFonts w:ascii="Times New Roman" w:hAnsi="Times New Roman" w:cs="Times New Roman"/>
          <w:sz w:val="24"/>
          <w:szCs w:val="24"/>
        </w:rPr>
        <w:t xml:space="preserve"> continuously monitor the updates in the database.</w:t>
      </w:r>
    </w:p>
    <w:p w14:paraId="2ACDC7C9" w14:textId="21B01A4F" w:rsidR="00FB4228" w:rsidRPr="00364730" w:rsidRDefault="00FB4228" w:rsidP="003647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9752D6" w14:textId="29F0BAC4" w:rsidR="00C563FB" w:rsidRPr="00FB4228" w:rsidRDefault="004A513D" w:rsidP="00FB4228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B4228">
        <w:rPr>
          <w:rFonts w:ascii="Times New Roman" w:hAnsi="Times New Roman" w:cs="Times New Roman"/>
          <w:sz w:val="24"/>
          <w:szCs w:val="24"/>
        </w:rPr>
        <w:t>Technology/tools that c</w:t>
      </w:r>
      <w:r w:rsidR="00501BFA">
        <w:rPr>
          <w:rFonts w:ascii="Times New Roman" w:hAnsi="Times New Roman" w:cs="Times New Roman"/>
          <w:sz w:val="24"/>
          <w:szCs w:val="24"/>
        </w:rPr>
        <w:t>ould</w:t>
      </w:r>
      <w:r w:rsidRPr="00FB4228">
        <w:rPr>
          <w:rFonts w:ascii="Times New Roman" w:hAnsi="Times New Roman" w:cs="Times New Roman"/>
          <w:sz w:val="24"/>
          <w:szCs w:val="24"/>
        </w:rPr>
        <w:t xml:space="preserve"> be used</w:t>
      </w:r>
    </w:p>
    <w:p w14:paraId="2E902DA5" w14:textId="4D999039" w:rsidR="00616DDA" w:rsidRDefault="004A513D" w:rsidP="00352B68">
      <w:pPr>
        <w:pStyle w:val="ListParagraph"/>
        <w:numPr>
          <w:ilvl w:val="0"/>
          <w:numId w:val="7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690899">
        <w:rPr>
          <w:rFonts w:ascii="Times New Roman" w:hAnsi="Times New Roman" w:cs="Times New Roman"/>
          <w:sz w:val="24"/>
          <w:szCs w:val="24"/>
        </w:rPr>
        <w:t>Web application</w:t>
      </w:r>
      <w:r w:rsidR="00352B68">
        <w:rPr>
          <w:rFonts w:ascii="Times New Roman" w:hAnsi="Times New Roman" w:cs="Times New Roman"/>
          <w:sz w:val="24"/>
          <w:szCs w:val="24"/>
        </w:rPr>
        <w:t xml:space="preserve"> (with API</w:t>
      </w:r>
      <w:r w:rsidR="00E4764A">
        <w:rPr>
          <w:rFonts w:ascii="Times New Roman" w:hAnsi="Times New Roman" w:cs="Times New Roman"/>
          <w:sz w:val="24"/>
          <w:szCs w:val="24"/>
        </w:rPr>
        <w:t>s</w:t>
      </w:r>
      <w:r w:rsidR="00352B68">
        <w:rPr>
          <w:rFonts w:ascii="Times New Roman" w:hAnsi="Times New Roman" w:cs="Times New Roman"/>
          <w:sz w:val="24"/>
          <w:szCs w:val="24"/>
        </w:rPr>
        <w:t>)</w:t>
      </w:r>
    </w:p>
    <w:p w14:paraId="173ECA5A" w14:textId="1BBD4B0C" w:rsidR="00DE692E" w:rsidRPr="00690899" w:rsidRDefault="00DE692E" w:rsidP="00352B68">
      <w:pPr>
        <w:pStyle w:val="ListParagraph"/>
        <w:numPr>
          <w:ilvl w:val="0"/>
          <w:numId w:val="7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libraries</w:t>
      </w:r>
    </w:p>
    <w:p w14:paraId="1A51F8DD" w14:textId="25A51C00" w:rsidR="00616DDA" w:rsidRPr="00690899" w:rsidRDefault="00616DDA" w:rsidP="00690899">
      <w:pPr>
        <w:pStyle w:val="ListParagraph"/>
        <w:numPr>
          <w:ilvl w:val="0"/>
          <w:numId w:val="7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690899">
        <w:rPr>
          <w:rFonts w:ascii="Times New Roman" w:hAnsi="Times New Roman" w:cs="Times New Roman"/>
          <w:sz w:val="24"/>
          <w:szCs w:val="24"/>
        </w:rPr>
        <w:t>Database server</w:t>
      </w:r>
    </w:p>
    <w:p w14:paraId="6AE9C09D" w14:textId="55C4F85F" w:rsidR="004A513D" w:rsidRPr="00690899" w:rsidRDefault="004A513D" w:rsidP="00690899">
      <w:pPr>
        <w:pStyle w:val="ListParagraph"/>
        <w:numPr>
          <w:ilvl w:val="0"/>
          <w:numId w:val="7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690899">
        <w:rPr>
          <w:rFonts w:ascii="Times New Roman" w:hAnsi="Times New Roman" w:cs="Times New Roman"/>
          <w:sz w:val="24"/>
          <w:szCs w:val="24"/>
        </w:rPr>
        <w:t>Tableau</w:t>
      </w:r>
    </w:p>
    <w:p w14:paraId="2988A9AE" w14:textId="77777777" w:rsidR="00501BFA" w:rsidRDefault="00501BFA" w:rsidP="00501BFA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03CC1A02" w14:textId="6E024AA7" w:rsidR="00A32A83" w:rsidRDefault="00A32A83" w:rsidP="00FB4228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B4228">
        <w:rPr>
          <w:rFonts w:ascii="Times New Roman" w:hAnsi="Times New Roman" w:cs="Times New Roman"/>
          <w:sz w:val="24"/>
          <w:szCs w:val="24"/>
        </w:rPr>
        <w:t>Why Tableau?</w:t>
      </w:r>
    </w:p>
    <w:p w14:paraId="77B53B4B" w14:textId="72F3D70F" w:rsidR="00A32A83" w:rsidRDefault="00387F5A" w:rsidP="00C87081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387F5A">
        <w:rPr>
          <w:rFonts w:ascii="Times New Roman" w:hAnsi="Times New Roman" w:cs="Times New Roman"/>
          <w:sz w:val="24"/>
          <w:szCs w:val="24"/>
        </w:rPr>
        <w:t>Tableau is known for taking any kind of data from almost any system, and turning it into actionable insights with speed and ease.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174B">
        <w:rPr>
          <w:rFonts w:ascii="Times New Roman" w:hAnsi="Times New Roman" w:cs="Times New Roman"/>
          <w:sz w:val="24"/>
          <w:szCs w:val="24"/>
        </w:rPr>
        <w:t xml:space="preserve">Tableau makes exploring data more intuitively and easily with only dragging and dropping the components. </w:t>
      </w:r>
      <w:r w:rsidR="00C87081">
        <w:rPr>
          <w:rFonts w:ascii="Times New Roman" w:hAnsi="Times New Roman" w:cs="Times New Roman"/>
          <w:sz w:val="24"/>
          <w:szCs w:val="24"/>
        </w:rPr>
        <w:t xml:space="preserve">Tableau also supports different </w:t>
      </w:r>
      <w:r w:rsidR="00C87081">
        <w:rPr>
          <w:rFonts w:ascii="Times New Roman" w:hAnsi="Times New Roman" w:cs="Times New Roman"/>
          <w:sz w:val="24"/>
          <w:szCs w:val="24"/>
        </w:rPr>
        <w:lastRenderedPageBreak/>
        <w:t xml:space="preserve">devices such as mobile phone or tablet for displaying dashboards. </w:t>
      </w:r>
      <w:r>
        <w:rPr>
          <w:rFonts w:ascii="Times New Roman" w:hAnsi="Times New Roman" w:cs="Times New Roman"/>
          <w:sz w:val="24"/>
          <w:szCs w:val="24"/>
        </w:rPr>
        <w:t>Moreover, Tableau community has more than one million of active, diverse, creative, and supportive members worldwide.</w:t>
      </w:r>
      <w:r w:rsidR="00D517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632A8C" w14:textId="77777777" w:rsidR="00D5174B" w:rsidRDefault="00D5174B" w:rsidP="009C2E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02437C" w14:textId="1B725F38" w:rsidR="00DA53D1" w:rsidRPr="00DA53D1" w:rsidRDefault="00CE4054" w:rsidP="00DA53D1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</w:t>
      </w:r>
    </w:p>
    <w:p w14:paraId="44AAA1A0" w14:textId="6B5DE96F" w:rsidR="00DA53D1" w:rsidRDefault="00DA53D1" w:rsidP="00A37B79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9B677F" wp14:editId="345631C7">
            <wp:extent cx="5518872" cy="6130925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788" cy="614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2015" w14:textId="71E3105F" w:rsidR="00083AE2" w:rsidRPr="00083AE2" w:rsidRDefault="00083AE2" w:rsidP="00083AE2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</w:t>
      </w:r>
    </w:p>
    <w:p w14:paraId="202729AD" w14:textId="2A192932" w:rsidR="00810032" w:rsidRDefault="00810032" w:rsidP="0081003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73C">
        <w:rPr>
          <w:rFonts w:ascii="Times New Roman" w:hAnsi="Times New Roman" w:cs="Times New Roman"/>
          <w:i/>
          <w:iCs/>
          <w:sz w:val="24"/>
          <w:szCs w:val="24"/>
        </w:rPr>
        <w:t>Input data:</w:t>
      </w:r>
      <w:r>
        <w:rPr>
          <w:rFonts w:ascii="Times New Roman" w:hAnsi="Times New Roman" w:cs="Times New Roman"/>
          <w:sz w:val="24"/>
          <w:szCs w:val="24"/>
        </w:rPr>
        <w:t xml:space="preserve"> useful information such as names, location, dates, etc</w:t>
      </w:r>
    </w:p>
    <w:p w14:paraId="6E7AFF44" w14:textId="314C3BE8" w:rsidR="00DA53D1" w:rsidRDefault="00810032" w:rsidP="0081003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73C">
        <w:rPr>
          <w:rFonts w:ascii="Times New Roman" w:hAnsi="Times New Roman" w:cs="Times New Roman"/>
          <w:i/>
          <w:iCs/>
          <w:sz w:val="24"/>
          <w:szCs w:val="24"/>
        </w:rPr>
        <w:t>Web application:</w:t>
      </w:r>
      <w:r>
        <w:rPr>
          <w:rFonts w:ascii="Times New Roman" w:hAnsi="Times New Roman" w:cs="Times New Roman"/>
          <w:sz w:val="24"/>
          <w:szCs w:val="24"/>
        </w:rPr>
        <w:t xml:space="preserve">  from my own experience and knowledge, web application can be built with backend and frontend development. The former requires API</w:t>
      </w:r>
      <w:r w:rsidR="0070573C">
        <w:rPr>
          <w:rFonts w:ascii="Times New Roman" w:hAnsi="Times New Roman" w:cs="Times New Roman"/>
          <w:sz w:val="24"/>
          <w:szCs w:val="24"/>
        </w:rPr>
        <w:t xml:space="preserve">, which can be </w:t>
      </w:r>
      <w:r w:rsidR="0070573C">
        <w:rPr>
          <w:rFonts w:ascii="Times New Roman" w:hAnsi="Times New Roman" w:cs="Times New Roman"/>
          <w:sz w:val="24"/>
          <w:szCs w:val="24"/>
        </w:rPr>
        <w:lastRenderedPageBreak/>
        <w:t>developed using Python Flask,</w:t>
      </w:r>
      <w:r>
        <w:rPr>
          <w:rFonts w:ascii="Times New Roman" w:hAnsi="Times New Roman" w:cs="Times New Roman"/>
          <w:sz w:val="24"/>
          <w:szCs w:val="24"/>
        </w:rPr>
        <w:t xml:space="preserve"> and database management while the latter </w:t>
      </w:r>
      <w:r w:rsidR="00083AE2">
        <w:rPr>
          <w:rFonts w:ascii="Times New Roman" w:hAnsi="Times New Roman" w:cs="Times New Roman"/>
          <w:sz w:val="24"/>
          <w:szCs w:val="24"/>
        </w:rPr>
        <w:t>JavaScript. This web application includes component like textboxes, dropdowns, buttons</w:t>
      </w:r>
      <w:r w:rsidR="00951559">
        <w:rPr>
          <w:rFonts w:ascii="Times New Roman" w:hAnsi="Times New Roman" w:cs="Times New Roman"/>
          <w:sz w:val="24"/>
          <w:szCs w:val="24"/>
        </w:rPr>
        <w:t>, etc.</w:t>
      </w:r>
    </w:p>
    <w:p w14:paraId="52535349" w14:textId="4F2364BD" w:rsidR="0070573C" w:rsidRDefault="00083AE2" w:rsidP="0070573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1B4">
        <w:rPr>
          <w:rFonts w:ascii="Times New Roman" w:hAnsi="Times New Roman" w:cs="Times New Roman"/>
          <w:i/>
          <w:iCs/>
          <w:sz w:val="24"/>
          <w:szCs w:val="24"/>
        </w:rPr>
        <w:t>Initial clean data: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573C">
        <w:rPr>
          <w:rFonts w:ascii="Times New Roman" w:hAnsi="Times New Roman" w:cs="Times New Roman"/>
          <w:sz w:val="24"/>
          <w:szCs w:val="24"/>
        </w:rPr>
        <w:t xml:space="preserve">data sent to </w:t>
      </w:r>
      <w:r w:rsidR="008B69F9">
        <w:rPr>
          <w:rFonts w:ascii="Times New Roman" w:hAnsi="Times New Roman" w:cs="Times New Roman"/>
          <w:sz w:val="24"/>
          <w:szCs w:val="24"/>
        </w:rPr>
        <w:t xml:space="preserve">the </w:t>
      </w:r>
      <w:r w:rsidR="0070573C">
        <w:rPr>
          <w:rFonts w:ascii="Times New Roman" w:hAnsi="Times New Roman" w:cs="Times New Roman"/>
          <w:sz w:val="24"/>
          <w:szCs w:val="24"/>
        </w:rPr>
        <w:t xml:space="preserve">database after hitting </w:t>
      </w:r>
      <w:r w:rsidR="008B69F9">
        <w:rPr>
          <w:rFonts w:ascii="Times New Roman" w:hAnsi="Times New Roman" w:cs="Times New Roman"/>
          <w:sz w:val="24"/>
          <w:szCs w:val="24"/>
        </w:rPr>
        <w:t xml:space="preserve">the </w:t>
      </w:r>
      <w:r w:rsidR="0070573C">
        <w:rPr>
          <w:rFonts w:ascii="Times New Roman" w:hAnsi="Times New Roman" w:cs="Times New Roman"/>
          <w:sz w:val="24"/>
          <w:szCs w:val="24"/>
        </w:rPr>
        <w:t>‘submit’ button.</w:t>
      </w:r>
    </w:p>
    <w:p w14:paraId="76A0DB04" w14:textId="45060546" w:rsidR="0070573C" w:rsidRDefault="0070573C" w:rsidP="0070573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1B4">
        <w:rPr>
          <w:rFonts w:ascii="Times New Roman" w:hAnsi="Times New Roman" w:cs="Times New Roman"/>
          <w:i/>
          <w:iCs/>
          <w:sz w:val="24"/>
          <w:szCs w:val="24"/>
        </w:rPr>
        <w:t>Database server: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7ECC">
        <w:rPr>
          <w:rFonts w:ascii="Times New Roman" w:hAnsi="Times New Roman" w:cs="Times New Roman"/>
          <w:sz w:val="24"/>
          <w:szCs w:val="24"/>
        </w:rPr>
        <w:t xml:space="preserve">Server to store data, </w:t>
      </w:r>
      <w:proofErr w:type="gramStart"/>
      <w:r w:rsidR="00D37ECC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="00D37ECC">
        <w:rPr>
          <w:rFonts w:ascii="Times New Roman" w:hAnsi="Times New Roman" w:cs="Times New Roman"/>
          <w:sz w:val="24"/>
          <w:szCs w:val="24"/>
        </w:rPr>
        <w:t xml:space="preserve"> using MySQL.</w:t>
      </w:r>
    </w:p>
    <w:p w14:paraId="742F82B7" w14:textId="373FFFCF" w:rsidR="0070573C" w:rsidRDefault="0070573C" w:rsidP="0070573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1B4">
        <w:rPr>
          <w:rFonts w:ascii="Times New Roman" w:hAnsi="Times New Roman" w:cs="Times New Roman"/>
          <w:i/>
          <w:iCs/>
          <w:sz w:val="24"/>
          <w:szCs w:val="24"/>
        </w:rPr>
        <w:t>Clean SQL data:</w:t>
      </w:r>
      <w:r>
        <w:rPr>
          <w:rFonts w:ascii="Times New Roman" w:hAnsi="Times New Roman" w:cs="Times New Roman"/>
          <w:sz w:val="24"/>
          <w:szCs w:val="24"/>
        </w:rPr>
        <w:t xml:space="preserve"> data if the initial clean data does not need further cleaning or modification.</w:t>
      </w:r>
    </w:p>
    <w:p w14:paraId="50C07B45" w14:textId="314553D5" w:rsidR="002A41B4" w:rsidRDefault="0070573C" w:rsidP="0070573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1B4">
        <w:rPr>
          <w:rFonts w:ascii="Times New Roman" w:hAnsi="Times New Roman" w:cs="Times New Roman"/>
          <w:i/>
          <w:iCs/>
          <w:sz w:val="24"/>
          <w:szCs w:val="24"/>
        </w:rPr>
        <w:t>Optimization:</w:t>
      </w:r>
      <w:r>
        <w:rPr>
          <w:rFonts w:ascii="Times New Roman" w:hAnsi="Times New Roman" w:cs="Times New Roman"/>
          <w:sz w:val="24"/>
          <w:szCs w:val="24"/>
        </w:rPr>
        <w:t xml:space="preserve"> Optimiz</w:t>
      </w:r>
      <w:r w:rsidR="008B69F9">
        <w:rPr>
          <w:rFonts w:ascii="Times New Roman" w:hAnsi="Times New Roman" w:cs="Times New Roman"/>
          <w:sz w:val="24"/>
          <w:szCs w:val="24"/>
        </w:rPr>
        <w:t xml:space="preserve">e or modify </w:t>
      </w:r>
      <w:r>
        <w:rPr>
          <w:rFonts w:ascii="Times New Roman" w:hAnsi="Times New Roman" w:cs="Times New Roman"/>
          <w:sz w:val="24"/>
          <w:szCs w:val="24"/>
        </w:rPr>
        <w:t>the web application if further cleaning or modification needed and crucial for base data input.</w:t>
      </w:r>
    </w:p>
    <w:p w14:paraId="53298409" w14:textId="73BC185E" w:rsidR="0070573C" w:rsidRDefault="002A41B4" w:rsidP="002A41B4">
      <w:pPr>
        <w:pStyle w:val="ListParagraph"/>
        <w:spacing w:after="0" w:line="360" w:lineRule="auto"/>
        <w:ind w:left="71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example, there is a column addition in database server. An additional input component will be needed in the web application.</w:t>
      </w:r>
    </w:p>
    <w:p w14:paraId="2D456CC3" w14:textId="7077BA75" w:rsidR="0070573C" w:rsidRDefault="008B69F9" w:rsidP="0070573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7B79">
        <w:rPr>
          <w:rFonts w:ascii="Times New Roman" w:hAnsi="Times New Roman" w:cs="Times New Roman"/>
          <w:i/>
          <w:iCs/>
          <w:sz w:val="24"/>
          <w:szCs w:val="24"/>
        </w:rPr>
        <w:t>Import data:</w:t>
      </w:r>
      <w:r>
        <w:rPr>
          <w:rFonts w:ascii="Times New Roman" w:hAnsi="Times New Roman" w:cs="Times New Roman"/>
          <w:sz w:val="24"/>
          <w:szCs w:val="24"/>
        </w:rPr>
        <w:t xml:space="preserve"> data from server will be imported if there is no need to optimize or modify the web application.</w:t>
      </w:r>
    </w:p>
    <w:p w14:paraId="0A2B6F67" w14:textId="34E7ACAC" w:rsidR="008B69F9" w:rsidRDefault="008B69F9" w:rsidP="0070573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7B79">
        <w:rPr>
          <w:rFonts w:ascii="Times New Roman" w:hAnsi="Times New Roman" w:cs="Times New Roman"/>
          <w:i/>
          <w:iCs/>
          <w:sz w:val="24"/>
          <w:szCs w:val="24"/>
        </w:rPr>
        <w:t>Manual data modification:</w:t>
      </w:r>
      <w:r>
        <w:rPr>
          <w:rFonts w:ascii="Times New Roman" w:hAnsi="Times New Roman" w:cs="Times New Roman"/>
          <w:sz w:val="24"/>
          <w:szCs w:val="24"/>
        </w:rPr>
        <w:t xml:space="preserve"> Data cleaning using tools like Pandas or NumPy.</w:t>
      </w:r>
    </w:p>
    <w:p w14:paraId="36D800E7" w14:textId="234273CA" w:rsidR="008B69F9" w:rsidRDefault="008B69F9" w:rsidP="0070573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7B79">
        <w:rPr>
          <w:rFonts w:ascii="Times New Roman" w:hAnsi="Times New Roman" w:cs="Times New Roman"/>
          <w:i/>
          <w:iCs/>
          <w:sz w:val="24"/>
          <w:szCs w:val="24"/>
        </w:rPr>
        <w:t>Export cleaned data:</w:t>
      </w:r>
      <w:r>
        <w:rPr>
          <w:rFonts w:ascii="Times New Roman" w:hAnsi="Times New Roman" w:cs="Times New Roman"/>
          <w:sz w:val="24"/>
          <w:szCs w:val="24"/>
        </w:rPr>
        <w:t xml:space="preserve"> Export the data that had been cleaned or modified to csv or excel file.</w:t>
      </w:r>
    </w:p>
    <w:p w14:paraId="4760C507" w14:textId="5E2614AA" w:rsidR="008B69F9" w:rsidRDefault="008B69F9" w:rsidP="0070573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7B79">
        <w:rPr>
          <w:rFonts w:ascii="Times New Roman" w:hAnsi="Times New Roman" w:cs="Times New Roman"/>
          <w:i/>
          <w:iCs/>
          <w:sz w:val="24"/>
          <w:szCs w:val="24"/>
        </w:rPr>
        <w:t>Clean data as csv or excel:</w:t>
      </w:r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="00A37B79">
        <w:rPr>
          <w:rFonts w:ascii="Times New Roman" w:hAnsi="Times New Roman" w:cs="Times New Roman"/>
          <w:sz w:val="24"/>
          <w:szCs w:val="24"/>
        </w:rPr>
        <w:t xml:space="preserve"> after manual cleaning and modification.</w:t>
      </w:r>
    </w:p>
    <w:p w14:paraId="75F3B4E4" w14:textId="5B2B3F1B" w:rsidR="00A37B79" w:rsidRPr="0070573C" w:rsidRDefault="00A37B79" w:rsidP="0070573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7B79">
        <w:rPr>
          <w:rFonts w:ascii="Times New Roman" w:hAnsi="Times New Roman" w:cs="Times New Roman"/>
          <w:i/>
          <w:iCs/>
          <w:sz w:val="24"/>
          <w:szCs w:val="24"/>
        </w:rPr>
        <w:t>Tableau analytics:</w:t>
      </w:r>
      <w:r>
        <w:rPr>
          <w:rFonts w:ascii="Times New Roman" w:hAnsi="Times New Roman" w:cs="Times New Roman"/>
          <w:sz w:val="24"/>
          <w:szCs w:val="24"/>
        </w:rPr>
        <w:t xml:space="preserve"> Data either from SQL or as csv or excel file will then be analysed and visualized using tools in Tableau.</w:t>
      </w:r>
    </w:p>
    <w:p w14:paraId="0817D167" w14:textId="1F4296B6" w:rsidR="00810032" w:rsidRDefault="00810032" w:rsidP="009C2E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9B863E" w14:textId="5F2EEF98" w:rsidR="00D84381" w:rsidRDefault="00D84381" w:rsidP="00D84381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837355">
        <w:rPr>
          <w:rFonts w:ascii="Times New Roman" w:hAnsi="Times New Roman" w:cs="Times New Roman"/>
          <w:sz w:val="24"/>
          <w:szCs w:val="24"/>
        </w:rPr>
        <w:t>What will be our role as data analysts?</w:t>
      </w:r>
    </w:p>
    <w:p w14:paraId="50DE5947" w14:textId="6D34AB65" w:rsidR="00C25978" w:rsidRDefault="00D84381" w:rsidP="008C060D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self-service business intelligence </w:t>
      </w:r>
      <w:r w:rsidR="00364730">
        <w:rPr>
          <w:rFonts w:ascii="Times New Roman" w:hAnsi="Times New Roman" w:cs="Times New Roman"/>
          <w:sz w:val="24"/>
          <w:szCs w:val="24"/>
        </w:rPr>
        <w:t>is going</w:t>
      </w:r>
      <w:r>
        <w:rPr>
          <w:rFonts w:ascii="Times New Roman" w:hAnsi="Times New Roman" w:cs="Times New Roman"/>
          <w:sz w:val="24"/>
          <w:szCs w:val="24"/>
        </w:rPr>
        <w:t xml:space="preserve"> to be implemented, </w:t>
      </w:r>
      <w:r w:rsidR="00364730">
        <w:rPr>
          <w:rFonts w:ascii="Times New Roman" w:hAnsi="Times New Roman" w:cs="Times New Roman"/>
          <w:sz w:val="24"/>
          <w:szCs w:val="24"/>
        </w:rPr>
        <w:t xml:space="preserve">as a data analyst, while we can help </w:t>
      </w:r>
      <w:r w:rsidR="00D37ECC">
        <w:rPr>
          <w:rFonts w:ascii="Times New Roman" w:hAnsi="Times New Roman" w:cs="Times New Roman"/>
          <w:sz w:val="24"/>
          <w:szCs w:val="24"/>
        </w:rPr>
        <w:t>business</w:t>
      </w:r>
      <w:r w:rsidR="00364730">
        <w:rPr>
          <w:rFonts w:ascii="Times New Roman" w:hAnsi="Times New Roman" w:cs="Times New Roman"/>
          <w:sz w:val="24"/>
          <w:szCs w:val="24"/>
        </w:rPr>
        <w:t xml:space="preserve"> users analyzing and visualizing using Tableau, we can also do database m</w:t>
      </w:r>
      <w:r w:rsidR="00AD1ADB">
        <w:rPr>
          <w:rFonts w:ascii="Times New Roman" w:hAnsi="Times New Roman" w:cs="Times New Roman"/>
          <w:sz w:val="24"/>
          <w:szCs w:val="24"/>
        </w:rPr>
        <w:t>aintenance</w:t>
      </w:r>
      <w:r w:rsidR="00364730">
        <w:rPr>
          <w:rFonts w:ascii="Times New Roman" w:hAnsi="Times New Roman" w:cs="Times New Roman"/>
          <w:sz w:val="24"/>
          <w:szCs w:val="24"/>
        </w:rPr>
        <w:t xml:space="preserve"> and produce cleaned data when needed.</w:t>
      </w:r>
    </w:p>
    <w:p w14:paraId="4915EC3F" w14:textId="5FFE5276" w:rsidR="00C25978" w:rsidRDefault="00C25978">
      <w:pPr>
        <w:rPr>
          <w:rFonts w:ascii="Times New Roman" w:hAnsi="Times New Roman" w:cs="Times New Roman"/>
          <w:sz w:val="24"/>
          <w:szCs w:val="24"/>
        </w:rPr>
      </w:pPr>
    </w:p>
    <w:p w14:paraId="3AAE6A4F" w14:textId="77777777" w:rsidR="00913E6F" w:rsidRDefault="00913E6F">
      <w:pPr>
        <w:rPr>
          <w:rFonts w:ascii="Times New Roman" w:hAnsi="Times New Roman" w:cs="Times New Roman"/>
          <w:sz w:val="24"/>
          <w:szCs w:val="24"/>
        </w:rPr>
      </w:pPr>
    </w:p>
    <w:p w14:paraId="65BE778C" w14:textId="0576C4A3" w:rsidR="00C25978" w:rsidRPr="00EA0719" w:rsidRDefault="00EA0719" w:rsidP="00EA0719">
      <w:pPr>
        <w:pStyle w:val="ListParagraph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EA0719">
        <w:rPr>
          <w:rFonts w:ascii="Times New Roman" w:hAnsi="Times New Roman" w:cs="Times New Roman"/>
          <w:sz w:val="24"/>
          <w:szCs w:val="24"/>
        </w:rPr>
        <w:t>Please create a data warehouse schema and explain your steps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63B14D" w14:textId="4EF820BC" w:rsidR="00270E3F" w:rsidRDefault="00F94A56" w:rsidP="00F94A56">
      <w:pPr>
        <w:pStyle w:val="ListParagraph"/>
        <w:numPr>
          <w:ilvl w:val="0"/>
          <w:numId w:val="10"/>
        </w:numPr>
        <w:spacing w:after="0"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 Movement</w:t>
      </w:r>
    </w:p>
    <w:p w14:paraId="200CA9F6" w14:textId="69ED8B9D" w:rsidR="00F94A56" w:rsidRDefault="00F94A56" w:rsidP="00F94A56">
      <w:pPr>
        <w:pStyle w:val="ListParagraph"/>
        <w:spacing w:after="0" w:line="360" w:lineRule="auto"/>
        <w:ind w:left="357"/>
        <w:jc w:val="center"/>
        <w:rPr>
          <w:rFonts w:ascii="Times New Roman" w:hAnsi="Times New Roman" w:cs="Times New Roman"/>
          <w:sz w:val="24"/>
          <w:szCs w:val="24"/>
        </w:rPr>
      </w:pPr>
      <w:r w:rsidRPr="00F94A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E13AEB" wp14:editId="779E23A8">
            <wp:extent cx="2638793" cy="159089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D400" w14:textId="4F15D74F" w:rsidR="00F94A56" w:rsidRDefault="00F94A56" w:rsidP="00CC54E1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Stock Movement table has attributes: </w:t>
      </w:r>
      <w:r w:rsidRPr="00252D07">
        <w:rPr>
          <w:rFonts w:ascii="Courier New" w:hAnsi="Courier New" w:cs="Courier New"/>
          <w:sz w:val="20"/>
        </w:rPr>
        <w:t xml:space="preserve">id, </w:t>
      </w:r>
      <w:proofErr w:type="spellStart"/>
      <w:r w:rsidRPr="00252D07">
        <w:rPr>
          <w:rFonts w:ascii="Courier New" w:hAnsi="Courier New" w:cs="Courier New"/>
          <w:sz w:val="20"/>
        </w:rPr>
        <w:t>trans_id</w:t>
      </w:r>
      <w:proofErr w:type="spellEnd"/>
      <w:r w:rsidRPr="00252D07">
        <w:rPr>
          <w:rFonts w:ascii="Courier New" w:hAnsi="Courier New" w:cs="Courier New"/>
          <w:sz w:val="20"/>
        </w:rPr>
        <w:t>, qty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252D07">
        <w:rPr>
          <w:rFonts w:ascii="Courier New" w:hAnsi="Courier New" w:cs="Courier New"/>
          <w:sz w:val="20"/>
        </w:rPr>
        <w:t>trans_date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Pr="00252D07">
        <w:rPr>
          <w:rFonts w:ascii="Courier New" w:hAnsi="Courier New" w:cs="Courier New"/>
          <w:sz w:val="20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as the primary key and </w:t>
      </w:r>
      <w:proofErr w:type="spellStart"/>
      <w:r w:rsidRPr="00252D07">
        <w:rPr>
          <w:rFonts w:ascii="Courier New" w:hAnsi="Courier New" w:cs="Courier New"/>
          <w:sz w:val="20"/>
        </w:rPr>
        <w:t>trans_id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 foreign key.</w:t>
      </w:r>
    </w:p>
    <w:p w14:paraId="0B794CB8" w14:textId="77777777" w:rsidR="00F94A56" w:rsidRDefault="00F94A56" w:rsidP="00F94A56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79640A31" w14:textId="7BB168DE" w:rsidR="00F94A56" w:rsidRDefault="00252D07" w:rsidP="00F94A56">
      <w:pPr>
        <w:pStyle w:val="ListParagraph"/>
        <w:numPr>
          <w:ilvl w:val="0"/>
          <w:numId w:val="10"/>
        </w:numPr>
        <w:spacing w:after="0"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Inbound</w:t>
      </w:r>
    </w:p>
    <w:p w14:paraId="60110EA6" w14:textId="0F35C319" w:rsidR="00252D07" w:rsidRDefault="00252D07" w:rsidP="00252D07">
      <w:pPr>
        <w:pStyle w:val="ListParagraph"/>
        <w:spacing w:after="0" w:line="360" w:lineRule="auto"/>
        <w:ind w:left="357"/>
        <w:jc w:val="center"/>
        <w:rPr>
          <w:rFonts w:ascii="Times New Roman" w:hAnsi="Times New Roman" w:cs="Times New Roman"/>
          <w:sz w:val="24"/>
          <w:szCs w:val="24"/>
        </w:rPr>
      </w:pPr>
      <w:r w:rsidRPr="00252D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8A461D" wp14:editId="7A653D2E">
            <wp:extent cx="4792980" cy="2912641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5648" cy="292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634A" w14:textId="2B926CAB" w:rsidR="00252D07" w:rsidRDefault="00252D07" w:rsidP="00CC54E1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Inbound table has attributes: </w:t>
      </w:r>
      <w:r w:rsidRPr="00252D07">
        <w:rPr>
          <w:rFonts w:ascii="Courier New" w:hAnsi="Courier New" w:cs="Courier New"/>
          <w:sz w:val="20"/>
        </w:rPr>
        <w:t xml:space="preserve">out, </w:t>
      </w:r>
      <w:proofErr w:type="spellStart"/>
      <w:r w:rsidRPr="00252D07">
        <w:rPr>
          <w:rFonts w:ascii="Courier New" w:hAnsi="Courier New" w:cs="Courier New"/>
          <w:sz w:val="20"/>
        </w:rPr>
        <w:t>warehouse_code</w:t>
      </w:r>
      <w:proofErr w:type="spellEnd"/>
      <w:r w:rsidRPr="00252D07">
        <w:rPr>
          <w:rFonts w:ascii="Courier New" w:hAnsi="Courier New" w:cs="Courier New"/>
          <w:sz w:val="20"/>
        </w:rPr>
        <w:t xml:space="preserve">, </w:t>
      </w:r>
      <w:proofErr w:type="spellStart"/>
      <w:r w:rsidRPr="00252D07">
        <w:rPr>
          <w:rFonts w:ascii="Courier New" w:hAnsi="Courier New" w:cs="Courier New"/>
          <w:sz w:val="20"/>
        </w:rPr>
        <w:t>sku</w:t>
      </w:r>
      <w:proofErr w:type="spellEnd"/>
      <w:r w:rsidRPr="00252D07">
        <w:rPr>
          <w:rFonts w:ascii="Courier New" w:hAnsi="Courier New" w:cs="Courier New"/>
          <w:sz w:val="20"/>
        </w:rPr>
        <w:t xml:space="preserve">, </w:t>
      </w:r>
      <w:proofErr w:type="spellStart"/>
      <w:r w:rsidRPr="00252D07">
        <w:rPr>
          <w:rFonts w:ascii="Courier New" w:hAnsi="Courier New" w:cs="Courier New"/>
          <w:sz w:val="20"/>
        </w:rPr>
        <w:t>tenant_code</w:t>
      </w:r>
      <w:proofErr w:type="spellEnd"/>
      <w:r w:rsidRPr="00252D07">
        <w:rPr>
          <w:rFonts w:ascii="Courier New" w:hAnsi="Courier New" w:cs="Courier New"/>
          <w:sz w:val="20"/>
        </w:rPr>
        <w:t xml:space="preserve">, po, </w:t>
      </w:r>
      <w:proofErr w:type="spellStart"/>
      <w:r w:rsidRPr="00252D07">
        <w:rPr>
          <w:rFonts w:ascii="Courier New" w:hAnsi="Courier New" w:cs="Courier New"/>
          <w:sz w:val="20"/>
        </w:rPr>
        <w:t>received_qty</w:t>
      </w:r>
      <w:proofErr w:type="spellEnd"/>
      <w:r w:rsidRPr="00252D07">
        <w:rPr>
          <w:rFonts w:ascii="Courier New" w:hAnsi="Courier New" w:cs="Courier New"/>
          <w:sz w:val="20"/>
        </w:rPr>
        <w:t xml:space="preserve">, </w:t>
      </w:r>
      <w:proofErr w:type="spellStart"/>
      <w:r w:rsidRPr="00252D07">
        <w:rPr>
          <w:rFonts w:ascii="Courier New" w:hAnsi="Courier New" w:cs="Courier New"/>
          <w:sz w:val="20"/>
        </w:rPr>
        <w:t>expected_qty</w:t>
      </w:r>
      <w:proofErr w:type="spellEnd"/>
      <w:r w:rsidRPr="00252D07">
        <w:rPr>
          <w:rFonts w:ascii="Courier New" w:hAnsi="Courier New" w:cs="Courier New"/>
          <w:sz w:val="20"/>
        </w:rPr>
        <w:t xml:space="preserve">, </w:t>
      </w:r>
      <w:proofErr w:type="spellStart"/>
      <w:r w:rsidRPr="00252D07">
        <w:rPr>
          <w:rFonts w:ascii="Courier New" w:hAnsi="Courier New" w:cs="Courier New"/>
          <w:sz w:val="20"/>
        </w:rPr>
        <w:t>doc_received_time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252D07">
        <w:rPr>
          <w:rFonts w:ascii="Courier New" w:hAnsi="Courier New" w:cs="Courier New"/>
          <w:sz w:val="20"/>
        </w:rPr>
        <w:t>received_time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Pr="00252D07">
        <w:rPr>
          <w:rFonts w:ascii="Courier New" w:hAnsi="Courier New" w:cs="Courier New"/>
          <w:sz w:val="20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the primary key and </w:t>
      </w:r>
      <w:proofErr w:type="spellStart"/>
      <w:r w:rsidRPr="00252D07">
        <w:rPr>
          <w:rFonts w:ascii="Courier New" w:hAnsi="Courier New" w:cs="Courier New"/>
          <w:sz w:val="20"/>
        </w:rPr>
        <w:t>warehouse_code</w:t>
      </w:r>
      <w:proofErr w:type="spellEnd"/>
      <w:r w:rsidRPr="00252D07">
        <w:rPr>
          <w:rFonts w:ascii="Courier New" w:hAnsi="Courier New" w:cs="Courier New"/>
          <w:sz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252D07">
        <w:rPr>
          <w:rFonts w:ascii="Courier New" w:hAnsi="Courier New" w:cs="Courier New"/>
          <w:sz w:val="20"/>
        </w:rPr>
        <w:t>sku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foreign keys. Attribute </w:t>
      </w:r>
      <w:r w:rsidRPr="00252D07">
        <w:rPr>
          <w:rFonts w:ascii="Courier New" w:hAnsi="Courier New" w:cs="Courier New"/>
          <w:sz w:val="20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 from Inbound table has one-to-one relationship with attribute </w:t>
      </w:r>
      <w:proofErr w:type="spellStart"/>
      <w:r w:rsidRPr="00252D07">
        <w:rPr>
          <w:rFonts w:ascii="Courier New" w:hAnsi="Courier New" w:cs="Courier New"/>
          <w:sz w:val="20"/>
        </w:rPr>
        <w:t>trans_id</w:t>
      </w:r>
      <w:proofErr w:type="spellEnd"/>
      <w:r w:rsidRPr="00252D07">
        <w:rPr>
          <w:rFonts w:ascii="Courier New" w:hAnsi="Courier New" w:cs="Courier New"/>
          <w:sz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 Stock Movement table.</w:t>
      </w:r>
    </w:p>
    <w:p w14:paraId="050C03BD" w14:textId="2FDE8DF2" w:rsidR="00252D07" w:rsidRDefault="00252D07" w:rsidP="00252D07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07F85C14" w14:textId="5DF1129A" w:rsidR="00297B41" w:rsidRDefault="00297B41" w:rsidP="00252D07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046385A6" w14:textId="790AF3C3" w:rsidR="00297B41" w:rsidRDefault="00297B41" w:rsidP="00252D07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34368477" w14:textId="2A849030" w:rsidR="00297B41" w:rsidRDefault="00297B41" w:rsidP="00252D07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3A9C5BCD" w14:textId="1B7AA390" w:rsidR="00297B41" w:rsidRDefault="00297B41" w:rsidP="00252D07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4AE187DB" w14:textId="4925AD68" w:rsidR="00297B41" w:rsidRDefault="00297B41" w:rsidP="00252D07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457A483F" w14:textId="7F326E14" w:rsidR="00297B41" w:rsidRDefault="00297B41" w:rsidP="00252D07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4CB5E343" w14:textId="78DC4DB0" w:rsidR="00297B41" w:rsidRDefault="00297B41" w:rsidP="00252D07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369D5CAA" w14:textId="4DF8A5D2" w:rsidR="00297B41" w:rsidRDefault="00297B41" w:rsidP="00252D07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56FE4EBE" w14:textId="751FA69D" w:rsidR="00297B41" w:rsidRDefault="00297B41" w:rsidP="00252D07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5A47BBD6" w14:textId="0CFDE2AD" w:rsidR="00297B41" w:rsidRDefault="00297B41" w:rsidP="00252D07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02EDC9D6" w14:textId="7764D90D" w:rsidR="00297B41" w:rsidRDefault="00297B41" w:rsidP="00252D07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72E7BE69" w14:textId="3F80A846" w:rsidR="00297B41" w:rsidRDefault="00297B41" w:rsidP="00252D07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45C44F16" w14:textId="171AC7AD" w:rsidR="00297B41" w:rsidRDefault="00297B41" w:rsidP="00252D07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796AF2AA" w14:textId="16EC5427" w:rsidR="00297B41" w:rsidRDefault="00297B41" w:rsidP="00252D07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03652155" w14:textId="59BC6017" w:rsidR="00297B41" w:rsidRDefault="00297B41" w:rsidP="00252D07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2ABF449F" w14:textId="77777777" w:rsidR="00297B41" w:rsidRDefault="00297B41" w:rsidP="00252D07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0EC04D62" w14:textId="253351AD" w:rsidR="00F94A56" w:rsidRDefault="00A904C8" w:rsidP="00F94A56">
      <w:pPr>
        <w:pStyle w:val="ListParagraph"/>
        <w:numPr>
          <w:ilvl w:val="0"/>
          <w:numId w:val="10"/>
        </w:numPr>
        <w:spacing w:after="0"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Outbound</w:t>
      </w:r>
    </w:p>
    <w:p w14:paraId="3CD11198" w14:textId="22706C8A" w:rsidR="00A904C8" w:rsidRDefault="00A904C8" w:rsidP="00A904C8">
      <w:pPr>
        <w:pStyle w:val="ListParagraph"/>
        <w:spacing w:after="0" w:line="360" w:lineRule="auto"/>
        <w:ind w:left="357"/>
        <w:jc w:val="center"/>
        <w:rPr>
          <w:rFonts w:ascii="Times New Roman" w:hAnsi="Times New Roman" w:cs="Times New Roman"/>
          <w:sz w:val="24"/>
          <w:szCs w:val="24"/>
        </w:rPr>
      </w:pPr>
      <w:r w:rsidRPr="00A904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00A6D3" wp14:editId="6AD0EEB2">
            <wp:extent cx="4745495" cy="5060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7234" cy="50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1FCA" w14:textId="243856F6" w:rsidR="00A904C8" w:rsidRDefault="00A904C8" w:rsidP="00CC54E1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Outbound table has attributes: </w:t>
      </w:r>
      <w:r>
        <w:rPr>
          <w:rFonts w:ascii="Courier New" w:hAnsi="Courier New" w:cs="Courier New"/>
          <w:sz w:val="20"/>
        </w:rPr>
        <w:t xml:space="preserve">id, </w:t>
      </w:r>
      <w:proofErr w:type="spellStart"/>
      <w:r>
        <w:rPr>
          <w:rFonts w:ascii="Courier New" w:hAnsi="Courier New" w:cs="Courier New"/>
          <w:sz w:val="20"/>
        </w:rPr>
        <w:t>warehouse_code</w:t>
      </w:r>
      <w:proofErr w:type="spellEnd"/>
      <w:r>
        <w:rPr>
          <w:rFonts w:ascii="Courier New" w:hAnsi="Courier New" w:cs="Courier New"/>
          <w:sz w:val="20"/>
        </w:rPr>
        <w:t xml:space="preserve">, </w:t>
      </w:r>
      <w:proofErr w:type="spellStart"/>
      <w:r>
        <w:rPr>
          <w:rFonts w:ascii="Courier New" w:hAnsi="Courier New" w:cs="Courier New"/>
          <w:sz w:val="20"/>
        </w:rPr>
        <w:t>sku</w:t>
      </w:r>
      <w:proofErr w:type="spellEnd"/>
      <w:r>
        <w:rPr>
          <w:rFonts w:ascii="Courier New" w:hAnsi="Courier New" w:cs="Courier New"/>
          <w:sz w:val="20"/>
        </w:rPr>
        <w:t xml:space="preserve">, </w:t>
      </w:r>
      <w:proofErr w:type="spellStart"/>
      <w:r>
        <w:rPr>
          <w:rFonts w:ascii="Courier New" w:hAnsi="Courier New" w:cs="Courier New"/>
          <w:sz w:val="20"/>
        </w:rPr>
        <w:t>consignee_id</w:t>
      </w:r>
      <w:proofErr w:type="spellEnd"/>
      <w:r>
        <w:rPr>
          <w:rFonts w:ascii="Courier New" w:hAnsi="Courier New" w:cs="Courier New"/>
          <w:sz w:val="20"/>
        </w:rPr>
        <w:t xml:space="preserve">, courier, </w:t>
      </w:r>
      <w:proofErr w:type="spellStart"/>
      <w:r>
        <w:rPr>
          <w:rFonts w:ascii="Courier New" w:hAnsi="Courier New" w:cs="Courier New"/>
          <w:sz w:val="20"/>
        </w:rPr>
        <w:t>tenant_code</w:t>
      </w:r>
      <w:proofErr w:type="spellEnd"/>
      <w:r>
        <w:rPr>
          <w:rFonts w:ascii="Courier New" w:hAnsi="Courier New" w:cs="Courier New"/>
          <w:sz w:val="20"/>
        </w:rPr>
        <w:t xml:space="preserve">, </w:t>
      </w:r>
      <w:proofErr w:type="spellStart"/>
      <w:r>
        <w:rPr>
          <w:rFonts w:ascii="Courier New" w:hAnsi="Courier New" w:cs="Courier New"/>
          <w:sz w:val="20"/>
        </w:rPr>
        <w:t>awb</w:t>
      </w:r>
      <w:proofErr w:type="spellEnd"/>
      <w:r>
        <w:rPr>
          <w:rFonts w:ascii="Courier New" w:hAnsi="Courier New" w:cs="Courier New"/>
          <w:sz w:val="20"/>
        </w:rPr>
        <w:t xml:space="preserve">, status, </w:t>
      </w:r>
      <w:proofErr w:type="spellStart"/>
      <w:r>
        <w:rPr>
          <w:rFonts w:ascii="Courier New" w:hAnsi="Courier New" w:cs="Courier New"/>
          <w:sz w:val="20"/>
        </w:rPr>
        <w:t>invoice_qty</w:t>
      </w:r>
      <w:proofErr w:type="spellEnd"/>
      <w:r>
        <w:rPr>
          <w:rFonts w:ascii="Courier New" w:hAnsi="Courier New" w:cs="Courier New"/>
          <w:sz w:val="20"/>
        </w:rPr>
        <w:t xml:space="preserve">, </w:t>
      </w:r>
      <w:proofErr w:type="spellStart"/>
      <w:r>
        <w:rPr>
          <w:rFonts w:ascii="Courier New" w:hAnsi="Courier New" w:cs="Courier New"/>
          <w:sz w:val="20"/>
        </w:rPr>
        <w:t>pgi_qty</w:t>
      </w:r>
      <w:proofErr w:type="spellEnd"/>
      <w:r>
        <w:rPr>
          <w:rFonts w:ascii="Courier New" w:hAnsi="Courier New" w:cs="Courier New"/>
          <w:sz w:val="20"/>
        </w:rPr>
        <w:t xml:space="preserve">, </w:t>
      </w:r>
      <w:proofErr w:type="spellStart"/>
      <w:r>
        <w:rPr>
          <w:rFonts w:ascii="Courier New" w:hAnsi="Courier New" w:cs="Courier New"/>
          <w:sz w:val="20"/>
        </w:rPr>
        <w:t>deliv_doc_time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Courier New" w:hAnsi="Courier New" w:cs="Courier New"/>
          <w:sz w:val="20"/>
        </w:rPr>
        <w:t>delivered_time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</w:t>
      </w:r>
      <w:r>
        <w:rPr>
          <w:rFonts w:ascii="Courier New" w:hAnsi="Courier New" w:cs="Courier New"/>
          <w:sz w:val="20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as the primary key and </w:t>
      </w:r>
      <w:proofErr w:type="spellStart"/>
      <w:r w:rsidRPr="00252D07">
        <w:rPr>
          <w:rFonts w:ascii="Courier New" w:hAnsi="Courier New" w:cs="Courier New"/>
          <w:sz w:val="20"/>
        </w:rPr>
        <w:t>warehouse_code</w:t>
      </w:r>
      <w:proofErr w:type="spellEnd"/>
      <w:r>
        <w:rPr>
          <w:rFonts w:ascii="Courier New" w:hAnsi="Courier New" w:cs="Courier New"/>
          <w:sz w:val="20"/>
        </w:rPr>
        <w:t xml:space="preserve">, </w:t>
      </w:r>
      <w:proofErr w:type="spellStart"/>
      <w:r>
        <w:rPr>
          <w:rFonts w:ascii="Courier New" w:hAnsi="Courier New" w:cs="Courier New"/>
          <w:sz w:val="20"/>
        </w:rPr>
        <w:t>sku</w:t>
      </w:r>
      <w:proofErr w:type="spellEnd"/>
      <w:r>
        <w:rPr>
          <w:rFonts w:ascii="Courier New" w:hAnsi="Courier New" w:cs="Courier New"/>
          <w:sz w:val="20"/>
        </w:rPr>
        <w:t xml:space="preserve">, </w:t>
      </w:r>
      <w:proofErr w:type="spellStart"/>
      <w:r>
        <w:rPr>
          <w:rFonts w:ascii="Courier New" w:hAnsi="Courier New" w:cs="Courier New"/>
          <w:sz w:val="20"/>
        </w:rPr>
        <w:t>consignee_id</w:t>
      </w:r>
      <w:proofErr w:type="spellEnd"/>
      <w:r>
        <w:rPr>
          <w:rFonts w:ascii="Courier New" w:hAnsi="Courier New" w:cs="Courier New"/>
          <w:sz w:val="20"/>
        </w:rPr>
        <w:t>,</w:t>
      </w:r>
      <w:r w:rsidRPr="00252D07">
        <w:rPr>
          <w:rFonts w:ascii="Courier New" w:hAnsi="Courier New" w:cs="Courier New"/>
          <w:sz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Courier New" w:hAnsi="Courier New" w:cs="Courier New"/>
          <w:sz w:val="20"/>
        </w:rPr>
        <w:t>courier</w:t>
      </w:r>
      <w:r>
        <w:rPr>
          <w:rFonts w:ascii="Times New Roman" w:hAnsi="Times New Roman" w:cs="Times New Roman"/>
          <w:sz w:val="24"/>
          <w:szCs w:val="24"/>
        </w:rPr>
        <w:t xml:space="preserve"> as foreign keys. Attribute </w:t>
      </w:r>
      <w:r>
        <w:rPr>
          <w:rFonts w:ascii="Courier New" w:hAnsi="Courier New" w:cs="Courier New"/>
          <w:sz w:val="20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from Outbound table has one-to-one relationship with attribute </w:t>
      </w:r>
      <w:proofErr w:type="spellStart"/>
      <w:r w:rsidRPr="00252D07">
        <w:rPr>
          <w:rFonts w:ascii="Courier New" w:hAnsi="Courier New" w:cs="Courier New"/>
          <w:sz w:val="20"/>
        </w:rPr>
        <w:t>trans_id</w:t>
      </w:r>
      <w:proofErr w:type="spellEnd"/>
      <w:r w:rsidRPr="00252D07">
        <w:rPr>
          <w:rFonts w:ascii="Courier New" w:hAnsi="Courier New" w:cs="Courier New"/>
          <w:sz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 Stock Movement table.</w:t>
      </w:r>
    </w:p>
    <w:p w14:paraId="790C887D" w14:textId="06B861AE" w:rsidR="00A904C8" w:rsidRDefault="00A904C8" w:rsidP="00E060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88027C" w14:textId="7ED44AAD" w:rsidR="00297B41" w:rsidRDefault="00297B41" w:rsidP="00E060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41C3D0" w14:textId="4301CADE" w:rsidR="00297B41" w:rsidRDefault="00297B41" w:rsidP="00E060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D08B5A" w14:textId="797EDA54" w:rsidR="00297B41" w:rsidRDefault="00297B41" w:rsidP="00E060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8AB22B" w14:textId="6DE1D397" w:rsidR="00297B41" w:rsidRDefault="00297B41" w:rsidP="00E060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7F3BFF" w14:textId="2B2D6E18" w:rsidR="00297B41" w:rsidRDefault="00297B41" w:rsidP="00E060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E55B00" w14:textId="61E0BF07" w:rsidR="00297B41" w:rsidRDefault="00297B41" w:rsidP="00E060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0D59F2" w14:textId="77777777" w:rsidR="00297B41" w:rsidRPr="00E06000" w:rsidRDefault="00297B41" w:rsidP="00E060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58027D" w14:textId="1E913399" w:rsidR="00F94A56" w:rsidRDefault="00E06000" w:rsidP="00F94A56">
      <w:pPr>
        <w:pStyle w:val="ListParagraph"/>
        <w:numPr>
          <w:ilvl w:val="0"/>
          <w:numId w:val="10"/>
        </w:numPr>
        <w:spacing w:after="0"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Items</w:t>
      </w:r>
    </w:p>
    <w:p w14:paraId="43754102" w14:textId="2882038D" w:rsidR="00514B2F" w:rsidRDefault="00514B2F" w:rsidP="00514B2F">
      <w:pPr>
        <w:pStyle w:val="ListParagraph"/>
        <w:spacing w:after="0" w:line="360" w:lineRule="auto"/>
        <w:ind w:left="357"/>
        <w:jc w:val="center"/>
        <w:rPr>
          <w:rFonts w:ascii="Times New Roman" w:hAnsi="Times New Roman" w:cs="Times New Roman"/>
          <w:sz w:val="24"/>
          <w:szCs w:val="24"/>
        </w:rPr>
      </w:pPr>
      <w:r w:rsidRPr="00514B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CF0301" wp14:editId="0AB2E706">
            <wp:extent cx="4539938" cy="4674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2797" cy="467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7F09" w14:textId="7D7037F8" w:rsidR="00514B2F" w:rsidRDefault="00514B2F" w:rsidP="00680E2E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Items table has attributes: </w:t>
      </w:r>
      <w:proofErr w:type="spellStart"/>
      <w:r>
        <w:rPr>
          <w:rFonts w:ascii="Courier New" w:hAnsi="Courier New" w:cs="Courier New"/>
          <w:sz w:val="20"/>
        </w:rPr>
        <w:t>sku</w:t>
      </w:r>
      <w:proofErr w:type="spellEnd"/>
      <w:r>
        <w:rPr>
          <w:rFonts w:ascii="Courier New" w:hAnsi="Courier New" w:cs="Courier New"/>
          <w:sz w:val="20"/>
        </w:rPr>
        <w:t xml:space="preserve">, name, brand, categories, </w:t>
      </w:r>
      <w:proofErr w:type="spellStart"/>
      <w:r>
        <w:rPr>
          <w:rFonts w:ascii="Courier New" w:hAnsi="Courier New" w:cs="Courier New"/>
          <w:sz w:val="20"/>
        </w:rPr>
        <w:t>primaryCategories</w:t>
      </w:r>
      <w:proofErr w:type="spellEnd"/>
      <w:r>
        <w:rPr>
          <w:rFonts w:ascii="Courier New" w:hAnsi="Courier New" w:cs="Courier New"/>
          <w:sz w:val="20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Courier New" w:hAnsi="Courier New" w:cs="Courier New"/>
          <w:sz w:val="20"/>
        </w:rPr>
        <w:t>price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>
        <w:rPr>
          <w:rFonts w:ascii="Courier New" w:hAnsi="Courier New" w:cs="Courier New"/>
          <w:sz w:val="20"/>
        </w:rPr>
        <w:t>sku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the primary key</w:t>
      </w:r>
      <w:r w:rsidR="00680E2E">
        <w:rPr>
          <w:rFonts w:ascii="Times New Roman" w:hAnsi="Times New Roman" w:cs="Times New Roman"/>
          <w:sz w:val="24"/>
          <w:szCs w:val="24"/>
        </w:rPr>
        <w:t>.</w:t>
      </w:r>
      <w:r w:rsidR="008013CD">
        <w:rPr>
          <w:rFonts w:ascii="Times New Roman" w:hAnsi="Times New Roman" w:cs="Times New Roman"/>
          <w:sz w:val="24"/>
          <w:szCs w:val="24"/>
        </w:rPr>
        <w:t xml:space="preserve"> Attribute</w:t>
      </w:r>
      <w:r w:rsidR="00680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E2E" w:rsidRPr="00680E2E">
        <w:rPr>
          <w:rFonts w:ascii="Courier New" w:hAnsi="Courier New" w:cs="Courier New"/>
          <w:sz w:val="20"/>
        </w:rPr>
        <w:t>sku</w:t>
      </w:r>
      <w:proofErr w:type="spellEnd"/>
      <w:r w:rsidR="00680E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has one-to-</w:t>
      </w:r>
      <w:r w:rsidR="00680E2E">
        <w:rPr>
          <w:rFonts w:ascii="Times New Roman" w:hAnsi="Times New Roman" w:cs="Times New Roman"/>
          <w:sz w:val="24"/>
          <w:szCs w:val="24"/>
        </w:rPr>
        <w:t>many</w:t>
      </w:r>
      <w:r>
        <w:rPr>
          <w:rFonts w:ascii="Times New Roman" w:hAnsi="Times New Roman" w:cs="Times New Roman"/>
          <w:sz w:val="24"/>
          <w:szCs w:val="24"/>
        </w:rPr>
        <w:t xml:space="preserve"> relationship with attribute </w:t>
      </w:r>
      <w:proofErr w:type="spellStart"/>
      <w:r w:rsidR="00680E2E">
        <w:rPr>
          <w:rFonts w:ascii="Courier New" w:hAnsi="Courier New" w:cs="Courier New"/>
          <w:sz w:val="20"/>
        </w:rPr>
        <w:t>sku</w:t>
      </w:r>
      <w:proofErr w:type="spellEnd"/>
      <w:r w:rsidRPr="00252D07">
        <w:rPr>
          <w:rFonts w:ascii="Courier New" w:hAnsi="Courier New" w:cs="Courier New"/>
          <w:sz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="00680E2E">
        <w:rPr>
          <w:rFonts w:ascii="Times New Roman" w:hAnsi="Times New Roman" w:cs="Times New Roman"/>
          <w:sz w:val="24"/>
          <w:szCs w:val="24"/>
        </w:rPr>
        <w:t>both Inbound and Outbound</w:t>
      </w:r>
      <w:r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4AB136A6" w14:textId="494049B1" w:rsidR="00680E2E" w:rsidRDefault="00680E2E" w:rsidP="00680E2E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4257EEA8" w14:textId="426B7753" w:rsidR="00297B41" w:rsidRDefault="00297B41" w:rsidP="00680E2E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2FCD9241" w14:textId="7C709F0D" w:rsidR="00297B41" w:rsidRDefault="00297B41" w:rsidP="00680E2E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0792B4F4" w14:textId="2234B89A" w:rsidR="00297B41" w:rsidRDefault="00297B41" w:rsidP="00680E2E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5B9ABC1E" w14:textId="5A2FB260" w:rsidR="00297B41" w:rsidRDefault="00297B41" w:rsidP="00680E2E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72DAE0CB" w14:textId="51EEB65E" w:rsidR="00297B41" w:rsidRDefault="00297B41" w:rsidP="00680E2E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4DD72045" w14:textId="50FDD507" w:rsidR="00297B41" w:rsidRDefault="00297B41" w:rsidP="00680E2E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34E23ED7" w14:textId="66919B04" w:rsidR="00297B41" w:rsidRDefault="00297B41" w:rsidP="00680E2E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7AF4CB48" w14:textId="1C277967" w:rsidR="00297B41" w:rsidRDefault="00297B41" w:rsidP="00680E2E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31691BCB" w14:textId="285BF724" w:rsidR="00297B41" w:rsidRDefault="00297B41" w:rsidP="00680E2E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6B24E2FD" w14:textId="77777777" w:rsidR="00297B41" w:rsidRPr="00680E2E" w:rsidRDefault="00297B41" w:rsidP="00680E2E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00468BFE" w14:textId="064D9586" w:rsidR="00A904C8" w:rsidRDefault="00297B41" w:rsidP="00F94A56">
      <w:pPr>
        <w:pStyle w:val="ListParagraph"/>
        <w:numPr>
          <w:ilvl w:val="0"/>
          <w:numId w:val="10"/>
        </w:numPr>
        <w:spacing w:after="0"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Warehouse</w:t>
      </w:r>
    </w:p>
    <w:p w14:paraId="79736FCC" w14:textId="3049C709" w:rsidR="00297B41" w:rsidRDefault="00297B41" w:rsidP="00297B41">
      <w:pPr>
        <w:pStyle w:val="ListParagraph"/>
        <w:spacing w:after="0" w:line="360" w:lineRule="auto"/>
        <w:ind w:left="357"/>
        <w:jc w:val="center"/>
        <w:rPr>
          <w:rFonts w:ascii="Times New Roman" w:hAnsi="Times New Roman" w:cs="Times New Roman"/>
          <w:sz w:val="24"/>
          <w:szCs w:val="24"/>
        </w:rPr>
      </w:pPr>
      <w:r w:rsidRPr="00297B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657EA3" wp14:editId="63211C8E">
            <wp:extent cx="4417696" cy="525843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973" cy="526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68B5" w14:textId="2B38B2A8" w:rsidR="00297B41" w:rsidRPr="00477CF4" w:rsidRDefault="00297B41" w:rsidP="00477CF4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Warehouse table has attributes: </w:t>
      </w:r>
      <w:r>
        <w:rPr>
          <w:rFonts w:ascii="Courier New" w:hAnsi="Courier New" w:cs="Courier New"/>
          <w:sz w:val="20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Courier New" w:hAnsi="Courier New" w:cs="Courier New"/>
          <w:sz w:val="20"/>
        </w:rPr>
        <w:t>location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>
        <w:rPr>
          <w:rFonts w:ascii="Courier New" w:hAnsi="Courier New" w:cs="Courier New"/>
          <w:sz w:val="20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as the primary key. Attribute </w:t>
      </w:r>
      <w:r>
        <w:rPr>
          <w:rFonts w:ascii="Courier New" w:hAnsi="Courier New" w:cs="Courier New"/>
          <w:sz w:val="20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has one-to-many relationship with attribute </w:t>
      </w:r>
      <w:proofErr w:type="spellStart"/>
      <w:r>
        <w:rPr>
          <w:rFonts w:ascii="Courier New" w:hAnsi="Courier New" w:cs="Courier New"/>
          <w:sz w:val="20"/>
        </w:rPr>
        <w:t>warehouse_code</w:t>
      </w:r>
      <w:proofErr w:type="spellEnd"/>
      <w:r w:rsidRPr="00252D07">
        <w:rPr>
          <w:rFonts w:ascii="Courier New" w:hAnsi="Courier New" w:cs="Courier New"/>
          <w:sz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 both Inbound and Outbound table.</w:t>
      </w:r>
    </w:p>
    <w:p w14:paraId="1B4B57B5" w14:textId="4169332C" w:rsidR="00297B41" w:rsidRDefault="00297B41" w:rsidP="00297B41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7BDD040F" w14:textId="68F1B4EC" w:rsidR="00477CF4" w:rsidRDefault="00477CF4" w:rsidP="00297B41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1BB6BD25" w14:textId="4C82EE23" w:rsidR="00477CF4" w:rsidRDefault="00477CF4" w:rsidP="00297B41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55F6894F" w14:textId="6DFE784F" w:rsidR="00477CF4" w:rsidRDefault="00477CF4" w:rsidP="00297B41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565A5C05" w14:textId="63890641" w:rsidR="00477CF4" w:rsidRDefault="00477CF4" w:rsidP="00297B41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1AC1CEAC" w14:textId="182254E8" w:rsidR="00477CF4" w:rsidRDefault="00477CF4" w:rsidP="00297B41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78201980" w14:textId="027F3FCF" w:rsidR="00477CF4" w:rsidRDefault="00477CF4" w:rsidP="00297B41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66BFA8DC" w14:textId="77777777" w:rsidR="00477CF4" w:rsidRDefault="00477CF4" w:rsidP="00297B41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7F041D31" w14:textId="2EA97191" w:rsidR="00A904C8" w:rsidRDefault="00477CF4" w:rsidP="00F94A56">
      <w:pPr>
        <w:pStyle w:val="ListParagraph"/>
        <w:numPr>
          <w:ilvl w:val="0"/>
          <w:numId w:val="10"/>
        </w:numPr>
        <w:spacing w:after="0"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Courier</w:t>
      </w:r>
    </w:p>
    <w:p w14:paraId="35769D2C" w14:textId="219DC45F" w:rsidR="00477CF4" w:rsidRDefault="00477CF4" w:rsidP="00477CF4">
      <w:pPr>
        <w:pStyle w:val="ListParagraph"/>
        <w:spacing w:after="0" w:line="360" w:lineRule="auto"/>
        <w:ind w:left="357"/>
        <w:jc w:val="center"/>
        <w:rPr>
          <w:rFonts w:ascii="Times New Roman" w:hAnsi="Times New Roman" w:cs="Times New Roman"/>
          <w:sz w:val="24"/>
          <w:szCs w:val="24"/>
        </w:rPr>
      </w:pPr>
      <w:r w:rsidRPr="00477C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832BEE" wp14:editId="7279B031">
            <wp:extent cx="4602480" cy="2753342"/>
            <wp:effectExtent l="0" t="0" r="76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1392" cy="275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C1E5" w14:textId="7A4D16FC" w:rsidR="004908BA" w:rsidRPr="004908BA" w:rsidRDefault="00477CF4" w:rsidP="004908BA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Courier table has attributes: </w:t>
      </w:r>
      <w:proofErr w:type="spellStart"/>
      <w:r w:rsidR="004908BA">
        <w:rPr>
          <w:rFonts w:ascii="Courier New" w:hAnsi="Courier New" w:cs="Courier New"/>
          <w:sz w:val="20"/>
        </w:rPr>
        <w:t>courier_i</w:t>
      </w:r>
      <w:r>
        <w:rPr>
          <w:rFonts w:ascii="Courier New" w:hAnsi="Courier New" w:cs="Courier New"/>
          <w:sz w:val="20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4908BA">
        <w:rPr>
          <w:rFonts w:ascii="Courier New" w:hAnsi="Courier New" w:cs="Courier New"/>
          <w:sz w:val="20"/>
        </w:rPr>
        <w:t>courier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="004908BA">
        <w:rPr>
          <w:rFonts w:ascii="Courier New" w:hAnsi="Courier New" w:cs="Courier New"/>
          <w:sz w:val="20"/>
        </w:rPr>
        <w:t>courier_id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the primary key. Attribute </w:t>
      </w:r>
      <w:proofErr w:type="spellStart"/>
      <w:r w:rsidR="004908BA">
        <w:rPr>
          <w:rFonts w:ascii="Courier New" w:hAnsi="Courier New" w:cs="Courier New"/>
          <w:sz w:val="20"/>
        </w:rPr>
        <w:t>courier_id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one-to-many relationship with attribute </w:t>
      </w:r>
      <w:r w:rsidR="004908BA">
        <w:rPr>
          <w:rFonts w:ascii="Courier New" w:hAnsi="Courier New" w:cs="Courier New"/>
          <w:sz w:val="20"/>
        </w:rPr>
        <w:t>courier</w:t>
      </w:r>
      <w:r w:rsidRPr="00252D07">
        <w:rPr>
          <w:rFonts w:ascii="Courier New" w:hAnsi="Courier New" w:cs="Courier New"/>
          <w:sz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 Outbound table.</w:t>
      </w:r>
    </w:p>
    <w:p w14:paraId="6B8A0F50" w14:textId="77777777" w:rsidR="00477CF4" w:rsidRDefault="00477CF4" w:rsidP="00477CF4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7E7895D2" w14:textId="5F8E9870" w:rsidR="00A904C8" w:rsidRDefault="004908BA" w:rsidP="00F94A56">
      <w:pPr>
        <w:pStyle w:val="ListParagraph"/>
        <w:numPr>
          <w:ilvl w:val="0"/>
          <w:numId w:val="10"/>
        </w:numPr>
        <w:spacing w:after="0"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</w:t>
      </w:r>
    </w:p>
    <w:p w14:paraId="6F67ED6E" w14:textId="57A6C99B" w:rsidR="004908BA" w:rsidRDefault="004908BA" w:rsidP="004908BA">
      <w:pPr>
        <w:pStyle w:val="ListParagraph"/>
        <w:spacing w:after="0" w:line="360" w:lineRule="auto"/>
        <w:ind w:left="357"/>
        <w:jc w:val="center"/>
        <w:rPr>
          <w:rFonts w:ascii="Times New Roman" w:hAnsi="Times New Roman" w:cs="Times New Roman"/>
          <w:sz w:val="24"/>
          <w:szCs w:val="24"/>
        </w:rPr>
      </w:pPr>
      <w:r w:rsidRPr="004908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912523" wp14:editId="2D4B3457">
            <wp:extent cx="4754880" cy="2588686"/>
            <wp:effectExtent l="0" t="0" r="762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1720" cy="259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98C7" w14:textId="7A77A966" w:rsidR="004908BA" w:rsidRPr="004908BA" w:rsidRDefault="004908BA" w:rsidP="004908BA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table has attributes: </w:t>
      </w:r>
      <w:r>
        <w:rPr>
          <w:rFonts w:ascii="Courier New" w:hAnsi="Courier New" w:cs="Courier New"/>
          <w:sz w:val="20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Courier New" w:hAnsi="Courier New" w:cs="Courier New"/>
          <w:sz w:val="20"/>
        </w:rPr>
        <w:t>customer_name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</w:t>
      </w:r>
      <w:r>
        <w:rPr>
          <w:rFonts w:ascii="Courier New" w:hAnsi="Courier New" w:cs="Courier New"/>
          <w:sz w:val="20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as the primary key. Attribute </w:t>
      </w:r>
      <w:r>
        <w:rPr>
          <w:rFonts w:ascii="Courier New" w:hAnsi="Courier New" w:cs="Courier New"/>
          <w:sz w:val="20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has one-to-one relationship with attribute </w:t>
      </w:r>
      <w:proofErr w:type="spellStart"/>
      <w:r>
        <w:rPr>
          <w:rFonts w:ascii="Courier New" w:hAnsi="Courier New" w:cs="Courier New"/>
          <w:sz w:val="20"/>
        </w:rPr>
        <w:t>consignee_id</w:t>
      </w:r>
      <w:proofErr w:type="spellEnd"/>
      <w:r w:rsidRPr="00252D07">
        <w:rPr>
          <w:rFonts w:ascii="Courier New" w:hAnsi="Courier New" w:cs="Courier New"/>
          <w:sz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 Outbound table.</w:t>
      </w:r>
    </w:p>
    <w:p w14:paraId="366D590F" w14:textId="372C2165" w:rsidR="00270E3F" w:rsidRDefault="00270E3F" w:rsidP="00EA0719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309E201" w14:textId="1D3010B0" w:rsidR="00FC2FEC" w:rsidRDefault="00FC2FEC" w:rsidP="00EA0719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7FCFEFC" w14:textId="1FCEFB97" w:rsidR="00FC2FEC" w:rsidRDefault="00FC2FEC" w:rsidP="00EA0719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9694DD" w14:textId="45D9C74A" w:rsidR="00FC2FEC" w:rsidRDefault="00FC2FEC" w:rsidP="00EA0719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EBF3607" w14:textId="6334F638" w:rsidR="00FC2FEC" w:rsidRDefault="00FC2FEC" w:rsidP="00EA0719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diagram</w:t>
      </w:r>
    </w:p>
    <w:p w14:paraId="01D6B36A" w14:textId="24CC1E7D" w:rsidR="00FC2FEC" w:rsidRDefault="00FC2FEC" w:rsidP="00FC2FE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BA5F4D" wp14:editId="202304A8">
            <wp:extent cx="5697936" cy="45262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759" cy="453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9670" w14:textId="46A43E62" w:rsidR="00FC2FEC" w:rsidRDefault="00FC2FEC" w:rsidP="00EA0719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F5B8FB1" w14:textId="3001930A" w:rsidR="00FC2FEC" w:rsidRDefault="00FC2FEC" w:rsidP="00EA0719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772C1D2" w14:textId="1882714E" w:rsidR="004064C1" w:rsidRDefault="004064C1" w:rsidP="00EA0719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F4172E8" w14:textId="6CE2299C" w:rsidR="004064C1" w:rsidRDefault="004064C1" w:rsidP="00EA0719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B634520" w14:textId="6A5FB56A" w:rsidR="004064C1" w:rsidRDefault="004064C1" w:rsidP="00EA0719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4BF86B6" w14:textId="729FE0D6" w:rsidR="004064C1" w:rsidRDefault="004064C1" w:rsidP="00EA0719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A816128" w14:textId="50793FA1" w:rsidR="004064C1" w:rsidRDefault="004064C1" w:rsidP="00EA0719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8AE651" w14:textId="29B2A1AC" w:rsidR="004064C1" w:rsidRDefault="004064C1" w:rsidP="00EA0719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4F0FAB5" w14:textId="6BCEC692" w:rsidR="004064C1" w:rsidRDefault="004064C1" w:rsidP="00EA0719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6A4C08D" w14:textId="13AF985B" w:rsidR="004064C1" w:rsidRDefault="004064C1" w:rsidP="00EA0719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274A636" w14:textId="60194693" w:rsidR="004064C1" w:rsidRDefault="004064C1" w:rsidP="00EA0719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4B550E4" w14:textId="7AED0C59" w:rsidR="004064C1" w:rsidRDefault="004064C1" w:rsidP="00EA0719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2FFA425" w14:textId="77777777" w:rsidR="004064C1" w:rsidRDefault="004064C1" w:rsidP="00EA0719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A375667" w14:textId="7B971552" w:rsidR="004908BA" w:rsidRDefault="004908BA" w:rsidP="004908BA">
      <w:pPr>
        <w:pStyle w:val="ListParagraph"/>
        <w:numPr>
          <w:ilvl w:val="0"/>
          <w:numId w:val="1"/>
        </w:numPr>
        <w:spacing w:after="0"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 w:rsidRPr="004908BA">
        <w:rPr>
          <w:rFonts w:ascii="Times New Roman" w:hAnsi="Times New Roman" w:cs="Times New Roman"/>
          <w:sz w:val="24"/>
          <w:szCs w:val="24"/>
        </w:rPr>
        <w:lastRenderedPageBreak/>
        <w:t>Please create dashboard mock-ups for these use cases</w:t>
      </w:r>
      <w:r w:rsidR="004D789E">
        <w:rPr>
          <w:rFonts w:ascii="Times New Roman" w:hAnsi="Times New Roman" w:cs="Times New Roman"/>
          <w:sz w:val="24"/>
          <w:szCs w:val="24"/>
        </w:rPr>
        <w:t>.</w:t>
      </w:r>
      <w:r w:rsidRPr="004908BA">
        <w:rPr>
          <w:rFonts w:ascii="Times New Roman" w:hAnsi="Times New Roman" w:cs="Times New Roman"/>
          <w:sz w:val="24"/>
          <w:szCs w:val="24"/>
        </w:rPr>
        <w:t xml:space="preserve"> (</w:t>
      </w:r>
      <w:r w:rsidR="00985241" w:rsidRPr="004908BA">
        <w:rPr>
          <w:rFonts w:ascii="Times New Roman" w:hAnsi="Times New Roman" w:cs="Times New Roman"/>
          <w:sz w:val="24"/>
          <w:szCs w:val="24"/>
        </w:rPr>
        <w:t>At</w:t>
      </w:r>
      <w:r w:rsidRPr="004908BA">
        <w:rPr>
          <w:rFonts w:ascii="Times New Roman" w:hAnsi="Times New Roman" w:cs="Times New Roman"/>
          <w:sz w:val="24"/>
          <w:szCs w:val="24"/>
        </w:rPr>
        <w:t xml:space="preserve"> minimum you 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08BA">
        <w:rPr>
          <w:rFonts w:ascii="Times New Roman" w:hAnsi="Times New Roman" w:cs="Times New Roman"/>
          <w:sz w:val="24"/>
          <w:szCs w:val="24"/>
        </w:rPr>
        <w:t>provide stock movement dashboard)</w:t>
      </w:r>
    </w:p>
    <w:p w14:paraId="6E19EBBD" w14:textId="009A1136" w:rsidR="00066AF5" w:rsidRDefault="00066AF5" w:rsidP="00066AF5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dashboard can be found on this link: </w:t>
      </w:r>
      <w:hyperlink r:id="rId14" w:history="1">
        <w:r w:rsidRPr="0047193C">
          <w:rPr>
            <w:rStyle w:val="Hyperlink"/>
            <w:rFonts w:ascii="Times New Roman" w:hAnsi="Times New Roman" w:cs="Times New Roman"/>
            <w:sz w:val="24"/>
            <w:szCs w:val="24"/>
          </w:rPr>
          <w:t>https://public.table</w:t>
        </w:r>
        <w:r w:rsidRPr="0047193C">
          <w:rPr>
            <w:rStyle w:val="Hyperlink"/>
            <w:rFonts w:ascii="Times New Roman" w:hAnsi="Times New Roman" w:cs="Times New Roman"/>
            <w:sz w:val="24"/>
            <w:szCs w:val="24"/>
          </w:rPr>
          <w:t>a</w:t>
        </w:r>
        <w:r w:rsidRPr="0047193C">
          <w:rPr>
            <w:rStyle w:val="Hyperlink"/>
            <w:rFonts w:ascii="Times New Roman" w:hAnsi="Times New Roman" w:cs="Times New Roman"/>
            <w:sz w:val="24"/>
            <w:szCs w:val="24"/>
          </w:rPr>
          <w:t>u.com/app/profile/jafar.shodiq/viz/MIG-assessment-dashboard/stock-movement-dashboard</w:t>
        </w:r>
      </w:hyperlink>
    </w:p>
    <w:p w14:paraId="315F5B8F" w14:textId="7038ABE3" w:rsidR="00066AF5" w:rsidRDefault="00066AF5" w:rsidP="00066AF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271432" wp14:editId="690E9473">
            <wp:extent cx="5722620" cy="2301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76"/>
                    <a:stretch/>
                  </pic:blipFill>
                  <pic:spPr bwMode="auto">
                    <a:xfrm>
                      <a:off x="0" y="0"/>
                      <a:ext cx="5741998" cy="2309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70654" w14:textId="5B60F189" w:rsidR="00670627" w:rsidRDefault="00066AF5" w:rsidP="00670627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Before I loaded the excel file into Tableau, I did some modification on the Stock Movement </w:t>
      </w:r>
      <w:r w:rsidR="00330B49">
        <w:rPr>
          <w:rFonts w:ascii="Times New Roman" w:hAnsi="Times New Roman" w:cs="Times New Roman"/>
          <w:noProof/>
          <w:sz w:val="24"/>
          <w:szCs w:val="24"/>
        </w:rPr>
        <w:t>table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so that </w:t>
      </w:r>
      <w:r w:rsidR="00330B49">
        <w:rPr>
          <w:rFonts w:ascii="Times New Roman" w:hAnsi="Times New Roman" w:cs="Times New Roman"/>
          <w:noProof/>
          <w:sz w:val="24"/>
          <w:szCs w:val="24"/>
        </w:rPr>
        <w:t xml:space="preserve">it contains additional information such as transaction category, warehouse code, and tenant code. Transaction category is based on the </w:t>
      </w:r>
      <w:r w:rsidR="00CB7862">
        <w:rPr>
          <w:rFonts w:ascii="Courier New" w:hAnsi="Courier New" w:cs="Courier New"/>
          <w:noProof/>
          <w:sz w:val="20"/>
        </w:rPr>
        <w:t>trans_i</w:t>
      </w:r>
      <w:r w:rsidR="00330B49" w:rsidRPr="00330B49">
        <w:rPr>
          <w:rFonts w:ascii="Courier New" w:hAnsi="Courier New" w:cs="Courier New"/>
          <w:noProof/>
          <w:sz w:val="20"/>
        </w:rPr>
        <w:t>d</w:t>
      </w:r>
      <w:r w:rsidR="00330B49">
        <w:rPr>
          <w:rFonts w:ascii="Times New Roman" w:hAnsi="Times New Roman" w:cs="Times New Roman"/>
          <w:noProof/>
          <w:sz w:val="24"/>
          <w:szCs w:val="24"/>
        </w:rPr>
        <w:t xml:space="preserve"> column, while </w:t>
      </w:r>
      <w:r w:rsidR="00330B49" w:rsidRPr="00330B49">
        <w:rPr>
          <w:rFonts w:ascii="Courier New" w:hAnsi="Courier New" w:cs="Courier New"/>
          <w:noProof/>
          <w:sz w:val="20"/>
        </w:rPr>
        <w:t>warehouse_code</w:t>
      </w:r>
      <w:r w:rsidR="00330B49"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="00330B49" w:rsidRPr="00330B49">
        <w:rPr>
          <w:rFonts w:ascii="Courier New" w:hAnsi="Courier New" w:cs="Courier New"/>
          <w:noProof/>
          <w:sz w:val="20"/>
        </w:rPr>
        <w:t xml:space="preserve">tenant_code </w:t>
      </w:r>
      <w:r w:rsidR="00330B49">
        <w:rPr>
          <w:rFonts w:ascii="Times New Roman" w:hAnsi="Times New Roman" w:cs="Times New Roman"/>
          <w:noProof/>
          <w:sz w:val="24"/>
          <w:szCs w:val="24"/>
        </w:rPr>
        <w:t>are based on Inbound and Outbound table</w:t>
      </w:r>
      <w:r w:rsidR="00CE5E28">
        <w:rPr>
          <w:rFonts w:ascii="Times New Roman" w:hAnsi="Times New Roman" w:cs="Times New Roman"/>
          <w:noProof/>
          <w:sz w:val="24"/>
          <w:szCs w:val="24"/>
        </w:rPr>
        <w:t>s</w:t>
      </w:r>
      <w:r w:rsidR="00330B49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38EE4C0" w14:textId="77777777" w:rsidR="005A0E7C" w:rsidRDefault="005A0E7C" w:rsidP="00670627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8DB2520" w14:textId="2FDB306C" w:rsidR="00066AF5" w:rsidRDefault="00330B49" w:rsidP="00066AF5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330B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183491" wp14:editId="22336C51">
            <wp:extent cx="5731510" cy="27533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6CC2" w14:textId="77777777" w:rsidR="00684D40" w:rsidRDefault="00684D40" w:rsidP="00066AF5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BC65F18" w14:textId="1DB03451" w:rsidR="00066AF5" w:rsidRPr="00066AF5" w:rsidRDefault="00066AF5" w:rsidP="0067062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C5A85F" wp14:editId="366AAD35">
            <wp:extent cx="5327015" cy="2872615"/>
            <wp:effectExtent l="0" t="0" r="698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" t="22261" r="45632" b="12460"/>
                    <a:stretch/>
                  </pic:blipFill>
                  <pic:spPr bwMode="auto">
                    <a:xfrm>
                      <a:off x="0" y="0"/>
                      <a:ext cx="5356795" cy="2888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6ACDA" w14:textId="52B1E55E" w:rsidR="00670627" w:rsidRDefault="00670627" w:rsidP="00670627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This dashboard takes the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sum of the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70627">
        <w:rPr>
          <w:rFonts w:ascii="Courier New" w:hAnsi="Courier New" w:cs="Courier New"/>
          <w:noProof/>
          <w:sz w:val="20"/>
        </w:rPr>
        <w:t>qty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column as the y-axis and the day from </w:t>
      </w:r>
      <w:r w:rsidRPr="00670627">
        <w:rPr>
          <w:rFonts w:ascii="Courier New" w:hAnsi="Courier New" w:cs="Courier New"/>
          <w:noProof/>
          <w:sz w:val="20"/>
        </w:rPr>
        <w:t>trans_date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column as the x-axis .</w:t>
      </w:r>
    </w:p>
    <w:p w14:paraId="02F09729" w14:textId="5119CAB3" w:rsidR="00066AF5" w:rsidRDefault="00670627" w:rsidP="0067062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82280A" wp14:editId="57186EED">
            <wp:extent cx="1394460" cy="435106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703" t="5115" r="14126" b="9493"/>
                    <a:stretch/>
                  </pic:blipFill>
                  <pic:spPr bwMode="auto">
                    <a:xfrm>
                      <a:off x="0" y="0"/>
                      <a:ext cx="1404576" cy="4382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3F40D" w14:textId="4CB09CF0" w:rsidR="00670627" w:rsidRPr="00670627" w:rsidRDefault="00670627" w:rsidP="006706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can do filters on the transaction categories (inbound or outbound), year, month, warehouse code, and tenant code.</w:t>
      </w:r>
    </w:p>
    <w:p w14:paraId="53A75DB8" w14:textId="77777777" w:rsidR="00066AF5" w:rsidRPr="004908BA" w:rsidRDefault="00066AF5" w:rsidP="00066AF5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5500EADA" w14:textId="4FFF12B2" w:rsidR="00C278FC" w:rsidRDefault="00951559" w:rsidP="0095155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7D24BD" wp14:editId="3976106E">
            <wp:extent cx="2766695" cy="55333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695" cy="553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3D2D" w14:textId="75C8395E" w:rsidR="00C278FC" w:rsidRDefault="00951559" w:rsidP="0095155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Tableau also supports dashboard view on different devices like mobile phone.</w:t>
      </w:r>
    </w:p>
    <w:p w14:paraId="231AA3BC" w14:textId="633D5B77" w:rsidR="00C278FC" w:rsidRDefault="00C278FC" w:rsidP="00C278F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3EAC4D0" w14:textId="77777777" w:rsidR="00230A00" w:rsidRPr="00C278FC" w:rsidRDefault="00230A00" w:rsidP="00C278F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2D0F4C" w14:textId="1CB7C2BE" w:rsidR="00270E3F" w:rsidRDefault="00870F9A" w:rsidP="00870F9A">
      <w:pPr>
        <w:pStyle w:val="ListParagraph"/>
        <w:numPr>
          <w:ilvl w:val="0"/>
          <w:numId w:val="1"/>
        </w:numPr>
        <w:spacing w:after="0"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 w:rsidRPr="00870F9A">
        <w:rPr>
          <w:rFonts w:ascii="Times New Roman" w:hAnsi="Times New Roman" w:cs="Times New Roman"/>
          <w:sz w:val="24"/>
          <w:szCs w:val="24"/>
        </w:rPr>
        <w:t>Give us top 3–8 interesting insights you could find from th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870F9A">
        <w:rPr>
          <w:rFonts w:ascii="Times New Roman" w:hAnsi="Times New Roman" w:cs="Times New Roman"/>
          <w:sz w:val="24"/>
          <w:szCs w:val="24"/>
        </w:rPr>
        <w:t xml:space="preserve"> dataset</w:t>
      </w:r>
      <w:r>
        <w:rPr>
          <w:rFonts w:ascii="Times New Roman" w:hAnsi="Times New Roman" w:cs="Times New Roman"/>
          <w:sz w:val="24"/>
          <w:szCs w:val="24"/>
        </w:rPr>
        <w:t>s.</w:t>
      </w:r>
    </w:p>
    <w:p w14:paraId="4D63B973" w14:textId="38381B03" w:rsidR="00870F9A" w:rsidRDefault="00707021" w:rsidP="00707021">
      <w:pPr>
        <w:pStyle w:val="ListParagraph"/>
        <w:numPr>
          <w:ilvl w:val="0"/>
          <w:numId w:val="12"/>
        </w:numPr>
        <w:spacing w:after="0"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Asdf</w:t>
      </w:r>
      <w:proofErr w:type="spellEnd"/>
    </w:p>
    <w:p w14:paraId="0A966C9A" w14:textId="45D69568" w:rsidR="00707021" w:rsidRDefault="00707021" w:rsidP="00707021">
      <w:pPr>
        <w:pStyle w:val="ListParagraph"/>
        <w:numPr>
          <w:ilvl w:val="0"/>
          <w:numId w:val="12"/>
        </w:numPr>
        <w:spacing w:after="0"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Asdf</w:t>
      </w:r>
      <w:proofErr w:type="spellEnd"/>
    </w:p>
    <w:p w14:paraId="36B152DA" w14:textId="27B3FB86" w:rsidR="00707021" w:rsidRDefault="00707021" w:rsidP="00707021">
      <w:pPr>
        <w:pStyle w:val="ListParagraph"/>
        <w:numPr>
          <w:ilvl w:val="0"/>
          <w:numId w:val="12"/>
        </w:numPr>
        <w:spacing w:after="0"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Asdf</w:t>
      </w:r>
      <w:proofErr w:type="spellEnd"/>
    </w:p>
    <w:p w14:paraId="74F90511" w14:textId="7B432FFA" w:rsidR="00707021" w:rsidRDefault="00707021" w:rsidP="00707021">
      <w:pPr>
        <w:pStyle w:val="ListParagraph"/>
        <w:numPr>
          <w:ilvl w:val="0"/>
          <w:numId w:val="12"/>
        </w:numPr>
        <w:spacing w:after="0"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Aasdf</w:t>
      </w:r>
      <w:proofErr w:type="spellEnd"/>
    </w:p>
    <w:p w14:paraId="77C615ED" w14:textId="7DA0AD4E" w:rsidR="00707021" w:rsidRPr="00707021" w:rsidRDefault="00707021" w:rsidP="00707021">
      <w:pPr>
        <w:pStyle w:val="ListParagraph"/>
        <w:numPr>
          <w:ilvl w:val="0"/>
          <w:numId w:val="12"/>
        </w:numPr>
        <w:spacing w:after="0"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Asdf</w:t>
      </w:r>
      <w:proofErr w:type="spellEnd"/>
    </w:p>
    <w:p w14:paraId="03226339" w14:textId="77777777" w:rsidR="00EA0719" w:rsidRDefault="00EA0719" w:rsidP="00EA0719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0CC248" w14:textId="18D684EE" w:rsidR="00C25978" w:rsidRDefault="00C25978">
      <w:pPr>
        <w:rPr>
          <w:rFonts w:ascii="Times New Roman" w:hAnsi="Times New Roman" w:cs="Times New Roman"/>
          <w:sz w:val="24"/>
          <w:szCs w:val="24"/>
        </w:rPr>
      </w:pPr>
    </w:p>
    <w:p w14:paraId="6614A639" w14:textId="77777777" w:rsidR="00C25978" w:rsidRDefault="00C25978" w:rsidP="00C259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87B225" w14:textId="77777777" w:rsidR="00C25978" w:rsidRPr="00C25978" w:rsidRDefault="00C25978" w:rsidP="00C259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46EAC5" w14:textId="06A9605C" w:rsidR="00810032" w:rsidRDefault="00810032" w:rsidP="008100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E26644" w14:textId="0EE40356" w:rsidR="00810032" w:rsidRDefault="00810032" w:rsidP="008100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</w:t>
      </w:r>
      <w:r w:rsidR="00390DD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references:</w:t>
      </w:r>
    </w:p>
    <w:p w14:paraId="6ED4697D" w14:textId="66A98C47" w:rsidR="00810032" w:rsidRDefault="00810032" w:rsidP="00A40D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choose Tableau - </w:t>
      </w:r>
      <w:hyperlink r:id="rId19" w:history="1">
        <w:r w:rsidRPr="00610C7C">
          <w:rPr>
            <w:rStyle w:val="Hyperlink"/>
            <w:rFonts w:ascii="Times New Roman" w:hAnsi="Times New Roman" w:cs="Times New Roman"/>
            <w:sz w:val="24"/>
            <w:szCs w:val="24"/>
          </w:rPr>
          <w:t>https://www.tableau.com/why-tableau</w:t>
        </w:r>
      </w:hyperlink>
    </w:p>
    <w:p w14:paraId="0FA89D71" w14:textId="58B22D62" w:rsidR="00810032" w:rsidRDefault="00810032" w:rsidP="00A40D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Brief Tableau tutorial - </w:t>
      </w:r>
      <w:hyperlink r:id="rId20" w:history="1">
        <w:r w:rsidRPr="00610C7C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https://www.youtube.com/watch?v=jEgVto5QME8</w:t>
        </w:r>
      </w:hyperlink>
    </w:p>
    <w:p w14:paraId="4683E630" w14:textId="581A6F1F" w:rsidR="00A40D8F" w:rsidRDefault="00A40D8F" w:rsidP="00A40D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 with Tableau - </w:t>
      </w:r>
      <w:hyperlink r:id="rId21" w:history="1">
        <w:r w:rsidRPr="00610C7C">
          <w:rPr>
            <w:rStyle w:val="Hyperlink"/>
            <w:rFonts w:ascii="Times New Roman" w:hAnsi="Times New Roman" w:cs="Times New Roman"/>
            <w:sz w:val="24"/>
            <w:szCs w:val="24"/>
          </w:rPr>
          <w:t>https://help.tableau.com/current/pro/desktop/en-us/examples_mysql.htm</w:t>
        </w:r>
      </w:hyperlink>
    </w:p>
    <w:p w14:paraId="0925F013" w14:textId="3D299CFA" w:rsidR="00E1212A" w:rsidRDefault="00E1212A" w:rsidP="00A40D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Draw.io - </w:t>
      </w:r>
      <w:hyperlink r:id="rId22" w:history="1">
        <w:r w:rsidRPr="00610C7C">
          <w:rPr>
            <w:rStyle w:val="Hyperlink"/>
            <w:rFonts w:ascii="Times New Roman" w:hAnsi="Times New Roman" w:cs="Times New Roman"/>
            <w:sz w:val="24"/>
            <w:szCs w:val="24"/>
          </w:rPr>
          <w:t>https://app.diagrams.net/</w:t>
        </w:r>
      </w:hyperlink>
    </w:p>
    <w:p w14:paraId="79EB37D0" w14:textId="71987252" w:rsidR="00E1212A" w:rsidRDefault="00230A00" w:rsidP="00A40D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dashboard assessment - </w:t>
      </w:r>
      <w:hyperlink r:id="rId23" w:history="1">
        <w:r w:rsidRPr="0047193C">
          <w:rPr>
            <w:rStyle w:val="Hyperlink"/>
            <w:rFonts w:ascii="Times New Roman" w:hAnsi="Times New Roman" w:cs="Times New Roman"/>
            <w:sz w:val="24"/>
            <w:szCs w:val="24"/>
          </w:rPr>
          <w:t>https://public.tableau.com/app/profile/jafar.shodiq/viz/MIG-assessment-dashboard/stock-movement-dashboard</w:t>
        </w:r>
      </w:hyperlink>
    </w:p>
    <w:p w14:paraId="0066B0C6" w14:textId="77777777" w:rsidR="00230A00" w:rsidRDefault="00230A00" w:rsidP="00A40D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4CA78C" w14:textId="5DC4A83C" w:rsidR="00230A00" w:rsidRDefault="00230A00" w:rsidP="00A40D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76E1BC" w14:textId="77777777" w:rsidR="00230A00" w:rsidRDefault="00230A00" w:rsidP="00A40D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C25B467" w14:textId="77777777" w:rsidR="00A40D8F" w:rsidRDefault="00A40D8F" w:rsidP="008100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12FE90" w14:textId="77777777" w:rsidR="00810032" w:rsidRDefault="00810032" w:rsidP="008100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7129EB" w14:textId="77777777" w:rsidR="00810032" w:rsidRPr="00810032" w:rsidRDefault="00810032" w:rsidP="008100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15A2B0" w14:textId="77777777" w:rsidR="00E25F15" w:rsidRDefault="00E25F15" w:rsidP="009C2E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D8C133" w14:textId="77777777" w:rsidR="004A513D" w:rsidRDefault="004A513D" w:rsidP="009C2E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11B354" w14:textId="77777777" w:rsidR="004A513D" w:rsidRDefault="004A513D" w:rsidP="009C2E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4C08CC" w14:textId="77777777" w:rsidR="004A513D" w:rsidRPr="00C563FB" w:rsidRDefault="004A513D" w:rsidP="009C2E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50E132" w14:textId="22DC408A" w:rsidR="00CA7E87" w:rsidRDefault="00CA7E87" w:rsidP="009C2E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A4ADE5" w14:textId="26B01A23" w:rsidR="00CA7E87" w:rsidRDefault="00CA7E87" w:rsidP="009C2E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E77294" w14:textId="662364A4" w:rsidR="00CA7E87" w:rsidRDefault="00CA7E87" w:rsidP="009C2E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D8CF5A" w14:textId="76979F7C" w:rsidR="00CA7E87" w:rsidRDefault="00CA7E87" w:rsidP="009C2E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CE588D" w14:textId="5427E07B" w:rsidR="00CA7E87" w:rsidRDefault="00CA7E87" w:rsidP="009C2E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DB9E8F" w14:textId="77777777" w:rsidR="00CA7E87" w:rsidRDefault="00CA7E87" w:rsidP="009C2E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1B0682" w14:textId="63D59A54" w:rsidR="00CA7E87" w:rsidRDefault="00CA7E87" w:rsidP="009C2E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8E7CBB" w14:textId="77777777" w:rsidR="00CA7E87" w:rsidRPr="00AA3620" w:rsidRDefault="00CA7E87" w:rsidP="009C2E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A7E87" w:rsidRPr="00AA3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F94"/>
    <w:multiLevelType w:val="hybridMultilevel"/>
    <w:tmpl w:val="C9DEFF5C"/>
    <w:lvl w:ilvl="0" w:tplc="73DC34BE">
      <w:start w:val="3"/>
      <w:numFmt w:val="bullet"/>
      <w:lvlText w:val="-"/>
      <w:lvlJc w:val="left"/>
      <w:pPr>
        <w:ind w:left="717" w:hanging="360"/>
      </w:pPr>
      <w:rPr>
        <w:rFonts w:ascii="Times New Roman" w:eastAsia="MS Mincho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1FD27D64"/>
    <w:multiLevelType w:val="hybridMultilevel"/>
    <w:tmpl w:val="6550391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22715"/>
    <w:multiLevelType w:val="hybridMultilevel"/>
    <w:tmpl w:val="F0FEEAC4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41333"/>
    <w:multiLevelType w:val="hybridMultilevel"/>
    <w:tmpl w:val="3556754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64170"/>
    <w:multiLevelType w:val="hybridMultilevel"/>
    <w:tmpl w:val="C9DEE5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14D8C"/>
    <w:multiLevelType w:val="hybridMultilevel"/>
    <w:tmpl w:val="848082B0"/>
    <w:lvl w:ilvl="0" w:tplc="3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E816D3"/>
    <w:multiLevelType w:val="hybridMultilevel"/>
    <w:tmpl w:val="A2DAFFCA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695282"/>
    <w:multiLevelType w:val="hybridMultilevel"/>
    <w:tmpl w:val="1744DB2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AF21A7"/>
    <w:multiLevelType w:val="hybridMultilevel"/>
    <w:tmpl w:val="D00CED0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510639"/>
    <w:multiLevelType w:val="hybridMultilevel"/>
    <w:tmpl w:val="DE18D564"/>
    <w:lvl w:ilvl="0" w:tplc="3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6FF71D5"/>
    <w:multiLevelType w:val="hybridMultilevel"/>
    <w:tmpl w:val="B6DA775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B57DEA"/>
    <w:multiLevelType w:val="hybridMultilevel"/>
    <w:tmpl w:val="B2E0EB28"/>
    <w:lvl w:ilvl="0" w:tplc="3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9"/>
  </w:num>
  <w:num w:numId="8">
    <w:abstractNumId w:val="0"/>
  </w:num>
  <w:num w:numId="9">
    <w:abstractNumId w:val="11"/>
  </w:num>
  <w:num w:numId="10">
    <w:abstractNumId w:val="6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20"/>
    <w:rsid w:val="00026895"/>
    <w:rsid w:val="00066AF5"/>
    <w:rsid w:val="00083AE2"/>
    <w:rsid w:val="001A37FE"/>
    <w:rsid w:val="001A3A15"/>
    <w:rsid w:val="002067FE"/>
    <w:rsid w:val="00230A00"/>
    <w:rsid w:val="00252D07"/>
    <w:rsid w:val="00270E3F"/>
    <w:rsid w:val="00297B41"/>
    <w:rsid w:val="002A41B4"/>
    <w:rsid w:val="00330B49"/>
    <w:rsid w:val="00352B68"/>
    <w:rsid w:val="00364730"/>
    <w:rsid w:val="00387F5A"/>
    <w:rsid w:val="00390DD6"/>
    <w:rsid w:val="004064C1"/>
    <w:rsid w:val="00477CF4"/>
    <w:rsid w:val="004908BA"/>
    <w:rsid w:val="004A513D"/>
    <w:rsid w:val="004D789E"/>
    <w:rsid w:val="00501BFA"/>
    <w:rsid w:val="00514B2F"/>
    <w:rsid w:val="005A0E7C"/>
    <w:rsid w:val="005A623E"/>
    <w:rsid w:val="005B04C8"/>
    <w:rsid w:val="00616DDA"/>
    <w:rsid w:val="00670627"/>
    <w:rsid w:val="00680E2E"/>
    <w:rsid w:val="00684D40"/>
    <w:rsid w:val="00690899"/>
    <w:rsid w:val="006F3D6C"/>
    <w:rsid w:val="0070573C"/>
    <w:rsid w:val="00707021"/>
    <w:rsid w:val="0078264E"/>
    <w:rsid w:val="008013CD"/>
    <w:rsid w:val="00810032"/>
    <w:rsid w:val="00837355"/>
    <w:rsid w:val="00870F9A"/>
    <w:rsid w:val="008A71F6"/>
    <w:rsid w:val="008B69F9"/>
    <w:rsid w:val="008C060D"/>
    <w:rsid w:val="00905697"/>
    <w:rsid w:val="00913E6F"/>
    <w:rsid w:val="00951559"/>
    <w:rsid w:val="00985241"/>
    <w:rsid w:val="009B2106"/>
    <w:rsid w:val="009C2EB5"/>
    <w:rsid w:val="00A32A83"/>
    <w:rsid w:val="00A37B79"/>
    <w:rsid w:val="00A40D8F"/>
    <w:rsid w:val="00A71376"/>
    <w:rsid w:val="00A7634C"/>
    <w:rsid w:val="00A904C8"/>
    <w:rsid w:val="00AA3620"/>
    <w:rsid w:val="00AD1ADB"/>
    <w:rsid w:val="00B752C0"/>
    <w:rsid w:val="00C25978"/>
    <w:rsid w:val="00C278FC"/>
    <w:rsid w:val="00C563FB"/>
    <w:rsid w:val="00C87081"/>
    <w:rsid w:val="00CA7E87"/>
    <w:rsid w:val="00CB7862"/>
    <w:rsid w:val="00CC54E1"/>
    <w:rsid w:val="00CE4054"/>
    <w:rsid w:val="00CE5E28"/>
    <w:rsid w:val="00D37ECC"/>
    <w:rsid w:val="00D5174B"/>
    <w:rsid w:val="00D84381"/>
    <w:rsid w:val="00DA53D1"/>
    <w:rsid w:val="00DE692E"/>
    <w:rsid w:val="00E06000"/>
    <w:rsid w:val="00E1212A"/>
    <w:rsid w:val="00E25F15"/>
    <w:rsid w:val="00E45C10"/>
    <w:rsid w:val="00E4764A"/>
    <w:rsid w:val="00E85F58"/>
    <w:rsid w:val="00EA0719"/>
    <w:rsid w:val="00F94A56"/>
    <w:rsid w:val="00FB4228"/>
    <w:rsid w:val="00FC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A6E05"/>
  <w15:chartTrackingRefBased/>
  <w15:docId w15:val="{FDCFFFF7-CF9B-41AD-BD0D-CAAD4983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lang w:val="en-ID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E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0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0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00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hyperlink" Target="https://help.tableau.com/current/pro/desktop/en-us/examples_mysql.htm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www.youtube.com/watch?v=jEgVto5QME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public.tableau.com/app/profile/jafar.shodiq/viz/MIG-assessment-dashboard/stock-movement-dashboard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tableau.com/why-tablea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public.tableau.com/app/profile/jafar.shodiq/viz/MIG-assessment-dashboard/stock-movement-dashboard" TargetMode="External"/><Relationship Id="rId22" Type="http://schemas.openxmlformats.org/officeDocument/2006/relationships/hyperlink" Target="https://app.diagram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13</Pages>
  <Words>1050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Jafar Shodiq</dc:creator>
  <cp:keywords/>
  <dc:description/>
  <cp:lastModifiedBy>Jafar Shodiq</cp:lastModifiedBy>
  <cp:revision>57</cp:revision>
  <dcterms:created xsi:type="dcterms:W3CDTF">2021-06-17T03:25:00Z</dcterms:created>
  <dcterms:modified xsi:type="dcterms:W3CDTF">2021-06-18T07:07:00Z</dcterms:modified>
</cp:coreProperties>
</file>