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F2C55" w14:textId="77777777" w:rsidR="005101CF" w:rsidRPr="005101CF" w:rsidRDefault="005101CF" w:rsidP="005101CF">
      <w:pPr>
        <w:spacing w:before="161" w:after="161" w:line="240" w:lineRule="auto"/>
        <w:jc w:val="center"/>
        <w:outlineLvl w:val="0"/>
        <w:rPr>
          <w:rFonts w:ascii="Georgia" w:eastAsia="Times New Roman" w:hAnsi="Georgia" w:cs="Times New Roman"/>
          <w:b/>
          <w:bCs/>
          <w:color w:val="333333"/>
          <w:kern w:val="36"/>
          <w:sz w:val="42"/>
          <w:szCs w:val="42"/>
        </w:rPr>
      </w:pPr>
      <w:r w:rsidRPr="005101CF">
        <w:rPr>
          <w:rFonts w:ascii="Georgia" w:eastAsia="Times New Roman" w:hAnsi="Georgia" w:cs="Times New Roman"/>
          <w:b/>
          <w:bCs/>
          <w:color w:val="333333"/>
          <w:kern w:val="36"/>
          <w:sz w:val="42"/>
          <w:szCs w:val="42"/>
        </w:rPr>
        <w:t>How to Create a </w:t>
      </w:r>
      <w:r w:rsidRPr="005101CF">
        <w:rPr>
          <w:rFonts w:ascii="Georgia" w:eastAsia="Times New Roman" w:hAnsi="Georgia" w:cs="Times New Roman"/>
          <w:b/>
          <w:bCs/>
          <w:color w:val="28B265"/>
          <w:kern w:val="36"/>
          <w:sz w:val="42"/>
          <w:szCs w:val="42"/>
        </w:rPr>
        <w:t>Pivot Table</w:t>
      </w:r>
      <w:r w:rsidRPr="005101CF">
        <w:rPr>
          <w:rFonts w:ascii="Georgia" w:eastAsia="Times New Roman" w:hAnsi="Georgia" w:cs="Times New Roman"/>
          <w:b/>
          <w:bCs/>
          <w:color w:val="333333"/>
          <w:kern w:val="36"/>
          <w:sz w:val="42"/>
          <w:szCs w:val="42"/>
        </w:rPr>
        <w:t> in Excel</w:t>
      </w:r>
      <w:r w:rsidRPr="005101CF">
        <w:rPr>
          <w:rFonts w:ascii="Georgia" w:eastAsia="Times New Roman" w:hAnsi="Georgia" w:cs="Times New Roman"/>
          <w:b/>
          <w:bCs/>
          <w:color w:val="333333"/>
          <w:kern w:val="36"/>
          <w:sz w:val="42"/>
          <w:szCs w:val="42"/>
        </w:rPr>
        <w:br/>
        <w:t>[The Complete Guide]</w:t>
      </w:r>
    </w:p>
    <w:p w14:paraId="40785AC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i/>
          <w:iCs/>
          <w:color w:val="444444"/>
          <w:sz w:val="24"/>
          <w:szCs w:val="24"/>
        </w:rPr>
        <w:t>*This tutorial is for Excel 2019 for Windows. Got a different version? No problem, you can still follow the exact same steps.</w:t>
      </w:r>
    </w:p>
    <w:p w14:paraId="643EBC96" w14:textId="77777777" w:rsidR="005101CF" w:rsidRPr="005101CF" w:rsidRDefault="005101CF" w:rsidP="005101CF">
      <w:pPr>
        <w:shd w:val="clear" w:color="auto" w:fill="EDEDED"/>
        <w:spacing w:after="30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Table of Content</w:t>
      </w:r>
    </w:p>
    <w:p w14:paraId="55D5A6D9"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5" w:anchor="what-and-why" w:history="1">
        <w:r w:rsidR="005101CF" w:rsidRPr="005101CF">
          <w:rPr>
            <w:rFonts w:ascii="Georgia" w:eastAsia="Times New Roman" w:hAnsi="Georgia" w:cs="Times New Roman"/>
            <w:b/>
            <w:bCs/>
            <w:color w:val="ED744B"/>
            <w:sz w:val="24"/>
            <w:szCs w:val="24"/>
          </w:rPr>
          <w:t>Chapter 1:</w:t>
        </w:r>
        <w:r w:rsidR="005101CF" w:rsidRPr="005101CF">
          <w:rPr>
            <w:rFonts w:ascii="Georgia" w:eastAsia="Times New Roman" w:hAnsi="Georgia" w:cs="Times New Roman"/>
            <w:color w:val="ED744B"/>
            <w:sz w:val="27"/>
            <w:szCs w:val="27"/>
            <w:u w:val="single"/>
          </w:rPr>
          <w:t> What is a Pivot Table? And why use it?</w:t>
        </w:r>
      </w:hyperlink>
    </w:p>
    <w:p w14:paraId="006EC34E"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6" w:anchor="exercise-file" w:history="1">
        <w:r w:rsidR="005101CF" w:rsidRPr="005101CF">
          <w:rPr>
            <w:rFonts w:ascii="Georgia" w:eastAsia="Times New Roman" w:hAnsi="Georgia" w:cs="Times New Roman"/>
            <w:b/>
            <w:bCs/>
            <w:color w:val="ED744B"/>
            <w:sz w:val="24"/>
            <w:szCs w:val="24"/>
          </w:rPr>
          <w:t>Chapter 2:</w:t>
        </w:r>
        <w:r w:rsidR="005101CF" w:rsidRPr="005101CF">
          <w:rPr>
            <w:rFonts w:ascii="Georgia" w:eastAsia="Times New Roman" w:hAnsi="Georgia" w:cs="Times New Roman"/>
            <w:color w:val="ED744B"/>
            <w:sz w:val="27"/>
            <w:szCs w:val="27"/>
            <w:u w:val="single"/>
          </w:rPr>
          <w:t> Grab your free exercise file here!</w:t>
        </w:r>
      </w:hyperlink>
    </w:p>
    <w:p w14:paraId="34472D1A"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7" w:anchor="preparing-data" w:history="1">
        <w:r w:rsidR="005101CF" w:rsidRPr="005101CF">
          <w:rPr>
            <w:rFonts w:ascii="Georgia" w:eastAsia="Times New Roman" w:hAnsi="Georgia" w:cs="Times New Roman"/>
            <w:b/>
            <w:bCs/>
            <w:color w:val="ED744B"/>
            <w:sz w:val="24"/>
            <w:szCs w:val="24"/>
          </w:rPr>
          <w:t>Chapter 3:</w:t>
        </w:r>
        <w:r w:rsidR="005101CF" w:rsidRPr="005101CF">
          <w:rPr>
            <w:rFonts w:ascii="Georgia" w:eastAsia="Times New Roman" w:hAnsi="Georgia" w:cs="Times New Roman"/>
            <w:color w:val="ED744B"/>
            <w:sz w:val="27"/>
            <w:szCs w:val="27"/>
            <w:u w:val="single"/>
          </w:rPr>
          <w:t> Prepare your data (video)</w:t>
        </w:r>
      </w:hyperlink>
    </w:p>
    <w:p w14:paraId="299A06E7"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8" w:anchor="how-to" w:history="1">
        <w:r w:rsidR="005101CF" w:rsidRPr="005101CF">
          <w:rPr>
            <w:rFonts w:ascii="Georgia" w:eastAsia="Times New Roman" w:hAnsi="Georgia" w:cs="Times New Roman"/>
            <w:b/>
            <w:bCs/>
            <w:color w:val="ED744B"/>
            <w:sz w:val="24"/>
            <w:szCs w:val="24"/>
          </w:rPr>
          <w:t>Chapter 4:</w:t>
        </w:r>
        <w:r w:rsidR="005101CF" w:rsidRPr="005101CF">
          <w:rPr>
            <w:rFonts w:ascii="Georgia" w:eastAsia="Times New Roman" w:hAnsi="Georgia" w:cs="Times New Roman"/>
            <w:color w:val="ED744B"/>
            <w:sz w:val="27"/>
            <w:szCs w:val="27"/>
            <w:u w:val="single"/>
          </w:rPr>
          <w:t> How to create a Pivot Table</w:t>
        </w:r>
      </w:hyperlink>
    </w:p>
    <w:p w14:paraId="1507A3B3"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9" w:anchor="update-range" w:history="1">
        <w:r w:rsidR="005101CF" w:rsidRPr="005101CF">
          <w:rPr>
            <w:rFonts w:ascii="Georgia" w:eastAsia="Times New Roman" w:hAnsi="Georgia" w:cs="Times New Roman"/>
            <w:b/>
            <w:bCs/>
            <w:color w:val="ED744B"/>
            <w:sz w:val="24"/>
            <w:szCs w:val="24"/>
          </w:rPr>
          <w:t>Chapter 5:</w:t>
        </w:r>
        <w:r w:rsidR="005101CF" w:rsidRPr="005101CF">
          <w:rPr>
            <w:rFonts w:ascii="Georgia" w:eastAsia="Times New Roman" w:hAnsi="Georgia" w:cs="Times New Roman"/>
            <w:color w:val="ED744B"/>
            <w:sz w:val="27"/>
            <w:szCs w:val="27"/>
            <w:u w:val="single"/>
          </w:rPr>
          <w:t> Update Pivot Table range</w:t>
        </w:r>
      </w:hyperlink>
    </w:p>
    <w:p w14:paraId="611FC8B4"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10" w:anchor="how-to-use" w:history="1">
        <w:r w:rsidR="005101CF" w:rsidRPr="005101CF">
          <w:rPr>
            <w:rFonts w:ascii="Georgia" w:eastAsia="Times New Roman" w:hAnsi="Georgia" w:cs="Times New Roman"/>
            <w:b/>
            <w:bCs/>
            <w:color w:val="ED744B"/>
            <w:sz w:val="24"/>
            <w:szCs w:val="24"/>
          </w:rPr>
          <w:t>Chapter 6:</w:t>
        </w:r>
        <w:r w:rsidR="005101CF" w:rsidRPr="005101CF">
          <w:rPr>
            <w:rFonts w:ascii="Georgia" w:eastAsia="Times New Roman" w:hAnsi="Georgia" w:cs="Times New Roman"/>
            <w:color w:val="ED744B"/>
            <w:sz w:val="27"/>
            <w:szCs w:val="27"/>
            <w:u w:val="single"/>
          </w:rPr>
          <w:t> How to use a Pivot Table</w:t>
        </w:r>
      </w:hyperlink>
    </w:p>
    <w:p w14:paraId="1B638C34"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11" w:anchor="sorting-filtering" w:history="1">
        <w:r w:rsidR="005101CF" w:rsidRPr="005101CF">
          <w:rPr>
            <w:rFonts w:ascii="Georgia" w:eastAsia="Times New Roman" w:hAnsi="Georgia" w:cs="Times New Roman"/>
            <w:b/>
            <w:bCs/>
            <w:color w:val="ED744B"/>
            <w:sz w:val="24"/>
            <w:szCs w:val="24"/>
          </w:rPr>
          <w:t>Chapter 7:</w:t>
        </w:r>
        <w:r w:rsidR="005101CF" w:rsidRPr="005101CF">
          <w:rPr>
            <w:rFonts w:ascii="Georgia" w:eastAsia="Times New Roman" w:hAnsi="Georgia" w:cs="Times New Roman"/>
            <w:color w:val="ED744B"/>
            <w:sz w:val="27"/>
            <w:szCs w:val="27"/>
            <w:u w:val="single"/>
          </w:rPr>
          <w:t> How to sort and filter a Pivot Table</w:t>
        </w:r>
      </w:hyperlink>
    </w:p>
    <w:p w14:paraId="55066AC6"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12" w:anchor="formatting" w:history="1">
        <w:r w:rsidR="005101CF" w:rsidRPr="005101CF">
          <w:rPr>
            <w:rFonts w:ascii="Georgia" w:eastAsia="Times New Roman" w:hAnsi="Georgia" w:cs="Times New Roman"/>
            <w:b/>
            <w:bCs/>
            <w:color w:val="ED744B"/>
            <w:sz w:val="24"/>
            <w:szCs w:val="24"/>
          </w:rPr>
          <w:t>Chapter 8:</w:t>
        </w:r>
        <w:r w:rsidR="005101CF" w:rsidRPr="005101CF">
          <w:rPr>
            <w:rFonts w:ascii="Georgia" w:eastAsia="Times New Roman" w:hAnsi="Georgia" w:cs="Times New Roman"/>
            <w:color w:val="ED744B"/>
            <w:sz w:val="27"/>
            <w:szCs w:val="27"/>
            <w:u w:val="single"/>
          </w:rPr>
          <w:t> Formatting your Pivot Table</w:t>
        </w:r>
      </w:hyperlink>
    </w:p>
    <w:p w14:paraId="723B1D7F"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13" w:anchor="pivot-charts" w:history="1">
        <w:r w:rsidR="005101CF" w:rsidRPr="005101CF">
          <w:rPr>
            <w:rFonts w:ascii="Georgia" w:eastAsia="Times New Roman" w:hAnsi="Georgia" w:cs="Times New Roman"/>
            <w:b/>
            <w:bCs/>
            <w:color w:val="ED744B"/>
            <w:sz w:val="24"/>
            <w:szCs w:val="24"/>
          </w:rPr>
          <w:t>Chapter 9:</w:t>
        </w:r>
        <w:r w:rsidR="005101CF" w:rsidRPr="005101CF">
          <w:rPr>
            <w:rFonts w:ascii="Georgia" w:eastAsia="Times New Roman" w:hAnsi="Georgia" w:cs="Times New Roman"/>
            <w:color w:val="ED744B"/>
            <w:sz w:val="27"/>
            <w:szCs w:val="27"/>
            <w:u w:val="single"/>
          </w:rPr>
          <w:t> Visualize your data using Pivot </w:t>
        </w:r>
        <w:r w:rsidR="005101CF" w:rsidRPr="005101CF">
          <w:rPr>
            <w:rFonts w:ascii="Georgia" w:eastAsia="Times New Roman" w:hAnsi="Georgia" w:cs="Times New Roman"/>
            <w:i/>
            <w:iCs/>
            <w:color w:val="ED744B"/>
            <w:sz w:val="27"/>
            <w:szCs w:val="27"/>
          </w:rPr>
          <w:t>Charts</w:t>
        </w:r>
      </w:hyperlink>
    </w:p>
    <w:p w14:paraId="60E77CBB"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14" w:anchor="troubleshooting" w:history="1">
        <w:r w:rsidR="005101CF" w:rsidRPr="005101CF">
          <w:rPr>
            <w:rFonts w:ascii="Georgia" w:eastAsia="Times New Roman" w:hAnsi="Georgia" w:cs="Times New Roman"/>
            <w:b/>
            <w:bCs/>
            <w:color w:val="ED744B"/>
            <w:sz w:val="24"/>
            <w:szCs w:val="24"/>
          </w:rPr>
          <w:t>Chapter 10:</w:t>
        </w:r>
        <w:r w:rsidR="005101CF" w:rsidRPr="005101CF">
          <w:rPr>
            <w:rFonts w:ascii="Georgia" w:eastAsia="Times New Roman" w:hAnsi="Georgia" w:cs="Times New Roman"/>
            <w:color w:val="ED744B"/>
            <w:sz w:val="27"/>
            <w:szCs w:val="27"/>
            <w:u w:val="single"/>
          </w:rPr>
          <w:t> Is your Pivot Table not working? Fix it here!</w:t>
        </w:r>
      </w:hyperlink>
    </w:p>
    <w:p w14:paraId="2BA90BD8"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15" w:anchor="assignments" w:history="1">
        <w:r w:rsidR="005101CF" w:rsidRPr="005101CF">
          <w:rPr>
            <w:rFonts w:ascii="Georgia" w:eastAsia="Times New Roman" w:hAnsi="Georgia" w:cs="Times New Roman"/>
            <w:b/>
            <w:bCs/>
            <w:color w:val="ED744B"/>
            <w:sz w:val="24"/>
            <w:szCs w:val="24"/>
          </w:rPr>
          <w:t>Chapter 11:</w:t>
        </w:r>
        <w:r w:rsidR="005101CF" w:rsidRPr="005101CF">
          <w:rPr>
            <w:rFonts w:ascii="Georgia" w:eastAsia="Times New Roman" w:hAnsi="Georgia" w:cs="Times New Roman"/>
            <w:color w:val="ED744B"/>
            <w:sz w:val="27"/>
            <w:szCs w:val="27"/>
            <w:u w:val="single"/>
          </w:rPr>
          <w:t> Grab your FREE assignments here!</w:t>
        </w:r>
      </w:hyperlink>
    </w:p>
    <w:p w14:paraId="0F382541" w14:textId="77777777" w:rsidR="005101CF" w:rsidRPr="005101CF" w:rsidRDefault="000A3C9B" w:rsidP="005101CF">
      <w:pPr>
        <w:numPr>
          <w:ilvl w:val="0"/>
          <w:numId w:val="1"/>
        </w:numPr>
        <w:shd w:val="clear" w:color="auto" w:fill="EDEDED"/>
        <w:spacing w:before="100" w:beforeAutospacing="1" w:after="100" w:afterAutospacing="1" w:line="459" w:lineRule="atLeast"/>
        <w:ind w:left="648"/>
        <w:rPr>
          <w:rFonts w:ascii="Georgia" w:eastAsia="Times New Roman" w:hAnsi="Georgia" w:cs="Times New Roman"/>
          <w:color w:val="444444"/>
          <w:sz w:val="27"/>
          <w:szCs w:val="27"/>
        </w:rPr>
      </w:pPr>
      <w:hyperlink r:id="rId16" w:anchor="conclusion" w:history="1">
        <w:r w:rsidR="005101CF" w:rsidRPr="005101CF">
          <w:rPr>
            <w:rFonts w:ascii="Georgia" w:eastAsia="Times New Roman" w:hAnsi="Georgia" w:cs="Times New Roman"/>
            <w:b/>
            <w:bCs/>
            <w:color w:val="ED744B"/>
            <w:sz w:val="24"/>
            <w:szCs w:val="24"/>
          </w:rPr>
          <w:t>Chapter 12:</w:t>
        </w:r>
        <w:r w:rsidR="005101CF" w:rsidRPr="005101CF">
          <w:rPr>
            <w:rFonts w:ascii="Georgia" w:eastAsia="Times New Roman" w:hAnsi="Georgia" w:cs="Times New Roman"/>
            <w:color w:val="ED744B"/>
            <w:sz w:val="27"/>
            <w:szCs w:val="27"/>
            <w:u w:val="single"/>
          </w:rPr>
          <w:t> Wrapping things up and what to do now…</w:t>
        </w:r>
      </w:hyperlink>
    </w:p>
    <w:p w14:paraId="3CC18747" w14:textId="77777777" w:rsidR="005101CF" w:rsidRPr="005101CF" w:rsidRDefault="005101CF" w:rsidP="005101CF">
      <w:pPr>
        <w:spacing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333333"/>
          <w:sz w:val="33"/>
          <w:szCs w:val="33"/>
        </w:rPr>
        <w:t>What is a Pivot Table and why use it?</w:t>
      </w:r>
    </w:p>
    <w:p w14:paraId="4B12DFD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So, what is a Pivot Table?</w:t>
      </w:r>
    </w:p>
    <w:p w14:paraId="2E21BFA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best way to define it is: It’s a built-in feature of Excel that allows you to take data and re-arrange it.</w:t>
      </w:r>
    </w:p>
    <w:p w14:paraId="5FC32CC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It creates </w:t>
      </w:r>
      <w:hyperlink r:id="rId17" w:history="1">
        <w:r w:rsidRPr="005101CF">
          <w:rPr>
            <w:rFonts w:ascii="Georgia" w:eastAsia="Times New Roman" w:hAnsi="Georgia" w:cs="Times New Roman"/>
            <w:color w:val="ED744B"/>
            <w:sz w:val="24"/>
            <w:szCs w:val="24"/>
            <w:u w:val="single"/>
          </w:rPr>
          <w:t>a table</w:t>
        </w:r>
      </w:hyperlink>
      <w:r w:rsidRPr="005101CF">
        <w:rPr>
          <w:rFonts w:ascii="Georgia" w:eastAsia="Times New Roman" w:hAnsi="Georgia" w:cs="Times New Roman"/>
          <w:color w:val="444444"/>
          <w:sz w:val="24"/>
          <w:szCs w:val="24"/>
        </w:rPr>
        <w:t> that allows you to choose what and how you want to view your data.</w:t>
      </w:r>
    </w:p>
    <w:p w14:paraId="5D98F14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Why use Pivot Tables?</w:t>
      </w:r>
    </w:p>
    <w:p w14:paraId="4F6E2D9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For starters, they improve the ability to draw actionable conclusions from your data. This is especially true of large sets of data with many different attributes.</w:t>
      </w:r>
    </w:p>
    <w:p w14:paraId="7231A583" w14:textId="77777777" w:rsidR="00174FE3" w:rsidRDefault="00174FE3" w:rsidP="005101CF">
      <w:pPr>
        <w:spacing w:line="240" w:lineRule="auto"/>
        <w:jc w:val="center"/>
        <w:outlineLvl w:val="1"/>
        <w:rPr>
          <w:rFonts w:ascii="Georgia" w:eastAsia="Times New Roman" w:hAnsi="Georgia" w:cs="Times New Roman"/>
          <w:b/>
          <w:bCs/>
          <w:color w:val="000000"/>
          <w:sz w:val="24"/>
          <w:szCs w:val="24"/>
        </w:rPr>
      </w:pPr>
    </w:p>
    <w:p w14:paraId="12442B38"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lastRenderedPageBreak/>
        <w:t>How to create a Pivot Table in 6 (easy) steps</w:t>
      </w:r>
    </w:p>
    <w:p w14:paraId="5C3ABB8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1:</w:t>
      </w:r>
      <w:r w:rsidRPr="005101CF">
        <w:rPr>
          <w:rFonts w:ascii="Georgia" w:eastAsia="Times New Roman" w:hAnsi="Georgia" w:cs="Times New Roman"/>
          <w:color w:val="444444"/>
          <w:sz w:val="24"/>
          <w:szCs w:val="24"/>
        </w:rPr>
        <w:t> Ensure that all your data columns have headers.</w:t>
      </w:r>
    </w:p>
    <w:p w14:paraId="54397FD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2:</w:t>
      </w:r>
      <w:r w:rsidRPr="005101CF">
        <w:rPr>
          <w:rFonts w:ascii="Georgia" w:eastAsia="Times New Roman" w:hAnsi="Georgia" w:cs="Times New Roman"/>
          <w:color w:val="444444"/>
          <w:sz w:val="24"/>
          <w:szCs w:val="24"/>
        </w:rPr>
        <w:t> Ensure that your data contains no blank rows</w:t>
      </w:r>
    </w:p>
    <w:p w14:paraId="3CE930D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3:</w:t>
      </w:r>
      <w:r w:rsidRPr="005101CF">
        <w:rPr>
          <w:rFonts w:ascii="Georgia" w:eastAsia="Times New Roman" w:hAnsi="Georgia" w:cs="Times New Roman"/>
          <w:color w:val="444444"/>
          <w:sz w:val="24"/>
          <w:szCs w:val="24"/>
        </w:rPr>
        <w:t> Click on any part of the data table</w:t>
      </w:r>
    </w:p>
    <w:p w14:paraId="59049A7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4:</w:t>
      </w:r>
      <w:r w:rsidRPr="005101CF">
        <w:rPr>
          <w:rFonts w:ascii="Georgia" w:eastAsia="Times New Roman" w:hAnsi="Georgia" w:cs="Times New Roman"/>
          <w:color w:val="444444"/>
          <w:sz w:val="24"/>
          <w:szCs w:val="24"/>
        </w:rPr>
        <w:t> In the ‘Tables’ group on the ‘Insert’ tab, click on ‘PivotTable’. The ‘Table/Range’ is selected by default as your contiguous range of data </w:t>
      </w:r>
      <w:r w:rsidRPr="005101CF">
        <w:rPr>
          <w:rFonts w:ascii="Georgia" w:eastAsia="Times New Roman" w:hAnsi="Georgia" w:cs="Times New Roman"/>
          <w:i/>
          <w:iCs/>
          <w:color w:val="444444"/>
          <w:sz w:val="24"/>
          <w:szCs w:val="24"/>
        </w:rPr>
        <w:t>(ensured by steps 1 and 2)</w:t>
      </w:r>
      <w:r w:rsidRPr="005101CF">
        <w:rPr>
          <w:rFonts w:ascii="Georgia" w:eastAsia="Times New Roman" w:hAnsi="Georgia" w:cs="Times New Roman"/>
          <w:color w:val="444444"/>
          <w:sz w:val="24"/>
          <w:szCs w:val="24"/>
        </w:rPr>
        <w:t>. Leave the defaults selected in the ‘Create PivotTable’ dialog box.</w:t>
      </w:r>
    </w:p>
    <w:p w14:paraId="20A70E64"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5211EAAC" wp14:editId="14649A02">
            <wp:extent cx="4552950" cy="3790950"/>
            <wp:effectExtent l="0" t="0" r="0" b="0"/>
            <wp:docPr id="139" name="Picture 139" descr="https://spreadsheeto.com/wp-content/uploads/2016/11/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preadsheeto.com/wp-content/uploads/2016/11/Pic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3790950"/>
                    </a:xfrm>
                    <a:prstGeom prst="rect">
                      <a:avLst/>
                    </a:prstGeom>
                    <a:noFill/>
                    <a:ln>
                      <a:noFill/>
                    </a:ln>
                  </pic:spPr>
                </pic:pic>
              </a:graphicData>
            </a:graphic>
          </wp:inline>
        </w:drawing>
      </w:r>
    </w:p>
    <w:p w14:paraId="43DFE48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5:</w:t>
      </w:r>
      <w:r w:rsidRPr="005101CF">
        <w:rPr>
          <w:rFonts w:ascii="Georgia" w:eastAsia="Times New Roman" w:hAnsi="Georgia" w:cs="Times New Roman"/>
          <w:color w:val="444444"/>
          <w:sz w:val="24"/>
          <w:szCs w:val="24"/>
        </w:rPr>
        <w:t> Click ‘OK’ and your new worksheet will now be activated.</w:t>
      </w:r>
    </w:p>
    <w:p w14:paraId="7F4ECC7B"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72750A2D" wp14:editId="0F145D2E">
            <wp:extent cx="3028950" cy="3771900"/>
            <wp:effectExtent l="0" t="0" r="0" b="0"/>
            <wp:docPr id="138" name="Picture 138" descr="https://spreadsheeto.com/wp-content/uploads/2016/11/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preadsheeto.com/wp-content/uploads/2016/11/Pictur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3771900"/>
                    </a:xfrm>
                    <a:prstGeom prst="rect">
                      <a:avLst/>
                    </a:prstGeom>
                    <a:noFill/>
                    <a:ln>
                      <a:noFill/>
                    </a:ln>
                  </pic:spPr>
                </pic:pic>
              </a:graphicData>
            </a:graphic>
          </wp:inline>
        </w:drawing>
      </w:r>
    </w:p>
    <w:p w14:paraId="0D0788C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6:</w:t>
      </w:r>
      <w:r w:rsidRPr="005101CF">
        <w:rPr>
          <w:rFonts w:ascii="Georgia" w:eastAsia="Times New Roman" w:hAnsi="Georgia" w:cs="Times New Roman"/>
          <w:color w:val="444444"/>
          <w:sz w:val="24"/>
          <w:szCs w:val="24"/>
        </w:rPr>
        <w:t> Choose fields to add to your Pivot Table as needed from the Pivot Table ‘Field List’.</w:t>
      </w:r>
    </w:p>
    <w:p w14:paraId="75177BD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i/>
          <w:iCs/>
          <w:color w:val="444444"/>
          <w:sz w:val="24"/>
          <w:szCs w:val="24"/>
        </w:rPr>
        <w:t>Note: The ‘Field List’ is only visible if you click the cursor into the Pivot Table itself. If you click into a cell outside the Pivot Table, the ‘Field List’ will become hidden.</w:t>
      </w:r>
    </w:p>
    <w:p w14:paraId="20F67B0A"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1B4778DE" wp14:editId="1FF4973F">
            <wp:extent cx="2733675" cy="4695825"/>
            <wp:effectExtent l="0" t="0" r="9525" b="9525"/>
            <wp:docPr id="137" name="Picture 137" descr="https://spreadsheeto.com/wp-content/uploads/2016/11/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preadsheeto.com/wp-content/uploads/2016/11/Pictur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4695825"/>
                    </a:xfrm>
                    <a:prstGeom prst="rect">
                      <a:avLst/>
                    </a:prstGeom>
                    <a:noFill/>
                    <a:ln>
                      <a:noFill/>
                    </a:ln>
                  </pic:spPr>
                </pic:pic>
              </a:graphicData>
            </a:graphic>
          </wp:inline>
        </w:drawing>
      </w:r>
    </w:p>
    <w:p w14:paraId="2ADAEE6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resulting Pivot Table is shown in the next figure. Note that ‘Month’ is set as the columns while ‘Location’ shows as the rows, just as we set it up.</w:t>
      </w:r>
    </w:p>
    <w:p w14:paraId="2BF888A3"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The Pivot Table sums up all the sales figures by location and month for us. </w:t>
      </w:r>
      <w:r w:rsidRPr="005101CF">
        <w:rPr>
          <w:rFonts w:ascii="Georgia" w:eastAsia="Times New Roman" w:hAnsi="Georgia" w:cs="Times New Roman"/>
          <w:b/>
          <w:bCs/>
          <w:i/>
          <w:iCs/>
          <w:color w:val="444444"/>
          <w:sz w:val="24"/>
          <w:szCs w:val="24"/>
        </w:rPr>
        <w:t>This is just the beginning of what Pivot Tables can do for you!</w:t>
      </w:r>
    </w:p>
    <w:p w14:paraId="789E96ED" w14:textId="77777777" w:rsidR="00174FE3" w:rsidRDefault="00174FE3" w:rsidP="005101CF">
      <w:pPr>
        <w:spacing w:after="0" w:line="240" w:lineRule="auto"/>
        <w:jc w:val="center"/>
        <w:rPr>
          <w:rFonts w:ascii="Georgia" w:eastAsia="Times New Roman" w:hAnsi="Georgia" w:cs="Times New Roman"/>
          <w:b/>
          <w:bCs/>
          <w:color w:val="000000"/>
          <w:sz w:val="24"/>
          <w:szCs w:val="24"/>
        </w:rPr>
      </w:pPr>
    </w:p>
    <w:p w14:paraId="7710E766" w14:textId="77777777" w:rsidR="00174FE3" w:rsidRDefault="00174FE3" w:rsidP="005101CF">
      <w:pPr>
        <w:spacing w:after="0" w:line="240" w:lineRule="auto"/>
        <w:jc w:val="center"/>
        <w:rPr>
          <w:rFonts w:ascii="Georgia" w:eastAsia="Times New Roman" w:hAnsi="Georgia" w:cs="Times New Roman"/>
          <w:color w:val="444444"/>
          <w:sz w:val="24"/>
          <w:szCs w:val="24"/>
        </w:rPr>
      </w:pPr>
    </w:p>
    <w:p w14:paraId="5E8A2412"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055B0104" wp14:editId="0F42A19D">
            <wp:extent cx="6772275" cy="1362470"/>
            <wp:effectExtent l="0" t="0" r="0" b="9525"/>
            <wp:docPr id="135" name="Picture 135" descr="https://spreadsheeto.com/wp-content/uploads/2016/11/Picture-4.png">
              <a:hlinkClick xmlns:a="http://schemas.openxmlformats.org/drawingml/2006/main" r:id="rId21" tooltip="&quot;picture-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preadsheeto.com/wp-content/uploads/2016/11/Picture-4.png">
                      <a:hlinkClick r:id="rId21" tooltip="&quot;picture-4&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5523" cy="1385254"/>
                    </a:xfrm>
                    <a:prstGeom prst="rect">
                      <a:avLst/>
                    </a:prstGeom>
                    <a:noFill/>
                    <a:ln>
                      <a:noFill/>
                    </a:ln>
                  </pic:spPr>
                </pic:pic>
              </a:graphicData>
            </a:graphic>
          </wp:inline>
        </w:drawing>
      </w:r>
    </w:p>
    <w:p w14:paraId="7496B5A8"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How to create a Pivot Table from multiple sheets</w:t>
      </w:r>
    </w:p>
    <w:p w14:paraId="54C3D62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Now you know how to create a Pivot Table from data on a single worksheet.</w:t>
      </w:r>
    </w:p>
    <w:p w14:paraId="77FC8F2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lastRenderedPageBreak/>
        <w:t>Let’s look at how to create a Pivot Table from multiple worksheets. </w:t>
      </w:r>
    </w:p>
    <w:p w14:paraId="2F0BDED3"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In our example, we have three separate data worksheets for our locations. They are included as sheets in the example workbook file.</w:t>
      </w:r>
    </w:p>
    <w:p w14:paraId="7570059D" w14:textId="77777777" w:rsidR="00174FE3" w:rsidRDefault="00174FE3" w:rsidP="005101CF">
      <w:pPr>
        <w:spacing w:after="300" w:line="240" w:lineRule="auto"/>
        <w:rPr>
          <w:rFonts w:ascii="Georgia" w:eastAsia="Times New Roman" w:hAnsi="Georgia" w:cs="Times New Roman"/>
          <w:color w:val="444444"/>
          <w:sz w:val="24"/>
          <w:szCs w:val="24"/>
        </w:rPr>
      </w:pPr>
    </w:p>
    <w:p w14:paraId="6594446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Here, their names are ‘Chicago’, ‘Nashville’, and ‘San Francisco’.</w:t>
      </w:r>
    </w:p>
    <w:p w14:paraId="0410304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Let’s select the first worksheet of the three, ‘Chicago’.</w:t>
      </w:r>
    </w:p>
    <w:p w14:paraId="7C18007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Then go ahead and follow the next 11 steps…</w:t>
      </w:r>
    </w:p>
    <w:p w14:paraId="3FD76AD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1:</w:t>
      </w:r>
      <w:r w:rsidRPr="005101CF">
        <w:rPr>
          <w:rFonts w:ascii="Georgia" w:eastAsia="Times New Roman" w:hAnsi="Georgia" w:cs="Times New Roman"/>
          <w:color w:val="444444"/>
          <w:sz w:val="24"/>
          <w:szCs w:val="24"/>
        </w:rPr>
        <w:t> Press Alt </w:t>
      </w:r>
      <w:r w:rsidRPr="005101CF">
        <w:rPr>
          <w:rFonts w:ascii="Georgia" w:eastAsia="Times New Roman" w:hAnsi="Georgia" w:cs="Times New Roman"/>
          <w:color w:val="28B265"/>
          <w:sz w:val="24"/>
          <w:szCs w:val="24"/>
        </w:rPr>
        <w:t>+</w:t>
      </w:r>
      <w:r w:rsidRPr="005101CF">
        <w:rPr>
          <w:rFonts w:ascii="Georgia" w:eastAsia="Times New Roman" w:hAnsi="Georgia" w:cs="Times New Roman"/>
          <w:color w:val="444444"/>
          <w:sz w:val="24"/>
          <w:szCs w:val="24"/>
        </w:rPr>
        <w:t> D, then press P to make the ‘PivotTable and PivotChart Wizard’ appear.</w:t>
      </w:r>
    </w:p>
    <w:p w14:paraId="462A9332"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0A3ECF7E" wp14:editId="26AAC4E1">
            <wp:extent cx="4305300" cy="3238500"/>
            <wp:effectExtent l="0" t="0" r="0" b="0"/>
            <wp:docPr id="133" name="Picture 133" descr="https://spreadsheeto.com/wp-content/uploads/2016/11/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preadsheeto.com/wp-content/uploads/2016/11/Picture-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3238500"/>
                    </a:xfrm>
                    <a:prstGeom prst="rect">
                      <a:avLst/>
                    </a:prstGeom>
                    <a:noFill/>
                    <a:ln>
                      <a:noFill/>
                    </a:ln>
                  </pic:spPr>
                </pic:pic>
              </a:graphicData>
            </a:graphic>
          </wp:inline>
        </w:drawing>
      </w:r>
    </w:p>
    <w:p w14:paraId="6A5DBDE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2:</w:t>
      </w:r>
      <w:r w:rsidRPr="005101CF">
        <w:rPr>
          <w:rFonts w:ascii="Georgia" w:eastAsia="Times New Roman" w:hAnsi="Georgia" w:cs="Times New Roman"/>
          <w:color w:val="444444"/>
          <w:sz w:val="24"/>
          <w:szCs w:val="24"/>
        </w:rPr>
        <w:t> Under “Where is the data you want to analyze?” select the radio button for “Multiple consolidation ranges” and then click ‘Next’.</w:t>
      </w:r>
    </w:p>
    <w:p w14:paraId="294A3CF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takes you to ‘Step 2’ of the wizard.</w:t>
      </w:r>
    </w:p>
    <w:p w14:paraId="20120D4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3:</w:t>
      </w:r>
      <w:r w:rsidRPr="005101CF">
        <w:rPr>
          <w:rFonts w:ascii="Georgia" w:eastAsia="Times New Roman" w:hAnsi="Georgia" w:cs="Times New Roman"/>
          <w:color w:val="444444"/>
          <w:sz w:val="24"/>
          <w:szCs w:val="24"/>
        </w:rPr>
        <w:t> Select the radio button “I will create the page fields” and click ‘Next’.</w:t>
      </w:r>
    </w:p>
    <w:p w14:paraId="6F950B93"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004FB6BF" wp14:editId="0D226A0C">
            <wp:extent cx="5762625" cy="3143250"/>
            <wp:effectExtent l="0" t="0" r="9525" b="0"/>
            <wp:docPr id="132" name="Picture 132" descr="https://spreadsheeto.com/wp-content/uploads/2016/11/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preadsheeto.com/wp-content/uploads/2016/11/Pictur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43250"/>
                    </a:xfrm>
                    <a:prstGeom prst="rect">
                      <a:avLst/>
                    </a:prstGeom>
                    <a:noFill/>
                    <a:ln>
                      <a:noFill/>
                    </a:ln>
                  </pic:spPr>
                </pic:pic>
              </a:graphicData>
            </a:graphic>
          </wp:inline>
        </w:drawing>
      </w:r>
    </w:p>
    <w:p w14:paraId="43EA06F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4:</w:t>
      </w:r>
      <w:r w:rsidRPr="005101CF">
        <w:rPr>
          <w:rFonts w:ascii="Georgia" w:eastAsia="Times New Roman" w:hAnsi="Georgia" w:cs="Times New Roman"/>
          <w:color w:val="444444"/>
          <w:sz w:val="24"/>
          <w:szCs w:val="24"/>
        </w:rPr>
        <w:t> The next thing you need to do is select your first data range.</w:t>
      </w:r>
    </w:p>
    <w:p w14:paraId="041A995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the example file, this will be the data table on the ‘Chicago’ tab and you need to select the range from A2:H7.</w:t>
      </w:r>
    </w:p>
    <w:p w14:paraId="0B793D08"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7C4B0BB9" wp14:editId="660DBDB8">
            <wp:extent cx="4191000" cy="4495800"/>
            <wp:effectExtent l="0" t="0" r="0" b="0"/>
            <wp:docPr id="131" name="Picture 131" descr="https://spreadsheeto.com/wp-content/uploads/2016/11/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preadsheeto.com/wp-content/uploads/2016/11/Picture-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4495800"/>
                    </a:xfrm>
                    <a:prstGeom prst="rect">
                      <a:avLst/>
                    </a:prstGeom>
                    <a:noFill/>
                    <a:ln>
                      <a:noFill/>
                    </a:ln>
                  </pic:spPr>
                </pic:pic>
              </a:graphicData>
            </a:graphic>
          </wp:inline>
        </w:drawing>
      </w:r>
    </w:p>
    <w:p w14:paraId="452705A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5:</w:t>
      </w:r>
      <w:r w:rsidRPr="005101CF">
        <w:rPr>
          <w:rFonts w:ascii="Georgia" w:eastAsia="Times New Roman" w:hAnsi="Georgia" w:cs="Times New Roman"/>
          <w:color w:val="444444"/>
          <w:sz w:val="24"/>
          <w:szCs w:val="24"/>
        </w:rPr>
        <w:t> Repeat the same process for both the ‘Nashville’ and ‘San Francisco’ location sales data.</w:t>
      </w:r>
    </w:p>
    <w:p w14:paraId="0510451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6:</w:t>
      </w:r>
      <w:r w:rsidRPr="005101CF">
        <w:rPr>
          <w:rFonts w:ascii="Georgia" w:eastAsia="Times New Roman" w:hAnsi="Georgia" w:cs="Times New Roman"/>
          <w:color w:val="444444"/>
          <w:sz w:val="24"/>
          <w:szCs w:val="24"/>
        </w:rPr>
        <w:t> Now, highlight the first range in the ‘All ranges’ section. Then click the radio button next to ‘1’ in the ‘How many page fields do you want?’ section.</w:t>
      </w:r>
    </w:p>
    <w:p w14:paraId="5C37350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7:</w:t>
      </w:r>
      <w:r w:rsidRPr="005101CF">
        <w:rPr>
          <w:rFonts w:ascii="Georgia" w:eastAsia="Times New Roman" w:hAnsi="Georgia" w:cs="Times New Roman"/>
          <w:color w:val="444444"/>
          <w:sz w:val="24"/>
          <w:szCs w:val="24"/>
        </w:rPr>
        <w:t> Under ‘Field one:’ type in a name for the ‘page field’. In this example, simply type ‘Chicago’.</w:t>
      </w:r>
    </w:p>
    <w:p w14:paraId="4CFA5E27"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383420C6" wp14:editId="42DA191B">
            <wp:extent cx="4591050" cy="4591050"/>
            <wp:effectExtent l="0" t="0" r="0" b="0"/>
            <wp:docPr id="130" name="Picture 130" descr="https://spreadsheeto.com/wp-content/uploads/2016/11/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preadsheeto.com/wp-content/uploads/2016/11/Picture-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4591050"/>
                    </a:xfrm>
                    <a:prstGeom prst="rect">
                      <a:avLst/>
                    </a:prstGeom>
                    <a:noFill/>
                    <a:ln>
                      <a:noFill/>
                    </a:ln>
                  </pic:spPr>
                </pic:pic>
              </a:graphicData>
            </a:graphic>
          </wp:inline>
        </w:drawing>
      </w:r>
    </w:p>
    <w:p w14:paraId="3BFAEDB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8:</w:t>
      </w:r>
      <w:r w:rsidRPr="005101CF">
        <w:rPr>
          <w:rFonts w:ascii="Georgia" w:eastAsia="Times New Roman" w:hAnsi="Georgia" w:cs="Times New Roman"/>
          <w:color w:val="444444"/>
          <w:sz w:val="24"/>
          <w:szCs w:val="24"/>
        </w:rPr>
        <w:t> Now repeat this for the remaining two ranges. Then click ‘Next.</w:t>
      </w:r>
    </w:p>
    <w:p w14:paraId="247F30E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9:</w:t>
      </w:r>
      <w:r w:rsidRPr="005101CF">
        <w:rPr>
          <w:rFonts w:ascii="Georgia" w:eastAsia="Times New Roman" w:hAnsi="Georgia" w:cs="Times New Roman"/>
          <w:color w:val="444444"/>
          <w:sz w:val="24"/>
          <w:szCs w:val="24"/>
        </w:rPr>
        <w:t> In step 3 of the wizard, leave the default setting of ‘New worksheet’ selected and click ‘Finish’.</w:t>
      </w:r>
    </w:p>
    <w:p w14:paraId="3E8394BD"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4401FE18" wp14:editId="1B7DBE08">
            <wp:extent cx="5943600" cy="2838450"/>
            <wp:effectExtent l="0" t="0" r="0" b="0"/>
            <wp:docPr id="129" name="Picture 129" descr="https://spreadsheeto.com/wp-content/uploads/2016/11/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preadsheeto.com/wp-content/uploads/2016/11/Picture-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58EDDE7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resulting Pivot Table should look like the following figure.</w:t>
      </w:r>
    </w:p>
    <w:p w14:paraId="387B6F57"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41EFEE2E" wp14:editId="2C913A2C">
            <wp:extent cx="6800850" cy="1444769"/>
            <wp:effectExtent l="0" t="0" r="0" b="3175"/>
            <wp:docPr id="128" name="Picture 128" descr="https://spreadsheeto.com/wp-content/uploads/2016/11/Picture-10.png">
              <a:hlinkClick xmlns:a="http://schemas.openxmlformats.org/drawingml/2006/main" r:id="rId28" tooltip="&quot;picture-1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preadsheeto.com/wp-content/uploads/2016/11/Picture-10.png">
                      <a:hlinkClick r:id="rId28" tooltip="&quot;picture-10&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543" cy="1463611"/>
                    </a:xfrm>
                    <a:prstGeom prst="rect">
                      <a:avLst/>
                    </a:prstGeom>
                    <a:noFill/>
                    <a:ln>
                      <a:noFill/>
                    </a:ln>
                  </pic:spPr>
                </pic:pic>
              </a:graphicData>
            </a:graphic>
          </wp:inline>
        </w:drawing>
      </w:r>
    </w:p>
    <w:p w14:paraId="726B31B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Pivot Table has combined the sales figures from all three location worksheets.</w:t>
      </w:r>
    </w:p>
    <w:p w14:paraId="155F6D3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One thing to note is the filter in cell B1. This filter allows you to select one or more of locations.</w:t>
      </w:r>
    </w:p>
    <w:p w14:paraId="08EE6759"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5A716D32" wp14:editId="4C76EE61">
            <wp:extent cx="3943350" cy="3457575"/>
            <wp:effectExtent l="0" t="0" r="0" b="9525"/>
            <wp:docPr id="127" name="Picture 127" descr="https://spreadsheeto.com/wp-content/uploads/2016/11/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preadsheeto.com/wp-content/uploads/2016/11/Picture-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3457575"/>
                    </a:xfrm>
                    <a:prstGeom prst="rect">
                      <a:avLst/>
                    </a:prstGeom>
                    <a:noFill/>
                    <a:ln>
                      <a:noFill/>
                    </a:ln>
                  </pic:spPr>
                </pic:pic>
              </a:graphicData>
            </a:graphic>
          </wp:inline>
        </w:drawing>
      </w:r>
    </w:p>
    <w:p w14:paraId="3CFF7EEC"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Make sure the box next to ‘Select Multiple Items’ is checked.</w:t>
      </w:r>
      <w:r w:rsidRPr="005101CF">
        <w:rPr>
          <w:rFonts w:ascii="Georgia" w:eastAsia="Times New Roman" w:hAnsi="Georgia" w:cs="Times New Roman"/>
          <w:i/>
          <w:iCs/>
          <w:color w:val="444444"/>
          <w:sz w:val="24"/>
          <w:szCs w:val="24"/>
        </w:rPr>
        <w:t> Now you can select or unselect any combination of the filter items as you see fit.</w:t>
      </w:r>
    </w:p>
    <w:p w14:paraId="30B5096A" w14:textId="77777777" w:rsidR="00174FE3" w:rsidRDefault="00174FE3" w:rsidP="005101CF">
      <w:pPr>
        <w:spacing w:after="264" w:line="240" w:lineRule="auto"/>
        <w:jc w:val="center"/>
        <w:outlineLvl w:val="1"/>
        <w:rPr>
          <w:rFonts w:ascii="Georgia" w:eastAsia="Times New Roman" w:hAnsi="Georgia" w:cs="Times New Roman"/>
          <w:b/>
          <w:bCs/>
          <w:color w:val="000000"/>
          <w:sz w:val="24"/>
          <w:szCs w:val="24"/>
        </w:rPr>
      </w:pPr>
    </w:p>
    <w:p w14:paraId="2C36EDA4"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Update Pivot Table range</w:t>
      </w:r>
    </w:p>
    <w:p w14:paraId="5247870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Has your source data for an existing Pivot Table changed?</w:t>
      </w:r>
    </w:p>
    <w:p w14:paraId="1D13878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Then, you need to update your Pivot Table range.</w:t>
      </w:r>
    </w:p>
    <w:p w14:paraId="11426504"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Sometimes existing data changes. In this case, refreshing the Pivot Table is necessary.</w:t>
      </w:r>
    </w:p>
    <w:p w14:paraId="3B29F550" w14:textId="77777777" w:rsidR="00174FE3" w:rsidRDefault="00174FE3" w:rsidP="005101CF">
      <w:pPr>
        <w:spacing w:after="300" w:line="240" w:lineRule="auto"/>
        <w:rPr>
          <w:rFonts w:ascii="Georgia" w:eastAsia="Times New Roman" w:hAnsi="Georgia" w:cs="Times New Roman"/>
          <w:b/>
          <w:bCs/>
          <w:color w:val="000000"/>
          <w:sz w:val="24"/>
          <w:szCs w:val="24"/>
        </w:rPr>
      </w:pPr>
    </w:p>
    <w:p w14:paraId="53B4D40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other cases, you may add more data.</w:t>
      </w:r>
    </w:p>
    <w:p w14:paraId="5B36115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include this new data, you need to change your data source.</w:t>
      </w:r>
    </w:p>
    <w:p w14:paraId="444319E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Here is a closer look at those 2 methods.</w:t>
      </w:r>
    </w:p>
    <w:p w14:paraId="5D46A091" w14:textId="77777777" w:rsidR="005101CF" w:rsidRPr="005101CF" w:rsidRDefault="000A3C9B" w:rsidP="005101CF">
      <w:pPr>
        <w:numPr>
          <w:ilvl w:val="0"/>
          <w:numId w:val="2"/>
        </w:numPr>
        <w:spacing w:before="100" w:beforeAutospacing="1" w:after="100" w:afterAutospacing="1" w:line="240" w:lineRule="auto"/>
        <w:rPr>
          <w:rFonts w:ascii="Georgia" w:eastAsia="Times New Roman" w:hAnsi="Georgia" w:cs="Times New Roman"/>
          <w:color w:val="444444"/>
          <w:sz w:val="24"/>
          <w:szCs w:val="24"/>
        </w:rPr>
      </w:pPr>
      <w:hyperlink r:id="rId31" w:anchor="change-data-source" w:history="1">
        <w:r w:rsidR="005101CF" w:rsidRPr="005101CF">
          <w:rPr>
            <w:rFonts w:ascii="Georgia" w:eastAsia="Times New Roman" w:hAnsi="Georgia" w:cs="Times New Roman"/>
            <w:b/>
            <w:bCs/>
            <w:color w:val="ED744B"/>
            <w:sz w:val="24"/>
            <w:szCs w:val="24"/>
            <w:u w:val="single"/>
          </w:rPr>
          <w:t>Method 1: Change Data Source</w:t>
        </w:r>
      </w:hyperlink>
    </w:p>
    <w:p w14:paraId="798AC419" w14:textId="77777777" w:rsidR="005101CF" w:rsidRPr="005101CF" w:rsidRDefault="000A3C9B" w:rsidP="005101CF">
      <w:pPr>
        <w:numPr>
          <w:ilvl w:val="0"/>
          <w:numId w:val="2"/>
        </w:numPr>
        <w:spacing w:before="100" w:beforeAutospacing="1" w:after="100" w:afterAutospacing="1" w:line="240" w:lineRule="auto"/>
        <w:rPr>
          <w:rFonts w:ascii="Georgia" w:eastAsia="Times New Roman" w:hAnsi="Georgia" w:cs="Times New Roman"/>
          <w:color w:val="444444"/>
          <w:sz w:val="24"/>
          <w:szCs w:val="24"/>
        </w:rPr>
      </w:pPr>
      <w:hyperlink r:id="rId32" w:anchor="refresh" w:history="1">
        <w:r w:rsidR="005101CF" w:rsidRPr="005101CF">
          <w:rPr>
            <w:rFonts w:ascii="Georgia" w:eastAsia="Times New Roman" w:hAnsi="Georgia" w:cs="Times New Roman"/>
            <w:b/>
            <w:bCs/>
            <w:color w:val="ED744B"/>
            <w:sz w:val="24"/>
            <w:szCs w:val="24"/>
            <w:u w:val="single"/>
          </w:rPr>
          <w:t>Method 2: Refresh a Pivot Table</w:t>
        </w:r>
      </w:hyperlink>
    </w:p>
    <w:p w14:paraId="5B91E2B9" w14:textId="77777777" w:rsidR="005101CF" w:rsidRPr="005101CF" w:rsidRDefault="005101CF" w:rsidP="005101CF">
      <w:pPr>
        <w:shd w:val="clear" w:color="auto" w:fill="F2F2F2"/>
        <w:spacing w:before="240" w:after="240" w:line="240" w:lineRule="auto"/>
        <w:jc w:val="center"/>
        <w:outlineLvl w:val="2"/>
        <w:rPr>
          <w:rFonts w:ascii="Georgia" w:eastAsia="Times New Roman" w:hAnsi="Georgia" w:cs="Times New Roman"/>
          <w:b/>
          <w:bCs/>
          <w:color w:val="333333"/>
          <w:sz w:val="27"/>
          <w:szCs w:val="27"/>
        </w:rPr>
      </w:pPr>
      <w:r w:rsidRPr="005101CF">
        <w:rPr>
          <w:rFonts w:ascii="Georgia" w:eastAsia="Times New Roman" w:hAnsi="Georgia" w:cs="Times New Roman"/>
          <w:b/>
          <w:bCs/>
          <w:color w:val="333333"/>
          <w:sz w:val="27"/>
          <w:szCs w:val="27"/>
        </w:rPr>
        <w:t>Method 1: Change Data Source</w:t>
      </w:r>
    </w:p>
    <w:p w14:paraId="06B3C5ED"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Do you want to add new data to your Pivot Table source data?</w:t>
      </w:r>
    </w:p>
    <w:p w14:paraId="39BCCC19"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Then, you need to change your data source to expand it to the new range.</w:t>
      </w:r>
    </w:p>
    <w:p w14:paraId="1AEE9B00"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Let’s say you add October data to your original data. This original data has data from April through September. You will need to expand the data source range to include the new rows of October data.</w:t>
      </w:r>
    </w:p>
    <w:p w14:paraId="4EBD0027" w14:textId="77777777" w:rsidR="00174FE3" w:rsidRDefault="00174FE3" w:rsidP="005101CF">
      <w:pPr>
        <w:shd w:val="clear" w:color="auto" w:fill="F2F2F2"/>
        <w:spacing w:after="300" w:line="240" w:lineRule="auto"/>
        <w:rPr>
          <w:rFonts w:ascii="Georgia" w:eastAsia="Times New Roman" w:hAnsi="Georgia" w:cs="Times New Roman"/>
          <w:b/>
          <w:bCs/>
          <w:color w:val="000000"/>
          <w:sz w:val="24"/>
          <w:szCs w:val="24"/>
        </w:rPr>
      </w:pPr>
    </w:p>
    <w:p w14:paraId="43BBB800"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 xml:space="preserve">Please note that there is a worksheet in the example file with a tab name of ‘Oct Data </w:t>
      </w:r>
      <w:proofErr w:type="gramStart"/>
      <w:r w:rsidRPr="005101CF">
        <w:rPr>
          <w:rFonts w:ascii="Georgia" w:eastAsia="Times New Roman" w:hAnsi="Georgia" w:cs="Times New Roman"/>
          <w:color w:val="444444"/>
          <w:sz w:val="24"/>
          <w:szCs w:val="24"/>
        </w:rPr>
        <w:t>To</w:t>
      </w:r>
      <w:proofErr w:type="gramEnd"/>
      <w:r w:rsidRPr="005101CF">
        <w:rPr>
          <w:rFonts w:ascii="Georgia" w:eastAsia="Times New Roman" w:hAnsi="Georgia" w:cs="Times New Roman"/>
          <w:color w:val="444444"/>
          <w:sz w:val="24"/>
          <w:szCs w:val="24"/>
        </w:rPr>
        <w:t xml:space="preserve"> Add’.</w:t>
      </w:r>
    </w:p>
    <w:p w14:paraId="138EBE0E"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This can be copied and pasted to the original raw data on the ‘Sales Data Raw’ worksheet. This makes it a bit easier to follow along with the next few steps.</w:t>
      </w:r>
    </w:p>
    <w:p w14:paraId="661DE1B2" w14:textId="77777777" w:rsidR="00174FE3" w:rsidRDefault="00174FE3" w:rsidP="005101CF">
      <w:pPr>
        <w:shd w:val="clear" w:color="auto" w:fill="F2F2F2"/>
        <w:spacing w:after="300" w:line="240" w:lineRule="auto"/>
        <w:rPr>
          <w:rFonts w:ascii="Georgia" w:eastAsia="Times New Roman" w:hAnsi="Georgia" w:cs="Times New Roman"/>
          <w:b/>
          <w:bCs/>
          <w:color w:val="000000"/>
          <w:sz w:val="24"/>
          <w:szCs w:val="24"/>
        </w:rPr>
      </w:pPr>
    </w:p>
    <w:p w14:paraId="236855DD"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Once you have added the new October data, go to your Pivot Table and click into any cell within the Pivot Table.</w:t>
      </w:r>
    </w:p>
    <w:p w14:paraId="74B2BDD9"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Now click on ‘Change Data Source’ in the ‘Data’ group of the ‘Analyze’ tab.</w:t>
      </w:r>
    </w:p>
    <w:p w14:paraId="082A2160" w14:textId="77777777" w:rsidR="005101CF" w:rsidRPr="005101CF" w:rsidRDefault="005101CF" w:rsidP="005101CF">
      <w:pPr>
        <w:shd w:val="clear" w:color="auto" w:fill="F2F2F2"/>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09A3E991" wp14:editId="7044097C">
            <wp:extent cx="4352925" cy="2352675"/>
            <wp:effectExtent l="0" t="0" r="9525" b="9525"/>
            <wp:docPr id="122" name="Picture 122" descr="https://spreadsheeto.com/wp-content/uploads/2016/11/Pic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preadsheeto.com/wp-content/uploads/2016/11/Picture-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14:paraId="534F16F2"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Make sure ‘Table/Range’ (in the ‘Change PivotTable Data Source’ window) matches the range that includes your new data.</w:t>
      </w:r>
    </w:p>
    <w:p w14:paraId="1C302F29"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Then click ‘OK’.</w:t>
      </w:r>
    </w:p>
    <w:p w14:paraId="7F8E0B49" w14:textId="77777777" w:rsidR="005101CF" w:rsidRPr="005101CF" w:rsidRDefault="005101CF" w:rsidP="005101CF">
      <w:pPr>
        <w:shd w:val="clear" w:color="auto" w:fill="F2F2F2"/>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7D2CC185" wp14:editId="390905AD">
            <wp:extent cx="4362450" cy="2409825"/>
            <wp:effectExtent l="0" t="0" r="0" b="9525"/>
            <wp:docPr id="121" name="Picture 121" descr="https://spreadsheeto.com/wp-content/uploads/2016/11/Pic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preadsheeto.com/wp-content/uploads/2016/11/Picture-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0" cy="2409825"/>
                    </a:xfrm>
                    <a:prstGeom prst="rect">
                      <a:avLst/>
                    </a:prstGeom>
                    <a:noFill/>
                    <a:ln>
                      <a:noFill/>
                    </a:ln>
                  </pic:spPr>
                </pic:pic>
              </a:graphicData>
            </a:graphic>
          </wp:inline>
        </w:drawing>
      </w:r>
    </w:p>
    <w:p w14:paraId="0753F618"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If it doesn’t match, you may need to manually select the entire range.</w:t>
      </w:r>
    </w:p>
    <w:p w14:paraId="3B14B2E3"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 xml:space="preserve">Just click a cell in the </w:t>
      </w:r>
      <w:proofErr w:type="gramStart"/>
      <w:r w:rsidRPr="005101CF">
        <w:rPr>
          <w:rFonts w:ascii="Georgia" w:eastAsia="Times New Roman" w:hAnsi="Georgia" w:cs="Times New Roman"/>
          <w:color w:val="444444"/>
          <w:sz w:val="24"/>
          <w:szCs w:val="24"/>
        </w:rPr>
        <w:t>data, and</w:t>
      </w:r>
      <w:proofErr w:type="gramEnd"/>
      <w:r w:rsidRPr="005101CF">
        <w:rPr>
          <w:rFonts w:ascii="Georgia" w:eastAsia="Times New Roman" w:hAnsi="Georgia" w:cs="Times New Roman"/>
          <w:color w:val="444444"/>
          <w:sz w:val="24"/>
          <w:szCs w:val="24"/>
        </w:rPr>
        <w:t xml:space="preserve"> use the shortcut Ctrl </w:t>
      </w:r>
      <w:r w:rsidRPr="005101CF">
        <w:rPr>
          <w:rFonts w:ascii="Georgia" w:eastAsia="Times New Roman" w:hAnsi="Georgia" w:cs="Times New Roman"/>
          <w:color w:val="28B265"/>
          <w:sz w:val="24"/>
          <w:szCs w:val="24"/>
        </w:rPr>
        <w:t>+</w:t>
      </w:r>
      <w:r w:rsidRPr="005101CF">
        <w:rPr>
          <w:rFonts w:ascii="Georgia" w:eastAsia="Times New Roman" w:hAnsi="Georgia" w:cs="Times New Roman"/>
          <w:color w:val="444444"/>
          <w:sz w:val="24"/>
          <w:szCs w:val="24"/>
        </w:rPr>
        <w:t> A to expand to the new used range.</w:t>
      </w:r>
    </w:p>
    <w:p w14:paraId="241F82D6"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You should now be able to see the new October data as its own column in your Pivot Table now.</w:t>
      </w:r>
    </w:p>
    <w:p w14:paraId="67EB1372" w14:textId="77777777" w:rsidR="00EF5AB3" w:rsidRDefault="00EF5AB3" w:rsidP="005101CF">
      <w:pPr>
        <w:shd w:val="clear" w:color="auto" w:fill="F2F2F2"/>
        <w:spacing w:after="0" w:line="240" w:lineRule="auto"/>
        <w:jc w:val="center"/>
        <w:rPr>
          <w:rFonts w:ascii="Georgia" w:eastAsia="Times New Roman" w:hAnsi="Georgia" w:cs="Times New Roman"/>
          <w:b/>
          <w:bCs/>
          <w:color w:val="000000"/>
          <w:sz w:val="24"/>
          <w:szCs w:val="24"/>
        </w:rPr>
      </w:pPr>
    </w:p>
    <w:p w14:paraId="4055F619" w14:textId="77777777" w:rsidR="005101CF" w:rsidRPr="005101CF" w:rsidRDefault="005101CF" w:rsidP="005101CF">
      <w:pPr>
        <w:shd w:val="clear" w:color="auto" w:fill="F2F2F2"/>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2A2B8927" wp14:editId="633965B2">
            <wp:extent cx="6686550" cy="1224864"/>
            <wp:effectExtent l="0" t="0" r="0" b="0"/>
            <wp:docPr id="119" name="Picture 119" descr="https://spreadsheeto.com/wp-content/uploads/2016/11/Picture-1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preadsheeto.com/wp-content/uploads/2016/11/Picture-13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77330" cy="1259812"/>
                    </a:xfrm>
                    <a:prstGeom prst="rect">
                      <a:avLst/>
                    </a:prstGeom>
                    <a:noFill/>
                    <a:ln>
                      <a:noFill/>
                    </a:ln>
                  </pic:spPr>
                </pic:pic>
              </a:graphicData>
            </a:graphic>
          </wp:inline>
        </w:drawing>
      </w:r>
    </w:p>
    <w:p w14:paraId="3CCEF652"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Excel also allows for using ‘dynamic named ranges’ as data sources.</w:t>
      </w:r>
    </w:p>
    <w:p w14:paraId="6ACC8E70"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can simplify the process of changing your data source.</w:t>
      </w:r>
    </w:p>
    <w:p w14:paraId="4481590C" w14:textId="77777777" w:rsidR="005101CF" w:rsidRPr="005101CF" w:rsidRDefault="005101CF" w:rsidP="005101CF">
      <w:pPr>
        <w:shd w:val="clear" w:color="auto" w:fill="F2F2F2"/>
        <w:spacing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For more information about how to create ‘dynamic named ranges’ in Excel, </w:t>
      </w:r>
      <w:hyperlink r:id="rId36" w:tgtFrame="_blank" w:history="1">
        <w:r w:rsidRPr="005101CF">
          <w:rPr>
            <w:rFonts w:ascii="Georgia" w:eastAsia="Times New Roman" w:hAnsi="Georgia" w:cs="Times New Roman"/>
            <w:color w:val="ED744B"/>
            <w:sz w:val="24"/>
            <w:szCs w:val="24"/>
            <w:u w:val="single"/>
          </w:rPr>
          <w:t>check out this resource</w:t>
        </w:r>
      </w:hyperlink>
      <w:r w:rsidRPr="005101CF">
        <w:rPr>
          <w:rFonts w:ascii="Georgia" w:eastAsia="Times New Roman" w:hAnsi="Georgia" w:cs="Times New Roman"/>
          <w:color w:val="444444"/>
          <w:sz w:val="24"/>
          <w:szCs w:val="24"/>
        </w:rPr>
        <w:t>.</w:t>
      </w:r>
    </w:p>
    <w:p w14:paraId="3141ECA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You also need to know how to refresh your Pivot Table…</w:t>
      </w:r>
    </w:p>
    <w:p w14:paraId="4920FE4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And that’s exactly what you’ll learn in method 2 below!</w:t>
      </w:r>
    </w:p>
    <w:p w14:paraId="11C83022" w14:textId="77777777" w:rsidR="005101CF" w:rsidRPr="005101CF" w:rsidRDefault="005101CF" w:rsidP="005101CF">
      <w:pPr>
        <w:shd w:val="clear" w:color="auto" w:fill="F2F2F2"/>
        <w:spacing w:before="240" w:after="240" w:line="240" w:lineRule="auto"/>
        <w:jc w:val="center"/>
        <w:outlineLvl w:val="2"/>
        <w:rPr>
          <w:rFonts w:ascii="Georgia" w:eastAsia="Times New Roman" w:hAnsi="Georgia" w:cs="Times New Roman"/>
          <w:b/>
          <w:bCs/>
          <w:color w:val="333333"/>
          <w:sz w:val="27"/>
          <w:szCs w:val="27"/>
        </w:rPr>
      </w:pPr>
      <w:r w:rsidRPr="005101CF">
        <w:rPr>
          <w:rFonts w:ascii="Georgia" w:eastAsia="Times New Roman" w:hAnsi="Georgia" w:cs="Times New Roman"/>
          <w:b/>
          <w:bCs/>
          <w:color w:val="333333"/>
          <w:sz w:val="27"/>
          <w:szCs w:val="27"/>
        </w:rPr>
        <w:t>Method 2: Refresh a Pivot Table</w:t>
      </w:r>
    </w:p>
    <w:p w14:paraId="47EB3442"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Another method you need to know about is how to refresh a Pivot Table.</w:t>
      </w:r>
    </w:p>
    <w:p w14:paraId="2540B2C0"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This is necessary when your source data changes.</w:t>
      </w:r>
    </w:p>
    <w:p w14:paraId="3E16435F" w14:textId="77777777" w:rsidR="00EF5AB3" w:rsidRDefault="00EF5AB3" w:rsidP="005101CF">
      <w:pPr>
        <w:shd w:val="clear" w:color="auto" w:fill="F2F2F2"/>
        <w:spacing w:after="300" w:line="240" w:lineRule="auto"/>
        <w:rPr>
          <w:rFonts w:ascii="Georgia" w:eastAsia="Times New Roman" w:hAnsi="Georgia" w:cs="Times New Roman"/>
          <w:b/>
          <w:bCs/>
          <w:color w:val="000000"/>
          <w:sz w:val="24"/>
          <w:szCs w:val="24"/>
        </w:rPr>
      </w:pPr>
    </w:p>
    <w:p w14:paraId="77236242"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Let’s say you need to make a price change:</w:t>
      </w:r>
    </w:p>
    <w:p w14:paraId="237D7A82" w14:textId="77777777" w:rsidR="005101CF" w:rsidRPr="005101CF" w:rsidRDefault="005101CF" w:rsidP="005101CF">
      <w:pPr>
        <w:numPr>
          <w:ilvl w:val="0"/>
          <w:numId w:val="3"/>
        </w:numPr>
        <w:shd w:val="clear" w:color="auto" w:fill="F2F2F2"/>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 want to increase the price </w:t>
      </w:r>
      <w:r w:rsidRPr="005101CF">
        <w:rPr>
          <w:rFonts w:ascii="Georgia" w:eastAsia="Times New Roman" w:hAnsi="Georgia" w:cs="Times New Roman"/>
          <w:b/>
          <w:bCs/>
          <w:color w:val="444444"/>
          <w:sz w:val="24"/>
          <w:szCs w:val="24"/>
        </w:rPr>
        <w:t>from $275.79 to $299.99</w:t>
      </w:r>
    </w:p>
    <w:p w14:paraId="1FD1A2DF" w14:textId="77777777" w:rsidR="005101CF" w:rsidRPr="005101CF" w:rsidRDefault="005101CF" w:rsidP="005101CF">
      <w:pPr>
        <w:numPr>
          <w:ilvl w:val="0"/>
          <w:numId w:val="3"/>
        </w:numPr>
        <w:shd w:val="clear" w:color="auto" w:fill="F2F2F2"/>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applies to the </w:t>
      </w:r>
      <w:r w:rsidRPr="005101CF">
        <w:rPr>
          <w:rFonts w:ascii="Georgia" w:eastAsia="Times New Roman" w:hAnsi="Georgia" w:cs="Times New Roman"/>
          <w:b/>
          <w:bCs/>
          <w:color w:val="444444"/>
          <w:sz w:val="24"/>
          <w:szCs w:val="24"/>
        </w:rPr>
        <w:t>product code BP110966-XL</w:t>
      </w:r>
    </w:p>
    <w:p w14:paraId="48621017"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 can find this in your original data for your Pivot Table.</w:t>
      </w:r>
    </w:p>
    <w:p w14:paraId="75101C57"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The incorrect price is causing the sales numbers to be understated.</w:t>
      </w:r>
    </w:p>
    <w:p w14:paraId="061C3B95"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solve this, filter on that product code and change the sales price manually.</w:t>
      </w:r>
    </w:p>
    <w:p w14:paraId="04266DEB" w14:textId="77777777" w:rsidR="005101CF" w:rsidRPr="005101CF" w:rsidRDefault="005101CF" w:rsidP="005101CF">
      <w:pPr>
        <w:shd w:val="clear" w:color="auto" w:fill="F2F2F2"/>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2BFF5746" wp14:editId="7DC3EAB3">
            <wp:extent cx="6867525" cy="2624641"/>
            <wp:effectExtent l="0" t="0" r="0" b="4445"/>
            <wp:docPr id="117" name="Picture 117" descr="https://spreadsheeto.com/wp-content/uploads/2016/11/Picture-13c.png">
              <a:hlinkClick xmlns:a="http://schemas.openxmlformats.org/drawingml/2006/main" r:id="rId37" tooltip="&quot;picture-13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preadsheeto.com/wp-content/uploads/2016/11/Picture-13c.png">
                      <a:hlinkClick r:id="rId37" tooltip="&quot;picture-13c&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31447" cy="2649071"/>
                    </a:xfrm>
                    <a:prstGeom prst="rect">
                      <a:avLst/>
                    </a:prstGeom>
                    <a:noFill/>
                    <a:ln>
                      <a:noFill/>
                    </a:ln>
                  </pic:spPr>
                </pic:pic>
              </a:graphicData>
            </a:graphic>
          </wp:inline>
        </w:drawing>
      </w:r>
    </w:p>
    <w:p w14:paraId="515378FB"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new price for all these rows of data will have an impact on the amounts in the ‘Total’ column.</w:t>
      </w:r>
    </w:p>
    <w:p w14:paraId="0A552042"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The next step is to go back to the pivot table and click into it so that we can see the Analyze tab.</w:t>
      </w:r>
    </w:p>
    <w:p w14:paraId="7EC34D1A" w14:textId="77777777" w:rsidR="00EF5AB3" w:rsidRDefault="00EF5AB3" w:rsidP="005101CF">
      <w:pPr>
        <w:shd w:val="clear" w:color="auto" w:fill="F2F2F2"/>
        <w:spacing w:after="300" w:line="240" w:lineRule="auto"/>
        <w:rPr>
          <w:rFonts w:ascii="Georgia" w:eastAsia="Times New Roman" w:hAnsi="Georgia" w:cs="Times New Roman"/>
          <w:b/>
          <w:bCs/>
          <w:color w:val="000000"/>
          <w:sz w:val="24"/>
          <w:szCs w:val="24"/>
        </w:rPr>
      </w:pPr>
    </w:p>
    <w:p w14:paraId="2571E970"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Now find the ‘Data’ group and click ‘Refresh’.</w:t>
      </w:r>
    </w:p>
    <w:p w14:paraId="1E15456E"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Notice in the following figure how the ‘Grand Total’ has increased due to the price change we made.</w:t>
      </w:r>
    </w:p>
    <w:p w14:paraId="31155B56"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only took effect once we </w:t>
      </w:r>
      <w:r w:rsidRPr="005101CF">
        <w:rPr>
          <w:rFonts w:ascii="Georgia" w:eastAsia="Times New Roman" w:hAnsi="Georgia" w:cs="Times New Roman"/>
          <w:i/>
          <w:iCs/>
          <w:color w:val="444444"/>
          <w:sz w:val="24"/>
          <w:szCs w:val="24"/>
        </w:rPr>
        <w:t>refreshed</w:t>
      </w:r>
      <w:r w:rsidRPr="005101CF">
        <w:rPr>
          <w:rFonts w:ascii="Georgia" w:eastAsia="Times New Roman" w:hAnsi="Georgia" w:cs="Times New Roman"/>
          <w:color w:val="444444"/>
          <w:sz w:val="24"/>
          <w:szCs w:val="24"/>
        </w:rPr>
        <w:t> the Pivot Table.</w:t>
      </w:r>
    </w:p>
    <w:p w14:paraId="1B5DCBEF" w14:textId="77777777" w:rsidR="005101CF" w:rsidRPr="005101CF" w:rsidRDefault="005101CF" w:rsidP="005101CF">
      <w:pPr>
        <w:shd w:val="clear" w:color="auto" w:fill="F2F2F2"/>
        <w:spacing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600FBFCC" wp14:editId="573DEF2B">
            <wp:extent cx="6686550" cy="1219371"/>
            <wp:effectExtent l="0" t="0" r="0" b="0"/>
            <wp:docPr id="115" name="Picture 115" descr="https://spreadsheeto.com/wp-content/uploads/2016/11/Picture-13d.png">
              <a:hlinkClick xmlns:a="http://schemas.openxmlformats.org/drawingml/2006/main" r:id="rId39" tooltip="&quot;picture-13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preadsheeto.com/wp-content/uploads/2016/11/Picture-13d.png">
                      <a:hlinkClick r:id="rId39" tooltip="&quot;picture-13d&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63084" cy="1233328"/>
                    </a:xfrm>
                    <a:prstGeom prst="rect">
                      <a:avLst/>
                    </a:prstGeom>
                    <a:noFill/>
                    <a:ln>
                      <a:noFill/>
                    </a:ln>
                  </pic:spPr>
                </pic:pic>
              </a:graphicData>
            </a:graphic>
          </wp:inline>
        </w:drawing>
      </w:r>
    </w:p>
    <w:p w14:paraId="7865538E" w14:textId="77777777" w:rsidR="005101CF" w:rsidRPr="005101CF" w:rsidRDefault="005101CF" w:rsidP="005101CF">
      <w:pPr>
        <w:spacing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333333"/>
          <w:sz w:val="33"/>
          <w:szCs w:val="33"/>
        </w:rPr>
        <w:t>How to use the Pivot Table</w:t>
      </w:r>
    </w:p>
    <w:p w14:paraId="6243769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Your Pivot Table is created and you’re super excited to use it.</w:t>
      </w:r>
    </w:p>
    <w:p w14:paraId="5128FFA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But how do you </w:t>
      </w:r>
      <w:r w:rsidRPr="005101CF">
        <w:rPr>
          <w:rFonts w:ascii="Georgia" w:eastAsia="Times New Roman" w:hAnsi="Georgia" w:cs="Times New Roman"/>
          <w:color w:val="444444"/>
          <w:sz w:val="24"/>
          <w:szCs w:val="24"/>
          <w:u w:val="single"/>
        </w:rPr>
        <w:t>use</w:t>
      </w:r>
      <w:r w:rsidRPr="005101CF">
        <w:rPr>
          <w:rFonts w:ascii="Georgia" w:eastAsia="Times New Roman" w:hAnsi="Georgia" w:cs="Times New Roman"/>
          <w:color w:val="444444"/>
          <w:sz w:val="24"/>
          <w:szCs w:val="24"/>
        </w:rPr>
        <w:t> the Pivot Table?</w:t>
      </w:r>
    </w:p>
    <w:p w14:paraId="2CE58FF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That’s what this section is all about.</w:t>
      </w:r>
    </w:p>
    <w:p w14:paraId="7DD1348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Topics:</w:t>
      </w:r>
    </w:p>
    <w:p w14:paraId="5DD8D630" w14:textId="77777777" w:rsidR="005101CF" w:rsidRPr="005101CF" w:rsidRDefault="000A3C9B" w:rsidP="005101CF">
      <w:pPr>
        <w:numPr>
          <w:ilvl w:val="0"/>
          <w:numId w:val="4"/>
        </w:numPr>
        <w:spacing w:before="100" w:beforeAutospacing="1" w:after="100" w:afterAutospacing="1" w:line="240" w:lineRule="auto"/>
        <w:rPr>
          <w:rFonts w:ascii="Georgia" w:eastAsia="Times New Roman" w:hAnsi="Georgia" w:cs="Times New Roman"/>
          <w:color w:val="444444"/>
          <w:sz w:val="24"/>
          <w:szCs w:val="24"/>
        </w:rPr>
      </w:pPr>
      <w:hyperlink r:id="rId41" w:anchor="fields" w:history="1">
        <w:r w:rsidR="005101CF" w:rsidRPr="005101CF">
          <w:rPr>
            <w:rFonts w:ascii="Georgia" w:eastAsia="Times New Roman" w:hAnsi="Georgia" w:cs="Times New Roman"/>
            <w:b/>
            <w:bCs/>
            <w:color w:val="ED744B"/>
            <w:sz w:val="24"/>
            <w:szCs w:val="24"/>
            <w:u w:val="single"/>
          </w:rPr>
          <w:t>Fields</w:t>
        </w:r>
      </w:hyperlink>
    </w:p>
    <w:p w14:paraId="629DE3A6" w14:textId="77777777" w:rsidR="005101CF" w:rsidRPr="005101CF" w:rsidRDefault="000A3C9B" w:rsidP="005101CF">
      <w:pPr>
        <w:numPr>
          <w:ilvl w:val="1"/>
          <w:numId w:val="4"/>
        </w:numPr>
        <w:spacing w:before="100" w:beforeAutospacing="1" w:after="100" w:afterAutospacing="1" w:line="240" w:lineRule="auto"/>
        <w:rPr>
          <w:rFonts w:ascii="Georgia" w:eastAsia="Times New Roman" w:hAnsi="Georgia" w:cs="Times New Roman"/>
          <w:color w:val="444444"/>
          <w:sz w:val="24"/>
          <w:szCs w:val="24"/>
        </w:rPr>
      </w:pPr>
      <w:hyperlink r:id="rId42" w:anchor="adding-columns" w:history="1">
        <w:r w:rsidR="005101CF" w:rsidRPr="005101CF">
          <w:rPr>
            <w:rFonts w:ascii="Georgia" w:eastAsia="Times New Roman" w:hAnsi="Georgia" w:cs="Times New Roman"/>
            <w:color w:val="ED744B"/>
            <w:sz w:val="24"/>
            <w:szCs w:val="24"/>
            <w:u w:val="single"/>
          </w:rPr>
          <w:t>Adding columns</w:t>
        </w:r>
      </w:hyperlink>
    </w:p>
    <w:p w14:paraId="5E334CF1" w14:textId="77777777" w:rsidR="005101CF" w:rsidRPr="005101CF" w:rsidRDefault="000A3C9B" w:rsidP="005101CF">
      <w:pPr>
        <w:numPr>
          <w:ilvl w:val="1"/>
          <w:numId w:val="4"/>
        </w:numPr>
        <w:spacing w:before="100" w:beforeAutospacing="1" w:after="100" w:afterAutospacing="1" w:line="240" w:lineRule="auto"/>
        <w:rPr>
          <w:rFonts w:ascii="Georgia" w:eastAsia="Times New Roman" w:hAnsi="Georgia" w:cs="Times New Roman"/>
          <w:color w:val="444444"/>
          <w:sz w:val="24"/>
          <w:szCs w:val="24"/>
        </w:rPr>
      </w:pPr>
      <w:hyperlink r:id="rId43" w:anchor="report-filters" w:history="1">
        <w:r w:rsidR="005101CF" w:rsidRPr="005101CF">
          <w:rPr>
            <w:rFonts w:ascii="Georgia" w:eastAsia="Times New Roman" w:hAnsi="Georgia" w:cs="Times New Roman"/>
            <w:color w:val="ED744B"/>
            <w:sz w:val="24"/>
            <w:szCs w:val="24"/>
            <w:u w:val="single"/>
          </w:rPr>
          <w:t>Report filters</w:t>
        </w:r>
      </w:hyperlink>
    </w:p>
    <w:p w14:paraId="711B9A21" w14:textId="77777777" w:rsidR="005101CF" w:rsidRPr="005101CF" w:rsidRDefault="000A3C9B" w:rsidP="005101CF">
      <w:pPr>
        <w:numPr>
          <w:ilvl w:val="0"/>
          <w:numId w:val="4"/>
        </w:numPr>
        <w:spacing w:before="100" w:beforeAutospacing="1" w:after="100" w:afterAutospacing="1" w:line="240" w:lineRule="auto"/>
        <w:rPr>
          <w:rFonts w:ascii="Georgia" w:eastAsia="Times New Roman" w:hAnsi="Georgia" w:cs="Times New Roman"/>
          <w:color w:val="444444"/>
          <w:sz w:val="24"/>
          <w:szCs w:val="24"/>
        </w:rPr>
      </w:pPr>
      <w:hyperlink r:id="rId44" w:anchor="value-field-settings" w:history="1">
        <w:r w:rsidR="005101CF" w:rsidRPr="005101CF">
          <w:rPr>
            <w:rFonts w:ascii="Georgia" w:eastAsia="Times New Roman" w:hAnsi="Georgia" w:cs="Times New Roman"/>
            <w:b/>
            <w:bCs/>
            <w:color w:val="ED744B"/>
            <w:sz w:val="24"/>
            <w:szCs w:val="24"/>
            <w:u w:val="single"/>
          </w:rPr>
          <w:t>Value field settings</w:t>
        </w:r>
      </w:hyperlink>
    </w:p>
    <w:p w14:paraId="4AF4E95C" w14:textId="77777777" w:rsidR="005101CF" w:rsidRPr="005101CF" w:rsidRDefault="000A3C9B" w:rsidP="005101CF">
      <w:pPr>
        <w:numPr>
          <w:ilvl w:val="1"/>
          <w:numId w:val="4"/>
        </w:numPr>
        <w:spacing w:before="100" w:beforeAutospacing="1" w:after="100" w:afterAutospacing="1" w:line="240" w:lineRule="auto"/>
        <w:rPr>
          <w:rFonts w:ascii="Georgia" w:eastAsia="Times New Roman" w:hAnsi="Georgia" w:cs="Times New Roman"/>
          <w:color w:val="444444"/>
          <w:sz w:val="24"/>
          <w:szCs w:val="24"/>
        </w:rPr>
      </w:pPr>
      <w:hyperlink r:id="rId45" w:anchor="average" w:history="1">
        <w:r w:rsidR="005101CF" w:rsidRPr="005101CF">
          <w:rPr>
            <w:rFonts w:ascii="Georgia" w:eastAsia="Times New Roman" w:hAnsi="Georgia" w:cs="Times New Roman"/>
            <w:color w:val="ED744B"/>
            <w:sz w:val="24"/>
            <w:szCs w:val="24"/>
            <w:u w:val="single"/>
          </w:rPr>
          <w:t>Average</w:t>
        </w:r>
      </w:hyperlink>
    </w:p>
    <w:p w14:paraId="30A9548D" w14:textId="77777777" w:rsidR="005101CF" w:rsidRPr="005101CF" w:rsidRDefault="000A3C9B" w:rsidP="005101CF">
      <w:pPr>
        <w:numPr>
          <w:ilvl w:val="1"/>
          <w:numId w:val="4"/>
        </w:numPr>
        <w:spacing w:before="100" w:beforeAutospacing="1" w:after="100" w:afterAutospacing="1" w:line="240" w:lineRule="auto"/>
        <w:rPr>
          <w:rFonts w:ascii="Georgia" w:eastAsia="Times New Roman" w:hAnsi="Georgia" w:cs="Times New Roman"/>
          <w:color w:val="444444"/>
          <w:sz w:val="24"/>
          <w:szCs w:val="24"/>
        </w:rPr>
      </w:pPr>
      <w:hyperlink r:id="rId46" w:anchor="count" w:history="1">
        <w:r w:rsidR="005101CF" w:rsidRPr="005101CF">
          <w:rPr>
            <w:rFonts w:ascii="Georgia" w:eastAsia="Times New Roman" w:hAnsi="Georgia" w:cs="Times New Roman"/>
            <w:color w:val="ED744B"/>
            <w:sz w:val="24"/>
            <w:szCs w:val="24"/>
            <w:u w:val="single"/>
          </w:rPr>
          <w:t>Count</w:t>
        </w:r>
      </w:hyperlink>
    </w:p>
    <w:p w14:paraId="6B1D6ECD" w14:textId="77777777" w:rsidR="005101CF" w:rsidRPr="005101CF" w:rsidRDefault="000A3C9B" w:rsidP="005101CF">
      <w:pPr>
        <w:numPr>
          <w:ilvl w:val="1"/>
          <w:numId w:val="4"/>
        </w:numPr>
        <w:spacing w:before="100" w:beforeAutospacing="1" w:after="100" w:afterAutospacing="1" w:line="240" w:lineRule="auto"/>
        <w:rPr>
          <w:rFonts w:ascii="Georgia" w:eastAsia="Times New Roman" w:hAnsi="Georgia" w:cs="Times New Roman"/>
          <w:color w:val="444444"/>
          <w:sz w:val="24"/>
          <w:szCs w:val="24"/>
        </w:rPr>
      </w:pPr>
      <w:hyperlink r:id="rId47" w:anchor="distinct-count" w:history="1">
        <w:r w:rsidR="005101CF" w:rsidRPr="005101CF">
          <w:rPr>
            <w:rFonts w:ascii="Georgia" w:eastAsia="Times New Roman" w:hAnsi="Georgia" w:cs="Times New Roman"/>
            <w:color w:val="ED744B"/>
            <w:sz w:val="24"/>
            <w:szCs w:val="24"/>
            <w:u w:val="single"/>
          </w:rPr>
          <w:t>Distinct count</w:t>
        </w:r>
      </w:hyperlink>
    </w:p>
    <w:p w14:paraId="6330968C" w14:textId="77777777" w:rsidR="005101CF" w:rsidRPr="005101CF" w:rsidRDefault="000A3C9B" w:rsidP="005101CF">
      <w:pPr>
        <w:numPr>
          <w:ilvl w:val="0"/>
          <w:numId w:val="4"/>
        </w:numPr>
        <w:spacing w:before="100" w:beforeAutospacing="1" w:after="100" w:afterAutospacing="1" w:line="240" w:lineRule="auto"/>
        <w:rPr>
          <w:rFonts w:ascii="Georgia" w:eastAsia="Times New Roman" w:hAnsi="Georgia" w:cs="Times New Roman"/>
          <w:color w:val="444444"/>
          <w:sz w:val="24"/>
          <w:szCs w:val="24"/>
        </w:rPr>
      </w:pPr>
      <w:hyperlink r:id="rId48" w:anchor="grouping" w:history="1">
        <w:r w:rsidR="005101CF" w:rsidRPr="005101CF">
          <w:rPr>
            <w:rFonts w:ascii="Georgia" w:eastAsia="Times New Roman" w:hAnsi="Georgia" w:cs="Times New Roman"/>
            <w:b/>
            <w:bCs/>
            <w:color w:val="ED744B"/>
            <w:sz w:val="24"/>
            <w:szCs w:val="24"/>
            <w:u w:val="single"/>
          </w:rPr>
          <w:t>Grouping</w:t>
        </w:r>
      </w:hyperlink>
    </w:p>
    <w:p w14:paraId="5A0C5E3C" w14:textId="77777777" w:rsidR="005101CF" w:rsidRPr="005101CF" w:rsidRDefault="000A3C9B" w:rsidP="005101CF">
      <w:pPr>
        <w:numPr>
          <w:ilvl w:val="0"/>
          <w:numId w:val="4"/>
        </w:numPr>
        <w:spacing w:before="100" w:beforeAutospacing="1" w:after="100" w:afterAutospacing="1" w:line="240" w:lineRule="auto"/>
        <w:rPr>
          <w:rFonts w:ascii="Georgia" w:eastAsia="Times New Roman" w:hAnsi="Georgia" w:cs="Times New Roman"/>
          <w:color w:val="444444"/>
          <w:sz w:val="24"/>
          <w:szCs w:val="24"/>
        </w:rPr>
      </w:pPr>
      <w:hyperlink r:id="rId49" w:anchor="calculated-fields" w:history="1">
        <w:r w:rsidR="005101CF" w:rsidRPr="005101CF">
          <w:rPr>
            <w:rFonts w:ascii="Georgia" w:eastAsia="Times New Roman" w:hAnsi="Georgia" w:cs="Times New Roman"/>
            <w:b/>
            <w:bCs/>
            <w:color w:val="ED744B"/>
            <w:sz w:val="24"/>
            <w:szCs w:val="24"/>
            <w:u w:val="single"/>
          </w:rPr>
          <w:t>Calculated fields</w:t>
        </w:r>
      </w:hyperlink>
    </w:p>
    <w:p w14:paraId="27881AC9" w14:textId="77777777" w:rsidR="005101CF" w:rsidRPr="005101CF" w:rsidRDefault="000A3C9B" w:rsidP="005101CF">
      <w:pPr>
        <w:numPr>
          <w:ilvl w:val="0"/>
          <w:numId w:val="4"/>
        </w:numPr>
        <w:spacing w:before="100" w:beforeAutospacing="1" w:after="100" w:afterAutospacing="1" w:line="240" w:lineRule="auto"/>
        <w:rPr>
          <w:rFonts w:ascii="Georgia" w:eastAsia="Times New Roman" w:hAnsi="Georgia" w:cs="Times New Roman"/>
          <w:color w:val="444444"/>
          <w:sz w:val="24"/>
          <w:szCs w:val="24"/>
        </w:rPr>
      </w:pPr>
      <w:hyperlink r:id="rId50" w:anchor="drill-down" w:history="1">
        <w:r w:rsidR="005101CF" w:rsidRPr="005101CF">
          <w:rPr>
            <w:rFonts w:ascii="Georgia" w:eastAsia="Times New Roman" w:hAnsi="Georgia" w:cs="Times New Roman"/>
            <w:b/>
            <w:bCs/>
            <w:color w:val="ED744B"/>
            <w:sz w:val="24"/>
            <w:szCs w:val="24"/>
            <w:u w:val="single"/>
          </w:rPr>
          <w:t>Drill down</w:t>
        </w:r>
      </w:hyperlink>
    </w:p>
    <w:p w14:paraId="2B785595" w14:textId="77777777" w:rsidR="005101CF" w:rsidRPr="005101CF" w:rsidRDefault="000A3C9B" w:rsidP="005101CF">
      <w:pPr>
        <w:numPr>
          <w:ilvl w:val="0"/>
          <w:numId w:val="4"/>
        </w:numPr>
        <w:spacing w:before="100" w:beforeAutospacing="1" w:after="100" w:afterAutospacing="1" w:line="240" w:lineRule="auto"/>
        <w:rPr>
          <w:rFonts w:ascii="Georgia" w:eastAsia="Times New Roman" w:hAnsi="Georgia" w:cs="Times New Roman"/>
          <w:color w:val="444444"/>
          <w:sz w:val="24"/>
          <w:szCs w:val="24"/>
        </w:rPr>
      </w:pPr>
      <w:hyperlink r:id="rId51" w:anchor="getpivotdata" w:history="1">
        <w:r w:rsidR="005101CF" w:rsidRPr="005101CF">
          <w:rPr>
            <w:rFonts w:ascii="Georgia" w:eastAsia="Times New Roman" w:hAnsi="Georgia" w:cs="Times New Roman"/>
            <w:b/>
            <w:bCs/>
            <w:color w:val="ED744B"/>
            <w:sz w:val="24"/>
            <w:szCs w:val="24"/>
            <w:u w:val="single"/>
          </w:rPr>
          <w:t>Use data from a Pivot Table in a formula</w:t>
        </w:r>
      </w:hyperlink>
    </w:p>
    <w:p w14:paraId="4277F053"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Using Pivot Table Fields</w:t>
      </w:r>
    </w:p>
    <w:p w14:paraId="0E4B66A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A Pivot Table ‘field’ is referred to by its header in the source data (e.g. ‘Location’) and contains the data found in that column (e.g. San Francisco).</w:t>
      </w:r>
    </w:p>
    <w:p w14:paraId="7DAE384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By separating data into their respective ‘fields’ for use in a Pivot Table, Excel enables its user to:</w:t>
      </w:r>
    </w:p>
    <w:p w14:paraId="1FB32384" w14:textId="77777777" w:rsidR="005101CF" w:rsidRPr="005101CF" w:rsidRDefault="005101CF" w:rsidP="005101CF">
      <w:pPr>
        <w:numPr>
          <w:ilvl w:val="0"/>
          <w:numId w:val="5"/>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Display datasets in a more logical output</w:t>
      </w:r>
      <w:r w:rsidRPr="005101CF">
        <w:rPr>
          <w:rFonts w:ascii="Georgia" w:eastAsia="Times New Roman" w:hAnsi="Georgia" w:cs="Times New Roman"/>
          <w:color w:val="444444"/>
          <w:sz w:val="24"/>
          <w:szCs w:val="24"/>
        </w:rPr>
        <w:t> e.g. ‘Total Units Sold’ in San Francisco. This is covered in greater detail later when we discuss ‘Value Field Settings’.</w:t>
      </w:r>
    </w:p>
    <w:p w14:paraId="36663953" w14:textId="77777777" w:rsidR="005101CF" w:rsidRPr="005101CF" w:rsidRDefault="005101CF" w:rsidP="005101CF">
      <w:pPr>
        <w:numPr>
          <w:ilvl w:val="0"/>
          <w:numId w:val="5"/>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Extract and display relevant data</w:t>
      </w:r>
      <w:r w:rsidRPr="005101CF">
        <w:rPr>
          <w:rFonts w:ascii="Georgia" w:eastAsia="Times New Roman" w:hAnsi="Georgia" w:cs="Times New Roman"/>
          <w:color w:val="444444"/>
          <w:sz w:val="24"/>
          <w:szCs w:val="24"/>
        </w:rPr>
        <w:t> by organizing it in a way that is more suitable – either figuratively or aesthetically.</w:t>
      </w:r>
    </w:p>
    <w:p w14:paraId="0AB1EBBD" w14:textId="77777777" w:rsidR="005101CF" w:rsidRPr="005101CF" w:rsidRDefault="005101CF" w:rsidP="005101CF">
      <w:pPr>
        <w:numPr>
          <w:ilvl w:val="0"/>
          <w:numId w:val="5"/>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Filter the data</w:t>
      </w:r>
      <w:r w:rsidRPr="005101CF">
        <w:rPr>
          <w:rFonts w:ascii="Georgia" w:eastAsia="Times New Roman" w:hAnsi="Georgia" w:cs="Times New Roman"/>
          <w:color w:val="444444"/>
          <w:sz w:val="24"/>
          <w:szCs w:val="24"/>
        </w:rPr>
        <w:t> accordingly based on values found in the selected ‘field’.</w:t>
      </w:r>
    </w:p>
    <w:p w14:paraId="66AD692E" w14:textId="77777777" w:rsidR="005101CF" w:rsidRPr="005101CF" w:rsidRDefault="005101CF" w:rsidP="005101CF">
      <w:pPr>
        <w:spacing w:before="240" w:after="240" w:line="240" w:lineRule="auto"/>
        <w:jc w:val="center"/>
        <w:outlineLvl w:val="2"/>
        <w:rPr>
          <w:rFonts w:ascii="Georgia" w:eastAsia="Times New Roman" w:hAnsi="Georgia" w:cs="Times New Roman"/>
          <w:b/>
          <w:bCs/>
          <w:color w:val="333333"/>
          <w:sz w:val="27"/>
          <w:szCs w:val="27"/>
        </w:rPr>
      </w:pPr>
      <w:r w:rsidRPr="005101CF">
        <w:rPr>
          <w:rFonts w:ascii="Georgia" w:eastAsia="Times New Roman" w:hAnsi="Georgia" w:cs="Times New Roman"/>
          <w:b/>
          <w:bCs/>
          <w:color w:val="333333"/>
          <w:sz w:val="27"/>
          <w:szCs w:val="27"/>
        </w:rPr>
        <w:lastRenderedPageBreak/>
        <w:t>Adding Columns to Your Pivot Table Fields</w:t>
      </w:r>
    </w:p>
    <w:p w14:paraId="25A8FA6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Let’s take a step back and recreate the Pivot Table with our added October data:</w:t>
      </w:r>
    </w:p>
    <w:p w14:paraId="5E9B2273"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7E0D1A56" wp14:editId="57B84DA7">
            <wp:extent cx="6608852" cy="3248025"/>
            <wp:effectExtent l="0" t="0" r="1905" b="0"/>
            <wp:docPr id="114" name="Picture 114" descr="https://spreadsheeto.com/wp-content/uploads/2016/11/Picture-14.png">
              <a:hlinkClick xmlns:a="http://schemas.openxmlformats.org/drawingml/2006/main" r:id="rId52" tooltip="&quot;picture-1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preadsheeto.com/wp-content/uploads/2016/11/Picture-14.png">
                      <a:hlinkClick r:id="rId52" tooltip="&quot;picture-14&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47971" cy="3316397"/>
                    </a:xfrm>
                    <a:prstGeom prst="rect">
                      <a:avLst/>
                    </a:prstGeom>
                    <a:noFill/>
                    <a:ln>
                      <a:noFill/>
                    </a:ln>
                  </pic:spPr>
                </pic:pic>
              </a:graphicData>
            </a:graphic>
          </wp:inline>
        </w:drawing>
      </w:r>
    </w:p>
    <w:p w14:paraId="0085783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Now we have our blank table with which to start arranging the data with our Pivot Table ‘fields’.</w:t>
      </w:r>
    </w:p>
    <w:p w14:paraId="1B626333"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All available fields found in the data set – as defined by its headers – are listed on the right-hand side in the ‘PivotTable Field List’ area.</w:t>
      </w:r>
    </w:p>
    <w:p w14:paraId="2884675C" w14:textId="77777777" w:rsidR="00EF5AB3" w:rsidRDefault="00EF5AB3" w:rsidP="005101CF">
      <w:pPr>
        <w:spacing w:after="300" w:line="240" w:lineRule="auto"/>
        <w:rPr>
          <w:rFonts w:ascii="Georgia" w:eastAsia="Times New Roman" w:hAnsi="Georgia" w:cs="Times New Roman"/>
          <w:b/>
          <w:bCs/>
          <w:color w:val="000000"/>
          <w:sz w:val="24"/>
          <w:szCs w:val="24"/>
        </w:rPr>
      </w:pPr>
    </w:p>
    <w:p w14:paraId="7A7DEC8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To add data columns into the table,</w:t>
      </w:r>
      <w:r w:rsidRPr="005101CF">
        <w:rPr>
          <w:rFonts w:ascii="Georgia" w:eastAsia="Times New Roman" w:hAnsi="Georgia" w:cs="Times New Roman"/>
          <w:color w:val="444444"/>
          <w:sz w:val="24"/>
          <w:szCs w:val="24"/>
        </w:rPr>
        <w:t> drag and drop the desired field into ‘Column</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Labels’, ‘Row</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Labels’, or ‘Values’ </w:t>
      </w:r>
      <w:r w:rsidRPr="005101CF">
        <w:rPr>
          <w:rFonts w:ascii="Georgia" w:eastAsia="Times New Roman" w:hAnsi="Georgia" w:cs="Times New Roman"/>
          <w:i/>
          <w:iCs/>
          <w:color w:val="444444"/>
          <w:sz w:val="24"/>
          <w:szCs w:val="24"/>
        </w:rPr>
        <w:t>(these 3 are also covered in more detail later)</w:t>
      </w:r>
      <w:r w:rsidRPr="005101CF">
        <w:rPr>
          <w:rFonts w:ascii="Georgia" w:eastAsia="Times New Roman" w:hAnsi="Georgia" w:cs="Times New Roman"/>
          <w:color w:val="444444"/>
          <w:sz w:val="24"/>
          <w:szCs w:val="24"/>
        </w:rPr>
        <w:t>.</w:t>
      </w:r>
    </w:p>
    <w:p w14:paraId="4BE6FC46"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5487D59C" wp14:editId="7A1AA89F">
            <wp:extent cx="2505075" cy="4695825"/>
            <wp:effectExtent l="0" t="0" r="9525" b="9525"/>
            <wp:docPr id="112" name="Picture 112" descr="https://spreadsheeto.com/wp-content/uploads/2016/11/Pic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preadsheeto.com/wp-content/uploads/2016/11/Picture-1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5075" cy="4695825"/>
                    </a:xfrm>
                    <a:prstGeom prst="rect">
                      <a:avLst/>
                    </a:prstGeom>
                    <a:noFill/>
                    <a:ln>
                      <a:noFill/>
                    </a:ln>
                  </pic:spPr>
                </pic:pic>
              </a:graphicData>
            </a:graphic>
          </wp:inline>
        </w:drawing>
      </w:r>
    </w:p>
    <w:p w14:paraId="7768DEC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example setup would list the data in rows separated by ‘Location’ and ‘Item’. Columns are separated by ‘Month’.</w:t>
      </w:r>
    </w:p>
    <w:p w14:paraId="0D37278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forms a grid to display the ‘Total of Units</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Sold’ in each ‘Location’ by ‘Month’.</w:t>
      </w:r>
    </w:p>
    <w:p w14:paraId="17F31DC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output of this arrangement looks like the following:</w:t>
      </w:r>
    </w:p>
    <w:p w14:paraId="64C98785"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6BC3CBA1" wp14:editId="5167C0AB">
            <wp:extent cx="6000750" cy="3276600"/>
            <wp:effectExtent l="0" t="0" r="0" b="0"/>
            <wp:docPr id="111" name="Picture 111" descr="https://spreadsheeto.com/wp-content/uploads/2016/11/Pic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preadsheeto.com/wp-content/uploads/2016/11/Pictur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00750" cy="3276600"/>
                    </a:xfrm>
                    <a:prstGeom prst="rect">
                      <a:avLst/>
                    </a:prstGeom>
                    <a:noFill/>
                    <a:ln>
                      <a:noFill/>
                    </a:ln>
                  </pic:spPr>
                </pic:pic>
              </a:graphicData>
            </a:graphic>
          </wp:inline>
        </w:drawing>
      </w:r>
    </w:p>
    <w:p w14:paraId="2260F6A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When we select ‘Location’ and ‘Item’ for our rows, something cool happens:</w:t>
      </w:r>
    </w:p>
    <w:p w14:paraId="7CE3F9E6" w14:textId="77777777" w:rsidR="005101CF" w:rsidRPr="005101CF" w:rsidRDefault="005101CF" w:rsidP="005101CF">
      <w:pPr>
        <w:numPr>
          <w:ilvl w:val="0"/>
          <w:numId w:val="6"/>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‘Location’ totals for each month are now viewed as subtotals for each month.</w:t>
      </w:r>
    </w:p>
    <w:p w14:paraId="50F6EF74" w14:textId="77777777" w:rsidR="005101CF" w:rsidRPr="005101CF" w:rsidRDefault="005101CF" w:rsidP="005101CF">
      <w:pPr>
        <w:numPr>
          <w:ilvl w:val="0"/>
          <w:numId w:val="6"/>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breakdown by ‘Item’ is also visible within each ‘Location’.</w:t>
      </w:r>
    </w:p>
    <w:p w14:paraId="2C4D1B9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hide ‘Item’ rows, click on the minus next to the ‘Location’ rows.</w:t>
      </w:r>
    </w:p>
    <w:p w14:paraId="25276F2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leaves only the subtotals visible for that ‘Location’.</w:t>
      </w:r>
    </w:p>
    <w:p w14:paraId="74DF1C94" w14:textId="77777777" w:rsidR="005101CF" w:rsidRPr="005101CF" w:rsidRDefault="005101CF" w:rsidP="005101CF">
      <w:pPr>
        <w:spacing w:before="240" w:after="240" w:line="240" w:lineRule="auto"/>
        <w:jc w:val="center"/>
        <w:outlineLvl w:val="2"/>
        <w:rPr>
          <w:rFonts w:ascii="Georgia" w:eastAsia="Times New Roman" w:hAnsi="Georgia" w:cs="Times New Roman"/>
          <w:b/>
          <w:bCs/>
          <w:color w:val="333333"/>
          <w:sz w:val="27"/>
          <w:szCs w:val="27"/>
        </w:rPr>
      </w:pPr>
      <w:r w:rsidRPr="005101CF">
        <w:rPr>
          <w:rFonts w:ascii="Georgia" w:eastAsia="Times New Roman" w:hAnsi="Georgia" w:cs="Times New Roman"/>
          <w:b/>
          <w:bCs/>
          <w:color w:val="333333"/>
          <w:sz w:val="27"/>
          <w:szCs w:val="27"/>
        </w:rPr>
        <w:t>Using Report Filters</w:t>
      </w:r>
    </w:p>
    <w:p w14:paraId="2E58409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With the Pivot Table set up, you can see the breakdown of total sales across the chosen ranges (‘Month’, ‘Location’, and ‘Item’).</w:t>
      </w:r>
    </w:p>
    <w:p w14:paraId="0AB1DC9C"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What if you needed to provide a look at units sold by item for all the locations?</w:t>
      </w:r>
    </w:p>
    <w:p w14:paraId="64690FA8" w14:textId="77777777" w:rsidR="00EF5AB3" w:rsidRDefault="00EF5AB3" w:rsidP="005101CF">
      <w:pPr>
        <w:spacing w:after="300" w:line="240" w:lineRule="auto"/>
        <w:rPr>
          <w:rFonts w:ascii="Georgia" w:eastAsia="Times New Roman" w:hAnsi="Georgia" w:cs="Times New Roman"/>
          <w:b/>
          <w:bCs/>
          <w:color w:val="000000"/>
          <w:sz w:val="24"/>
          <w:szCs w:val="24"/>
        </w:rPr>
      </w:pPr>
    </w:p>
    <w:p w14:paraId="2D8A88B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is where ‘Report Filters’ come into play.</w:t>
      </w:r>
    </w:p>
    <w:p w14:paraId="36AB581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 drag and drop ‘Item’ into the ‘Report Filter’</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area.</w:t>
      </w:r>
    </w:p>
    <w:p w14:paraId="665EC65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Let’s also set ‘Rows’ to ‘Month’ and ‘Columns’ to ‘Location’.</w:t>
      </w:r>
    </w:p>
    <w:p w14:paraId="5CEADD1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u w:val="single"/>
        </w:rPr>
        <w:t>This gives you a brand-new perspective on the data.</w:t>
      </w:r>
    </w:p>
    <w:p w14:paraId="393119D1"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14575097" wp14:editId="74BB7CFB">
            <wp:extent cx="2495550" cy="4591050"/>
            <wp:effectExtent l="0" t="0" r="0" b="0"/>
            <wp:docPr id="109" name="Picture 109" descr="https://spreadsheeto.com/wp-content/uploads/2016/11/Pic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preadsheeto.com/wp-content/uploads/2016/11/Picture-1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5550" cy="4591050"/>
                    </a:xfrm>
                    <a:prstGeom prst="rect">
                      <a:avLst/>
                    </a:prstGeom>
                    <a:noFill/>
                    <a:ln>
                      <a:noFill/>
                    </a:ln>
                  </pic:spPr>
                </pic:pic>
              </a:graphicData>
            </a:graphic>
          </wp:inline>
        </w:drawing>
      </w:r>
    </w:p>
    <w:p w14:paraId="2BB84BE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adds another row above your Pivot Table with the selected ‘Filter Field’.</w:t>
      </w:r>
    </w:p>
    <w:p w14:paraId="5845BD9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There’s also a </w:t>
      </w:r>
      <w:hyperlink r:id="rId57" w:tgtFrame="_blank" w:history="1">
        <w:r w:rsidRPr="005101CF">
          <w:rPr>
            <w:rFonts w:ascii="Georgia" w:eastAsia="Times New Roman" w:hAnsi="Georgia" w:cs="Times New Roman"/>
            <w:color w:val="ED744B"/>
            <w:sz w:val="24"/>
            <w:szCs w:val="24"/>
            <w:u w:val="single"/>
          </w:rPr>
          <w:t>drop-down box</w:t>
        </w:r>
      </w:hyperlink>
      <w:r w:rsidRPr="005101CF">
        <w:rPr>
          <w:rFonts w:ascii="Georgia" w:eastAsia="Times New Roman" w:hAnsi="Georgia" w:cs="Times New Roman"/>
          <w:color w:val="444444"/>
          <w:sz w:val="24"/>
          <w:szCs w:val="24"/>
        </w:rPr>
        <w:t xml:space="preserve"> to </w:t>
      </w:r>
      <w:proofErr w:type="gramStart"/>
      <w:r w:rsidRPr="005101CF">
        <w:rPr>
          <w:rFonts w:ascii="Georgia" w:eastAsia="Times New Roman" w:hAnsi="Georgia" w:cs="Times New Roman"/>
          <w:color w:val="444444"/>
          <w:sz w:val="24"/>
          <w:szCs w:val="24"/>
        </w:rPr>
        <w:t>make a selection</w:t>
      </w:r>
      <w:proofErr w:type="gramEnd"/>
      <w:r w:rsidRPr="005101CF">
        <w:rPr>
          <w:rFonts w:ascii="Georgia" w:eastAsia="Times New Roman" w:hAnsi="Georgia" w:cs="Times New Roman"/>
          <w:color w:val="444444"/>
          <w:sz w:val="24"/>
          <w:szCs w:val="24"/>
        </w:rPr>
        <w:t>…</w:t>
      </w:r>
    </w:p>
    <w:p w14:paraId="0687BC7A"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57B69800" wp14:editId="12F22AB8">
            <wp:extent cx="4610100" cy="1695450"/>
            <wp:effectExtent l="0" t="0" r="0" b="0"/>
            <wp:docPr id="108" name="Picture 108" descr="https://spreadsheeto.com/wp-content/uploads/2016/11/Pic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preadsheeto.com/wp-content/uploads/2016/11/Picture-1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0100" cy="1695450"/>
                    </a:xfrm>
                    <a:prstGeom prst="rect">
                      <a:avLst/>
                    </a:prstGeom>
                    <a:noFill/>
                    <a:ln>
                      <a:noFill/>
                    </a:ln>
                  </pic:spPr>
                </pic:pic>
              </a:graphicData>
            </a:graphic>
          </wp:inline>
        </w:drawing>
      </w:r>
    </w:p>
    <w:p w14:paraId="20564DA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allows the user to select only the relevant data required for the query:</w:t>
      </w:r>
    </w:p>
    <w:p w14:paraId="29ED64B2"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6F5D8BD7" wp14:editId="72CA9D61">
            <wp:extent cx="6571930" cy="3552825"/>
            <wp:effectExtent l="0" t="0" r="635" b="0"/>
            <wp:docPr id="107" name="Picture 107" descr="https://spreadsheeto.com/wp-content/uploads/2016/11/Picture-19.png">
              <a:hlinkClick xmlns:a="http://schemas.openxmlformats.org/drawingml/2006/main" r:id="rId59" tooltip="&quot;picture-19&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preadsheeto.com/wp-content/uploads/2016/11/Picture-19.png">
                      <a:hlinkClick r:id="rId59" tooltip="&quot;picture-19&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79119" cy="3556712"/>
                    </a:xfrm>
                    <a:prstGeom prst="rect">
                      <a:avLst/>
                    </a:prstGeom>
                    <a:noFill/>
                    <a:ln>
                      <a:noFill/>
                    </a:ln>
                  </pic:spPr>
                </pic:pic>
              </a:graphicData>
            </a:graphic>
          </wp:inline>
        </w:drawing>
      </w:r>
    </w:p>
    <w:p w14:paraId="133CCB8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If you want to select multiple entries from the filter, check the box next to ‘Select Multiple Items’ at the bottom of the drop-down.</w:t>
      </w:r>
    </w:p>
    <w:p w14:paraId="1E58726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Then you will be able to select all available entries in the filter in whatever combination you need.</w:t>
      </w:r>
    </w:p>
    <w:p w14:paraId="42299F0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Here we will select “Car” Rack and note the change in values:</w:t>
      </w:r>
    </w:p>
    <w:p w14:paraId="51C69F91"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62049031" wp14:editId="641C8EAD">
            <wp:extent cx="6410325" cy="3498647"/>
            <wp:effectExtent l="0" t="0" r="0" b="6985"/>
            <wp:docPr id="106" name="Picture 106" descr="https://spreadsheeto.com/wp-content/uploads/2016/11/Picture-20.png">
              <a:hlinkClick xmlns:a="http://schemas.openxmlformats.org/drawingml/2006/main" r:id="rId61" tooltip="&quot;picture-2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preadsheeto.com/wp-content/uploads/2016/11/Picture-20.png">
                      <a:hlinkClick r:id="rId61" tooltip="&quot;picture-20&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34268" cy="3511715"/>
                    </a:xfrm>
                    <a:prstGeom prst="rect">
                      <a:avLst/>
                    </a:prstGeom>
                    <a:noFill/>
                    <a:ln>
                      <a:noFill/>
                    </a:ln>
                  </pic:spPr>
                </pic:pic>
              </a:graphicData>
            </a:graphic>
          </wp:inline>
        </w:drawing>
      </w:r>
    </w:p>
    <w:p w14:paraId="4BE45737"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Value Field Settings</w:t>
      </w:r>
    </w:p>
    <w:p w14:paraId="11F2B52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the previous example, we used the ‘Sum Value Field Setting’.</w:t>
      </w:r>
    </w:p>
    <w:p w14:paraId="271C0FF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displays ‘Total Units Sold’ for each ‘Month’ and ‘Location’ listed in the Pivot Table.</w:t>
      </w:r>
    </w:p>
    <w:p w14:paraId="7A9CD05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By using different ‘Value Field Settings’, the data in the field presented under ‘Values’ is presented in different ways.</w:t>
      </w:r>
    </w:p>
    <w:p w14:paraId="6CF27FF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access a field’s ‘Value Field Settings’, click on its entry. Then select it from the resulting drop-down:</w:t>
      </w:r>
    </w:p>
    <w:p w14:paraId="2E24DEA9"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369A6BC0" wp14:editId="5D24639D">
            <wp:extent cx="2438400" cy="1952625"/>
            <wp:effectExtent l="0" t="0" r="0" b="9525"/>
            <wp:docPr id="105" name="Picture 105" descr="https://spreadsheeto.com/wp-content/uploads/2016/11/Pic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preadsheeto.com/wp-content/uploads/2016/11/Picture-2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8400" cy="1952625"/>
                    </a:xfrm>
                    <a:prstGeom prst="rect">
                      <a:avLst/>
                    </a:prstGeom>
                    <a:noFill/>
                    <a:ln>
                      <a:noFill/>
                    </a:ln>
                  </pic:spPr>
                </pic:pic>
              </a:graphicData>
            </a:graphic>
          </wp:inline>
        </w:drawing>
      </w:r>
    </w:p>
    <w:p w14:paraId="577EB376"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lastRenderedPageBreak/>
        <w:t>There are several possibilities for ‘Value Field Settings’. I’m going to show you the most common.</w:t>
      </w:r>
    </w:p>
    <w:p w14:paraId="32B7AD4E" w14:textId="77777777" w:rsidR="00EF5AB3" w:rsidRDefault="00EF5AB3" w:rsidP="005101CF">
      <w:pPr>
        <w:spacing w:after="300" w:line="240" w:lineRule="auto"/>
        <w:rPr>
          <w:rFonts w:ascii="Georgia" w:eastAsia="Times New Roman" w:hAnsi="Georgia" w:cs="Times New Roman"/>
          <w:b/>
          <w:bCs/>
          <w:color w:val="000000"/>
          <w:sz w:val="24"/>
          <w:szCs w:val="24"/>
        </w:rPr>
      </w:pPr>
    </w:p>
    <w:p w14:paraId="4B80515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u w:val="single"/>
        </w:rPr>
        <w:t>These settings are only available for fields placed in the ‘Values’ area.</w:t>
      </w:r>
    </w:p>
    <w:p w14:paraId="14BD65C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It’s not possible to apply them elsewhere.</w:t>
      </w:r>
    </w:p>
    <w:p w14:paraId="40F7323A" w14:textId="77777777" w:rsidR="005101CF" w:rsidRPr="005101CF" w:rsidRDefault="005101CF" w:rsidP="005101CF">
      <w:pPr>
        <w:spacing w:before="240" w:after="240" w:line="240" w:lineRule="auto"/>
        <w:jc w:val="center"/>
        <w:outlineLvl w:val="2"/>
        <w:rPr>
          <w:rFonts w:ascii="Georgia" w:eastAsia="Times New Roman" w:hAnsi="Georgia" w:cs="Times New Roman"/>
          <w:b/>
          <w:bCs/>
          <w:color w:val="333333"/>
          <w:sz w:val="27"/>
          <w:szCs w:val="27"/>
        </w:rPr>
      </w:pPr>
      <w:r w:rsidRPr="005101CF">
        <w:rPr>
          <w:rFonts w:ascii="Georgia" w:eastAsia="Times New Roman" w:hAnsi="Georgia" w:cs="Times New Roman"/>
          <w:b/>
          <w:bCs/>
          <w:color w:val="333333"/>
          <w:sz w:val="27"/>
          <w:szCs w:val="27"/>
        </w:rPr>
        <w:t>Average</w:t>
      </w:r>
    </w:p>
    <w:p w14:paraId="664EC33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Click on ‘Value Field Settings’ and select ‘Average’.</w:t>
      </w:r>
    </w:p>
    <w:p w14:paraId="76A4279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tells the Pivot Table to average the content</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of all the entries in that field and display that as the value.</w:t>
      </w:r>
    </w:p>
    <w:p w14:paraId="12909DEF"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580E6715" wp14:editId="3B9583CB">
            <wp:extent cx="5076825" cy="3390900"/>
            <wp:effectExtent l="0" t="0" r="9525" b="0"/>
            <wp:docPr id="103" name="Picture 103" descr="https://spreadsheeto.com/wp-content/uploads/2016/11/Pic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preadsheeto.com/wp-content/uploads/2016/11/Picture-2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6825" cy="3390900"/>
                    </a:xfrm>
                    <a:prstGeom prst="rect">
                      <a:avLst/>
                    </a:prstGeom>
                    <a:noFill/>
                    <a:ln>
                      <a:noFill/>
                    </a:ln>
                  </pic:spPr>
                </pic:pic>
              </a:graphicData>
            </a:graphic>
          </wp:inline>
        </w:drawing>
      </w:r>
    </w:p>
    <w:p w14:paraId="5107A2E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But, this doesn’t tell you anything about how many entries (transactions) there are.</w:t>
      </w:r>
    </w:p>
    <w:p w14:paraId="2D006F6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Neither does it tell how they’re spread across all products.</w:t>
      </w:r>
    </w:p>
    <w:p w14:paraId="04BE77D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It gives you the average number of products sold.</w:t>
      </w:r>
    </w:p>
    <w:p w14:paraId="1A086081" w14:textId="77777777" w:rsidR="005101CF" w:rsidRPr="005101CF" w:rsidRDefault="005101CF" w:rsidP="005101CF">
      <w:pPr>
        <w:spacing w:before="240" w:after="240" w:line="240" w:lineRule="auto"/>
        <w:jc w:val="center"/>
        <w:outlineLvl w:val="2"/>
        <w:rPr>
          <w:rFonts w:ascii="Georgia" w:eastAsia="Times New Roman" w:hAnsi="Georgia" w:cs="Times New Roman"/>
          <w:b/>
          <w:bCs/>
          <w:color w:val="333333"/>
          <w:sz w:val="27"/>
          <w:szCs w:val="27"/>
        </w:rPr>
      </w:pPr>
      <w:r w:rsidRPr="005101CF">
        <w:rPr>
          <w:rFonts w:ascii="Georgia" w:eastAsia="Times New Roman" w:hAnsi="Georgia" w:cs="Times New Roman"/>
          <w:b/>
          <w:bCs/>
          <w:color w:val="333333"/>
          <w:sz w:val="27"/>
          <w:szCs w:val="27"/>
        </w:rPr>
        <w:t>Count</w:t>
      </w:r>
    </w:p>
    <w:p w14:paraId="4E6AEFD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Selecting ‘Count’ tells the Pivot Table to add up the number</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of</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entries in that field.</w:t>
      </w:r>
    </w:p>
    <w:p w14:paraId="777F965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Then display that as the value.</w:t>
      </w:r>
    </w:p>
    <w:p w14:paraId="74B7913F"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71EDE38D" wp14:editId="4E3F8C23">
            <wp:extent cx="4810125" cy="3733800"/>
            <wp:effectExtent l="0" t="0" r="9525" b="0"/>
            <wp:docPr id="102" name="Picture 102" descr="https://spreadsheeto.com/wp-content/uploads/2016/11/Pic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preadsheeto.com/wp-content/uploads/2016/11/Picture-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0125" cy="3733800"/>
                    </a:xfrm>
                    <a:prstGeom prst="rect">
                      <a:avLst/>
                    </a:prstGeom>
                    <a:noFill/>
                    <a:ln>
                      <a:noFill/>
                    </a:ln>
                  </pic:spPr>
                </pic:pic>
              </a:graphicData>
            </a:graphic>
          </wp:inline>
        </w:drawing>
      </w:r>
    </w:p>
    <w:p w14:paraId="414C11A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In this case, this translates to the number of transactions (or rows) in our original data.</w:t>
      </w:r>
    </w:p>
    <w:p w14:paraId="1E4DFF9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Performing this action on the example data yields the following:</w:t>
      </w:r>
    </w:p>
    <w:p w14:paraId="31525DF4"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76EFF48D" wp14:editId="6E85BD41">
            <wp:extent cx="6457950" cy="3415775"/>
            <wp:effectExtent l="0" t="0" r="0" b="0"/>
            <wp:docPr id="101" name="Picture 101" descr="https://spreadsheeto.com/wp-content/uploads/2016/11/Picture-24.png">
              <a:hlinkClick xmlns:a="http://schemas.openxmlformats.org/drawingml/2006/main" r:id="rId66" tooltip="&quot;picture-2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preadsheeto.com/wp-content/uploads/2016/11/Picture-24.png">
                      <a:hlinkClick r:id="rId66" tooltip="&quot;picture-24&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3599" cy="3424052"/>
                    </a:xfrm>
                    <a:prstGeom prst="rect">
                      <a:avLst/>
                    </a:prstGeom>
                    <a:noFill/>
                    <a:ln>
                      <a:noFill/>
                    </a:ln>
                  </pic:spPr>
                </pic:pic>
              </a:graphicData>
            </a:graphic>
          </wp:inline>
        </w:drawing>
      </w:r>
    </w:p>
    <w:p w14:paraId="3FEB324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Notice how the upper left cell has changed to show it is now displaying values as ‘Count of Units Sold’.</w:t>
      </w:r>
    </w:p>
    <w:p w14:paraId="3CF4C96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data shows that there are 25 transactions occurring in April at Chicago.</w:t>
      </w:r>
    </w:p>
    <w:p w14:paraId="15E02933" w14:textId="77777777" w:rsidR="005101CF" w:rsidRPr="005101CF" w:rsidRDefault="005101CF" w:rsidP="005101CF">
      <w:pPr>
        <w:spacing w:before="240" w:after="240" w:line="240" w:lineRule="auto"/>
        <w:jc w:val="center"/>
        <w:outlineLvl w:val="2"/>
        <w:rPr>
          <w:rFonts w:ascii="Georgia" w:eastAsia="Times New Roman" w:hAnsi="Georgia" w:cs="Times New Roman"/>
          <w:b/>
          <w:bCs/>
          <w:color w:val="333333"/>
          <w:sz w:val="27"/>
          <w:szCs w:val="27"/>
        </w:rPr>
      </w:pPr>
      <w:r w:rsidRPr="005101CF">
        <w:rPr>
          <w:rFonts w:ascii="Georgia" w:eastAsia="Times New Roman" w:hAnsi="Georgia" w:cs="Times New Roman"/>
          <w:b/>
          <w:bCs/>
          <w:color w:val="333333"/>
          <w:sz w:val="27"/>
          <w:szCs w:val="27"/>
        </w:rPr>
        <w:t>Distinct Count (Count unique values)</w:t>
      </w:r>
    </w:p>
    <w:p w14:paraId="539951C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Selecting ‘Distinct</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Count’ is like ‘Count’.</w:t>
      </w:r>
    </w:p>
    <w:p w14:paraId="3BE25D3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But it will ignore (not count) any entries with a value it has </w:t>
      </w:r>
      <w:r w:rsidRPr="005101CF">
        <w:rPr>
          <w:rFonts w:ascii="Georgia" w:eastAsia="Times New Roman" w:hAnsi="Georgia" w:cs="Times New Roman"/>
          <w:b/>
          <w:bCs/>
          <w:i/>
          <w:iCs/>
          <w:color w:val="444444"/>
          <w:sz w:val="24"/>
          <w:szCs w:val="24"/>
        </w:rPr>
        <w:t>already</w:t>
      </w:r>
      <w:r w:rsidRPr="005101CF">
        <w:rPr>
          <w:rFonts w:ascii="Georgia" w:eastAsia="Times New Roman" w:hAnsi="Georgia" w:cs="Times New Roman"/>
          <w:b/>
          <w:bCs/>
          <w:color w:val="444444"/>
          <w:sz w:val="24"/>
          <w:szCs w:val="24"/>
        </w:rPr>
        <w:t> encountered.</w:t>
      </w:r>
    </w:p>
    <w:p w14:paraId="761EC35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Using the example data with ‘Units</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Sold’, let’s say two transactions in April at Chicago both sold 5</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units.</w:t>
      </w:r>
    </w:p>
    <w:p w14:paraId="1539FCC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Only one is unique. </w:t>
      </w:r>
      <w:r w:rsidRPr="005101CF">
        <w:rPr>
          <w:rFonts w:ascii="Georgia" w:eastAsia="Times New Roman" w:hAnsi="Georgia" w:cs="Times New Roman"/>
          <w:i/>
          <w:iCs/>
          <w:color w:val="444444"/>
          <w:sz w:val="24"/>
          <w:szCs w:val="24"/>
        </w:rPr>
        <w:t>So</w:t>
      </w:r>
      <w:r w:rsidRPr="005101CF">
        <w:rPr>
          <w:rFonts w:ascii="Georgia" w:eastAsia="Times New Roman" w:hAnsi="Georgia" w:cs="Times New Roman"/>
          <w:color w:val="444444"/>
          <w:sz w:val="24"/>
          <w:szCs w:val="24"/>
        </w:rPr>
        <w:t>, it’s only counted as one.</w:t>
      </w:r>
    </w:p>
    <w:p w14:paraId="6CA38CCC"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1BBA6685" wp14:editId="58FBB230">
            <wp:extent cx="3762375" cy="3181350"/>
            <wp:effectExtent l="0" t="0" r="9525" b="0"/>
            <wp:docPr id="100" name="Picture 100" descr="https://spreadsheeto.com/wp-content/uploads/2016/11/Pic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preadsheeto.com/wp-content/uploads/2016/11/Picture-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62375" cy="3181350"/>
                    </a:xfrm>
                    <a:prstGeom prst="rect">
                      <a:avLst/>
                    </a:prstGeom>
                    <a:noFill/>
                    <a:ln>
                      <a:noFill/>
                    </a:ln>
                  </pic:spPr>
                </pic:pic>
              </a:graphicData>
            </a:graphic>
          </wp:inline>
        </w:drawing>
      </w:r>
    </w:p>
    <w:p w14:paraId="595D6FE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Notice how the upper left cell has changed to show it is now displaying values as ‘Distinct Counts’.</w:t>
      </w:r>
    </w:p>
    <w:p w14:paraId="709A2204"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4AEFCC47" wp14:editId="6C7CAEC2">
            <wp:extent cx="6343650" cy="3075924"/>
            <wp:effectExtent l="0" t="0" r="0" b="0"/>
            <wp:docPr id="99" name="Picture 99" descr="https://spreadsheeto.com/wp-content/uploads/2016/11/Picture-26.png">
              <a:hlinkClick xmlns:a="http://schemas.openxmlformats.org/drawingml/2006/main" r:id="rId69" tooltip="&quot;picture-2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preadsheeto.com/wp-content/uploads/2016/11/Picture-26.png">
                      <a:hlinkClick r:id="rId69" tooltip="&quot;picture-26&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70666" cy="3089024"/>
                    </a:xfrm>
                    <a:prstGeom prst="rect">
                      <a:avLst/>
                    </a:prstGeom>
                    <a:noFill/>
                    <a:ln>
                      <a:noFill/>
                    </a:ln>
                  </pic:spPr>
                </pic:pic>
              </a:graphicData>
            </a:graphic>
          </wp:inline>
        </w:drawing>
      </w:r>
    </w:p>
    <w:p w14:paraId="6417E96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Using ‘Distinct Count’ is a useful ‘Value Field Setting’.</w:t>
      </w:r>
    </w:p>
    <w:p w14:paraId="0461779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For instance, if you wanted to count how many types of an Item was sold in each month at each location.</w:t>
      </w:r>
    </w:p>
    <w:p w14:paraId="2A34F881"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Grouping</w:t>
      </w:r>
    </w:p>
    <w:p w14:paraId="4D2E25E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Still using the above example, the fields have been set up.</w:t>
      </w:r>
    </w:p>
    <w:p w14:paraId="7E7031B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Any relevant filters are applied and the ‘Value Field Settings’ have been set to ‘Sum’.</w:t>
      </w:r>
    </w:p>
    <w:p w14:paraId="312FC81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shows us ‘Total Units Sold’.</w:t>
      </w:r>
    </w:p>
    <w:p w14:paraId="111C0462"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What if you no longer want to see it monthly, but want to see the data organized into financial quarters?</w:t>
      </w:r>
    </w:p>
    <w:p w14:paraId="7AE0D7E6" w14:textId="77777777" w:rsidR="00EF5AB3" w:rsidRDefault="00EF5AB3" w:rsidP="005101CF">
      <w:pPr>
        <w:spacing w:after="300" w:line="240" w:lineRule="auto"/>
        <w:rPr>
          <w:rFonts w:ascii="Georgia" w:eastAsia="Times New Roman" w:hAnsi="Georgia" w:cs="Times New Roman"/>
          <w:b/>
          <w:bCs/>
          <w:color w:val="000000"/>
          <w:sz w:val="24"/>
          <w:szCs w:val="24"/>
        </w:rPr>
      </w:pPr>
    </w:p>
    <w:p w14:paraId="1EC78A8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That’s where ‘Grouping’ comes into play!</w:t>
      </w:r>
    </w:p>
    <w:p w14:paraId="6819BC7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First, select any entries you wish to group (this is only applicable for ‘Row’ and ‘Column’ fields).</w:t>
      </w:r>
    </w:p>
    <w:p w14:paraId="3E5F611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this case, we will group April, May, and June.</w:t>
      </w:r>
    </w:p>
    <w:p w14:paraId="6C1C9CF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Right click and select ‘Group’:</w:t>
      </w:r>
    </w:p>
    <w:p w14:paraId="20BEF2B2"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0649490F" wp14:editId="44846C3C">
            <wp:extent cx="3143250" cy="4029075"/>
            <wp:effectExtent l="0" t="0" r="0" b="9525"/>
            <wp:docPr id="97" name="Picture 97" descr="https://spreadsheeto.com/wp-content/uploads/2016/11/Pict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preadsheeto.com/wp-content/uploads/2016/11/Picture-3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43250" cy="4029075"/>
                    </a:xfrm>
                    <a:prstGeom prst="rect">
                      <a:avLst/>
                    </a:prstGeom>
                    <a:noFill/>
                    <a:ln>
                      <a:noFill/>
                    </a:ln>
                  </pic:spPr>
                </pic:pic>
              </a:graphicData>
            </a:graphic>
          </wp:inline>
        </w:drawing>
      </w:r>
    </w:p>
    <w:p w14:paraId="5871626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will display a new column preceding it with a defaulted group name.</w:t>
      </w:r>
    </w:p>
    <w:p w14:paraId="10D96ED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Doing this for the remaining months splits them into quarters as follows:</w:t>
      </w:r>
    </w:p>
    <w:p w14:paraId="007E5BB8"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273924F2" wp14:editId="564B2803">
            <wp:extent cx="6524625" cy="2700525"/>
            <wp:effectExtent l="0" t="0" r="0" b="5080"/>
            <wp:docPr id="96" name="Picture 96" descr="https://spreadsheeto.com/wp-content/uploads/2016/11/Picture-31.png">
              <a:hlinkClick xmlns:a="http://schemas.openxmlformats.org/drawingml/2006/main" r:id="rId72" tooltip="&quot;picture-3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preadsheeto.com/wp-content/uploads/2016/11/Picture-31.png">
                      <a:hlinkClick r:id="rId72" tooltip="&quot;picture-31&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53998" cy="2712682"/>
                    </a:xfrm>
                    <a:prstGeom prst="rect">
                      <a:avLst/>
                    </a:prstGeom>
                    <a:noFill/>
                    <a:ln>
                      <a:noFill/>
                    </a:ln>
                  </pic:spPr>
                </pic:pic>
              </a:graphicData>
            </a:graphic>
          </wp:inline>
        </w:drawing>
      </w:r>
    </w:p>
    <w:p w14:paraId="0A91500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Now, this operation has achieved the </w:t>
      </w:r>
      <w:r w:rsidRPr="005101CF">
        <w:rPr>
          <w:rFonts w:ascii="Georgia" w:eastAsia="Times New Roman" w:hAnsi="Georgia" w:cs="Times New Roman"/>
          <w:i/>
          <w:iCs/>
          <w:color w:val="444444"/>
          <w:sz w:val="24"/>
          <w:szCs w:val="24"/>
        </w:rPr>
        <w:t>technical</w:t>
      </w:r>
      <w:r w:rsidRPr="005101CF">
        <w:rPr>
          <w:rFonts w:ascii="Georgia" w:eastAsia="Times New Roman" w:hAnsi="Georgia" w:cs="Times New Roman"/>
          <w:color w:val="444444"/>
          <w:sz w:val="24"/>
          <w:szCs w:val="24"/>
        </w:rPr>
        <w:t> task of grouping the data.</w:t>
      </w:r>
    </w:p>
    <w:p w14:paraId="03B6E5A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But visually, it does not portray what we are trying to achieve.</w:t>
      </w:r>
    </w:p>
    <w:p w14:paraId="1A94C18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rename the separate group entries, click on their cell and replace the text.</w:t>
      </w:r>
    </w:p>
    <w:p w14:paraId="57D0F3F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this case, ‘Group 1, 2, and 3’ are replaced with ‘Quarter 1, 2, and 3’.</w:t>
      </w:r>
    </w:p>
    <w:p w14:paraId="062BB7AA"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1C4ADB9A" wp14:editId="7ED7549F">
            <wp:extent cx="6562725" cy="2852790"/>
            <wp:effectExtent l="0" t="0" r="0" b="5080"/>
            <wp:docPr id="95" name="Picture 95" descr="https://spreadsheeto.com/wp-content/uploads/2016/11/Picture-32.png">
              <a:hlinkClick xmlns:a="http://schemas.openxmlformats.org/drawingml/2006/main" r:id="rId74" tooltip="&quot;picture-3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preadsheeto.com/wp-content/uploads/2016/11/Picture-32.png">
                      <a:hlinkClick r:id="rId74" tooltip="&quot;picture-32&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04417" cy="2870913"/>
                    </a:xfrm>
                    <a:prstGeom prst="rect">
                      <a:avLst/>
                    </a:prstGeom>
                    <a:noFill/>
                    <a:ln>
                      <a:noFill/>
                    </a:ln>
                  </pic:spPr>
                </pic:pic>
              </a:graphicData>
            </a:graphic>
          </wp:inline>
        </w:drawing>
      </w:r>
    </w:p>
    <w:p w14:paraId="5631B2A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Perform the same to </w:t>
      </w:r>
      <w:r w:rsidRPr="005101CF">
        <w:rPr>
          <w:rFonts w:ascii="Georgia" w:eastAsia="Times New Roman" w:hAnsi="Georgia" w:cs="Times New Roman"/>
          <w:b/>
          <w:bCs/>
          <w:color w:val="444444"/>
          <w:sz w:val="24"/>
          <w:szCs w:val="24"/>
        </w:rPr>
        <w:t>‘Month2’</w:t>
      </w:r>
      <w:r w:rsidRPr="005101CF">
        <w:rPr>
          <w:rFonts w:ascii="Georgia" w:eastAsia="Times New Roman" w:hAnsi="Georgia" w:cs="Times New Roman"/>
          <w:color w:val="444444"/>
          <w:sz w:val="24"/>
          <w:szCs w:val="24"/>
        </w:rPr>
        <w:t> to achieve the following:</w:t>
      </w:r>
    </w:p>
    <w:p w14:paraId="4B9F657E"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25D64203" wp14:editId="27AF3672">
            <wp:extent cx="6515100" cy="2742857"/>
            <wp:effectExtent l="0" t="0" r="0" b="635"/>
            <wp:docPr id="94" name="Picture 94" descr="https://spreadsheeto.com/wp-content/uploads/2016/11/Picture-33.png">
              <a:hlinkClick xmlns:a="http://schemas.openxmlformats.org/drawingml/2006/main" r:id="rId76" tooltip="&quot;picture-3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preadsheeto.com/wp-content/uploads/2016/11/Picture-33.png">
                      <a:hlinkClick r:id="rId76" tooltip="&quot;picture-33&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56665" cy="2760356"/>
                    </a:xfrm>
                    <a:prstGeom prst="rect">
                      <a:avLst/>
                    </a:prstGeom>
                    <a:noFill/>
                    <a:ln>
                      <a:noFill/>
                    </a:ln>
                  </pic:spPr>
                </pic:pic>
              </a:graphicData>
            </a:graphic>
          </wp:inline>
        </w:drawing>
      </w:r>
    </w:p>
    <w:p w14:paraId="3D056EC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Finally, you need to display the values in these groups.</w:t>
      </w:r>
    </w:p>
    <w:p w14:paraId="1477F0F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Add ‘Subtotals’ to the groups by right clicking on ‘Quarter’ and select ‘Subtotal</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“Quarter”’.</w:t>
      </w:r>
    </w:p>
    <w:p w14:paraId="5863BBF9"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07C88697" wp14:editId="32DFF3CC">
            <wp:extent cx="1638300" cy="3419475"/>
            <wp:effectExtent l="0" t="0" r="0" b="9525"/>
            <wp:docPr id="93" name="Picture 93" descr="https://spreadsheeto.com/wp-content/uploads/2016/11/Pict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preadsheeto.com/wp-content/uploads/2016/11/Picture-3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38300" cy="3419475"/>
                    </a:xfrm>
                    <a:prstGeom prst="rect">
                      <a:avLst/>
                    </a:prstGeom>
                    <a:noFill/>
                    <a:ln>
                      <a:noFill/>
                    </a:ln>
                  </pic:spPr>
                </pic:pic>
              </a:graphicData>
            </a:graphic>
          </wp:inline>
        </w:drawing>
      </w:r>
    </w:p>
    <w:p w14:paraId="052F188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Now you will have subtotals for ‘Units Sold’ by quarter.</w:t>
      </w:r>
    </w:p>
    <w:p w14:paraId="7ACD8B92"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5498A1A4" wp14:editId="7E7DE3D2">
            <wp:extent cx="6524625" cy="3082706"/>
            <wp:effectExtent l="0" t="0" r="0" b="3810"/>
            <wp:docPr id="92" name="Picture 92" descr="https://spreadsheeto.com/wp-content/uploads/2016/11/Picture-35.png">
              <a:hlinkClick xmlns:a="http://schemas.openxmlformats.org/drawingml/2006/main" r:id="rId79" tooltip="&quot;picture-3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preadsheeto.com/wp-content/uploads/2016/11/Picture-35.png">
                      <a:hlinkClick r:id="rId79" tooltip="&quot;picture-35&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56606" cy="3097816"/>
                    </a:xfrm>
                    <a:prstGeom prst="rect">
                      <a:avLst/>
                    </a:prstGeom>
                    <a:noFill/>
                    <a:ln>
                      <a:noFill/>
                    </a:ln>
                  </pic:spPr>
                </pic:pic>
              </a:graphicData>
            </a:graphic>
          </wp:inline>
        </w:drawing>
      </w:r>
    </w:p>
    <w:p w14:paraId="3A7062A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This displays </w:t>
      </w:r>
      <w:hyperlink r:id="rId81" w:tgtFrame="_blank" w:history="1">
        <w:r w:rsidRPr="005101CF">
          <w:rPr>
            <w:rFonts w:ascii="Georgia" w:eastAsia="Times New Roman" w:hAnsi="Georgia" w:cs="Times New Roman"/>
            <w:b/>
            <w:bCs/>
            <w:color w:val="ED744B"/>
            <w:sz w:val="24"/>
            <w:szCs w:val="24"/>
            <w:u w:val="single"/>
          </w:rPr>
          <w:t>subtotals</w:t>
        </w:r>
      </w:hyperlink>
      <w:r w:rsidRPr="005101CF">
        <w:rPr>
          <w:rFonts w:ascii="Georgia" w:eastAsia="Times New Roman" w:hAnsi="Georgia" w:cs="Times New Roman"/>
          <w:b/>
          <w:bCs/>
          <w:color w:val="444444"/>
          <w:sz w:val="24"/>
          <w:szCs w:val="24"/>
        </w:rPr>
        <w:t> in addition to the separate entries in the group.</w:t>
      </w:r>
    </w:p>
    <w:p w14:paraId="0484F82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If the sub-entries are no longer needed, collapse each group using the +/- box next to each ‘group field’.</w:t>
      </w:r>
    </w:p>
    <w:p w14:paraId="7C2FFFE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displays the table with collapsed groupings:</w:t>
      </w:r>
    </w:p>
    <w:p w14:paraId="5879FD3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3E99E7ED" wp14:editId="316333A9">
            <wp:extent cx="6372225" cy="2173977"/>
            <wp:effectExtent l="0" t="0" r="0" b="0"/>
            <wp:docPr id="91" name="Picture 91" descr="https://spreadsheeto.com/wp-content/uploads/2016/11/Picture-36.png">
              <a:hlinkClick xmlns:a="http://schemas.openxmlformats.org/drawingml/2006/main" r:id="rId82" tooltip="&quot;picture-3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preadsheeto.com/wp-content/uploads/2016/11/Picture-36.png">
                      <a:hlinkClick r:id="rId82" tooltip="&quot;picture-36&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34956" cy="2195379"/>
                    </a:xfrm>
                    <a:prstGeom prst="rect">
                      <a:avLst/>
                    </a:prstGeom>
                    <a:noFill/>
                    <a:ln>
                      <a:noFill/>
                    </a:ln>
                  </pic:spPr>
                </pic:pic>
              </a:graphicData>
            </a:graphic>
          </wp:inline>
        </w:drawing>
      </w:r>
    </w:p>
    <w:p w14:paraId="5AF30F66"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Calculated Fields</w:t>
      </w:r>
    </w:p>
    <w:p w14:paraId="39A2AAA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‘Calculated Fields’ allow you to insert values into the Pivot Table based on formulas.</w:t>
      </w:r>
    </w:p>
    <w:p w14:paraId="3079800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These formulas can use the values of fields that are present.</w:t>
      </w:r>
    </w:p>
    <w:p w14:paraId="4031E263"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lastRenderedPageBreak/>
        <w:t>Let’s say the manager at each location gets a bonus percentage added to his salary. This bonus is based on the number of units sold each month.</w:t>
      </w:r>
    </w:p>
    <w:p w14:paraId="54C6D93D" w14:textId="77777777" w:rsidR="00EF5AB3" w:rsidRDefault="00EF5AB3" w:rsidP="005101CF">
      <w:pPr>
        <w:spacing w:after="300" w:line="240" w:lineRule="auto"/>
        <w:rPr>
          <w:rFonts w:ascii="Georgia" w:eastAsia="Times New Roman" w:hAnsi="Georgia" w:cs="Times New Roman"/>
          <w:b/>
          <w:bCs/>
          <w:color w:val="000000"/>
          <w:sz w:val="24"/>
          <w:szCs w:val="24"/>
        </w:rPr>
      </w:pPr>
    </w:p>
    <w:p w14:paraId="6B88DAD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If that bonus % was equal to Units Sold / 100 we’d have to add more data to the original table to be able to calculate this.</w:t>
      </w:r>
    </w:p>
    <w:p w14:paraId="7C414B1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But, with ‘Calculated Fields’, this isn’t necessary!</w:t>
      </w:r>
    </w:p>
    <w:p w14:paraId="6FEAA67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i/>
          <w:iCs/>
          <w:color w:val="444444"/>
          <w:sz w:val="24"/>
          <w:szCs w:val="24"/>
        </w:rPr>
        <w:t>Select</w:t>
      </w:r>
      <w:r w:rsidRPr="005101CF">
        <w:rPr>
          <w:rFonts w:ascii="Georgia" w:eastAsia="Times New Roman" w:hAnsi="Georgia" w:cs="Times New Roman"/>
          <w:color w:val="444444"/>
          <w:sz w:val="24"/>
          <w:szCs w:val="24"/>
        </w:rPr>
        <w:t> the Pivot Table.</w:t>
      </w:r>
    </w:p>
    <w:p w14:paraId="18011FD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Then, navigate to the ‘Analyze’ tab.</w:t>
      </w:r>
    </w:p>
    <w:p w14:paraId="7E2F314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Find ‘Fields’, ‘Items’ and</w:t>
      </w:r>
      <w:r w:rsidRPr="005101CF">
        <w:rPr>
          <w:rFonts w:ascii="Georgia" w:eastAsia="Times New Roman" w:hAnsi="Georgia" w:cs="Times New Roman"/>
          <w:b/>
          <w:bCs/>
          <w:color w:val="444444"/>
          <w:sz w:val="24"/>
          <w:szCs w:val="24"/>
        </w:rPr>
        <w:t> ‘</w:t>
      </w:r>
      <w:r w:rsidRPr="005101CF">
        <w:rPr>
          <w:rFonts w:ascii="Georgia" w:eastAsia="Times New Roman" w:hAnsi="Georgia" w:cs="Times New Roman"/>
          <w:color w:val="444444"/>
          <w:sz w:val="24"/>
          <w:szCs w:val="24"/>
        </w:rPr>
        <w:t>Sets’ in the ‘Calculations’ group.</w:t>
      </w:r>
    </w:p>
    <w:p w14:paraId="73825724"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45C19596" wp14:editId="2E94885D">
            <wp:extent cx="4705350" cy="2695575"/>
            <wp:effectExtent l="0" t="0" r="0" b="9525"/>
            <wp:docPr id="89" name="Picture 89" descr="https://spreadsheeto.com/wp-content/uploads/2016/11/Pict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preadsheeto.com/wp-content/uploads/2016/11/Picture-2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5350" cy="2695575"/>
                    </a:xfrm>
                    <a:prstGeom prst="rect">
                      <a:avLst/>
                    </a:prstGeom>
                    <a:noFill/>
                    <a:ln>
                      <a:noFill/>
                    </a:ln>
                  </pic:spPr>
                </pic:pic>
              </a:graphicData>
            </a:graphic>
          </wp:inline>
        </w:drawing>
      </w:r>
    </w:p>
    <w:p w14:paraId="6A56051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Clicking ‘Calculated Field’ here opens the ‘Calculated Field’ dialogue.</w:t>
      </w:r>
    </w:p>
    <w:p w14:paraId="010D93A1"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13402EB4" wp14:editId="204C7DD8">
            <wp:extent cx="5267325" cy="3381375"/>
            <wp:effectExtent l="0" t="0" r="9525" b="9525"/>
            <wp:docPr id="88" name="Picture 88" descr="https://spreadsheeto.com/wp-content/uploads/2016/11/Pict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preadsheeto.com/wp-content/uploads/2016/11/Picture-2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7325" cy="3381375"/>
                    </a:xfrm>
                    <a:prstGeom prst="rect">
                      <a:avLst/>
                    </a:prstGeom>
                    <a:noFill/>
                    <a:ln>
                      <a:noFill/>
                    </a:ln>
                  </pic:spPr>
                </pic:pic>
              </a:graphicData>
            </a:graphic>
          </wp:inline>
        </w:drawing>
      </w:r>
    </w:p>
    <w:p w14:paraId="00E54648"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Experiment using different operations and using different fields to see what is possible.</w:t>
      </w:r>
    </w:p>
    <w:p w14:paraId="76C5F3DF" w14:textId="77777777" w:rsidR="00EF5AB3" w:rsidRDefault="00EF5AB3" w:rsidP="005101CF">
      <w:pPr>
        <w:spacing w:after="300" w:line="240" w:lineRule="auto"/>
        <w:rPr>
          <w:rFonts w:ascii="Georgia" w:eastAsia="Times New Roman" w:hAnsi="Georgia" w:cs="Times New Roman"/>
          <w:b/>
          <w:bCs/>
          <w:color w:val="000000"/>
          <w:sz w:val="24"/>
          <w:szCs w:val="24"/>
        </w:rPr>
      </w:pPr>
    </w:p>
    <w:p w14:paraId="2329B4C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Using the example of ‘Bonus’ as a new ‘Calculated Field’, inserting it in the ‘Values’ area yields:</w:t>
      </w:r>
    </w:p>
    <w:p w14:paraId="1209CE4E"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318481C4" wp14:editId="4372FBD1">
            <wp:extent cx="6753225" cy="2010932"/>
            <wp:effectExtent l="0" t="0" r="0" b="8890"/>
            <wp:docPr id="86" name="Picture 86" descr="https://spreadsheeto.com/wp-content/uploads/2016/11/Picture-29.png">
              <a:hlinkClick xmlns:a="http://schemas.openxmlformats.org/drawingml/2006/main" r:id="rId86" tooltip="&quot;picture-29&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preadsheeto.com/wp-content/uploads/2016/11/Picture-29.png">
                      <a:hlinkClick r:id="rId86" tooltip="&quot;picture-29&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01956" cy="2025443"/>
                    </a:xfrm>
                    <a:prstGeom prst="rect">
                      <a:avLst/>
                    </a:prstGeom>
                    <a:noFill/>
                    <a:ln>
                      <a:noFill/>
                    </a:ln>
                  </pic:spPr>
                </pic:pic>
              </a:graphicData>
            </a:graphic>
          </wp:inline>
        </w:drawing>
      </w:r>
    </w:p>
    <w:p w14:paraId="1D3C31C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Now it’s easy to see what </w:t>
      </w:r>
      <w:hyperlink r:id="rId88" w:history="1">
        <w:r w:rsidRPr="005101CF">
          <w:rPr>
            <w:rFonts w:ascii="Georgia" w:eastAsia="Times New Roman" w:hAnsi="Georgia" w:cs="Times New Roman"/>
            <w:b/>
            <w:bCs/>
            <w:color w:val="ED744B"/>
            <w:sz w:val="24"/>
            <w:szCs w:val="24"/>
            <w:u w:val="single"/>
          </w:rPr>
          <w:t>percentage</w:t>
        </w:r>
      </w:hyperlink>
      <w:r w:rsidRPr="005101CF">
        <w:rPr>
          <w:rFonts w:ascii="Georgia" w:eastAsia="Times New Roman" w:hAnsi="Georgia" w:cs="Times New Roman"/>
          <w:b/>
          <w:bCs/>
          <w:color w:val="444444"/>
          <w:sz w:val="24"/>
          <w:szCs w:val="24"/>
        </w:rPr>
        <w:t> bonus each manager should get in each month.</w:t>
      </w:r>
    </w:p>
    <w:p w14:paraId="294F201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All this without adding any extra data to the original source.</w:t>
      </w:r>
    </w:p>
    <w:p w14:paraId="5B8E3EE2"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Pivot Table Drill Down</w:t>
      </w:r>
    </w:p>
    <w:p w14:paraId="7B0F56F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The primary purpose of the Pivot Table is to combine multiple ‘fields’ of the same type.</w:t>
      </w:r>
    </w:p>
    <w:p w14:paraId="16882D0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i/>
          <w:iCs/>
          <w:color w:val="444444"/>
          <w:sz w:val="24"/>
          <w:szCs w:val="24"/>
        </w:rPr>
        <w:t>Then</w:t>
      </w:r>
      <w:r w:rsidRPr="005101CF">
        <w:rPr>
          <w:rFonts w:ascii="Georgia" w:eastAsia="Times New Roman" w:hAnsi="Georgia" w:cs="Times New Roman"/>
          <w:color w:val="444444"/>
          <w:sz w:val="24"/>
          <w:szCs w:val="24"/>
        </w:rPr>
        <w:t> display them in the desired way.</w:t>
      </w:r>
    </w:p>
    <w:p w14:paraId="0134439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It’s also handy to be able to do the opposite:</w:t>
      </w:r>
    </w:p>
    <w:p w14:paraId="4D115D0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Namely, view the results that comprise the given value entry on the table.</w:t>
      </w:r>
    </w:p>
    <w:p w14:paraId="2E2AD4B3" w14:textId="77777777" w:rsidR="005101CF" w:rsidRPr="005101CF" w:rsidRDefault="005101CF" w:rsidP="005101CF">
      <w:pPr>
        <w:shd w:val="clear" w:color="auto" w:fill="F2F2F2"/>
        <w:spacing w:after="30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Consider the scenario where a ‘Count of Units Sold’ is provided.</w:t>
      </w:r>
    </w:p>
    <w:p w14:paraId="3C2E9F55"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is broken down into ‘Month’ and ‘Location’ on a 2×2 grid layout </w:t>
      </w:r>
      <w:r w:rsidRPr="005101CF">
        <w:rPr>
          <w:rFonts w:ascii="Georgia" w:eastAsia="Times New Roman" w:hAnsi="Georgia" w:cs="Times New Roman"/>
          <w:i/>
          <w:iCs/>
          <w:color w:val="444444"/>
          <w:sz w:val="24"/>
          <w:szCs w:val="24"/>
        </w:rPr>
        <w:t>(as in the earlier examples)</w:t>
      </w:r>
      <w:r w:rsidRPr="005101CF">
        <w:rPr>
          <w:rFonts w:ascii="Georgia" w:eastAsia="Times New Roman" w:hAnsi="Georgia" w:cs="Times New Roman"/>
          <w:color w:val="444444"/>
          <w:sz w:val="24"/>
          <w:szCs w:val="24"/>
        </w:rPr>
        <w:t>.</w:t>
      </w:r>
    </w:p>
    <w:p w14:paraId="63A36495"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Let’s say you are asked for a list of transactions that comprise the entry in May at San Francisco.</w:t>
      </w:r>
    </w:p>
    <w:p w14:paraId="0E5686C4" w14:textId="77777777" w:rsidR="005101CF" w:rsidRPr="005101CF" w:rsidRDefault="005101CF" w:rsidP="005101CF">
      <w:pPr>
        <w:shd w:val="clear" w:color="auto" w:fill="F2F2F2"/>
        <w:spacing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Further, it requires all data associated with those transactions.</w:t>
      </w:r>
    </w:p>
    <w:p w14:paraId="287CD07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Then the Pivot Table’s collapsible functionality has hidden these details from view!</w:t>
      </w:r>
    </w:p>
    <w:p w14:paraId="57572998"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The operation of drilling counters this.</w:t>
      </w:r>
      <w:r w:rsidRPr="005101CF">
        <w:rPr>
          <w:rFonts w:ascii="Georgia" w:eastAsia="Times New Roman" w:hAnsi="Georgia" w:cs="Times New Roman"/>
          <w:i/>
          <w:iCs/>
          <w:color w:val="444444"/>
          <w:sz w:val="24"/>
          <w:szCs w:val="24"/>
        </w:rPr>
        <w:t> Instead, every record associated with that field entry is displayed.</w:t>
      </w:r>
    </w:p>
    <w:p w14:paraId="45E3926C" w14:textId="77777777" w:rsidR="00EF5AB3" w:rsidRDefault="00EF5AB3" w:rsidP="005101CF">
      <w:pPr>
        <w:spacing w:after="300" w:line="240" w:lineRule="auto"/>
        <w:rPr>
          <w:rFonts w:ascii="Georgia" w:eastAsia="Times New Roman" w:hAnsi="Georgia" w:cs="Times New Roman"/>
          <w:color w:val="444444"/>
          <w:sz w:val="24"/>
          <w:szCs w:val="24"/>
        </w:rPr>
      </w:pPr>
    </w:p>
    <w:p w14:paraId="467509C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Using the above example, right click the ‘Value’ cell associated with May and San Francisco.</w:t>
      </w:r>
    </w:p>
    <w:p w14:paraId="1305219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Then select ‘Show Details’:</w:t>
      </w:r>
    </w:p>
    <w:p w14:paraId="46E74359"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2D3362EF" wp14:editId="276734C8">
            <wp:extent cx="6587200" cy="2695575"/>
            <wp:effectExtent l="0" t="0" r="4445" b="0"/>
            <wp:docPr id="84" name="Picture 84" descr="https://spreadsheeto.com/wp-content/uploads/2016/11/Picture-29b.png">
              <a:hlinkClick xmlns:a="http://schemas.openxmlformats.org/drawingml/2006/main" r:id="rId89" tooltip="&quot;picture-29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preadsheeto.com/wp-content/uploads/2016/11/Picture-29b.png">
                      <a:hlinkClick r:id="rId89" tooltip="&quot;picture-29b&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05099" cy="2702899"/>
                    </a:xfrm>
                    <a:prstGeom prst="rect">
                      <a:avLst/>
                    </a:prstGeom>
                    <a:noFill/>
                    <a:ln>
                      <a:noFill/>
                    </a:ln>
                  </pic:spPr>
                </pic:pic>
              </a:graphicData>
            </a:graphic>
          </wp:inline>
        </w:drawing>
      </w:r>
    </w:p>
    <w:p w14:paraId="310F99D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will drill that data point to gather all its associated entries.</w:t>
      </w:r>
    </w:p>
    <w:p w14:paraId="3E8D347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These will then be displayed in another sheet by default:</w:t>
      </w:r>
    </w:p>
    <w:p w14:paraId="4A222932"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3D609AD9" wp14:editId="3E214788">
            <wp:extent cx="6704650" cy="1915614"/>
            <wp:effectExtent l="0" t="0" r="1270" b="8890"/>
            <wp:docPr id="83" name="Picture 83" descr="https://spreadsheeto.com/wp-content/uploads/2016/11/Picture-29c.png">
              <a:hlinkClick xmlns:a="http://schemas.openxmlformats.org/drawingml/2006/main" r:id="rId91" tooltip="&quot;picture-29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preadsheeto.com/wp-content/uploads/2016/11/Picture-29c.png">
                      <a:hlinkClick r:id="rId91" tooltip="&quot;picture-29c&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753476" cy="1929564"/>
                    </a:xfrm>
                    <a:prstGeom prst="rect">
                      <a:avLst/>
                    </a:prstGeom>
                    <a:noFill/>
                    <a:ln>
                      <a:noFill/>
                    </a:ln>
                  </pic:spPr>
                </pic:pic>
              </a:graphicData>
            </a:graphic>
          </wp:inline>
        </w:drawing>
      </w:r>
    </w:p>
    <w:p w14:paraId="1B9341F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This is a way of backtracking to the original data.</w:t>
      </w:r>
    </w:p>
    <w:p w14:paraId="7B55D87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 now have an auto-generated list of entries for this data point.</w:t>
      </w:r>
    </w:p>
    <w:p w14:paraId="275F7C72"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Use data from a Pivot Table in a formula with GETPIVOTDATA</w:t>
      </w:r>
    </w:p>
    <w:p w14:paraId="1535E21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So far, I’ve shown you how to use a Pivot Table with data that comes from somewhere else.</w:t>
      </w:r>
    </w:p>
    <w:p w14:paraId="4F2EE9B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For example, you use a Pivot Table to create a report from a set of sales data.</w:t>
      </w:r>
    </w:p>
    <w:p w14:paraId="55C9D4A5"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Although a Pivot Table is powerful, you still have plenty of uses for other formulas in Excel.</w:t>
      </w:r>
      <w:r w:rsidRPr="005101CF">
        <w:rPr>
          <w:rFonts w:ascii="Georgia" w:eastAsia="Times New Roman" w:hAnsi="Georgia" w:cs="Times New Roman"/>
          <w:i/>
          <w:iCs/>
          <w:color w:val="444444"/>
          <w:sz w:val="24"/>
          <w:szCs w:val="24"/>
        </w:rPr>
        <w:t> Sometimes, these formulas refer to data inside a Pivot Table.</w:t>
      </w:r>
    </w:p>
    <w:p w14:paraId="3AEFA7BE" w14:textId="77777777" w:rsidR="00EF5AB3" w:rsidRDefault="00EF5AB3" w:rsidP="005101CF">
      <w:pPr>
        <w:spacing w:after="300" w:line="240" w:lineRule="auto"/>
        <w:rPr>
          <w:rFonts w:ascii="Georgia" w:eastAsia="Times New Roman" w:hAnsi="Georgia" w:cs="Times New Roman"/>
          <w:b/>
          <w:bCs/>
          <w:color w:val="000000"/>
          <w:sz w:val="24"/>
          <w:szCs w:val="24"/>
        </w:rPr>
      </w:pPr>
    </w:p>
    <w:p w14:paraId="1702E9C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poses an issue; what happens when the Pivot Table is rearranged?</w:t>
      </w:r>
    </w:p>
    <w:p w14:paraId="65CF7B9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Excel has made the ‘GETPIVOTDATA’ function to help you with references to Pivot Tables.</w:t>
      </w:r>
    </w:p>
    <w:p w14:paraId="63C62DB2"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This function glues together the references and the cell they are referring to. It’s just like using relative references.</w:t>
      </w:r>
    </w:p>
    <w:p w14:paraId="44D3E293" w14:textId="77777777" w:rsidR="00EF5AB3" w:rsidRDefault="00EF5AB3" w:rsidP="005101CF">
      <w:pPr>
        <w:spacing w:after="300" w:line="240" w:lineRule="auto"/>
        <w:rPr>
          <w:rFonts w:ascii="Georgia" w:eastAsia="Times New Roman" w:hAnsi="Georgia" w:cs="Times New Roman"/>
          <w:b/>
          <w:bCs/>
          <w:color w:val="000000"/>
          <w:sz w:val="24"/>
          <w:szCs w:val="24"/>
        </w:rPr>
      </w:pPr>
    </w:p>
    <w:p w14:paraId="0FA8043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‘GETPIVOTDATA’ function is unique. As opposed to other functions, all you need to do is to click a cell.</w:t>
      </w:r>
    </w:p>
    <w:p w14:paraId="3BB73BA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Start a formula in cell G5.</w:t>
      </w:r>
    </w:p>
    <w:p w14:paraId="7F79396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Type the equal sign and click a cell with data within the Pivot Table. Then hit ‘Enter’.</w:t>
      </w:r>
    </w:p>
    <w:p w14:paraId="689D2C2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It will look like this:</w:t>
      </w:r>
    </w:p>
    <w:p w14:paraId="70B35298"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1DC1F7F0" wp14:editId="35516943">
            <wp:extent cx="6115050" cy="1819275"/>
            <wp:effectExtent l="0" t="0" r="0" b="9525"/>
            <wp:docPr id="80" name="Picture 80" descr="https://spreadsheeto.com/wp-content/uploads/2016/12/29d.jpg">
              <a:hlinkClick xmlns:a="http://schemas.openxmlformats.org/drawingml/2006/main" r:id="rId93" tooltip="&quot;29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preadsheeto.com/wp-content/uploads/2016/12/29d.jpg">
                      <a:hlinkClick r:id="rId93" tooltip="&quot;29d&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15050" cy="1819275"/>
                    </a:xfrm>
                    <a:prstGeom prst="rect">
                      <a:avLst/>
                    </a:prstGeom>
                    <a:noFill/>
                    <a:ln>
                      <a:noFill/>
                    </a:ln>
                  </pic:spPr>
                </pic:pic>
              </a:graphicData>
            </a:graphic>
          </wp:inline>
        </w:drawing>
      </w:r>
    </w:p>
    <w:p w14:paraId="2A74722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entire ‘GETPIVOTDATA’ function is constructed for you by Excel.</w:t>
      </w:r>
    </w:p>
    <w:p w14:paraId="504D03F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is the syntax of the function:</w:t>
      </w:r>
    </w:p>
    <w:p w14:paraId="359EBA02" w14:textId="77777777" w:rsidR="005101CF" w:rsidRPr="005101CF" w:rsidRDefault="005101CF" w:rsidP="005101CF">
      <w:pPr>
        <w:spacing w:after="300" w:line="240" w:lineRule="auto"/>
        <w:jc w:val="center"/>
        <w:rPr>
          <w:rFonts w:ascii="Georgia" w:eastAsia="Times New Roman" w:hAnsi="Georgia" w:cs="Times New Roman"/>
          <w:color w:val="444444"/>
          <w:sz w:val="24"/>
          <w:szCs w:val="24"/>
        </w:rPr>
      </w:pPr>
      <w:proofErr w:type="gramStart"/>
      <w:r w:rsidRPr="005101CF">
        <w:rPr>
          <w:rFonts w:ascii="Georgia" w:eastAsia="Times New Roman" w:hAnsi="Georgia" w:cs="Times New Roman"/>
          <w:b/>
          <w:bCs/>
          <w:color w:val="444444"/>
          <w:sz w:val="24"/>
          <w:szCs w:val="24"/>
        </w:rPr>
        <w:t>GETPIVOTDATA(</w:t>
      </w:r>
      <w:proofErr w:type="spellStart"/>
      <w:proofErr w:type="gramEnd"/>
      <w:r w:rsidRPr="005101CF">
        <w:rPr>
          <w:rFonts w:ascii="Georgia" w:eastAsia="Times New Roman" w:hAnsi="Georgia" w:cs="Times New Roman"/>
          <w:b/>
          <w:bCs/>
          <w:color w:val="444444"/>
          <w:sz w:val="24"/>
          <w:szCs w:val="24"/>
        </w:rPr>
        <w:t>Data_field</w:t>
      </w:r>
      <w:proofErr w:type="spellEnd"/>
      <w:r w:rsidRPr="005101CF">
        <w:rPr>
          <w:rFonts w:ascii="Georgia" w:eastAsia="Times New Roman" w:hAnsi="Georgia" w:cs="Times New Roman"/>
          <w:b/>
          <w:bCs/>
          <w:color w:val="444444"/>
          <w:sz w:val="24"/>
          <w:szCs w:val="24"/>
        </w:rPr>
        <w:t xml:space="preserve">, </w:t>
      </w:r>
      <w:proofErr w:type="spellStart"/>
      <w:r w:rsidRPr="005101CF">
        <w:rPr>
          <w:rFonts w:ascii="Georgia" w:eastAsia="Times New Roman" w:hAnsi="Georgia" w:cs="Times New Roman"/>
          <w:b/>
          <w:bCs/>
          <w:color w:val="444444"/>
          <w:sz w:val="24"/>
          <w:szCs w:val="24"/>
        </w:rPr>
        <w:t>Pivot_location</w:t>
      </w:r>
      <w:proofErr w:type="spellEnd"/>
      <w:r w:rsidRPr="005101CF">
        <w:rPr>
          <w:rFonts w:ascii="Georgia" w:eastAsia="Times New Roman" w:hAnsi="Georgia" w:cs="Times New Roman"/>
          <w:b/>
          <w:bCs/>
          <w:color w:val="444444"/>
          <w:sz w:val="24"/>
          <w:szCs w:val="24"/>
        </w:rPr>
        <w:t>, [field1, item1, field2, item2], … )</w:t>
      </w:r>
    </w:p>
    <w:p w14:paraId="2552A1F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Which turns into:</w:t>
      </w:r>
    </w:p>
    <w:p w14:paraId="6E1B4B67" w14:textId="77777777" w:rsidR="005101CF" w:rsidRPr="005101CF" w:rsidRDefault="005101CF" w:rsidP="005101CF">
      <w:pPr>
        <w:spacing w:after="300" w:line="240" w:lineRule="auto"/>
        <w:jc w:val="center"/>
        <w:rPr>
          <w:rFonts w:ascii="Georgia" w:eastAsia="Times New Roman" w:hAnsi="Georgia" w:cs="Times New Roman"/>
          <w:color w:val="444444"/>
          <w:sz w:val="24"/>
          <w:szCs w:val="24"/>
        </w:rPr>
      </w:pPr>
      <w:proofErr w:type="gramStart"/>
      <w:r w:rsidRPr="005101CF">
        <w:rPr>
          <w:rFonts w:ascii="Georgia" w:eastAsia="Times New Roman" w:hAnsi="Georgia" w:cs="Times New Roman"/>
          <w:b/>
          <w:bCs/>
          <w:color w:val="444444"/>
          <w:sz w:val="24"/>
          <w:szCs w:val="24"/>
        </w:rPr>
        <w:t>GETPIVOTDATA(</w:t>
      </w:r>
      <w:proofErr w:type="gramEnd"/>
      <w:r w:rsidRPr="005101CF">
        <w:rPr>
          <w:rFonts w:ascii="Georgia" w:eastAsia="Times New Roman" w:hAnsi="Georgia" w:cs="Times New Roman"/>
          <w:b/>
          <w:bCs/>
          <w:color w:val="444444"/>
          <w:sz w:val="24"/>
          <w:szCs w:val="24"/>
        </w:rPr>
        <w:t>“Units Sold”,$A$3,”Location”,”Nashville”,”Month”,”April”)</w:t>
      </w:r>
    </w:p>
    <w:p w14:paraId="282898BE" w14:textId="77777777" w:rsidR="005101CF" w:rsidRPr="005101CF" w:rsidRDefault="005101CF" w:rsidP="005101CF">
      <w:pPr>
        <w:numPr>
          <w:ilvl w:val="0"/>
          <w:numId w:val="7"/>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28B265"/>
          <w:sz w:val="24"/>
          <w:szCs w:val="24"/>
        </w:rPr>
        <w:t>‘</w:t>
      </w:r>
      <w:proofErr w:type="spellStart"/>
      <w:r w:rsidRPr="005101CF">
        <w:rPr>
          <w:rFonts w:ascii="Georgia" w:eastAsia="Times New Roman" w:hAnsi="Georgia" w:cs="Times New Roman"/>
          <w:color w:val="28B265"/>
          <w:sz w:val="24"/>
          <w:szCs w:val="24"/>
        </w:rPr>
        <w:t>Data_field</w:t>
      </w:r>
      <w:proofErr w:type="spellEnd"/>
      <w:r w:rsidRPr="005101CF">
        <w:rPr>
          <w:rFonts w:ascii="Georgia" w:eastAsia="Times New Roman" w:hAnsi="Georgia" w:cs="Times New Roman"/>
          <w:color w:val="28B265"/>
          <w:sz w:val="24"/>
          <w:szCs w:val="24"/>
        </w:rPr>
        <w:t>’</w:t>
      </w:r>
      <w:r w:rsidRPr="005101CF">
        <w:rPr>
          <w:rFonts w:ascii="Georgia" w:eastAsia="Times New Roman" w:hAnsi="Georgia" w:cs="Times New Roman"/>
          <w:color w:val="444444"/>
          <w:sz w:val="24"/>
          <w:szCs w:val="24"/>
        </w:rPr>
        <w:t> = Name of the field whose value is desired. In this case, “Units Sold”.</w:t>
      </w:r>
    </w:p>
    <w:p w14:paraId="38788146" w14:textId="77777777" w:rsidR="005101CF" w:rsidRPr="005101CF" w:rsidRDefault="005101CF" w:rsidP="005101CF">
      <w:pPr>
        <w:numPr>
          <w:ilvl w:val="0"/>
          <w:numId w:val="7"/>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28B265"/>
          <w:sz w:val="24"/>
          <w:szCs w:val="24"/>
        </w:rPr>
        <w:t>‘</w:t>
      </w:r>
      <w:proofErr w:type="spellStart"/>
      <w:r w:rsidRPr="005101CF">
        <w:rPr>
          <w:rFonts w:ascii="Georgia" w:eastAsia="Times New Roman" w:hAnsi="Georgia" w:cs="Times New Roman"/>
          <w:color w:val="28B265"/>
          <w:sz w:val="24"/>
          <w:szCs w:val="24"/>
        </w:rPr>
        <w:t>Pivot_location</w:t>
      </w:r>
      <w:proofErr w:type="spellEnd"/>
      <w:r w:rsidRPr="005101CF">
        <w:rPr>
          <w:rFonts w:ascii="Georgia" w:eastAsia="Times New Roman" w:hAnsi="Georgia" w:cs="Times New Roman"/>
          <w:color w:val="28B265"/>
          <w:sz w:val="24"/>
          <w:szCs w:val="24"/>
        </w:rPr>
        <w:t>’</w:t>
      </w:r>
      <w:r w:rsidRPr="005101CF">
        <w:rPr>
          <w:rFonts w:ascii="Georgia" w:eastAsia="Times New Roman" w:hAnsi="Georgia" w:cs="Times New Roman"/>
          <w:color w:val="444444"/>
          <w:sz w:val="24"/>
          <w:szCs w:val="24"/>
        </w:rPr>
        <w:t> = Cell reference to the top left cell of the Pivot Table. In this case, an absolute reference to A3.</w:t>
      </w:r>
    </w:p>
    <w:p w14:paraId="02042284" w14:textId="77777777" w:rsidR="005101CF" w:rsidRPr="005101CF" w:rsidRDefault="005101CF" w:rsidP="005101CF">
      <w:pPr>
        <w:numPr>
          <w:ilvl w:val="0"/>
          <w:numId w:val="7"/>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w:t>
      </w:r>
      <w:r w:rsidRPr="005101CF">
        <w:rPr>
          <w:rFonts w:ascii="Georgia" w:eastAsia="Times New Roman" w:hAnsi="Georgia" w:cs="Times New Roman"/>
          <w:color w:val="28B265"/>
          <w:sz w:val="24"/>
          <w:szCs w:val="24"/>
        </w:rPr>
        <w:t>fields and items</w:t>
      </w:r>
      <w:r w:rsidRPr="005101CF">
        <w:rPr>
          <w:rFonts w:ascii="Georgia" w:eastAsia="Times New Roman" w:hAnsi="Georgia" w:cs="Times New Roman"/>
          <w:color w:val="444444"/>
          <w:sz w:val="24"/>
          <w:szCs w:val="24"/>
        </w:rPr>
        <w:t> are extra identifiers to tell where the cell is located.</w:t>
      </w:r>
    </w:p>
    <w:p w14:paraId="73ACCB63"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You can edit a ‘GETPIVOTDATA’ function but don’t try to create it from scratch yourself.</w:t>
      </w:r>
      <w:r w:rsidRPr="005101CF">
        <w:rPr>
          <w:rFonts w:ascii="Georgia" w:eastAsia="Times New Roman" w:hAnsi="Georgia" w:cs="Times New Roman"/>
          <w:i/>
          <w:iCs/>
          <w:color w:val="444444"/>
          <w:sz w:val="24"/>
          <w:szCs w:val="24"/>
        </w:rPr>
        <w:t> Let Excel do all the work and just click the cell within the Pivot Table when you need it.</w:t>
      </w:r>
    </w:p>
    <w:p w14:paraId="47037FF7" w14:textId="77777777" w:rsidR="00EF5AB3" w:rsidRDefault="00EF5AB3" w:rsidP="005101CF">
      <w:pPr>
        <w:shd w:val="clear" w:color="auto" w:fill="F2F2F2"/>
        <w:spacing w:after="300" w:line="240" w:lineRule="auto"/>
        <w:jc w:val="center"/>
        <w:rPr>
          <w:rFonts w:ascii="Georgia" w:eastAsia="Times New Roman" w:hAnsi="Georgia" w:cs="Times New Roman"/>
          <w:b/>
          <w:bCs/>
          <w:color w:val="000000"/>
          <w:sz w:val="24"/>
          <w:szCs w:val="24"/>
        </w:rPr>
      </w:pPr>
    </w:p>
    <w:p w14:paraId="6C50FFF8" w14:textId="77777777" w:rsidR="005101CF" w:rsidRPr="005101CF" w:rsidRDefault="005101CF" w:rsidP="005101CF">
      <w:pPr>
        <w:shd w:val="clear" w:color="auto" w:fill="F2F2F2"/>
        <w:spacing w:after="30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Pro tip</w:t>
      </w:r>
    </w:p>
    <w:p w14:paraId="7A78B3BE"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Note that ‘GETPIVOTDATA’ only returns data that is visible.</w:t>
      </w:r>
    </w:p>
    <w:p w14:paraId="03947A89"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Try to remove a field from the field list. If that field removes the cell entirely, the function returns an error.</w:t>
      </w:r>
    </w:p>
    <w:p w14:paraId="722D8CA5"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Put the field back.</w:t>
      </w:r>
    </w:p>
    <w:p w14:paraId="58797C98" w14:textId="77777777" w:rsidR="005101CF" w:rsidRPr="005101CF" w:rsidRDefault="005101CF" w:rsidP="005101CF">
      <w:pPr>
        <w:shd w:val="clear" w:color="auto" w:fill="F2F2F2"/>
        <w:spacing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function recognizes the reference again and returns the result.</w:t>
      </w:r>
    </w:p>
    <w:p w14:paraId="47ADA75D" w14:textId="77777777" w:rsidR="005101CF" w:rsidRPr="005101CF" w:rsidRDefault="005101CF" w:rsidP="005101CF">
      <w:pPr>
        <w:spacing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333333"/>
          <w:sz w:val="33"/>
          <w:szCs w:val="33"/>
        </w:rPr>
        <w:lastRenderedPageBreak/>
        <w:t>Sorting and Filtering</w:t>
      </w:r>
    </w:p>
    <w:p w14:paraId="6BFA73F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Your Pivot Table is now ready to sort and filter.</w:t>
      </w:r>
    </w:p>
    <w:p w14:paraId="023F10F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Let’s take a closer look at that!</w:t>
      </w:r>
    </w:p>
    <w:p w14:paraId="487A858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Topics:</w:t>
      </w:r>
    </w:p>
    <w:p w14:paraId="1F6290C7" w14:textId="77777777" w:rsidR="005101CF" w:rsidRPr="005101CF" w:rsidRDefault="000A3C9B" w:rsidP="005101CF">
      <w:pPr>
        <w:numPr>
          <w:ilvl w:val="0"/>
          <w:numId w:val="8"/>
        </w:numPr>
        <w:spacing w:before="100" w:beforeAutospacing="1" w:after="100" w:afterAutospacing="1" w:line="240" w:lineRule="auto"/>
        <w:rPr>
          <w:rFonts w:ascii="Georgia" w:eastAsia="Times New Roman" w:hAnsi="Georgia" w:cs="Times New Roman"/>
          <w:color w:val="444444"/>
          <w:sz w:val="24"/>
          <w:szCs w:val="24"/>
        </w:rPr>
      </w:pPr>
      <w:hyperlink r:id="rId95" w:anchor="sort-value" w:history="1">
        <w:r w:rsidR="005101CF" w:rsidRPr="005101CF">
          <w:rPr>
            <w:rFonts w:ascii="Georgia" w:eastAsia="Times New Roman" w:hAnsi="Georgia" w:cs="Times New Roman"/>
            <w:b/>
            <w:bCs/>
            <w:color w:val="ED744B"/>
            <w:sz w:val="24"/>
            <w:szCs w:val="24"/>
            <w:u w:val="single"/>
          </w:rPr>
          <w:t>Sorting by value</w:t>
        </w:r>
      </w:hyperlink>
    </w:p>
    <w:p w14:paraId="2358D3E6" w14:textId="77777777" w:rsidR="005101CF" w:rsidRPr="005101CF" w:rsidRDefault="000A3C9B" w:rsidP="005101CF">
      <w:pPr>
        <w:numPr>
          <w:ilvl w:val="0"/>
          <w:numId w:val="8"/>
        </w:numPr>
        <w:spacing w:before="100" w:beforeAutospacing="1" w:after="100" w:afterAutospacing="1" w:line="240" w:lineRule="auto"/>
        <w:rPr>
          <w:rFonts w:ascii="Georgia" w:eastAsia="Times New Roman" w:hAnsi="Georgia" w:cs="Times New Roman"/>
          <w:color w:val="444444"/>
          <w:sz w:val="24"/>
          <w:szCs w:val="24"/>
        </w:rPr>
      </w:pPr>
      <w:hyperlink r:id="rId96" w:anchor="sort-date" w:history="1">
        <w:r w:rsidR="005101CF" w:rsidRPr="005101CF">
          <w:rPr>
            <w:rFonts w:ascii="Georgia" w:eastAsia="Times New Roman" w:hAnsi="Georgia" w:cs="Times New Roman"/>
            <w:b/>
            <w:bCs/>
            <w:color w:val="ED744B"/>
            <w:sz w:val="24"/>
            <w:szCs w:val="24"/>
            <w:u w:val="single"/>
          </w:rPr>
          <w:t>Sorting by date</w:t>
        </w:r>
      </w:hyperlink>
    </w:p>
    <w:p w14:paraId="21C5DB79" w14:textId="77777777" w:rsidR="005101CF" w:rsidRPr="005101CF" w:rsidRDefault="000A3C9B" w:rsidP="005101CF">
      <w:pPr>
        <w:numPr>
          <w:ilvl w:val="0"/>
          <w:numId w:val="8"/>
        </w:numPr>
        <w:spacing w:before="100" w:beforeAutospacing="1" w:after="100" w:afterAutospacing="1" w:line="240" w:lineRule="auto"/>
        <w:rPr>
          <w:rFonts w:ascii="Georgia" w:eastAsia="Times New Roman" w:hAnsi="Georgia" w:cs="Times New Roman"/>
          <w:color w:val="444444"/>
          <w:sz w:val="24"/>
          <w:szCs w:val="24"/>
        </w:rPr>
      </w:pPr>
      <w:hyperlink r:id="rId97" w:anchor="top-10" w:history="1">
        <w:r w:rsidR="005101CF" w:rsidRPr="005101CF">
          <w:rPr>
            <w:rFonts w:ascii="Georgia" w:eastAsia="Times New Roman" w:hAnsi="Georgia" w:cs="Times New Roman"/>
            <w:b/>
            <w:bCs/>
            <w:color w:val="ED744B"/>
            <w:sz w:val="24"/>
            <w:szCs w:val="24"/>
            <w:u w:val="single"/>
          </w:rPr>
          <w:t>Sort Top 10 using the value filter</w:t>
        </w:r>
      </w:hyperlink>
    </w:p>
    <w:p w14:paraId="3E817E49" w14:textId="77777777" w:rsidR="005101CF" w:rsidRPr="005101CF" w:rsidRDefault="000A3C9B" w:rsidP="005101CF">
      <w:pPr>
        <w:numPr>
          <w:ilvl w:val="0"/>
          <w:numId w:val="8"/>
        </w:numPr>
        <w:spacing w:before="100" w:beforeAutospacing="1" w:after="100" w:afterAutospacing="1" w:line="240" w:lineRule="auto"/>
        <w:rPr>
          <w:rFonts w:ascii="Georgia" w:eastAsia="Times New Roman" w:hAnsi="Georgia" w:cs="Times New Roman"/>
          <w:color w:val="444444"/>
          <w:sz w:val="24"/>
          <w:szCs w:val="24"/>
        </w:rPr>
      </w:pPr>
      <w:hyperlink r:id="rId98" w:anchor="slicers" w:history="1">
        <w:r w:rsidR="005101CF" w:rsidRPr="005101CF">
          <w:rPr>
            <w:rFonts w:ascii="Georgia" w:eastAsia="Times New Roman" w:hAnsi="Georgia" w:cs="Times New Roman"/>
            <w:b/>
            <w:bCs/>
            <w:color w:val="ED744B"/>
            <w:sz w:val="24"/>
            <w:szCs w:val="24"/>
            <w:u w:val="single"/>
          </w:rPr>
          <w:t>Filter and organize data using ‘Slicers’</w:t>
        </w:r>
      </w:hyperlink>
    </w:p>
    <w:p w14:paraId="08D67B6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For all examples in this section, you need to set up your Pivot Table in a specific way.</w:t>
      </w:r>
    </w:p>
    <w:p w14:paraId="27480F4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Use the raw sales data with the following ‘field’ structure:</w:t>
      </w:r>
    </w:p>
    <w:p w14:paraId="127FFFBA"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0F3FF63A" wp14:editId="23D5BC1B">
            <wp:extent cx="2514600" cy="4676775"/>
            <wp:effectExtent l="0" t="0" r="0" b="9525"/>
            <wp:docPr id="78" name="Picture 78" descr="https://spreadsheeto.com/wp-content/uploads/2016/11/Pict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preadsheeto.com/wp-content/uploads/2016/11/Picture-3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14600" cy="4676775"/>
                    </a:xfrm>
                    <a:prstGeom prst="rect">
                      <a:avLst/>
                    </a:prstGeom>
                    <a:noFill/>
                    <a:ln>
                      <a:noFill/>
                    </a:ln>
                  </pic:spPr>
                </pic:pic>
              </a:graphicData>
            </a:graphic>
          </wp:inline>
        </w:drawing>
      </w:r>
    </w:p>
    <w:p w14:paraId="5382349F"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This lists all the ‘Transactions’ as ‘Rows’. ‘Total Units Sold’ as ‘Values’ separated into ‘Columns’ depicting ‘Months’.</w:t>
      </w:r>
    </w:p>
    <w:p w14:paraId="45299E7D" w14:textId="77777777" w:rsidR="00EF5AB3" w:rsidRDefault="00EF5AB3" w:rsidP="005101CF">
      <w:pPr>
        <w:spacing w:after="264" w:line="240" w:lineRule="auto"/>
        <w:jc w:val="center"/>
        <w:outlineLvl w:val="1"/>
        <w:rPr>
          <w:rFonts w:ascii="Georgia" w:eastAsia="Times New Roman" w:hAnsi="Georgia" w:cs="Times New Roman"/>
          <w:b/>
          <w:bCs/>
          <w:color w:val="000000"/>
          <w:sz w:val="24"/>
          <w:szCs w:val="24"/>
        </w:rPr>
      </w:pPr>
    </w:p>
    <w:p w14:paraId="68B1FC5F"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Sorting by Value</w:t>
      </w:r>
    </w:p>
    <w:p w14:paraId="0F2BB5F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Ensure the ‘Item’ filter is set to include ‘All Values’.</w:t>
      </w:r>
    </w:p>
    <w:p w14:paraId="1AF1467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Notice, the ‘Transaction field’ contains data in the format of an 8-digit number (e.g. 20100000).</w:t>
      </w:r>
    </w:p>
    <w:p w14:paraId="3529D6E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When the Pivot Table is formed in the above way, the rows are populated and sorted in ascending numerical order:</w:t>
      </w:r>
    </w:p>
    <w:p w14:paraId="2125CC7C"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599E11A7" wp14:editId="20181633">
            <wp:extent cx="6124575" cy="3322539"/>
            <wp:effectExtent l="0" t="0" r="0" b="0"/>
            <wp:docPr id="76" name="Picture 76" descr="https://spreadsheeto.com/wp-content/uploads/2016/11/Picture-38.png">
              <a:hlinkClick xmlns:a="http://schemas.openxmlformats.org/drawingml/2006/main" r:id="rId100" tooltip="&quot;picture-38&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preadsheeto.com/wp-content/uploads/2016/11/Picture-38.png">
                      <a:hlinkClick r:id="rId100" tooltip="&quot;picture-38&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38276" cy="3329971"/>
                    </a:xfrm>
                    <a:prstGeom prst="rect">
                      <a:avLst/>
                    </a:prstGeom>
                    <a:noFill/>
                    <a:ln>
                      <a:noFill/>
                    </a:ln>
                  </pic:spPr>
                </pic:pic>
              </a:graphicData>
            </a:graphic>
          </wp:inline>
        </w:drawing>
      </w:r>
    </w:p>
    <w:p w14:paraId="42227ADA"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By default, Excel will sort any numerical, alphabetical or dated list. All it requires is a logical, natural order. Such as 1 2 3, a b c, Jan Feb Mar etc.</w:t>
      </w:r>
    </w:p>
    <w:p w14:paraId="3FCFD3D0" w14:textId="77777777" w:rsidR="00EF5AB3" w:rsidRDefault="00EF5AB3" w:rsidP="005101CF">
      <w:pPr>
        <w:spacing w:after="300" w:line="240" w:lineRule="auto"/>
        <w:rPr>
          <w:rFonts w:ascii="Georgia" w:eastAsia="Times New Roman" w:hAnsi="Georgia" w:cs="Times New Roman"/>
          <w:b/>
          <w:bCs/>
          <w:color w:val="000000"/>
          <w:sz w:val="24"/>
          <w:szCs w:val="24"/>
        </w:rPr>
      </w:pPr>
    </w:p>
    <w:p w14:paraId="22FDAB8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Overriding this sorting mechanism is done in a few, easy, steps.</w:t>
      </w:r>
    </w:p>
    <w:p w14:paraId="78A93EA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Access the drop-down arrow next to the field of your choice to see available sort options.</w:t>
      </w:r>
    </w:p>
    <w:p w14:paraId="0FD4FE0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Just as in the picture below…</w:t>
      </w:r>
    </w:p>
    <w:p w14:paraId="79234F4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571876E5" wp14:editId="60961D42">
            <wp:extent cx="5886450" cy="3886200"/>
            <wp:effectExtent l="0" t="0" r="0" b="0"/>
            <wp:docPr id="74" name="Picture 74" descr="https://spreadsheeto.com/wp-content/uploads/2016/11/Picture-39.png">
              <a:hlinkClick xmlns:a="http://schemas.openxmlformats.org/drawingml/2006/main" r:id="rId102" tooltip="&quot;picture-39&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preadsheeto.com/wp-content/uploads/2016/11/Picture-39.png">
                      <a:hlinkClick r:id="rId102" tooltip="&quot;picture-39&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86450" cy="3886200"/>
                    </a:xfrm>
                    <a:prstGeom prst="rect">
                      <a:avLst/>
                    </a:prstGeom>
                    <a:noFill/>
                    <a:ln>
                      <a:noFill/>
                    </a:ln>
                  </pic:spPr>
                </pic:pic>
              </a:graphicData>
            </a:graphic>
          </wp:inline>
        </w:drawing>
      </w:r>
    </w:p>
    <w:p w14:paraId="5AA4473B" w14:textId="77777777" w:rsidR="005101CF" w:rsidRPr="005101CF" w:rsidRDefault="005101CF" w:rsidP="005101CF">
      <w:pPr>
        <w:numPr>
          <w:ilvl w:val="0"/>
          <w:numId w:val="9"/>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Selecting </w:t>
      </w:r>
      <w:r w:rsidRPr="005101CF">
        <w:rPr>
          <w:rFonts w:ascii="Georgia" w:eastAsia="Times New Roman" w:hAnsi="Georgia" w:cs="Times New Roman"/>
          <w:b/>
          <w:bCs/>
          <w:color w:val="444444"/>
          <w:sz w:val="24"/>
          <w:szCs w:val="24"/>
        </w:rPr>
        <w:t>‘Sort Smallest to Largest’</w:t>
      </w:r>
      <w:r w:rsidRPr="005101CF">
        <w:rPr>
          <w:rFonts w:ascii="Georgia" w:eastAsia="Times New Roman" w:hAnsi="Georgia" w:cs="Times New Roman"/>
          <w:color w:val="444444"/>
          <w:sz w:val="24"/>
          <w:szCs w:val="24"/>
        </w:rPr>
        <w:t> will cause a sort in </w:t>
      </w:r>
      <w:r w:rsidRPr="005101CF">
        <w:rPr>
          <w:rFonts w:ascii="Georgia" w:eastAsia="Times New Roman" w:hAnsi="Georgia" w:cs="Times New Roman"/>
          <w:b/>
          <w:bCs/>
          <w:color w:val="444444"/>
          <w:sz w:val="24"/>
          <w:szCs w:val="24"/>
        </w:rPr>
        <w:t>ascending</w:t>
      </w:r>
      <w:r w:rsidRPr="005101CF">
        <w:rPr>
          <w:rFonts w:ascii="Georgia" w:eastAsia="Times New Roman" w:hAnsi="Georgia" w:cs="Times New Roman"/>
          <w:color w:val="444444"/>
          <w:sz w:val="24"/>
          <w:szCs w:val="24"/>
        </w:rPr>
        <w:t> order.</w:t>
      </w:r>
    </w:p>
    <w:p w14:paraId="6B4D7B5F" w14:textId="77777777" w:rsidR="005101CF" w:rsidRPr="005101CF" w:rsidRDefault="005101CF" w:rsidP="005101CF">
      <w:pPr>
        <w:numPr>
          <w:ilvl w:val="0"/>
          <w:numId w:val="9"/>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‘Sort Largest to Smallest’</w:t>
      </w:r>
      <w:r w:rsidRPr="005101CF">
        <w:rPr>
          <w:rFonts w:ascii="Georgia" w:eastAsia="Times New Roman" w:hAnsi="Georgia" w:cs="Times New Roman"/>
          <w:color w:val="444444"/>
          <w:sz w:val="24"/>
          <w:szCs w:val="24"/>
        </w:rPr>
        <w:t> will cause a sort in </w:t>
      </w:r>
      <w:r w:rsidRPr="005101CF">
        <w:rPr>
          <w:rFonts w:ascii="Georgia" w:eastAsia="Times New Roman" w:hAnsi="Georgia" w:cs="Times New Roman"/>
          <w:b/>
          <w:bCs/>
          <w:color w:val="444444"/>
          <w:sz w:val="24"/>
          <w:szCs w:val="24"/>
        </w:rPr>
        <w:t>descending</w:t>
      </w:r>
      <w:r w:rsidRPr="005101CF">
        <w:rPr>
          <w:rFonts w:ascii="Georgia" w:eastAsia="Times New Roman" w:hAnsi="Georgia" w:cs="Times New Roman"/>
          <w:color w:val="444444"/>
          <w:sz w:val="24"/>
          <w:szCs w:val="24"/>
        </w:rPr>
        <w:t> order.</w:t>
      </w:r>
    </w:p>
    <w:p w14:paraId="1682DCA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this example, ‘Transaction’ will be sorted in descending order:</w:t>
      </w:r>
    </w:p>
    <w:p w14:paraId="3557D74C"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79ED66A8" wp14:editId="23883AA3">
            <wp:extent cx="6505575" cy="1946069"/>
            <wp:effectExtent l="0" t="0" r="0" b="0"/>
            <wp:docPr id="73" name="Picture 73" descr="https://spreadsheeto.com/wp-content/uploads/2016/11/Picture-40.png">
              <a:hlinkClick xmlns:a="http://schemas.openxmlformats.org/drawingml/2006/main" r:id="rId104" tooltip="&quot;picture-4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preadsheeto.com/wp-content/uploads/2016/11/Picture-40.png">
                      <a:hlinkClick r:id="rId104" tooltip="&quot;picture-40&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45117" cy="1957898"/>
                    </a:xfrm>
                    <a:prstGeom prst="rect">
                      <a:avLst/>
                    </a:prstGeom>
                    <a:noFill/>
                    <a:ln>
                      <a:noFill/>
                    </a:ln>
                  </pic:spPr>
                </pic:pic>
              </a:graphicData>
            </a:graphic>
          </wp:inline>
        </w:drawing>
      </w:r>
    </w:p>
    <w:p w14:paraId="05EB5648"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Notice how the data has now been flipped upside down.</w:t>
      </w:r>
      <w:r w:rsidRPr="005101CF">
        <w:rPr>
          <w:rFonts w:ascii="Georgia" w:eastAsia="Times New Roman" w:hAnsi="Georgia" w:cs="Times New Roman"/>
          <w:i/>
          <w:iCs/>
          <w:color w:val="444444"/>
          <w:sz w:val="24"/>
          <w:szCs w:val="24"/>
        </w:rPr>
        <w:t> This is confirmed by entries showing for October instead of April. This is indeed in the last segment of the data.</w:t>
      </w:r>
    </w:p>
    <w:p w14:paraId="3059A933" w14:textId="77777777" w:rsidR="00EF5AB3" w:rsidRDefault="00EF5AB3" w:rsidP="005101CF">
      <w:pPr>
        <w:spacing w:after="264" w:line="240" w:lineRule="auto"/>
        <w:jc w:val="center"/>
        <w:outlineLvl w:val="1"/>
        <w:rPr>
          <w:rFonts w:ascii="Georgia" w:eastAsia="Times New Roman" w:hAnsi="Georgia" w:cs="Times New Roman"/>
          <w:b/>
          <w:bCs/>
          <w:color w:val="000000"/>
          <w:sz w:val="24"/>
          <w:szCs w:val="24"/>
        </w:rPr>
      </w:pPr>
    </w:p>
    <w:p w14:paraId="7ABCE756"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lastRenderedPageBreak/>
        <w:t>Sorting by Date</w:t>
      </w:r>
    </w:p>
    <w:p w14:paraId="3C03B7F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Dates </w:t>
      </w:r>
      <w:r w:rsidRPr="005101CF">
        <w:rPr>
          <w:rFonts w:ascii="Georgia" w:eastAsia="Times New Roman" w:hAnsi="Georgia" w:cs="Times New Roman"/>
          <w:i/>
          <w:iCs/>
          <w:color w:val="444444"/>
          <w:sz w:val="24"/>
          <w:szCs w:val="24"/>
        </w:rPr>
        <w:t>(including day names, month names, years)</w:t>
      </w:r>
      <w:r w:rsidRPr="005101CF">
        <w:rPr>
          <w:rFonts w:ascii="Georgia" w:eastAsia="Times New Roman" w:hAnsi="Georgia" w:cs="Times New Roman"/>
          <w:color w:val="444444"/>
          <w:sz w:val="24"/>
          <w:szCs w:val="24"/>
        </w:rPr>
        <w:t> are logically understood by Excel as </w:t>
      </w:r>
      <w:r w:rsidRPr="005101CF">
        <w:rPr>
          <w:rFonts w:ascii="Georgia" w:eastAsia="Times New Roman" w:hAnsi="Georgia" w:cs="Times New Roman"/>
          <w:b/>
          <w:bCs/>
          <w:color w:val="444444"/>
          <w:sz w:val="24"/>
          <w:szCs w:val="24"/>
        </w:rPr>
        <w:t>ordered</w:t>
      </w:r>
      <w:r w:rsidRPr="005101CF">
        <w:rPr>
          <w:rFonts w:ascii="Georgia" w:eastAsia="Times New Roman" w:hAnsi="Georgia" w:cs="Times New Roman"/>
          <w:color w:val="444444"/>
          <w:sz w:val="24"/>
          <w:szCs w:val="24"/>
        </w:rPr>
        <w:t> lists.</w:t>
      </w:r>
    </w:p>
    <w:p w14:paraId="75B563F5" w14:textId="77777777" w:rsidR="005101CF" w:rsidRPr="005101CF" w:rsidRDefault="000A3C9B" w:rsidP="005101CF">
      <w:pPr>
        <w:spacing w:after="300" w:line="240" w:lineRule="auto"/>
        <w:rPr>
          <w:rFonts w:ascii="Georgia" w:eastAsia="Times New Roman" w:hAnsi="Georgia" w:cs="Times New Roman"/>
          <w:color w:val="444444"/>
          <w:sz w:val="24"/>
          <w:szCs w:val="24"/>
        </w:rPr>
      </w:pPr>
      <w:hyperlink r:id="rId106" w:anchor="sort-value" w:history="1">
        <w:r w:rsidR="005101CF" w:rsidRPr="005101CF">
          <w:rPr>
            <w:rFonts w:ascii="Georgia" w:eastAsia="Times New Roman" w:hAnsi="Georgia" w:cs="Times New Roman"/>
            <w:color w:val="ED744B"/>
            <w:sz w:val="24"/>
            <w:szCs w:val="24"/>
            <w:u w:val="single"/>
          </w:rPr>
          <w:t>The above method</w:t>
        </w:r>
      </w:hyperlink>
      <w:r w:rsidR="005101CF" w:rsidRPr="005101CF">
        <w:rPr>
          <w:rFonts w:ascii="Georgia" w:eastAsia="Times New Roman" w:hAnsi="Georgia" w:cs="Times New Roman"/>
          <w:color w:val="444444"/>
          <w:sz w:val="24"/>
          <w:szCs w:val="24"/>
        </w:rPr>
        <w:t> can be applied to the ‘Month field’ in the columns to sort them into their reverse order:</w:t>
      </w:r>
    </w:p>
    <w:p w14:paraId="4AC8970E"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3C3E3F94" wp14:editId="3B19EBBB">
            <wp:extent cx="6572250" cy="1582208"/>
            <wp:effectExtent l="0" t="0" r="0" b="0"/>
            <wp:docPr id="71" name="Picture 71" descr="https://spreadsheeto.com/wp-content/uploads/2016/11/Picture-41.png">
              <a:hlinkClick xmlns:a="http://schemas.openxmlformats.org/drawingml/2006/main" r:id="rId107" tooltip="&quot;picture-4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preadsheeto.com/wp-content/uploads/2016/11/Picture-41.png">
                      <a:hlinkClick r:id="rId107" tooltip="&quot;picture-41&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672979" cy="1606457"/>
                    </a:xfrm>
                    <a:prstGeom prst="rect">
                      <a:avLst/>
                    </a:prstGeom>
                    <a:noFill/>
                    <a:ln>
                      <a:noFill/>
                    </a:ln>
                  </pic:spPr>
                </pic:pic>
              </a:graphicData>
            </a:graphic>
          </wp:inline>
        </w:drawing>
      </w:r>
    </w:p>
    <w:p w14:paraId="0C57C10A"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Using the Value Filter to Sort Top 10</w:t>
      </w:r>
    </w:p>
    <w:p w14:paraId="1D95650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Besides the mentioned ‘Sort’ methods, Excel has a built-in method to present the ‘Top 10’ records.</w:t>
      </w:r>
    </w:p>
    <w:p w14:paraId="07510FC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is based on the selected ‘Value field’.</w:t>
      </w:r>
    </w:p>
    <w:p w14:paraId="4BD6865A"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As an example, say we want to see the ‘Top 10’ transactions for total units sold.</w:t>
      </w:r>
    </w:p>
    <w:p w14:paraId="7FED14B7" w14:textId="77777777" w:rsidR="00EF5AB3" w:rsidRDefault="00EF5AB3" w:rsidP="005101CF">
      <w:pPr>
        <w:spacing w:after="300" w:line="240" w:lineRule="auto"/>
        <w:rPr>
          <w:rFonts w:ascii="Georgia" w:eastAsia="Times New Roman" w:hAnsi="Georgia" w:cs="Times New Roman"/>
          <w:b/>
          <w:bCs/>
          <w:color w:val="000000"/>
          <w:sz w:val="24"/>
          <w:szCs w:val="24"/>
        </w:rPr>
      </w:pPr>
    </w:p>
    <w:p w14:paraId="4540B18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do this, select the drop-down next to the ‘Transaction’ entry.</w:t>
      </w:r>
    </w:p>
    <w:p w14:paraId="5DE699F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Then navigate through ‘Value Filters’ and ‘Top 10’:</w:t>
      </w:r>
    </w:p>
    <w:p w14:paraId="72ADC5D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6C752C0A" wp14:editId="662763EE">
            <wp:extent cx="6048375" cy="3901433"/>
            <wp:effectExtent l="0" t="0" r="0" b="4445"/>
            <wp:docPr id="69" name="Picture 69" descr="https://spreadsheeto.com/wp-content/uploads/2016/11/Picture-42.png">
              <a:hlinkClick xmlns:a="http://schemas.openxmlformats.org/drawingml/2006/main" r:id="rId109" tooltip="&quot;picture-4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preadsheeto.com/wp-content/uploads/2016/11/Picture-42.png">
                      <a:hlinkClick r:id="rId109" tooltip="&quot;picture-42&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79363" cy="3921421"/>
                    </a:xfrm>
                    <a:prstGeom prst="rect">
                      <a:avLst/>
                    </a:prstGeom>
                    <a:noFill/>
                    <a:ln>
                      <a:noFill/>
                    </a:ln>
                  </pic:spPr>
                </pic:pic>
              </a:graphicData>
            </a:graphic>
          </wp:inline>
        </w:drawing>
      </w:r>
    </w:p>
    <w:p w14:paraId="0F8AAD0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 will be prompted to select how many ‘Top’ entries to display </w:t>
      </w:r>
      <w:r w:rsidRPr="005101CF">
        <w:rPr>
          <w:rFonts w:ascii="Georgia" w:eastAsia="Times New Roman" w:hAnsi="Georgia" w:cs="Times New Roman"/>
          <w:i/>
          <w:iCs/>
          <w:color w:val="444444"/>
          <w:sz w:val="24"/>
          <w:szCs w:val="24"/>
        </w:rPr>
        <w:t>(in this case, we want the top 10)</w:t>
      </w:r>
      <w:r w:rsidRPr="005101CF">
        <w:rPr>
          <w:rFonts w:ascii="Georgia" w:eastAsia="Times New Roman" w:hAnsi="Georgia" w:cs="Times New Roman"/>
          <w:color w:val="444444"/>
          <w:sz w:val="24"/>
          <w:szCs w:val="24"/>
        </w:rPr>
        <w:t>.</w:t>
      </w:r>
    </w:p>
    <w:p w14:paraId="561CD81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 also need to select which ‘Value Field’ to base the selection on. As we only have ‘Units Sold’ listed as values, currently that is the only option.</w:t>
      </w:r>
    </w:p>
    <w:p w14:paraId="2B9B799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Proceed with the suggestion in the dialogue:</w:t>
      </w:r>
    </w:p>
    <w:p w14:paraId="0694AABE"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10319BAC" wp14:editId="5A2DD2C6">
            <wp:extent cx="5276850" cy="1819275"/>
            <wp:effectExtent l="0" t="0" r="0" b="9525"/>
            <wp:docPr id="68" name="Picture 68" descr="https://spreadsheeto.com/wp-content/uploads/2016/11/Picture-43.png">
              <a:hlinkClick xmlns:a="http://schemas.openxmlformats.org/drawingml/2006/main" r:id="rId111" tooltip="&quot;picture-4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preadsheeto.com/wp-content/uploads/2016/11/Picture-43.png">
                      <a:hlinkClick r:id="rId111" tooltip="&quot;picture-43&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6850" cy="1819275"/>
                    </a:xfrm>
                    <a:prstGeom prst="rect">
                      <a:avLst/>
                    </a:prstGeom>
                    <a:noFill/>
                    <a:ln>
                      <a:noFill/>
                    </a:ln>
                  </pic:spPr>
                </pic:pic>
              </a:graphicData>
            </a:graphic>
          </wp:inline>
        </w:drawing>
      </w:r>
    </w:p>
    <w:p w14:paraId="1066EB6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We will now be presented with the Top 10 transactions.</w:t>
      </w:r>
    </w:p>
    <w:p w14:paraId="57629B7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In this case, transactions with 6 units sold make it into the Top 10:</w:t>
      </w:r>
    </w:p>
    <w:p w14:paraId="7CF359DA"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2AFBE619" wp14:editId="1CB723B4">
            <wp:extent cx="6391275" cy="2113244"/>
            <wp:effectExtent l="0" t="0" r="0" b="1905"/>
            <wp:docPr id="67" name="Picture 67" descr="https://spreadsheeto.com/wp-content/uploads/2016/11/Picture-44.png">
              <a:hlinkClick xmlns:a="http://schemas.openxmlformats.org/drawingml/2006/main" r:id="rId113" tooltip="&quot;picture-4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preadsheeto.com/wp-content/uploads/2016/11/Picture-44.png">
                      <a:hlinkClick r:id="rId113" tooltip="&quot;picture-44&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47493" cy="2131832"/>
                    </a:xfrm>
                    <a:prstGeom prst="rect">
                      <a:avLst/>
                    </a:prstGeom>
                    <a:noFill/>
                    <a:ln>
                      <a:noFill/>
                    </a:ln>
                  </pic:spPr>
                </pic:pic>
              </a:graphicData>
            </a:graphic>
          </wp:inline>
        </w:drawing>
      </w:r>
    </w:p>
    <w:p w14:paraId="1ECB0BCA"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Slicers</w:t>
      </w:r>
    </w:p>
    <w:p w14:paraId="6E90072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‘Slicers’ offer a more intuitive way to filter and organize the data within a Pivot Table.</w:t>
      </w:r>
    </w:p>
    <w:p w14:paraId="266EEA3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To insert a ‘Slicer’ linked to your Pivot Table, just do the following:</w:t>
      </w:r>
    </w:p>
    <w:p w14:paraId="081BF67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Ensure the Pivot Table is selected and navigate through ‘Options’ -&gt; ‘Insert Slicer’ from the Excel Ribbon:</w:t>
      </w:r>
    </w:p>
    <w:p w14:paraId="33CA9C01"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38E162F8" wp14:editId="399E8EDF">
            <wp:extent cx="4391025" cy="2505075"/>
            <wp:effectExtent l="0" t="0" r="9525" b="9525"/>
            <wp:docPr id="66" name="Picture 66" descr="https://spreadsheeto.com/wp-content/uploads/2016/12/Pict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spreadsheeto.com/wp-content/uploads/2016/12/Picture-4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91025" cy="2505075"/>
                    </a:xfrm>
                    <a:prstGeom prst="rect">
                      <a:avLst/>
                    </a:prstGeom>
                    <a:noFill/>
                    <a:ln>
                      <a:noFill/>
                    </a:ln>
                  </pic:spPr>
                </pic:pic>
              </a:graphicData>
            </a:graphic>
          </wp:inline>
        </w:drawing>
      </w:r>
    </w:p>
    <w:p w14:paraId="7ECFA05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the proceeding dialogue, you will be asked to select which field</w:t>
      </w:r>
      <w:r w:rsidRPr="005101CF">
        <w:rPr>
          <w:rFonts w:ascii="Georgia" w:eastAsia="Times New Roman" w:hAnsi="Georgia" w:cs="Times New Roman"/>
          <w:i/>
          <w:iCs/>
          <w:color w:val="444444"/>
          <w:sz w:val="24"/>
          <w:szCs w:val="24"/>
        </w:rPr>
        <w:t>(s)</w:t>
      </w:r>
      <w:r w:rsidRPr="005101CF">
        <w:rPr>
          <w:rFonts w:ascii="Georgia" w:eastAsia="Times New Roman" w:hAnsi="Georgia" w:cs="Times New Roman"/>
          <w:color w:val="444444"/>
          <w:sz w:val="24"/>
          <w:szCs w:val="24"/>
        </w:rPr>
        <w:t> to be toggled from this ‘Slicer’.</w:t>
      </w:r>
    </w:p>
    <w:p w14:paraId="7E47ECF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For this example, select ‘Month’ and move the resulting ‘Slicer’ to the right of your Pivot Table:</w:t>
      </w:r>
    </w:p>
    <w:p w14:paraId="285BCAFB"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12DBE57E" wp14:editId="18FFDC81">
            <wp:extent cx="2857500" cy="4448175"/>
            <wp:effectExtent l="0" t="0" r="0" b="9525"/>
            <wp:docPr id="65" name="Picture 65" descr="https://spreadsheeto.com/wp-content/uploads/2016/12/Pict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preadsheeto.com/wp-content/uploads/2016/12/Picture-4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57500" cy="4448175"/>
                    </a:xfrm>
                    <a:prstGeom prst="rect">
                      <a:avLst/>
                    </a:prstGeom>
                    <a:noFill/>
                    <a:ln>
                      <a:noFill/>
                    </a:ln>
                  </pic:spPr>
                </pic:pic>
              </a:graphicData>
            </a:graphic>
          </wp:inline>
        </w:drawing>
      </w:r>
    </w:p>
    <w:p w14:paraId="6486B8A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‘Slicer’ is now populated with all available values for ‘Month’.</w:t>
      </w:r>
    </w:p>
    <w:p w14:paraId="1F66C4B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These are based on all its findings within the source data for the Pivot Table.</w:t>
      </w:r>
    </w:p>
    <w:p w14:paraId="4495AFD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Proceed to toggle each month’s visibility in the Pivot Table by selecting/deselecting it from the ‘Slicer’.</w:t>
      </w:r>
    </w:p>
    <w:p w14:paraId="3D86D11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do this, click on the month in the ‘Slicer’.</w:t>
      </w:r>
    </w:p>
    <w:p w14:paraId="7811773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2ABB1084" wp14:editId="65754EA6">
            <wp:extent cx="6648450" cy="2277853"/>
            <wp:effectExtent l="0" t="0" r="0" b="8255"/>
            <wp:docPr id="64" name="Picture 64" descr="https://spreadsheeto.com/wp-content/uploads/2016/12/Picture-47.png">
              <a:hlinkClick xmlns:a="http://schemas.openxmlformats.org/drawingml/2006/main" r:id="rId117" tooltip="&quot;picture-4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spreadsheeto.com/wp-content/uploads/2016/12/Picture-47.png">
                      <a:hlinkClick r:id="rId117" tooltip="&quot;picture-47&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97913" cy="2294800"/>
                    </a:xfrm>
                    <a:prstGeom prst="rect">
                      <a:avLst/>
                    </a:prstGeom>
                    <a:noFill/>
                    <a:ln>
                      <a:noFill/>
                    </a:ln>
                  </pic:spPr>
                </pic:pic>
              </a:graphicData>
            </a:graphic>
          </wp:inline>
        </w:drawing>
      </w:r>
    </w:p>
    <w:p w14:paraId="51165FF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user interface avoids the need to enter the Pivot Table manually to apply your filters.</w:t>
      </w:r>
    </w:p>
    <w:p w14:paraId="626CD74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Instead, this is a much more intuitive approach.</w:t>
      </w:r>
    </w:p>
    <w:p w14:paraId="048AC5DD"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‘Slicers’ can even contain fields that are not currently presented in the Pivot Table.</w:t>
      </w:r>
      <w:r w:rsidRPr="005101CF">
        <w:rPr>
          <w:rFonts w:ascii="Georgia" w:eastAsia="Times New Roman" w:hAnsi="Georgia" w:cs="Times New Roman"/>
          <w:i/>
          <w:iCs/>
          <w:color w:val="444444"/>
          <w:sz w:val="24"/>
          <w:szCs w:val="24"/>
        </w:rPr>
        <w:t> Let’s say the table was sliced on ‘Item’. This could be used to only show values for ‘Units Sold’ for each item separately. It could also be grouped however you desire.</w:t>
      </w:r>
    </w:p>
    <w:p w14:paraId="5AD55C51" w14:textId="77777777" w:rsidR="00EF5AB3" w:rsidRDefault="00EF5AB3" w:rsidP="005101CF">
      <w:pPr>
        <w:spacing w:line="240" w:lineRule="auto"/>
        <w:jc w:val="center"/>
        <w:outlineLvl w:val="1"/>
        <w:rPr>
          <w:rFonts w:ascii="Georgia" w:eastAsia="Times New Roman" w:hAnsi="Georgia" w:cs="Times New Roman"/>
          <w:b/>
          <w:bCs/>
          <w:color w:val="000000"/>
          <w:sz w:val="24"/>
          <w:szCs w:val="24"/>
        </w:rPr>
      </w:pPr>
    </w:p>
    <w:p w14:paraId="46436FA2" w14:textId="77777777" w:rsidR="005101CF" w:rsidRPr="005101CF" w:rsidRDefault="005101CF" w:rsidP="005101CF">
      <w:pPr>
        <w:spacing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333333"/>
          <w:sz w:val="33"/>
          <w:szCs w:val="33"/>
        </w:rPr>
        <w:t>Pivot Table formatting</w:t>
      </w:r>
    </w:p>
    <w:p w14:paraId="241E7C6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Excel offers many built-in options for formatting the Pivot Table.</w:t>
      </w:r>
    </w:p>
    <w:p w14:paraId="40968FF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this part of the tutorial, you’ll learn about the most common and best options.</w:t>
      </w:r>
    </w:p>
    <w:p w14:paraId="6B1E0B2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Topics:</w:t>
      </w:r>
    </w:p>
    <w:p w14:paraId="7A9F1D93" w14:textId="77777777" w:rsidR="005101CF" w:rsidRPr="005101CF" w:rsidRDefault="000A3C9B" w:rsidP="005101CF">
      <w:pPr>
        <w:numPr>
          <w:ilvl w:val="0"/>
          <w:numId w:val="10"/>
        </w:numPr>
        <w:spacing w:before="100" w:beforeAutospacing="1" w:after="100" w:afterAutospacing="1" w:line="240" w:lineRule="auto"/>
        <w:rPr>
          <w:rFonts w:ascii="Georgia" w:eastAsia="Times New Roman" w:hAnsi="Georgia" w:cs="Times New Roman"/>
          <w:color w:val="444444"/>
          <w:sz w:val="24"/>
          <w:szCs w:val="24"/>
        </w:rPr>
      </w:pPr>
      <w:hyperlink r:id="rId119" w:anchor="styles" w:history="1">
        <w:r w:rsidR="005101CF" w:rsidRPr="005101CF">
          <w:rPr>
            <w:rFonts w:ascii="Georgia" w:eastAsia="Times New Roman" w:hAnsi="Georgia" w:cs="Times New Roman"/>
            <w:b/>
            <w:bCs/>
            <w:color w:val="ED744B"/>
            <w:sz w:val="24"/>
            <w:szCs w:val="24"/>
            <w:u w:val="single"/>
          </w:rPr>
          <w:t>Pivot Table styles</w:t>
        </w:r>
      </w:hyperlink>
    </w:p>
    <w:p w14:paraId="453E9001" w14:textId="77777777" w:rsidR="005101CF" w:rsidRPr="005101CF" w:rsidRDefault="000A3C9B" w:rsidP="005101CF">
      <w:pPr>
        <w:numPr>
          <w:ilvl w:val="0"/>
          <w:numId w:val="10"/>
        </w:numPr>
        <w:spacing w:before="100" w:beforeAutospacing="1" w:after="100" w:afterAutospacing="1" w:line="240" w:lineRule="auto"/>
        <w:rPr>
          <w:rFonts w:ascii="Georgia" w:eastAsia="Times New Roman" w:hAnsi="Georgia" w:cs="Times New Roman"/>
          <w:color w:val="444444"/>
          <w:sz w:val="24"/>
          <w:szCs w:val="24"/>
        </w:rPr>
      </w:pPr>
      <w:hyperlink r:id="rId120" w:anchor="banded-rows" w:history="1">
        <w:r w:rsidR="005101CF" w:rsidRPr="005101CF">
          <w:rPr>
            <w:rFonts w:ascii="Georgia" w:eastAsia="Times New Roman" w:hAnsi="Georgia" w:cs="Times New Roman"/>
            <w:b/>
            <w:bCs/>
            <w:color w:val="ED744B"/>
            <w:sz w:val="24"/>
            <w:szCs w:val="24"/>
            <w:u w:val="single"/>
          </w:rPr>
          <w:t>Banded rows</w:t>
        </w:r>
      </w:hyperlink>
    </w:p>
    <w:p w14:paraId="0C275D18" w14:textId="77777777" w:rsidR="005101CF" w:rsidRPr="005101CF" w:rsidRDefault="000A3C9B" w:rsidP="005101CF">
      <w:pPr>
        <w:numPr>
          <w:ilvl w:val="0"/>
          <w:numId w:val="10"/>
        </w:numPr>
        <w:spacing w:before="100" w:beforeAutospacing="1" w:after="100" w:afterAutospacing="1" w:line="240" w:lineRule="auto"/>
        <w:rPr>
          <w:rFonts w:ascii="Georgia" w:eastAsia="Times New Roman" w:hAnsi="Georgia" w:cs="Times New Roman"/>
          <w:color w:val="444444"/>
          <w:sz w:val="24"/>
          <w:szCs w:val="24"/>
        </w:rPr>
      </w:pPr>
      <w:hyperlink r:id="rId121" w:anchor="report-layouts" w:history="1">
        <w:r w:rsidR="005101CF" w:rsidRPr="005101CF">
          <w:rPr>
            <w:rFonts w:ascii="Georgia" w:eastAsia="Times New Roman" w:hAnsi="Georgia" w:cs="Times New Roman"/>
            <w:b/>
            <w:bCs/>
            <w:color w:val="ED744B"/>
            <w:sz w:val="24"/>
            <w:szCs w:val="24"/>
            <w:u w:val="single"/>
          </w:rPr>
          <w:t>Report layouts</w:t>
        </w:r>
      </w:hyperlink>
    </w:p>
    <w:p w14:paraId="5D2B1651" w14:textId="77777777" w:rsidR="005101CF" w:rsidRPr="005101CF" w:rsidRDefault="000A3C9B" w:rsidP="005101CF">
      <w:pPr>
        <w:numPr>
          <w:ilvl w:val="1"/>
          <w:numId w:val="10"/>
        </w:numPr>
        <w:spacing w:before="100" w:beforeAutospacing="1" w:after="100" w:afterAutospacing="1" w:line="240" w:lineRule="auto"/>
        <w:rPr>
          <w:rFonts w:ascii="Georgia" w:eastAsia="Times New Roman" w:hAnsi="Georgia" w:cs="Times New Roman"/>
          <w:color w:val="444444"/>
          <w:sz w:val="24"/>
          <w:szCs w:val="24"/>
        </w:rPr>
      </w:pPr>
      <w:hyperlink r:id="rId122" w:anchor="compact-form" w:history="1">
        <w:r w:rsidR="005101CF" w:rsidRPr="005101CF">
          <w:rPr>
            <w:rFonts w:ascii="Georgia" w:eastAsia="Times New Roman" w:hAnsi="Georgia" w:cs="Times New Roman"/>
            <w:color w:val="ED744B"/>
            <w:sz w:val="24"/>
            <w:szCs w:val="24"/>
            <w:u w:val="single"/>
          </w:rPr>
          <w:t>Compact form</w:t>
        </w:r>
      </w:hyperlink>
    </w:p>
    <w:p w14:paraId="59040EE5" w14:textId="77777777" w:rsidR="005101CF" w:rsidRPr="005101CF" w:rsidRDefault="000A3C9B" w:rsidP="005101CF">
      <w:pPr>
        <w:numPr>
          <w:ilvl w:val="1"/>
          <w:numId w:val="10"/>
        </w:numPr>
        <w:spacing w:before="100" w:beforeAutospacing="1" w:after="100" w:afterAutospacing="1" w:line="240" w:lineRule="auto"/>
        <w:rPr>
          <w:rFonts w:ascii="Georgia" w:eastAsia="Times New Roman" w:hAnsi="Georgia" w:cs="Times New Roman"/>
          <w:color w:val="444444"/>
          <w:sz w:val="24"/>
          <w:szCs w:val="24"/>
        </w:rPr>
      </w:pPr>
      <w:hyperlink r:id="rId123" w:anchor="outline-form" w:history="1">
        <w:r w:rsidR="005101CF" w:rsidRPr="005101CF">
          <w:rPr>
            <w:rFonts w:ascii="Georgia" w:eastAsia="Times New Roman" w:hAnsi="Georgia" w:cs="Times New Roman"/>
            <w:color w:val="ED744B"/>
            <w:sz w:val="24"/>
            <w:szCs w:val="24"/>
            <w:u w:val="single"/>
          </w:rPr>
          <w:t>Outline form</w:t>
        </w:r>
      </w:hyperlink>
    </w:p>
    <w:p w14:paraId="0BBC4F7F" w14:textId="77777777" w:rsidR="005101CF" w:rsidRPr="005101CF" w:rsidRDefault="000A3C9B" w:rsidP="005101CF">
      <w:pPr>
        <w:numPr>
          <w:ilvl w:val="1"/>
          <w:numId w:val="10"/>
        </w:numPr>
        <w:spacing w:before="100" w:beforeAutospacing="1" w:after="100" w:afterAutospacing="1" w:line="240" w:lineRule="auto"/>
        <w:rPr>
          <w:rFonts w:ascii="Georgia" w:eastAsia="Times New Roman" w:hAnsi="Georgia" w:cs="Times New Roman"/>
          <w:color w:val="444444"/>
          <w:sz w:val="24"/>
          <w:szCs w:val="24"/>
        </w:rPr>
      </w:pPr>
      <w:hyperlink r:id="rId124" w:anchor="tabular-form" w:history="1">
        <w:r w:rsidR="005101CF" w:rsidRPr="005101CF">
          <w:rPr>
            <w:rFonts w:ascii="Georgia" w:eastAsia="Times New Roman" w:hAnsi="Georgia" w:cs="Times New Roman"/>
            <w:color w:val="ED744B"/>
            <w:sz w:val="24"/>
            <w:szCs w:val="24"/>
            <w:u w:val="single"/>
          </w:rPr>
          <w:t>Tabular form</w:t>
        </w:r>
      </w:hyperlink>
    </w:p>
    <w:p w14:paraId="5242689E" w14:textId="77777777" w:rsidR="005101CF" w:rsidRPr="005101CF" w:rsidRDefault="000A3C9B" w:rsidP="005101CF">
      <w:pPr>
        <w:numPr>
          <w:ilvl w:val="0"/>
          <w:numId w:val="10"/>
        </w:numPr>
        <w:spacing w:before="100" w:beforeAutospacing="1" w:after="100" w:afterAutospacing="1" w:line="240" w:lineRule="auto"/>
        <w:rPr>
          <w:rFonts w:ascii="Georgia" w:eastAsia="Times New Roman" w:hAnsi="Georgia" w:cs="Times New Roman"/>
          <w:color w:val="444444"/>
          <w:sz w:val="24"/>
          <w:szCs w:val="24"/>
        </w:rPr>
      </w:pPr>
      <w:hyperlink r:id="rId125" w:anchor="conditional-formatting" w:history="1">
        <w:r w:rsidR="005101CF" w:rsidRPr="005101CF">
          <w:rPr>
            <w:rFonts w:ascii="Georgia" w:eastAsia="Times New Roman" w:hAnsi="Georgia" w:cs="Times New Roman"/>
            <w:b/>
            <w:bCs/>
            <w:color w:val="ED744B"/>
            <w:sz w:val="24"/>
            <w:szCs w:val="24"/>
            <w:u w:val="single"/>
          </w:rPr>
          <w:t>Conditional formatting for a Pivot Table</w:t>
        </w:r>
      </w:hyperlink>
    </w:p>
    <w:p w14:paraId="58B4590D" w14:textId="77777777" w:rsidR="005101CF" w:rsidRPr="005101CF" w:rsidRDefault="000A3C9B" w:rsidP="005101CF">
      <w:pPr>
        <w:numPr>
          <w:ilvl w:val="0"/>
          <w:numId w:val="10"/>
        </w:numPr>
        <w:spacing w:before="100" w:beforeAutospacing="1" w:after="100" w:afterAutospacing="1" w:line="240" w:lineRule="auto"/>
        <w:rPr>
          <w:rFonts w:ascii="Georgia" w:eastAsia="Times New Roman" w:hAnsi="Georgia" w:cs="Times New Roman"/>
          <w:color w:val="444444"/>
          <w:sz w:val="24"/>
          <w:szCs w:val="24"/>
        </w:rPr>
      </w:pPr>
      <w:hyperlink r:id="rId126" w:anchor="number-formats" w:history="1">
        <w:r w:rsidR="005101CF" w:rsidRPr="005101CF">
          <w:rPr>
            <w:rFonts w:ascii="Georgia" w:eastAsia="Times New Roman" w:hAnsi="Georgia" w:cs="Times New Roman"/>
            <w:b/>
            <w:bCs/>
            <w:color w:val="ED744B"/>
            <w:sz w:val="24"/>
            <w:szCs w:val="24"/>
            <w:u w:val="single"/>
          </w:rPr>
          <w:t>Number formats</w:t>
        </w:r>
      </w:hyperlink>
    </w:p>
    <w:p w14:paraId="19C937E5" w14:textId="77777777" w:rsidR="005101CF" w:rsidRPr="005101CF" w:rsidRDefault="000A3C9B" w:rsidP="005101CF">
      <w:pPr>
        <w:numPr>
          <w:ilvl w:val="0"/>
          <w:numId w:val="10"/>
        </w:numPr>
        <w:spacing w:before="100" w:beforeAutospacing="1" w:after="100" w:afterAutospacing="1" w:line="240" w:lineRule="auto"/>
        <w:rPr>
          <w:rFonts w:ascii="Georgia" w:eastAsia="Times New Roman" w:hAnsi="Georgia" w:cs="Times New Roman"/>
          <w:color w:val="444444"/>
          <w:sz w:val="24"/>
          <w:szCs w:val="24"/>
        </w:rPr>
      </w:pPr>
      <w:hyperlink r:id="rId127" w:anchor="remove-blanks" w:history="1">
        <w:r w:rsidR="005101CF" w:rsidRPr="005101CF">
          <w:rPr>
            <w:rFonts w:ascii="Georgia" w:eastAsia="Times New Roman" w:hAnsi="Georgia" w:cs="Times New Roman"/>
            <w:b/>
            <w:bCs/>
            <w:color w:val="ED744B"/>
            <w:sz w:val="24"/>
            <w:szCs w:val="24"/>
            <w:u w:val="single"/>
          </w:rPr>
          <w:t>Removing blanks</w:t>
        </w:r>
      </w:hyperlink>
    </w:p>
    <w:p w14:paraId="5771FC72" w14:textId="77777777" w:rsidR="005101CF" w:rsidRPr="005101CF" w:rsidRDefault="000A3C9B" w:rsidP="005101CF">
      <w:pPr>
        <w:numPr>
          <w:ilvl w:val="0"/>
          <w:numId w:val="10"/>
        </w:numPr>
        <w:spacing w:before="100" w:beforeAutospacing="1" w:after="100" w:afterAutospacing="1" w:line="240" w:lineRule="auto"/>
        <w:rPr>
          <w:rFonts w:ascii="Georgia" w:eastAsia="Times New Roman" w:hAnsi="Georgia" w:cs="Times New Roman"/>
          <w:color w:val="444444"/>
          <w:sz w:val="24"/>
          <w:szCs w:val="24"/>
        </w:rPr>
      </w:pPr>
      <w:hyperlink r:id="rId128" w:anchor="row-labels" w:history="1">
        <w:r w:rsidR="005101CF" w:rsidRPr="005101CF">
          <w:rPr>
            <w:rFonts w:ascii="Georgia" w:eastAsia="Times New Roman" w:hAnsi="Georgia" w:cs="Times New Roman"/>
            <w:b/>
            <w:bCs/>
            <w:color w:val="ED744B"/>
            <w:sz w:val="24"/>
            <w:szCs w:val="24"/>
            <w:u w:val="single"/>
          </w:rPr>
          <w:t>Change name of Row Labels</w:t>
        </w:r>
      </w:hyperlink>
    </w:p>
    <w:p w14:paraId="4AEE7A5B"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Pivot Table Styles</w:t>
      </w:r>
    </w:p>
    <w:p w14:paraId="39D8BFD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With the Pivot Table selected, navigate through the </w:t>
      </w:r>
      <w:hyperlink r:id="rId129" w:history="1">
        <w:r w:rsidRPr="005101CF">
          <w:rPr>
            <w:rFonts w:ascii="Georgia" w:eastAsia="Times New Roman" w:hAnsi="Georgia" w:cs="Times New Roman"/>
            <w:color w:val="ED744B"/>
            <w:sz w:val="24"/>
            <w:szCs w:val="24"/>
            <w:u w:val="single"/>
          </w:rPr>
          <w:t>Excel Ribbon</w:t>
        </w:r>
      </w:hyperlink>
      <w:r w:rsidRPr="005101CF">
        <w:rPr>
          <w:rFonts w:ascii="Georgia" w:eastAsia="Times New Roman" w:hAnsi="Georgia" w:cs="Times New Roman"/>
          <w:color w:val="444444"/>
          <w:sz w:val="24"/>
          <w:szCs w:val="24"/>
        </w:rPr>
        <w:t> to ‘Design’:</w:t>
      </w:r>
    </w:p>
    <w:p w14:paraId="4B445938"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60572712" wp14:editId="0A82C58B">
            <wp:extent cx="6630651" cy="809625"/>
            <wp:effectExtent l="0" t="0" r="0" b="0"/>
            <wp:docPr id="62" name="Picture 62" descr="https://spreadsheeto.com/wp-content/uploads/2016/12/Picture-48.png">
              <a:hlinkClick xmlns:a="http://schemas.openxmlformats.org/drawingml/2006/main" r:id="rId130" tooltip="&quot;picture-48&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spreadsheeto.com/wp-content/uploads/2016/12/Picture-48.png">
                      <a:hlinkClick r:id="rId130" tooltip="&quot;picture-48&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720352" cy="820578"/>
                    </a:xfrm>
                    <a:prstGeom prst="rect">
                      <a:avLst/>
                    </a:prstGeom>
                    <a:noFill/>
                    <a:ln>
                      <a:noFill/>
                    </a:ln>
                  </pic:spPr>
                </pic:pic>
              </a:graphicData>
            </a:graphic>
          </wp:inline>
        </w:drawing>
      </w:r>
    </w:p>
    <w:p w14:paraId="181FA97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rightmost part of this tab’s content is the ‘Styles’ section.</w:t>
      </w:r>
    </w:p>
    <w:p w14:paraId="11B3FD5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These are predefined graphical layouts for your Pivot Table.</w:t>
      </w:r>
    </w:p>
    <w:p w14:paraId="410AA94E"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These layouts are available in a range of color schemes. These color schemes are grouped into three categories; Light, Medium, and Dark.</w:t>
      </w:r>
    </w:p>
    <w:p w14:paraId="510DDFBD" w14:textId="77777777" w:rsidR="00EF5AB3" w:rsidRDefault="00EF5AB3" w:rsidP="005101CF">
      <w:pPr>
        <w:spacing w:after="300" w:line="240" w:lineRule="auto"/>
        <w:rPr>
          <w:rFonts w:ascii="Georgia" w:eastAsia="Times New Roman" w:hAnsi="Georgia" w:cs="Times New Roman"/>
          <w:b/>
          <w:bCs/>
          <w:color w:val="000000"/>
          <w:sz w:val="24"/>
          <w:szCs w:val="24"/>
        </w:rPr>
      </w:pPr>
    </w:p>
    <w:p w14:paraId="1C4D3DA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These categories might vary a bit in your end.</w:t>
      </w:r>
    </w:p>
    <w:p w14:paraId="5A435AB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 xml:space="preserve">If you have another version of Excel, it might be categorized a bit different. Some </w:t>
      </w:r>
      <w:proofErr w:type="gramStart"/>
      <w:r w:rsidRPr="005101CF">
        <w:rPr>
          <w:rFonts w:ascii="Georgia" w:eastAsia="Times New Roman" w:hAnsi="Georgia" w:cs="Times New Roman"/>
          <w:color w:val="444444"/>
          <w:sz w:val="24"/>
          <w:szCs w:val="24"/>
        </w:rPr>
        <w:t>third party</w:t>
      </w:r>
      <w:proofErr w:type="gramEnd"/>
      <w:r w:rsidRPr="005101CF">
        <w:rPr>
          <w:rFonts w:ascii="Georgia" w:eastAsia="Times New Roman" w:hAnsi="Georgia" w:cs="Times New Roman"/>
          <w:color w:val="444444"/>
          <w:sz w:val="24"/>
          <w:szCs w:val="24"/>
        </w:rPr>
        <w:t xml:space="preserve"> add-ins also affect the categorization.</w:t>
      </w:r>
    </w:p>
    <w:p w14:paraId="64FC85B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Hovering over a style will reveal its name in a tooltip.</w:t>
      </w:r>
    </w:p>
    <w:p w14:paraId="46A25F6C"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55E11D77" wp14:editId="3834525F">
            <wp:extent cx="6353175" cy="3311688"/>
            <wp:effectExtent l="0" t="0" r="0" b="3175"/>
            <wp:docPr id="60" name="Picture 60" descr="https://spreadsheeto.com/wp-content/uploads/2016/12/Picture-49.png">
              <a:hlinkClick xmlns:a="http://schemas.openxmlformats.org/drawingml/2006/main" r:id="rId132" tooltip="&quot;picture-49&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spreadsheeto.com/wp-content/uploads/2016/12/Picture-49.png">
                      <a:hlinkClick r:id="rId132" tooltip="&quot;picture-49&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380333" cy="3325845"/>
                    </a:xfrm>
                    <a:prstGeom prst="rect">
                      <a:avLst/>
                    </a:prstGeom>
                    <a:noFill/>
                    <a:ln>
                      <a:noFill/>
                    </a:ln>
                  </pic:spPr>
                </pic:pic>
              </a:graphicData>
            </a:graphic>
          </wp:inline>
        </w:drawing>
      </w:r>
    </w:p>
    <w:p w14:paraId="5E3396F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variety that suits your report the best will be dependent on any current color schemes you have.</w:t>
      </w:r>
    </w:p>
    <w:p w14:paraId="7C3253D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It also depends on whether you have some other formatting to consider.</w:t>
      </w:r>
    </w:p>
    <w:p w14:paraId="31C688F0"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The ‘Style’ formatting takes a low precedence.</w:t>
      </w:r>
      <w:r w:rsidRPr="005101CF">
        <w:rPr>
          <w:rFonts w:ascii="Georgia" w:eastAsia="Times New Roman" w:hAnsi="Georgia" w:cs="Times New Roman"/>
          <w:i/>
          <w:iCs/>
          <w:color w:val="444444"/>
          <w:sz w:val="24"/>
          <w:szCs w:val="24"/>
        </w:rPr>
        <w:t> This gives way to any ‘hard’ formats you may have already applied to cells in the Pivot Table manually. This would include formatting such as ‘Background Fills’, ‘Font Color’, etc.</w:t>
      </w:r>
    </w:p>
    <w:p w14:paraId="28803D86" w14:textId="77777777" w:rsidR="00EF5AB3" w:rsidRDefault="00EF5AB3" w:rsidP="005101CF">
      <w:pPr>
        <w:spacing w:after="264" w:line="240" w:lineRule="auto"/>
        <w:jc w:val="center"/>
        <w:outlineLvl w:val="1"/>
        <w:rPr>
          <w:rFonts w:ascii="Georgia" w:eastAsia="Times New Roman" w:hAnsi="Georgia" w:cs="Times New Roman"/>
          <w:b/>
          <w:bCs/>
          <w:color w:val="000000"/>
          <w:sz w:val="24"/>
          <w:szCs w:val="24"/>
        </w:rPr>
      </w:pPr>
    </w:p>
    <w:p w14:paraId="5AC50B74"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Banded Rows</w:t>
      </w:r>
    </w:p>
    <w:p w14:paraId="54554FC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Excel also enables you to ‘band’ the rows within the selected ‘Style’ and color scheme.</w:t>
      </w:r>
    </w:p>
    <w:p w14:paraId="67E39CE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This makes it much easier to trace rows from the initial column through to its contained data.</w:t>
      </w:r>
    </w:p>
    <w:p w14:paraId="2207288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activate ‘Banded rows’, navigate back to the ‘Design’ tab.</w:t>
      </w:r>
    </w:p>
    <w:p w14:paraId="07AB92E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Select the checkbox ‘Banded Rows’ within the ‘Style Options’ group for the Pivot Table.</w:t>
      </w:r>
    </w:p>
    <w:p w14:paraId="5C2E5332"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4A48CED1" wp14:editId="66330CA1">
            <wp:extent cx="6438900" cy="1970554"/>
            <wp:effectExtent l="0" t="0" r="0" b="0"/>
            <wp:docPr id="58" name="Picture 58" descr="https://spreadsheeto.com/wp-content/uploads/2016/12/Picture-50.png">
              <a:hlinkClick xmlns:a="http://schemas.openxmlformats.org/drawingml/2006/main" r:id="rId134" tooltip="&quot;picture-5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spreadsheeto.com/wp-content/uploads/2016/12/Picture-50.png">
                      <a:hlinkClick r:id="rId134" tooltip="&quot;picture-50&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519213" cy="1995133"/>
                    </a:xfrm>
                    <a:prstGeom prst="rect">
                      <a:avLst/>
                    </a:prstGeom>
                    <a:noFill/>
                    <a:ln>
                      <a:noFill/>
                    </a:ln>
                  </pic:spPr>
                </pic:pic>
              </a:graphicData>
            </a:graphic>
          </wp:inline>
        </w:drawing>
      </w:r>
    </w:p>
    <w:p w14:paraId="783A8B5D"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4F785B1F" wp14:editId="574C9DE9">
            <wp:extent cx="6429375" cy="2591198"/>
            <wp:effectExtent l="0" t="0" r="0" b="0"/>
            <wp:docPr id="57" name="Picture 57" descr="https://spreadsheeto.com/wp-content/uploads/2016/12/Picture-51.png">
              <a:hlinkClick xmlns:a="http://schemas.openxmlformats.org/drawingml/2006/main" r:id="rId136" tooltip="&quot;picture-5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preadsheeto.com/wp-content/uploads/2016/12/Picture-51.png">
                      <a:hlinkClick r:id="rId136" tooltip="&quot;picture-51&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465455" cy="2605739"/>
                    </a:xfrm>
                    <a:prstGeom prst="rect">
                      <a:avLst/>
                    </a:prstGeom>
                    <a:noFill/>
                    <a:ln>
                      <a:noFill/>
                    </a:ln>
                  </pic:spPr>
                </pic:pic>
              </a:graphicData>
            </a:graphic>
          </wp:inline>
        </w:drawing>
      </w:r>
    </w:p>
    <w:p w14:paraId="790165B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depth of color is dependent once again on the style already selected.</w:t>
      </w:r>
    </w:p>
    <w:p w14:paraId="45A741B1"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Report Layouts</w:t>
      </w:r>
    </w:p>
    <w:p w14:paraId="3C90100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Excel allows 3 main types of report layouts to be applied to you Pivot Tables.</w:t>
      </w:r>
    </w:p>
    <w:p w14:paraId="7DC37F2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These are:</w:t>
      </w:r>
    </w:p>
    <w:p w14:paraId="4FF21E96" w14:textId="77777777" w:rsidR="005101CF" w:rsidRPr="005101CF" w:rsidRDefault="005101CF" w:rsidP="005101CF">
      <w:pPr>
        <w:numPr>
          <w:ilvl w:val="0"/>
          <w:numId w:val="11"/>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Compact</w:t>
      </w:r>
    </w:p>
    <w:p w14:paraId="168C407A" w14:textId="77777777" w:rsidR="005101CF" w:rsidRPr="005101CF" w:rsidRDefault="005101CF" w:rsidP="005101CF">
      <w:pPr>
        <w:numPr>
          <w:ilvl w:val="0"/>
          <w:numId w:val="11"/>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Outline</w:t>
      </w:r>
    </w:p>
    <w:p w14:paraId="1D9255F3" w14:textId="77777777" w:rsidR="005101CF" w:rsidRPr="005101CF" w:rsidRDefault="005101CF" w:rsidP="005101CF">
      <w:pPr>
        <w:numPr>
          <w:ilvl w:val="0"/>
          <w:numId w:val="11"/>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Tabular</w:t>
      </w:r>
    </w:p>
    <w:p w14:paraId="11F805A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Here’s a quick run-down of each one…</w:t>
      </w:r>
    </w:p>
    <w:p w14:paraId="72FD77E2" w14:textId="77777777" w:rsidR="005101CF" w:rsidRPr="005101CF" w:rsidRDefault="005101CF" w:rsidP="005101CF">
      <w:pPr>
        <w:spacing w:after="30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u w:val="single"/>
        </w:rPr>
        <w:t>Compact Form</w:t>
      </w:r>
    </w:p>
    <w:p w14:paraId="00ED1D5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is the default layout for a Pivot Table.</w:t>
      </w:r>
    </w:p>
    <w:p w14:paraId="238BD01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It has the following characteristics:</w:t>
      </w:r>
    </w:p>
    <w:p w14:paraId="45BB3715"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3152D1D5" wp14:editId="51489838">
            <wp:extent cx="5419725" cy="4295775"/>
            <wp:effectExtent l="0" t="0" r="9525" b="9525"/>
            <wp:docPr id="56" name="Picture 56" descr="https://spreadsheeto.com/wp-content/uploads/2016/12/Pictu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spreadsheeto.com/wp-content/uploads/2016/12/Picture-5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19725" cy="4295775"/>
                    </a:xfrm>
                    <a:prstGeom prst="rect">
                      <a:avLst/>
                    </a:prstGeom>
                    <a:noFill/>
                    <a:ln>
                      <a:noFill/>
                    </a:ln>
                  </pic:spPr>
                </pic:pic>
              </a:graphicData>
            </a:graphic>
          </wp:inline>
        </w:drawing>
      </w:r>
    </w:p>
    <w:p w14:paraId="3A3D0A7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1:</w:t>
      </w:r>
      <w:r w:rsidRPr="005101CF">
        <w:rPr>
          <w:rFonts w:ascii="Georgia" w:eastAsia="Times New Roman" w:hAnsi="Georgia" w:cs="Times New Roman"/>
          <w:color w:val="444444"/>
          <w:sz w:val="24"/>
          <w:szCs w:val="24"/>
        </w:rPr>
        <w:t> All row labels are displayed in their own row</w:t>
      </w:r>
    </w:p>
    <w:p w14:paraId="52C753B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2:</w:t>
      </w:r>
      <w:r w:rsidRPr="005101CF">
        <w:rPr>
          <w:rFonts w:ascii="Georgia" w:eastAsia="Times New Roman" w:hAnsi="Georgia" w:cs="Times New Roman"/>
          <w:color w:val="444444"/>
          <w:sz w:val="24"/>
          <w:szCs w:val="24"/>
        </w:rPr>
        <w:t> The ‘row field’ label is always above the labels for its inner fields</w:t>
      </w:r>
    </w:p>
    <w:p w14:paraId="43E28CA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3:</w:t>
      </w:r>
      <w:r w:rsidRPr="005101CF">
        <w:rPr>
          <w:rFonts w:ascii="Georgia" w:eastAsia="Times New Roman" w:hAnsi="Georgia" w:cs="Times New Roman"/>
          <w:color w:val="444444"/>
          <w:sz w:val="24"/>
          <w:szCs w:val="24"/>
        </w:rPr>
        <w:t> All nested ‘field’ labels are indented to highlight the hierarchy</w:t>
      </w:r>
    </w:p>
    <w:p w14:paraId="653BF82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4:</w:t>
      </w:r>
      <w:r w:rsidRPr="005101CF">
        <w:rPr>
          <w:rFonts w:ascii="Georgia" w:eastAsia="Times New Roman" w:hAnsi="Georgia" w:cs="Times New Roman"/>
          <w:color w:val="444444"/>
          <w:sz w:val="24"/>
          <w:szCs w:val="24"/>
        </w:rPr>
        <w:t> All ‘row fields’ occupy a single column</w:t>
      </w:r>
    </w:p>
    <w:p w14:paraId="48ACD80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5:</w:t>
      </w:r>
      <w:r w:rsidRPr="005101CF">
        <w:rPr>
          <w:rFonts w:ascii="Georgia" w:eastAsia="Times New Roman" w:hAnsi="Georgia" w:cs="Times New Roman"/>
          <w:color w:val="444444"/>
          <w:sz w:val="24"/>
          <w:szCs w:val="24"/>
        </w:rPr>
        <w:t> Subtotals can be shown at the top or bottom of groups</w:t>
      </w:r>
    </w:p>
    <w:p w14:paraId="29E92E4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6:</w:t>
      </w:r>
      <w:r w:rsidRPr="005101CF">
        <w:rPr>
          <w:rFonts w:ascii="Georgia" w:eastAsia="Times New Roman" w:hAnsi="Georgia" w:cs="Times New Roman"/>
          <w:color w:val="444444"/>
          <w:sz w:val="24"/>
          <w:szCs w:val="24"/>
        </w:rPr>
        <w:t> Subtotals for ‘column fields’ are always shown at the bottom</w:t>
      </w:r>
    </w:p>
    <w:p w14:paraId="71A26064" w14:textId="77777777" w:rsidR="005101CF" w:rsidRPr="005101CF" w:rsidRDefault="005101CF" w:rsidP="005101CF">
      <w:pPr>
        <w:spacing w:after="30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u w:val="single"/>
        </w:rPr>
        <w:t>Outline Form</w:t>
      </w:r>
    </w:p>
    <w:p w14:paraId="7D58D86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layout minimizes the width of the Pivot Table.</w:t>
      </w:r>
    </w:p>
    <w:p w14:paraId="5473063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benefit?</w:t>
      </w:r>
    </w:p>
    <w:p w14:paraId="5BC15BB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 reduce the need for scrolling </w:t>
      </w:r>
      <w:r w:rsidRPr="005101CF">
        <w:rPr>
          <w:rFonts w:ascii="Georgia" w:eastAsia="Times New Roman" w:hAnsi="Georgia" w:cs="Times New Roman"/>
          <w:i/>
          <w:iCs/>
          <w:color w:val="444444"/>
          <w:sz w:val="24"/>
          <w:szCs w:val="24"/>
        </w:rPr>
        <w:t>(which is always a nice thing!)</w:t>
      </w:r>
      <w:r w:rsidRPr="005101CF">
        <w:rPr>
          <w:rFonts w:ascii="Georgia" w:eastAsia="Times New Roman" w:hAnsi="Georgia" w:cs="Times New Roman"/>
          <w:color w:val="444444"/>
          <w:sz w:val="24"/>
          <w:szCs w:val="24"/>
        </w:rPr>
        <w:t>.</w:t>
      </w:r>
    </w:p>
    <w:p w14:paraId="23E96EF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layout form has the following characteristics:</w:t>
      </w:r>
    </w:p>
    <w:p w14:paraId="4D533653"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69046CE4" wp14:editId="69D24AC8">
            <wp:extent cx="6286500" cy="4286250"/>
            <wp:effectExtent l="0" t="0" r="0" b="0"/>
            <wp:docPr id="55" name="Picture 55" descr="https://spreadsheeto.com/wp-content/uploads/2016/12/Pictu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preadsheeto.com/wp-content/uploads/2016/12/Picture-53.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286500" cy="4286250"/>
                    </a:xfrm>
                    <a:prstGeom prst="rect">
                      <a:avLst/>
                    </a:prstGeom>
                    <a:noFill/>
                    <a:ln>
                      <a:noFill/>
                    </a:ln>
                  </pic:spPr>
                </pic:pic>
              </a:graphicData>
            </a:graphic>
          </wp:inline>
        </w:drawing>
      </w:r>
    </w:p>
    <w:p w14:paraId="0C57EF4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1:</w:t>
      </w:r>
      <w:r w:rsidRPr="005101CF">
        <w:rPr>
          <w:rFonts w:ascii="Georgia" w:eastAsia="Times New Roman" w:hAnsi="Georgia" w:cs="Times New Roman"/>
          <w:color w:val="444444"/>
          <w:sz w:val="24"/>
          <w:szCs w:val="24"/>
        </w:rPr>
        <w:t> All row labels are displayed in their own row</w:t>
      </w:r>
    </w:p>
    <w:p w14:paraId="2482A06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2:</w:t>
      </w:r>
      <w:r w:rsidRPr="005101CF">
        <w:rPr>
          <w:rFonts w:ascii="Georgia" w:eastAsia="Times New Roman" w:hAnsi="Georgia" w:cs="Times New Roman"/>
          <w:color w:val="444444"/>
          <w:sz w:val="24"/>
          <w:szCs w:val="24"/>
        </w:rPr>
        <w:t> The ‘row field’ label is always above the labels for its inner ‘fields’</w:t>
      </w:r>
    </w:p>
    <w:p w14:paraId="425058B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3:</w:t>
      </w:r>
      <w:r w:rsidRPr="005101CF">
        <w:rPr>
          <w:rFonts w:ascii="Georgia" w:eastAsia="Times New Roman" w:hAnsi="Georgia" w:cs="Times New Roman"/>
          <w:color w:val="444444"/>
          <w:sz w:val="24"/>
          <w:szCs w:val="24"/>
        </w:rPr>
        <w:t> There is no indented hierarchical structure</w:t>
      </w:r>
    </w:p>
    <w:p w14:paraId="1F67973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4:</w:t>
      </w:r>
      <w:r w:rsidRPr="005101CF">
        <w:rPr>
          <w:rFonts w:ascii="Georgia" w:eastAsia="Times New Roman" w:hAnsi="Georgia" w:cs="Times New Roman"/>
          <w:color w:val="444444"/>
          <w:sz w:val="24"/>
          <w:szCs w:val="24"/>
        </w:rPr>
        <w:t> Instead of indentation, each ‘row field’ occupies a different column</w:t>
      </w:r>
    </w:p>
    <w:p w14:paraId="642181D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5:</w:t>
      </w:r>
      <w:r w:rsidRPr="005101CF">
        <w:rPr>
          <w:rFonts w:ascii="Georgia" w:eastAsia="Times New Roman" w:hAnsi="Georgia" w:cs="Times New Roman"/>
          <w:color w:val="444444"/>
          <w:sz w:val="24"/>
          <w:szCs w:val="24"/>
        </w:rPr>
        <w:t> Subtotals can be shown at the top or bottom of groups</w:t>
      </w:r>
    </w:p>
    <w:p w14:paraId="747F9D1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6:</w:t>
      </w:r>
      <w:r w:rsidRPr="005101CF">
        <w:rPr>
          <w:rFonts w:ascii="Georgia" w:eastAsia="Times New Roman" w:hAnsi="Georgia" w:cs="Times New Roman"/>
          <w:color w:val="444444"/>
          <w:sz w:val="24"/>
          <w:szCs w:val="24"/>
        </w:rPr>
        <w:t> Subtotals for ‘column fields’ are always shown at the bottom</w:t>
      </w:r>
    </w:p>
    <w:p w14:paraId="5EB9DF08" w14:textId="77777777" w:rsidR="005101CF" w:rsidRPr="005101CF" w:rsidRDefault="005101CF" w:rsidP="005101CF">
      <w:pPr>
        <w:spacing w:after="30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u w:val="single"/>
        </w:rPr>
        <w:t>Tabular Form</w:t>
      </w:r>
    </w:p>
    <w:p w14:paraId="1BAE1CE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layout form has the following characteristics:</w:t>
      </w:r>
    </w:p>
    <w:p w14:paraId="0198CD4D"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438BC056" wp14:editId="635E6960">
            <wp:extent cx="6334125" cy="4295775"/>
            <wp:effectExtent l="0" t="0" r="9525" b="9525"/>
            <wp:docPr id="54" name="Picture 54" descr="https://spreadsheeto.com/wp-content/uploads/2016/12/Pict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spreadsheeto.com/wp-content/uploads/2016/12/Picture-54.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334125" cy="4295775"/>
                    </a:xfrm>
                    <a:prstGeom prst="rect">
                      <a:avLst/>
                    </a:prstGeom>
                    <a:noFill/>
                    <a:ln>
                      <a:noFill/>
                    </a:ln>
                  </pic:spPr>
                </pic:pic>
              </a:graphicData>
            </a:graphic>
          </wp:inline>
        </w:drawing>
      </w:r>
    </w:p>
    <w:p w14:paraId="5E08B99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1:</w:t>
      </w:r>
      <w:r w:rsidRPr="005101CF">
        <w:rPr>
          <w:rFonts w:ascii="Georgia" w:eastAsia="Times New Roman" w:hAnsi="Georgia" w:cs="Times New Roman"/>
          <w:color w:val="444444"/>
          <w:sz w:val="24"/>
          <w:szCs w:val="24"/>
        </w:rPr>
        <w:t> All row labels for outer fields are on the same row as their first inner field</w:t>
      </w:r>
    </w:p>
    <w:p w14:paraId="0FC4E60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2:</w:t>
      </w:r>
      <w:r w:rsidRPr="005101CF">
        <w:rPr>
          <w:rFonts w:ascii="Georgia" w:eastAsia="Times New Roman" w:hAnsi="Georgia" w:cs="Times New Roman"/>
          <w:color w:val="444444"/>
          <w:sz w:val="24"/>
          <w:szCs w:val="24"/>
        </w:rPr>
        <w:t> There is no indented hierarchical structure</w:t>
      </w:r>
    </w:p>
    <w:p w14:paraId="0FB91F0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3:</w:t>
      </w:r>
      <w:r w:rsidRPr="005101CF">
        <w:rPr>
          <w:rFonts w:ascii="Georgia" w:eastAsia="Times New Roman" w:hAnsi="Georgia" w:cs="Times New Roman"/>
          <w:color w:val="444444"/>
          <w:sz w:val="24"/>
          <w:szCs w:val="24"/>
        </w:rPr>
        <w:t> Instead of indentation, each ‘row field’ occupies a different column</w:t>
      </w:r>
    </w:p>
    <w:p w14:paraId="4BE8989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4:</w:t>
      </w:r>
      <w:r w:rsidRPr="005101CF">
        <w:rPr>
          <w:rFonts w:ascii="Georgia" w:eastAsia="Times New Roman" w:hAnsi="Georgia" w:cs="Times New Roman"/>
          <w:color w:val="444444"/>
          <w:sz w:val="24"/>
          <w:szCs w:val="24"/>
        </w:rPr>
        <w:t> Subtotals for ‘row fields’ are always shown at the bottom of each group</w:t>
      </w:r>
    </w:p>
    <w:p w14:paraId="3532265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28B265"/>
          <w:sz w:val="24"/>
          <w:szCs w:val="24"/>
        </w:rPr>
        <w:t>5:</w:t>
      </w:r>
      <w:r w:rsidRPr="005101CF">
        <w:rPr>
          <w:rFonts w:ascii="Georgia" w:eastAsia="Times New Roman" w:hAnsi="Georgia" w:cs="Times New Roman"/>
          <w:color w:val="444444"/>
          <w:sz w:val="24"/>
          <w:szCs w:val="24"/>
        </w:rPr>
        <w:t> Subtotals for ‘column fields’ are always shown at the bottom</w:t>
      </w:r>
    </w:p>
    <w:p w14:paraId="5FF63A90"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Conditional formatting for a Pivot Table</w:t>
      </w:r>
    </w:p>
    <w:p w14:paraId="0431876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 can use Conditional Formatting on rows, columns or even individual cells in a Pivot Table.</w:t>
      </w:r>
    </w:p>
    <w:p w14:paraId="7B24FD4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Just like you know it from any type of data set.</w:t>
      </w:r>
    </w:p>
    <w:p w14:paraId="551615E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Highlight the relevant data and navigate to Home -&gt; conditional formatting.</w:t>
      </w:r>
    </w:p>
    <w:p w14:paraId="4B52982E"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lastRenderedPageBreak/>
        <w:t>In this example, </w:t>
      </w:r>
      <w:r w:rsidRPr="005101CF">
        <w:rPr>
          <w:rFonts w:ascii="Georgia" w:eastAsia="Times New Roman" w:hAnsi="Georgia" w:cs="Times New Roman"/>
          <w:b/>
          <w:bCs/>
          <w:i/>
          <w:iCs/>
          <w:color w:val="444444"/>
          <w:sz w:val="24"/>
          <w:szCs w:val="24"/>
        </w:rPr>
        <w:t>we will look at highlighting all items that have sold more than 50 units in a month.</w:t>
      </w:r>
    </w:p>
    <w:p w14:paraId="3AA4FA12" w14:textId="77777777" w:rsidR="00EF5AB3" w:rsidRDefault="00EF5AB3" w:rsidP="005101CF">
      <w:pPr>
        <w:spacing w:after="0" w:line="240" w:lineRule="auto"/>
        <w:jc w:val="center"/>
        <w:rPr>
          <w:rFonts w:ascii="Georgia" w:eastAsia="Times New Roman" w:hAnsi="Georgia" w:cs="Times New Roman"/>
          <w:b/>
          <w:bCs/>
          <w:color w:val="000000"/>
          <w:sz w:val="24"/>
          <w:szCs w:val="24"/>
        </w:rPr>
      </w:pPr>
    </w:p>
    <w:p w14:paraId="661A6AD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37FD6250" wp14:editId="0EB17A1F">
            <wp:extent cx="6516129" cy="2657475"/>
            <wp:effectExtent l="0" t="0" r="0" b="0"/>
            <wp:docPr id="52" name="Picture 52" descr="https://spreadsheeto.com/wp-content/uploads/2016/12/Picture-55.png">
              <a:hlinkClick xmlns:a="http://schemas.openxmlformats.org/drawingml/2006/main" r:id="rId141" tooltip="&quot;picture-5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spreadsheeto.com/wp-content/uploads/2016/12/Picture-55.png">
                      <a:hlinkClick r:id="rId141" tooltip="&quot;picture-55&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548186" cy="2670549"/>
                    </a:xfrm>
                    <a:prstGeom prst="rect">
                      <a:avLst/>
                    </a:prstGeom>
                    <a:noFill/>
                    <a:ln>
                      <a:noFill/>
                    </a:ln>
                  </pic:spPr>
                </pic:pic>
              </a:graphicData>
            </a:graphic>
          </wp:inline>
        </w:drawing>
      </w:r>
    </w:p>
    <w:p w14:paraId="1E80AB7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Follow the prompt that opens and enter 50 as the boundary for the formatting causes the following:</w:t>
      </w:r>
    </w:p>
    <w:p w14:paraId="493DEDE2"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49A6AFAF" wp14:editId="1AAE9DCD">
            <wp:extent cx="6419850" cy="2348574"/>
            <wp:effectExtent l="0" t="0" r="0" b="0"/>
            <wp:docPr id="51" name="Picture 51" descr="https://spreadsheeto.com/wp-content/uploads/2016/12/Picture-56.png">
              <a:hlinkClick xmlns:a="http://schemas.openxmlformats.org/drawingml/2006/main" r:id="rId143" tooltip="&quot;picture-5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preadsheeto.com/wp-content/uploads/2016/12/Picture-56.png">
                      <a:hlinkClick r:id="rId143" tooltip="&quot;picture-56&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476639" cy="2369349"/>
                    </a:xfrm>
                    <a:prstGeom prst="rect">
                      <a:avLst/>
                    </a:prstGeom>
                    <a:noFill/>
                    <a:ln>
                      <a:noFill/>
                    </a:ln>
                  </pic:spPr>
                </pic:pic>
              </a:graphicData>
            </a:graphic>
          </wp:inline>
        </w:drawing>
      </w:r>
    </w:p>
    <w:p w14:paraId="67DBDD2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Different effects can be achieved by using the other options available.</w:t>
      </w:r>
    </w:p>
    <w:p w14:paraId="78C00A2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Find them under ‘Highlight Cells Rules’ such as ‘Less Than’, ‘Between’ and ‘Equal To’.</w:t>
      </w:r>
    </w:p>
    <w:p w14:paraId="7A51F34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Each is geared to highlighting data that can be segregated in some way against a benchmark.</w:t>
      </w:r>
    </w:p>
    <w:p w14:paraId="34EEA95C"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To learn more about conditional formatting in Excel, </w:t>
      </w:r>
      <w:hyperlink r:id="rId145" w:tgtFrame="_blank" w:history="1">
        <w:r w:rsidRPr="005101CF">
          <w:rPr>
            <w:rFonts w:ascii="Georgia" w:eastAsia="Times New Roman" w:hAnsi="Georgia" w:cs="Times New Roman"/>
            <w:i/>
            <w:iCs/>
            <w:color w:val="ED744B"/>
            <w:sz w:val="24"/>
            <w:szCs w:val="24"/>
            <w:u w:val="single"/>
          </w:rPr>
          <w:t>read our in-depth guide here.</w:t>
        </w:r>
      </w:hyperlink>
    </w:p>
    <w:p w14:paraId="42E3FBAC" w14:textId="77777777" w:rsidR="00EF5AB3" w:rsidRDefault="00EF5AB3" w:rsidP="005101CF">
      <w:pPr>
        <w:spacing w:after="300" w:line="240" w:lineRule="auto"/>
        <w:rPr>
          <w:rFonts w:ascii="Georgia" w:eastAsia="Times New Roman" w:hAnsi="Georgia" w:cs="Times New Roman"/>
          <w:b/>
          <w:bCs/>
          <w:color w:val="000000"/>
          <w:sz w:val="24"/>
          <w:szCs w:val="24"/>
        </w:rPr>
      </w:pPr>
    </w:p>
    <w:p w14:paraId="3F3AD9B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lastRenderedPageBreak/>
        <w:t>The difference between conditional formatting in a Pivot Table and normal cells is this:</w:t>
      </w:r>
    </w:p>
    <w:p w14:paraId="4FC002D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apply a conditional formatting rule to the entire Pivot Table, use the 2nd or 3rd options in the button that appears after using conditional formatting.</w:t>
      </w:r>
    </w:p>
    <w:p w14:paraId="143A1AD9"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37E8710E" wp14:editId="6B45E6AC">
            <wp:extent cx="4514850" cy="1762125"/>
            <wp:effectExtent l="0" t="0" r="0" b="9525"/>
            <wp:docPr id="49" name="Picture 49" descr="https://spreadsheeto.com/wp-content/uploads/2016/12/Picture-5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preadsheeto.com/wp-content/uploads/2016/12/Picture-56B.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14850" cy="1762125"/>
                    </a:xfrm>
                    <a:prstGeom prst="rect">
                      <a:avLst/>
                    </a:prstGeom>
                    <a:noFill/>
                    <a:ln>
                      <a:noFill/>
                    </a:ln>
                  </pic:spPr>
                </pic:pic>
              </a:graphicData>
            </a:graphic>
          </wp:inline>
        </w:drawing>
      </w:r>
    </w:p>
    <w:p w14:paraId="1424AC69"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Number formats</w:t>
      </w:r>
    </w:p>
    <w:p w14:paraId="5DF6E6C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Some data displays in an inherent logical way </w:t>
      </w:r>
      <w:r w:rsidRPr="005101CF">
        <w:rPr>
          <w:rFonts w:ascii="Georgia" w:eastAsia="Times New Roman" w:hAnsi="Georgia" w:cs="Times New Roman"/>
          <w:i/>
          <w:iCs/>
          <w:color w:val="444444"/>
          <w:sz w:val="24"/>
          <w:szCs w:val="24"/>
        </w:rPr>
        <w:t>(e.g. currency starting with $ or £)</w:t>
      </w:r>
      <w:r w:rsidRPr="005101CF">
        <w:rPr>
          <w:rFonts w:ascii="Georgia" w:eastAsia="Times New Roman" w:hAnsi="Georgia" w:cs="Times New Roman"/>
          <w:color w:val="444444"/>
          <w:sz w:val="24"/>
          <w:szCs w:val="24"/>
        </w:rPr>
        <w:t>.</w:t>
      </w:r>
    </w:p>
    <w:p w14:paraId="63FF2CD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other cases, it might be a case of how precise the data should be </w:t>
      </w:r>
      <w:r w:rsidRPr="005101CF">
        <w:rPr>
          <w:rFonts w:ascii="Georgia" w:eastAsia="Times New Roman" w:hAnsi="Georgia" w:cs="Times New Roman"/>
          <w:i/>
          <w:iCs/>
          <w:color w:val="444444"/>
          <w:sz w:val="24"/>
          <w:szCs w:val="24"/>
        </w:rPr>
        <w:t>(e.g. number of decimal places)</w:t>
      </w:r>
      <w:r w:rsidRPr="005101CF">
        <w:rPr>
          <w:rFonts w:ascii="Georgia" w:eastAsia="Times New Roman" w:hAnsi="Georgia" w:cs="Times New Roman"/>
          <w:color w:val="444444"/>
          <w:sz w:val="24"/>
          <w:szCs w:val="24"/>
        </w:rPr>
        <w:t>.</w:t>
      </w:r>
    </w:p>
    <w:p w14:paraId="4F680CD2"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Modifying these characteristics in the display of a Pivot Table allow a more appropriate representation of the data.</w:t>
      </w:r>
    </w:p>
    <w:p w14:paraId="65C0B086" w14:textId="77777777" w:rsidR="00EF5AB3" w:rsidRDefault="00EF5AB3" w:rsidP="005101CF">
      <w:pPr>
        <w:spacing w:after="300" w:line="240" w:lineRule="auto"/>
        <w:rPr>
          <w:rFonts w:ascii="Georgia" w:eastAsia="Times New Roman" w:hAnsi="Georgia" w:cs="Times New Roman"/>
          <w:b/>
          <w:bCs/>
          <w:color w:val="000000"/>
          <w:sz w:val="24"/>
          <w:szCs w:val="24"/>
        </w:rPr>
      </w:pPr>
    </w:p>
    <w:p w14:paraId="2C40F58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Consider the following data:</w:t>
      </w:r>
    </w:p>
    <w:p w14:paraId="5317DE4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Total sales for the 5 items listed are displayed for the months of April, May and June:</w:t>
      </w:r>
    </w:p>
    <w:p w14:paraId="55B770BB"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73AF4459" wp14:editId="25DE11E1">
            <wp:extent cx="5562600" cy="2886075"/>
            <wp:effectExtent l="0" t="0" r="0" b="9525"/>
            <wp:docPr id="47" name="Picture 47" descr="https://spreadsheeto.com/wp-content/uploads/2016/12/Pict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preadsheeto.com/wp-content/uploads/2016/12/Picture-57.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62600" cy="2886075"/>
                    </a:xfrm>
                    <a:prstGeom prst="rect">
                      <a:avLst/>
                    </a:prstGeom>
                    <a:noFill/>
                    <a:ln>
                      <a:noFill/>
                    </a:ln>
                  </pic:spPr>
                </pic:pic>
              </a:graphicData>
            </a:graphic>
          </wp:inline>
        </w:drawing>
      </w:r>
    </w:p>
    <w:p w14:paraId="796CAA72"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While we might be able to guess that the numbers relate to money values, it is not immediately obvious.</w:t>
      </w:r>
    </w:p>
    <w:p w14:paraId="58D3C28F" w14:textId="77777777" w:rsidR="00EF5AB3" w:rsidRDefault="00EF5AB3" w:rsidP="005101CF">
      <w:pPr>
        <w:spacing w:after="300" w:line="240" w:lineRule="auto"/>
        <w:rPr>
          <w:rFonts w:ascii="Georgia" w:eastAsia="Times New Roman" w:hAnsi="Georgia" w:cs="Times New Roman"/>
          <w:b/>
          <w:bCs/>
          <w:color w:val="000000"/>
          <w:sz w:val="24"/>
          <w:szCs w:val="24"/>
        </w:rPr>
      </w:pPr>
    </w:p>
    <w:p w14:paraId="4EDBDE8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To solve this:</w:t>
      </w:r>
    </w:p>
    <w:p w14:paraId="63F6026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Select the values in the Pivot Table, right-click and select ‘Format Cells’.</w:t>
      </w:r>
    </w:p>
    <w:p w14:paraId="6FC6AC7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the resulting window, select ‘Currency’ from the ‘Category’ box.</w:t>
      </w:r>
    </w:p>
    <w:p w14:paraId="33D4226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Then make your choice for which format you want in the ‘Negative numbers’ box.</w:t>
      </w:r>
    </w:p>
    <w:p w14:paraId="6C38D84E"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5360AED7" wp14:editId="3F206099">
            <wp:extent cx="6115050" cy="4781550"/>
            <wp:effectExtent l="0" t="0" r="0" b="0"/>
            <wp:docPr id="45" name="Picture 45" descr="https://spreadsheeto.com/wp-content/uploads/2016/12/Picture-58.png">
              <a:hlinkClick xmlns:a="http://schemas.openxmlformats.org/drawingml/2006/main" r:id="rId148" tooltip="&quot;picture-58&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preadsheeto.com/wp-content/uploads/2016/12/Picture-58.png">
                      <a:hlinkClick r:id="rId148" tooltip="&quot;picture-58&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050" cy="4781550"/>
                    </a:xfrm>
                    <a:prstGeom prst="rect">
                      <a:avLst/>
                    </a:prstGeom>
                    <a:noFill/>
                    <a:ln>
                      <a:noFill/>
                    </a:ln>
                  </pic:spPr>
                </pic:pic>
              </a:graphicData>
            </a:graphic>
          </wp:inline>
        </w:drawing>
      </w:r>
    </w:p>
    <w:p w14:paraId="5BCF111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Select 2 in the ‘Decimal places’ combo box and click OK.</w:t>
      </w:r>
    </w:p>
    <w:p w14:paraId="31CF506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Now you have your totals in currency format to 2 decimal places.</w:t>
      </w:r>
    </w:p>
    <w:p w14:paraId="794D8B3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58269609" wp14:editId="5B56C9E9">
            <wp:extent cx="6715125" cy="1663702"/>
            <wp:effectExtent l="0" t="0" r="0" b="0"/>
            <wp:docPr id="44" name="Picture 44" descr="https://spreadsheeto.com/wp-content/uploads/2016/12/Picture-59.png">
              <a:hlinkClick xmlns:a="http://schemas.openxmlformats.org/drawingml/2006/main" r:id="rId150" tooltip="&quot;picture-59&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spreadsheeto.com/wp-content/uploads/2016/12/Picture-59.png">
                      <a:hlinkClick r:id="rId150" tooltip="&quot;picture-59&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855684" cy="1698526"/>
                    </a:xfrm>
                    <a:prstGeom prst="rect">
                      <a:avLst/>
                    </a:prstGeom>
                    <a:noFill/>
                    <a:ln>
                      <a:noFill/>
                    </a:ln>
                  </pic:spPr>
                </pic:pic>
              </a:graphicData>
            </a:graphic>
          </wp:inline>
        </w:drawing>
      </w:r>
    </w:p>
    <w:p w14:paraId="2EE19A9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It is now easy for the user to see the type of data being displayed.</w:t>
      </w:r>
    </w:p>
    <w:p w14:paraId="1FF53B5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decimal places have all been set to a uniform figure.</w:t>
      </w:r>
    </w:p>
    <w:p w14:paraId="1DF295A8"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lastRenderedPageBreak/>
        <w:t>Removing blanks</w:t>
      </w:r>
    </w:p>
    <w:p w14:paraId="7E641D1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If there are gaps in the source data, these will be detected by the Pivot Table and identified as (blanks).</w:t>
      </w:r>
    </w:p>
    <w:p w14:paraId="61BC7A4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Following the ‘Filtering’ sections of this guide, you have come across these already.</w:t>
      </w:r>
    </w:p>
    <w:p w14:paraId="16ACEDDC"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2B8CC60A" wp14:editId="529631AB">
            <wp:extent cx="3743325" cy="4733925"/>
            <wp:effectExtent l="0" t="0" r="9525" b="9525"/>
            <wp:docPr id="43" name="Picture 43" descr="https://spreadsheeto.com/wp-content/uploads/2016/12/Pictur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preadsheeto.com/wp-content/uploads/2016/12/Picture-60.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43325" cy="4733925"/>
                    </a:xfrm>
                    <a:prstGeom prst="rect">
                      <a:avLst/>
                    </a:prstGeom>
                    <a:noFill/>
                    <a:ln>
                      <a:noFill/>
                    </a:ln>
                  </pic:spPr>
                </pic:pic>
              </a:graphicData>
            </a:graphic>
          </wp:inline>
        </w:drawing>
      </w:r>
    </w:p>
    <w:p w14:paraId="032DDD8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remove the blanks from an active filter, uncheck the box next to it from the filter menu.</w:t>
      </w:r>
    </w:p>
    <w:p w14:paraId="11974368"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Blank values don’t affect anything calculable within the Pivot Table. But, they damage the look and feel of it. </w:t>
      </w:r>
      <w:r w:rsidRPr="005101CF">
        <w:rPr>
          <w:rFonts w:ascii="Georgia" w:eastAsia="Times New Roman" w:hAnsi="Georgia" w:cs="Times New Roman"/>
          <w:b/>
          <w:bCs/>
          <w:i/>
          <w:iCs/>
          <w:color w:val="444444"/>
          <w:sz w:val="24"/>
          <w:szCs w:val="24"/>
        </w:rPr>
        <w:t>Blank values make it more difficult to view the data. This completely defies the point of using a Pivot Table in the first place.</w:t>
      </w:r>
    </w:p>
    <w:p w14:paraId="7301A055" w14:textId="77777777" w:rsidR="00EF5AB3" w:rsidRDefault="00EF5AB3" w:rsidP="005101CF">
      <w:pPr>
        <w:spacing w:after="300" w:line="240" w:lineRule="auto"/>
        <w:rPr>
          <w:rFonts w:ascii="Georgia" w:eastAsia="Times New Roman" w:hAnsi="Georgia" w:cs="Times New Roman"/>
          <w:b/>
          <w:bCs/>
          <w:color w:val="000000"/>
          <w:sz w:val="24"/>
          <w:szCs w:val="24"/>
        </w:rPr>
      </w:pPr>
    </w:p>
    <w:p w14:paraId="2070CC8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It is worth noting that the same also applies to any ‘Slicers’ that are linked to the Pivot Table.</w:t>
      </w:r>
    </w:p>
    <w:p w14:paraId="2262FD0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Simply deselect the entry for ‘(blank)’ and they are removed from the Pivot Table.</w:t>
      </w:r>
    </w:p>
    <w:p w14:paraId="4A91F944"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lastRenderedPageBreak/>
        <w:t>Change name of Row Labels</w:t>
      </w:r>
    </w:p>
    <w:p w14:paraId="5D148BF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Sometimes the headers in the source data don’t describe the nature of what the data is in the correct context.</w:t>
      </w:r>
    </w:p>
    <w:p w14:paraId="784AF3B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By default, this header is what is pulled through for each ‘field’ name and is displayed on the Pivot Table.</w:t>
      </w:r>
    </w:p>
    <w:p w14:paraId="6E73F9D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As a result, you might need to change this name to better reflect the nature of the data presented.</w:t>
      </w:r>
    </w:p>
    <w:p w14:paraId="7245530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Consider the following:</w:t>
      </w:r>
    </w:p>
    <w:p w14:paraId="688FE36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66FC4443" wp14:editId="76D3A1B1">
            <wp:extent cx="5400675" cy="2125096"/>
            <wp:effectExtent l="0" t="0" r="0" b="8890"/>
            <wp:docPr id="41" name="Picture 41" descr="https://spreadsheeto.com/wp-content/uploads/2016/12/Picture-61.png">
              <a:hlinkClick xmlns:a="http://schemas.openxmlformats.org/drawingml/2006/main" r:id="rId153" tooltip="&quot;picture-6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spreadsheeto.com/wp-content/uploads/2016/12/Picture-61.png">
                      <a:hlinkClick r:id="rId153" tooltip="&quot;picture-61&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35180" cy="2138673"/>
                    </a:xfrm>
                    <a:prstGeom prst="rect">
                      <a:avLst/>
                    </a:prstGeom>
                    <a:noFill/>
                    <a:ln>
                      <a:noFill/>
                    </a:ln>
                  </pic:spPr>
                </pic:pic>
              </a:graphicData>
            </a:graphic>
          </wp:inline>
        </w:drawing>
      </w:r>
    </w:p>
    <w:p w14:paraId="7312C8F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What does ‘Sum of Total’ mean?</w:t>
      </w:r>
    </w:p>
    <w:p w14:paraId="32B5A06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the context of the original source data, this was more obvious based on the columns that surrounded it.</w:t>
      </w:r>
    </w:p>
    <w:p w14:paraId="7CD83BA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But, now it has been extracted for a more streamlined view in a Pivot Table.</w:t>
      </w:r>
    </w:p>
    <w:p w14:paraId="0E756F8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So, it is no longer </w:t>
      </w:r>
      <w:r w:rsidRPr="005101CF">
        <w:rPr>
          <w:rFonts w:ascii="Georgia" w:eastAsia="Times New Roman" w:hAnsi="Georgia" w:cs="Times New Roman"/>
          <w:i/>
          <w:iCs/>
          <w:color w:val="444444"/>
          <w:sz w:val="24"/>
          <w:szCs w:val="24"/>
        </w:rPr>
        <w:t>as</w:t>
      </w:r>
      <w:r w:rsidRPr="005101CF">
        <w:rPr>
          <w:rFonts w:ascii="Georgia" w:eastAsia="Times New Roman" w:hAnsi="Georgia" w:cs="Times New Roman"/>
          <w:color w:val="444444"/>
          <w:sz w:val="24"/>
          <w:szCs w:val="24"/>
        </w:rPr>
        <w:t> obvious.</w:t>
      </w:r>
    </w:p>
    <w:p w14:paraId="4A4368D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Something like ‘Total Turnover’ or ‘Total Sales’ is more appropriate in this situation.</w:t>
      </w:r>
    </w:p>
    <w:p w14:paraId="17195300"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To apply this change, we need to access the ‘Field Settings’ for this field.</w:t>
      </w:r>
    </w:p>
    <w:p w14:paraId="4191F381" w14:textId="77777777" w:rsidR="00EF5AB3" w:rsidRDefault="00EF5AB3" w:rsidP="005101CF">
      <w:pPr>
        <w:spacing w:after="300" w:line="240" w:lineRule="auto"/>
        <w:rPr>
          <w:rFonts w:ascii="Georgia" w:eastAsia="Times New Roman" w:hAnsi="Georgia" w:cs="Times New Roman"/>
          <w:b/>
          <w:bCs/>
          <w:color w:val="000000"/>
          <w:sz w:val="24"/>
          <w:szCs w:val="24"/>
        </w:rPr>
      </w:pPr>
    </w:p>
    <w:p w14:paraId="173760C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Select the cell containing ‘Sum of Total’ and navigate to the ‘Options’ tab in the Excel Ribbon.</w:t>
      </w:r>
    </w:p>
    <w:p w14:paraId="4289502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Under the ‘Active Field’ group, you will find ‘Field Settings’.</w:t>
      </w:r>
    </w:p>
    <w:p w14:paraId="28D473B5"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2FEEFDF6" wp14:editId="7E91872D">
            <wp:extent cx="6381750" cy="2882315"/>
            <wp:effectExtent l="0" t="0" r="0" b="0"/>
            <wp:docPr id="39" name="Picture 39" descr="https://spreadsheeto.com/wp-content/uploads/2016/12/Picture-62.png">
              <a:hlinkClick xmlns:a="http://schemas.openxmlformats.org/drawingml/2006/main" r:id="rId155" tooltip="&quot;picture-6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preadsheeto.com/wp-content/uploads/2016/12/Picture-62.png">
                      <a:hlinkClick r:id="rId155" tooltip="&quot;picture-62&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408937" cy="2894594"/>
                    </a:xfrm>
                    <a:prstGeom prst="rect">
                      <a:avLst/>
                    </a:prstGeom>
                    <a:noFill/>
                    <a:ln>
                      <a:noFill/>
                    </a:ln>
                  </pic:spPr>
                </pic:pic>
              </a:graphicData>
            </a:graphic>
          </wp:inline>
        </w:drawing>
      </w:r>
    </w:p>
    <w:p w14:paraId="7967BF8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Now open the ‘Field Settings’ menu.</w:t>
      </w:r>
    </w:p>
    <w:p w14:paraId="1C2C1AB4"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2FFBCE1F" wp14:editId="6A1F5001">
            <wp:extent cx="4876800" cy="3600450"/>
            <wp:effectExtent l="0" t="0" r="0" b="0"/>
            <wp:docPr id="38" name="Picture 38" descr="https://spreadsheeto.com/wp-content/uploads/2016/12/Pictur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spreadsheeto.com/wp-content/uploads/2016/12/Picture-63.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876800" cy="3600450"/>
                    </a:xfrm>
                    <a:prstGeom prst="rect">
                      <a:avLst/>
                    </a:prstGeom>
                    <a:noFill/>
                    <a:ln>
                      <a:noFill/>
                    </a:ln>
                  </pic:spPr>
                </pic:pic>
              </a:graphicData>
            </a:graphic>
          </wp:inline>
        </w:drawing>
      </w:r>
    </w:p>
    <w:p w14:paraId="630931B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Set the value of ‘Custom Name’ within this dialogue.</w:t>
      </w:r>
    </w:p>
    <w:p w14:paraId="72C65BB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Selecting ‘OK’ will update the field name on the Pivot Table:</w:t>
      </w:r>
    </w:p>
    <w:p w14:paraId="3EB9EBA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4E4D20E9" wp14:editId="7FF46FB8">
            <wp:extent cx="5514975" cy="2133600"/>
            <wp:effectExtent l="0" t="0" r="9525" b="0"/>
            <wp:docPr id="37" name="Picture 37" descr="https://spreadsheeto.com/wp-content/uploads/2016/12/Pictur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spreadsheeto.com/wp-content/uploads/2016/12/Picture-64.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14975" cy="2133600"/>
                    </a:xfrm>
                    <a:prstGeom prst="rect">
                      <a:avLst/>
                    </a:prstGeom>
                    <a:noFill/>
                    <a:ln>
                      <a:noFill/>
                    </a:ln>
                  </pic:spPr>
                </pic:pic>
              </a:graphicData>
            </a:graphic>
          </wp:inline>
        </w:drawing>
      </w:r>
    </w:p>
    <w:p w14:paraId="7D91391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label is now more representative of the data being displayed and more obvious to whoever views it.</w:t>
      </w:r>
    </w:p>
    <w:p w14:paraId="4748B4CC" w14:textId="77777777" w:rsidR="005101CF" w:rsidRPr="005101CF" w:rsidRDefault="005101CF" w:rsidP="005101CF">
      <w:pPr>
        <w:spacing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333333"/>
          <w:sz w:val="33"/>
          <w:szCs w:val="33"/>
        </w:rPr>
        <w:t>Pivot Charts</w:t>
      </w:r>
    </w:p>
    <w:p w14:paraId="4B4CD6D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Pivot Charts visualize your Pivot Table in an instant.</w:t>
      </w:r>
    </w:p>
    <w:p w14:paraId="5DDAE30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Topics:</w:t>
      </w:r>
    </w:p>
    <w:p w14:paraId="3145479C" w14:textId="77777777" w:rsidR="005101CF" w:rsidRPr="005101CF" w:rsidRDefault="000A3C9B" w:rsidP="005101CF">
      <w:pPr>
        <w:numPr>
          <w:ilvl w:val="0"/>
          <w:numId w:val="12"/>
        </w:numPr>
        <w:spacing w:before="100" w:beforeAutospacing="1" w:after="100" w:afterAutospacing="1" w:line="240" w:lineRule="auto"/>
        <w:rPr>
          <w:rFonts w:ascii="Georgia" w:eastAsia="Times New Roman" w:hAnsi="Georgia" w:cs="Times New Roman"/>
          <w:color w:val="444444"/>
          <w:sz w:val="24"/>
          <w:szCs w:val="24"/>
        </w:rPr>
      </w:pPr>
      <w:hyperlink r:id="rId159" w:anchor="what-is-pivot-chart" w:history="1">
        <w:r w:rsidR="005101CF" w:rsidRPr="005101CF">
          <w:rPr>
            <w:rFonts w:ascii="Georgia" w:eastAsia="Times New Roman" w:hAnsi="Georgia" w:cs="Times New Roman"/>
            <w:b/>
            <w:bCs/>
            <w:color w:val="ED744B"/>
            <w:sz w:val="24"/>
            <w:szCs w:val="24"/>
            <w:u w:val="single"/>
          </w:rPr>
          <w:t>What exactly is a Pivot Chart?</w:t>
        </w:r>
      </w:hyperlink>
    </w:p>
    <w:p w14:paraId="49D8F600" w14:textId="77777777" w:rsidR="005101CF" w:rsidRPr="005101CF" w:rsidRDefault="000A3C9B" w:rsidP="005101CF">
      <w:pPr>
        <w:numPr>
          <w:ilvl w:val="0"/>
          <w:numId w:val="12"/>
        </w:numPr>
        <w:spacing w:before="100" w:beforeAutospacing="1" w:after="100" w:afterAutospacing="1" w:line="240" w:lineRule="auto"/>
        <w:rPr>
          <w:rFonts w:ascii="Georgia" w:eastAsia="Times New Roman" w:hAnsi="Georgia" w:cs="Times New Roman"/>
          <w:color w:val="444444"/>
          <w:sz w:val="24"/>
          <w:szCs w:val="24"/>
        </w:rPr>
      </w:pPr>
      <w:hyperlink r:id="rId160" w:anchor="create-pivot-chart" w:history="1">
        <w:r w:rsidR="005101CF" w:rsidRPr="005101CF">
          <w:rPr>
            <w:rFonts w:ascii="Georgia" w:eastAsia="Times New Roman" w:hAnsi="Georgia" w:cs="Times New Roman"/>
            <w:b/>
            <w:bCs/>
            <w:color w:val="ED744B"/>
            <w:sz w:val="24"/>
            <w:szCs w:val="24"/>
            <w:u w:val="single"/>
          </w:rPr>
          <w:t>Creating a Pivot Chart</w:t>
        </w:r>
      </w:hyperlink>
    </w:p>
    <w:p w14:paraId="23623F09" w14:textId="77777777" w:rsidR="005101CF" w:rsidRPr="005101CF" w:rsidRDefault="000A3C9B" w:rsidP="005101CF">
      <w:pPr>
        <w:numPr>
          <w:ilvl w:val="0"/>
          <w:numId w:val="12"/>
        </w:numPr>
        <w:spacing w:before="100" w:beforeAutospacing="1" w:after="100" w:afterAutospacing="1" w:line="240" w:lineRule="auto"/>
        <w:rPr>
          <w:rFonts w:ascii="Georgia" w:eastAsia="Times New Roman" w:hAnsi="Georgia" w:cs="Times New Roman"/>
          <w:color w:val="444444"/>
          <w:sz w:val="24"/>
          <w:szCs w:val="24"/>
        </w:rPr>
      </w:pPr>
      <w:hyperlink r:id="rId161" w:anchor="use-pivot-chart" w:history="1">
        <w:r w:rsidR="005101CF" w:rsidRPr="005101CF">
          <w:rPr>
            <w:rFonts w:ascii="Georgia" w:eastAsia="Times New Roman" w:hAnsi="Georgia" w:cs="Times New Roman"/>
            <w:b/>
            <w:bCs/>
            <w:color w:val="ED744B"/>
            <w:sz w:val="24"/>
            <w:szCs w:val="24"/>
            <w:u w:val="single"/>
          </w:rPr>
          <w:t>Using the Pivot Chart</w:t>
        </w:r>
      </w:hyperlink>
    </w:p>
    <w:p w14:paraId="0B18F85E"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What exactly is a Pivot Chart?</w:t>
      </w:r>
    </w:p>
    <w:p w14:paraId="57FCD52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relationship of Pivot Charts to Pivot Tables is like normal Excel charts to their source data.</w:t>
      </w:r>
    </w:p>
    <w:p w14:paraId="198B5E4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i/>
          <w:iCs/>
          <w:color w:val="444444"/>
          <w:sz w:val="24"/>
          <w:szCs w:val="24"/>
        </w:rPr>
        <w:t>“Pivot”</w:t>
      </w:r>
      <w:r w:rsidRPr="005101CF">
        <w:rPr>
          <w:rFonts w:ascii="Georgia" w:eastAsia="Times New Roman" w:hAnsi="Georgia" w:cs="Times New Roman"/>
          <w:color w:val="444444"/>
          <w:sz w:val="24"/>
          <w:szCs w:val="24"/>
        </w:rPr>
        <w:t> simply indicates the extra functionality granted in Pivot Tables.</w:t>
      </w:r>
    </w:p>
    <w:p w14:paraId="12AC29A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becomes available for use in its graphical counterpart – </w:t>
      </w:r>
      <w:r w:rsidRPr="005101CF">
        <w:rPr>
          <w:rFonts w:ascii="Georgia" w:eastAsia="Times New Roman" w:hAnsi="Georgia" w:cs="Times New Roman"/>
          <w:i/>
          <w:iCs/>
          <w:color w:val="444444"/>
          <w:sz w:val="24"/>
          <w:szCs w:val="24"/>
        </w:rPr>
        <w:t>the Pivot Chart.</w:t>
      </w:r>
    </w:p>
    <w:p w14:paraId="71C6A210"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In short, a Pivot Chart takes the data contained in the Pivot Table and outputs it in a graphical medium.</w:t>
      </w:r>
    </w:p>
    <w:p w14:paraId="6C443B11" w14:textId="77777777" w:rsidR="00EF5AB3" w:rsidRDefault="00EF5AB3" w:rsidP="005101CF">
      <w:pPr>
        <w:spacing w:after="300" w:line="240" w:lineRule="auto"/>
        <w:rPr>
          <w:rFonts w:ascii="Georgia" w:eastAsia="Times New Roman" w:hAnsi="Georgia" w:cs="Times New Roman"/>
          <w:b/>
          <w:bCs/>
          <w:color w:val="000000"/>
          <w:sz w:val="24"/>
          <w:szCs w:val="24"/>
        </w:rPr>
      </w:pPr>
    </w:p>
    <w:p w14:paraId="109AF3B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is done by using one of Excel’s built-in chart types.</w:t>
      </w:r>
    </w:p>
    <w:p w14:paraId="2385572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most common types are:</w:t>
      </w:r>
    </w:p>
    <w:p w14:paraId="4D6E380E" w14:textId="77777777" w:rsidR="005101CF" w:rsidRPr="005101CF" w:rsidRDefault="005101CF" w:rsidP="005101CF">
      <w:pPr>
        <w:numPr>
          <w:ilvl w:val="0"/>
          <w:numId w:val="13"/>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Bar Charts</w:t>
      </w:r>
    </w:p>
    <w:p w14:paraId="186961B5" w14:textId="77777777" w:rsidR="005101CF" w:rsidRPr="005101CF" w:rsidRDefault="005101CF" w:rsidP="005101CF">
      <w:pPr>
        <w:numPr>
          <w:ilvl w:val="0"/>
          <w:numId w:val="13"/>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Line Graphs</w:t>
      </w:r>
    </w:p>
    <w:p w14:paraId="1DD61075" w14:textId="77777777" w:rsidR="005101CF" w:rsidRPr="005101CF" w:rsidRDefault="005101CF" w:rsidP="005101CF">
      <w:pPr>
        <w:numPr>
          <w:ilvl w:val="0"/>
          <w:numId w:val="13"/>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Pie Charts</w:t>
      </w:r>
    </w:p>
    <w:p w14:paraId="384218B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In this example, we use a “</w:t>
      </w:r>
      <w:hyperlink r:id="rId162" w:history="1">
        <w:r w:rsidRPr="005101CF">
          <w:rPr>
            <w:rFonts w:ascii="Georgia" w:eastAsia="Times New Roman" w:hAnsi="Georgia" w:cs="Times New Roman"/>
            <w:color w:val="ED744B"/>
            <w:sz w:val="24"/>
            <w:szCs w:val="24"/>
            <w:u w:val="single"/>
          </w:rPr>
          <w:t>Pie Chart</w:t>
        </w:r>
      </w:hyperlink>
      <w:r w:rsidRPr="005101CF">
        <w:rPr>
          <w:rFonts w:ascii="Georgia" w:eastAsia="Times New Roman" w:hAnsi="Georgia" w:cs="Times New Roman"/>
          <w:color w:val="444444"/>
          <w:sz w:val="24"/>
          <w:szCs w:val="24"/>
        </w:rPr>
        <w:t>“.</w:t>
      </w:r>
    </w:p>
    <w:p w14:paraId="5ABB17DE"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Creating a Pivot Chart</w:t>
      </w:r>
    </w:p>
    <w:p w14:paraId="568F955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Select the Pivot Table.</w:t>
      </w:r>
    </w:p>
    <w:p w14:paraId="5D61D1F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Navigate to the ‘Insert’ tab on the Excel Ribbon and select the desired chart from the ‘Charts’ group:</w:t>
      </w:r>
    </w:p>
    <w:p w14:paraId="0CC11859"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5F6EE751" wp14:editId="3CAD09D5">
            <wp:extent cx="6400800" cy="2851509"/>
            <wp:effectExtent l="0" t="0" r="0" b="6350"/>
            <wp:docPr id="35" name="Picture 35" descr="https://spreadsheeto.com/wp-content/uploads/2016/12/Picture-65.png">
              <a:hlinkClick xmlns:a="http://schemas.openxmlformats.org/drawingml/2006/main" r:id="rId163" tooltip="&quot;picture-6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spreadsheeto.com/wp-content/uploads/2016/12/Picture-65.png">
                      <a:hlinkClick r:id="rId163" tooltip="&quot;picture-65&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432964" cy="2865838"/>
                    </a:xfrm>
                    <a:prstGeom prst="rect">
                      <a:avLst/>
                    </a:prstGeom>
                    <a:noFill/>
                    <a:ln>
                      <a:noFill/>
                    </a:ln>
                  </pic:spPr>
                </pic:pic>
              </a:graphicData>
            </a:graphic>
          </wp:inline>
        </w:drawing>
      </w:r>
    </w:p>
    <w:p w14:paraId="66CFCE7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Excel offers a wide array of choices for each type of graph available.</w:t>
      </w:r>
    </w:p>
    <w:p w14:paraId="4D30BE0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For the sake of illustration, a simple ‘2D Pie Chart’ will suffice.</w:t>
      </w:r>
    </w:p>
    <w:p w14:paraId="61F672E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Click it to insert it into the active sheet:</w:t>
      </w:r>
    </w:p>
    <w:p w14:paraId="46A3AEE9"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555F1070" wp14:editId="3B066D48">
            <wp:extent cx="6315075" cy="3781425"/>
            <wp:effectExtent l="0" t="0" r="9525" b="9525"/>
            <wp:docPr id="34" name="Picture 34" descr="https://spreadsheeto.com/wp-content/uploads/2016/12/Pictur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spreadsheeto.com/wp-content/uploads/2016/12/Picture-66.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315075" cy="3781425"/>
                    </a:xfrm>
                    <a:prstGeom prst="rect">
                      <a:avLst/>
                    </a:prstGeom>
                    <a:noFill/>
                    <a:ln>
                      <a:noFill/>
                    </a:ln>
                  </pic:spPr>
                </pic:pic>
              </a:graphicData>
            </a:graphic>
          </wp:inline>
        </w:drawing>
      </w:r>
    </w:p>
    <w:p w14:paraId="1079FF0F"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Using the Pivot Chart</w:t>
      </w:r>
    </w:p>
    <w:p w14:paraId="333A90D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Pivot Chart is manipulated in much the same way as its corresponding Pivot Table.</w:t>
      </w:r>
    </w:p>
    <w:p w14:paraId="68D2FF9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the ‘field list’ on the right, the ‘Areas’ section at the bottom changes.</w:t>
      </w:r>
    </w:p>
    <w:p w14:paraId="01A31C6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happens to better represent what can be modified on your Pivot Chart.</w:t>
      </w:r>
    </w:p>
    <w:p w14:paraId="6985037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009B3FC6" wp14:editId="5EEA2F86">
            <wp:extent cx="6524625" cy="2754582"/>
            <wp:effectExtent l="0" t="0" r="0" b="8255"/>
            <wp:docPr id="33" name="Picture 33" descr="https://spreadsheeto.com/wp-content/uploads/2016/12/Picture-67.png">
              <a:hlinkClick xmlns:a="http://schemas.openxmlformats.org/drawingml/2006/main" r:id="rId166" tooltip="&quot;picture-6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spreadsheeto.com/wp-content/uploads/2016/12/Picture-67.png">
                      <a:hlinkClick r:id="rId166" tooltip="&quot;picture-67&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576024" cy="2776282"/>
                    </a:xfrm>
                    <a:prstGeom prst="rect">
                      <a:avLst/>
                    </a:prstGeom>
                    <a:noFill/>
                    <a:ln>
                      <a:noFill/>
                    </a:ln>
                  </pic:spPr>
                </pic:pic>
              </a:graphicData>
            </a:graphic>
          </wp:inline>
        </w:drawing>
      </w:r>
    </w:p>
    <w:p w14:paraId="2EE1DB1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Notice that ‘Row Labels’ has changed to ‘Axis Fields’.</w:t>
      </w:r>
    </w:p>
    <w:p w14:paraId="299F133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‘Column Labels’ has changed to ‘Legend Fields’.</w:t>
      </w:r>
    </w:p>
    <w:p w14:paraId="56B1FE19"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These are the corresponding areas on graphs of all kinds, hence the use of ‘Axis’ even on a Pie Chart. The Pivot Table information will be pulled through these areas.</w:t>
      </w:r>
    </w:p>
    <w:p w14:paraId="056DF75A" w14:textId="77777777" w:rsidR="00EF5AB3" w:rsidRDefault="00EF5AB3" w:rsidP="005101CF">
      <w:pPr>
        <w:spacing w:after="300" w:line="240" w:lineRule="auto"/>
        <w:rPr>
          <w:rFonts w:ascii="Georgia" w:eastAsia="Times New Roman" w:hAnsi="Georgia" w:cs="Times New Roman"/>
          <w:b/>
          <w:bCs/>
          <w:color w:val="000000"/>
          <w:sz w:val="24"/>
          <w:szCs w:val="24"/>
        </w:rPr>
      </w:pPr>
    </w:p>
    <w:p w14:paraId="66B6EB3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With the set up on the left using the data from the ‘Sales Data Raw’ (Price change) worksheet, a pie chart’ is displayed.</w:t>
      </w:r>
      <w:r w:rsidRPr="005101CF">
        <w:rPr>
          <w:rFonts w:ascii="Georgia" w:eastAsia="Times New Roman" w:hAnsi="Georgia" w:cs="Times New Roman"/>
          <w:color w:val="444444"/>
          <w:sz w:val="24"/>
          <w:szCs w:val="24"/>
        </w:rPr>
        <w:br/>
      </w:r>
      <w:r w:rsidRPr="005101CF">
        <w:rPr>
          <w:rFonts w:ascii="Georgia" w:eastAsia="Times New Roman" w:hAnsi="Georgia" w:cs="Times New Roman"/>
          <w:noProof/>
          <w:color w:val="444444"/>
          <w:sz w:val="24"/>
          <w:szCs w:val="24"/>
        </w:rPr>
        <w:drawing>
          <wp:inline distT="0" distB="0" distL="0" distR="0" wp14:anchorId="592E020B" wp14:editId="5511478C">
            <wp:extent cx="1219200" cy="1219200"/>
            <wp:effectExtent l="0" t="0" r="0" b="0"/>
            <wp:docPr id="31" name="Picture 31" descr="pi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ie-chart"/>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126BA88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pie chart shows the ‘Total Sales’ in its values, split into categories defined by Item type.</w:t>
      </w:r>
    </w:p>
    <w:p w14:paraId="472D185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As pie charts are 2-dimensional, the equivalent ‘Columns’ entry (now a ‘Legend Field’) cannot be displayed.</w:t>
      </w:r>
    </w:p>
    <w:p w14:paraId="280A83A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Effectively it acts as a filter, allowing the pie charts to be cycled through each entry in ‘Month’.</w:t>
      </w:r>
    </w:p>
    <w:p w14:paraId="3669D8FD"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Any field entered into the areas ‘Legend Field’, ‘Axis Field’ or ‘Report Filter’ displays a button on the Pivot Chart…</w:t>
      </w:r>
    </w:p>
    <w:p w14:paraId="15B63FA6" w14:textId="77777777" w:rsidR="00EF5AB3" w:rsidRDefault="00EF5AB3" w:rsidP="005101CF">
      <w:pPr>
        <w:spacing w:after="0" w:line="240" w:lineRule="auto"/>
        <w:jc w:val="center"/>
        <w:rPr>
          <w:rFonts w:ascii="Georgia" w:eastAsia="Times New Roman" w:hAnsi="Georgia" w:cs="Times New Roman"/>
          <w:b/>
          <w:bCs/>
          <w:color w:val="000000"/>
          <w:sz w:val="24"/>
          <w:szCs w:val="24"/>
        </w:rPr>
      </w:pPr>
    </w:p>
    <w:p w14:paraId="0BB47FB3"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12F2A0C0" wp14:editId="010DA5E5">
            <wp:extent cx="5505450" cy="3304641"/>
            <wp:effectExtent l="0" t="0" r="0" b="0"/>
            <wp:docPr id="29" name="Picture 29" descr="https://spreadsheeto.com/wp-content/uploads/2016/12/Picture-68.png">
              <a:hlinkClick xmlns:a="http://schemas.openxmlformats.org/drawingml/2006/main" r:id="rId169" tooltip="&quot;picture-68&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spreadsheeto.com/wp-content/uploads/2016/12/Picture-68.png">
                      <a:hlinkClick r:id="rId169" tooltip="&quot;picture-68&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514368" cy="3309994"/>
                    </a:xfrm>
                    <a:prstGeom prst="rect">
                      <a:avLst/>
                    </a:prstGeom>
                    <a:noFill/>
                    <a:ln>
                      <a:noFill/>
                    </a:ln>
                  </pic:spPr>
                </pic:pic>
              </a:graphicData>
            </a:graphic>
          </wp:inline>
        </w:drawing>
      </w:r>
    </w:p>
    <w:p w14:paraId="2693B8F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the previous illustration, the month as a ‘Legend Field’ can be manipulated.</w:t>
      </w:r>
    </w:p>
    <w:p w14:paraId="0C2AB0E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For instance, to present single months or multiple months </w:t>
      </w:r>
      <w:r w:rsidRPr="005101CF">
        <w:rPr>
          <w:rFonts w:ascii="Georgia" w:eastAsia="Times New Roman" w:hAnsi="Georgia" w:cs="Times New Roman"/>
          <w:i/>
          <w:iCs/>
          <w:color w:val="444444"/>
          <w:sz w:val="24"/>
          <w:szCs w:val="24"/>
        </w:rPr>
        <w:t>(in the case of a pie chart, acting as a filter)</w:t>
      </w:r>
      <w:r w:rsidRPr="005101CF">
        <w:rPr>
          <w:rFonts w:ascii="Georgia" w:eastAsia="Times New Roman" w:hAnsi="Georgia" w:cs="Times New Roman"/>
          <w:color w:val="444444"/>
          <w:sz w:val="24"/>
          <w:szCs w:val="24"/>
        </w:rPr>
        <w:t>.</w:t>
      </w:r>
    </w:p>
    <w:p w14:paraId="5CD115A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If this was a bar chart, these would be plotted as separate entries on the same graph as opposed to swapping with the data currently present.</w:t>
      </w:r>
    </w:p>
    <w:p w14:paraId="5C37DCE3"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The most important point to note is:</w:t>
      </w:r>
      <w:r w:rsidRPr="005101CF">
        <w:rPr>
          <w:rFonts w:ascii="Georgia" w:eastAsia="Times New Roman" w:hAnsi="Georgia" w:cs="Times New Roman"/>
          <w:i/>
          <w:iCs/>
          <w:color w:val="444444"/>
          <w:sz w:val="24"/>
          <w:szCs w:val="24"/>
        </w:rPr>
        <w:t> The Pivot Chart has fantastic abilities to filter and represent the data. Just like the Pivot Table achieves the same.</w:t>
      </w:r>
    </w:p>
    <w:p w14:paraId="6621E606" w14:textId="77777777" w:rsidR="00EF5AB3" w:rsidRDefault="00EF5AB3" w:rsidP="005101CF">
      <w:pPr>
        <w:spacing w:line="240" w:lineRule="auto"/>
        <w:jc w:val="center"/>
        <w:outlineLvl w:val="1"/>
        <w:rPr>
          <w:rFonts w:ascii="Georgia" w:eastAsia="Times New Roman" w:hAnsi="Georgia" w:cs="Times New Roman"/>
          <w:b/>
          <w:bCs/>
          <w:color w:val="000000"/>
          <w:sz w:val="24"/>
          <w:szCs w:val="24"/>
        </w:rPr>
      </w:pPr>
    </w:p>
    <w:p w14:paraId="3D827428" w14:textId="77777777" w:rsidR="005101CF" w:rsidRPr="005101CF" w:rsidRDefault="005101CF" w:rsidP="005101CF">
      <w:pPr>
        <w:spacing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333333"/>
          <w:sz w:val="33"/>
          <w:szCs w:val="33"/>
        </w:rPr>
        <w:t>Troubleshooting your Pivot Table</w:t>
      </w:r>
    </w:p>
    <w:p w14:paraId="50AF05A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most common pitfalls encountered while dealing with Pivot Tables are covered here.</w:t>
      </w:r>
    </w:p>
    <w:p w14:paraId="65790A2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Topics:</w:t>
      </w:r>
    </w:p>
    <w:p w14:paraId="6F8720E7" w14:textId="77777777" w:rsidR="005101CF" w:rsidRPr="005101CF" w:rsidRDefault="000A3C9B" w:rsidP="005101CF">
      <w:pPr>
        <w:numPr>
          <w:ilvl w:val="0"/>
          <w:numId w:val="14"/>
        </w:numPr>
        <w:spacing w:before="100" w:beforeAutospacing="1" w:after="100" w:afterAutospacing="1" w:line="240" w:lineRule="auto"/>
        <w:rPr>
          <w:rFonts w:ascii="Georgia" w:eastAsia="Times New Roman" w:hAnsi="Georgia" w:cs="Times New Roman"/>
          <w:color w:val="444444"/>
          <w:sz w:val="24"/>
          <w:szCs w:val="24"/>
        </w:rPr>
      </w:pPr>
      <w:hyperlink r:id="rId171" w:anchor="sort-not-working" w:history="1">
        <w:r w:rsidR="005101CF" w:rsidRPr="005101CF">
          <w:rPr>
            <w:rFonts w:ascii="Georgia" w:eastAsia="Times New Roman" w:hAnsi="Georgia" w:cs="Times New Roman"/>
            <w:b/>
            <w:bCs/>
            <w:color w:val="ED744B"/>
            <w:sz w:val="24"/>
            <w:szCs w:val="24"/>
            <w:u w:val="single"/>
          </w:rPr>
          <w:t>Pivot Table won’t sort</w:t>
        </w:r>
      </w:hyperlink>
    </w:p>
    <w:p w14:paraId="2E063A9A" w14:textId="77777777" w:rsidR="005101CF" w:rsidRPr="005101CF" w:rsidRDefault="000A3C9B" w:rsidP="005101CF">
      <w:pPr>
        <w:numPr>
          <w:ilvl w:val="0"/>
          <w:numId w:val="14"/>
        </w:numPr>
        <w:spacing w:before="100" w:beforeAutospacing="1" w:after="100" w:afterAutospacing="1" w:line="240" w:lineRule="auto"/>
        <w:rPr>
          <w:rFonts w:ascii="Georgia" w:eastAsia="Times New Roman" w:hAnsi="Georgia" w:cs="Times New Roman"/>
          <w:color w:val="444444"/>
          <w:sz w:val="24"/>
          <w:szCs w:val="24"/>
        </w:rPr>
      </w:pPr>
      <w:hyperlink r:id="rId172" w:anchor="field-name-not-valid" w:history="1">
        <w:r w:rsidR="005101CF" w:rsidRPr="005101CF">
          <w:rPr>
            <w:rFonts w:ascii="Georgia" w:eastAsia="Times New Roman" w:hAnsi="Georgia" w:cs="Times New Roman"/>
            <w:b/>
            <w:bCs/>
            <w:color w:val="ED744B"/>
            <w:sz w:val="24"/>
            <w:szCs w:val="24"/>
            <w:u w:val="single"/>
          </w:rPr>
          <w:t>Pivot Table ‘field’ name is not valid</w:t>
        </w:r>
      </w:hyperlink>
    </w:p>
    <w:p w14:paraId="4002E303" w14:textId="77777777" w:rsidR="005101CF" w:rsidRPr="005101CF" w:rsidRDefault="000A3C9B" w:rsidP="005101CF">
      <w:pPr>
        <w:numPr>
          <w:ilvl w:val="0"/>
          <w:numId w:val="14"/>
        </w:numPr>
        <w:spacing w:before="100" w:beforeAutospacing="1" w:after="100" w:afterAutospacing="1" w:line="240" w:lineRule="auto"/>
        <w:rPr>
          <w:rFonts w:ascii="Georgia" w:eastAsia="Times New Roman" w:hAnsi="Georgia" w:cs="Times New Roman"/>
          <w:color w:val="444444"/>
          <w:sz w:val="24"/>
          <w:szCs w:val="24"/>
        </w:rPr>
      </w:pPr>
      <w:hyperlink r:id="rId173" w:anchor="field-name-already-exists" w:history="1">
        <w:r w:rsidR="005101CF" w:rsidRPr="005101CF">
          <w:rPr>
            <w:rFonts w:ascii="Georgia" w:eastAsia="Times New Roman" w:hAnsi="Georgia" w:cs="Times New Roman"/>
            <w:b/>
            <w:bCs/>
            <w:color w:val="ED744B"/>
            <w:sz w:val="24"/>
            <w:szCs w:val="24"/>
            <w:u w:val="single"/>
          </w:rPr>
          <w:t>Pivot Table ‘field’ name already exists</w:t>
        </w:r>
      </w:hyperlink>
    </w:p>
    <w:p w14:paraId="49CBC55A" w14:textId="77777777" w:rsidR="005101CF" w:rsidRPr="005101CF" w:rsidRDefault="000A3C9B" w:rsidP="005101CF">
      <w:pPr>
        <w:numPr>
          <w:ilvl w:val="0"/>
          <w:numId w:val="14"/>
        </w:numPr>
        <w:spacing w:before="100" w:beforeAutospacing="1" w:after="100" w:afterAutospacing="1" w:line="240" w:lineRule="auto"/>
        <w:rPr>
          <w:rFonts w:ascii="Georgia" w:eastAsia="Times New Roman" w:hAnsi="Georgia" w:cs="Times New Roman"/>
          <w:color w:val="444444"/>
          <w:sz w:val="24"/>
          <w:szCs w:val="24"/>
        </w:rPr>
      </w:pPr>
      <w:hyperlink r:id="rId174" w:anchor="wizard" w:history="1">
        <w:r w:rsidR="005101CF" w:rsidRPr="005101CF">
          <w:rPr>
            <w:rFonts w:ascii="Georgia" w:eastAsia="Times New Roman" w:hAnsi="Georgia" w:cs="Times New Roman"/>
            <w:b/>
            <w:bCs/>
            <w:color w:val="ED744B"/>
            <w:sz w:val="24"/>
            <w:szCs w:val="24"/>
            <w:u w:val="single"/>
          </w:rPr>
          <w:t>Where’s the Pivot Table wizard?</w:t>
        </w:r>
      </w:hyperlink>
    </w:p>
    <w:p w14:paraId="295EF0AD" w14:textId="77777777" w:rsidR="005101CF" w:rsidRPr="005101CF" w:rsidRDefault="000A3C9B" w:rsidP="005101CF">
      <w:pPr>
        <w:numPr>
          <w:ilvl w:val="0"/>
          <w:numId w:val="14"/>
        </w:numPr>
        <w:spacing w:before="100" w:beforeAutospacing="1" w:after="100" w:afterAutospacing="1" w:line="240" w:lineRule="auto"/>
        <w:rPr>
          <w:rFonts w:ascii="Georgia" w:eastAsia="Times New Roman" w:hAnsi="Georgia" w:cs="Times New Roman"/>
          <w:color w:val="444444"/>
          <w:sz w:val="24"/>
          <w:szCs w:val="24"/>
        </w:rPr>
      </w:pPr>
      <w:hyperlink r:id="rId175" w:anchor="field-list-missing" w:history="1">
        <w:r w:rsidR="005101CF" w:rsidRPr="005101CF">
          <w:rPr>
            <w:rFonts w:ascii="Georgia" w:eastAsia="Times New Roman" w:hAnsi="Georgia" w:cs="Times New Roman"/>
            <w:b/>
            <w:bCs/>
            <w:color w:val="ED744B"/>
            <w:sz w:val="24"/>
            <w:szCs w:val="24"/>
            <w:u w:val="single"/>
          </w:rPr>
          <w:t>Is the ‘Field List’ missing?</w:t>
        </w:r>
      </w:hyperlink>
    </w:p>
    <w:p w14:paraId="3A43F4AA" w14:textId="77777777" w:rsidR="005101CF" w:rsidRPr="005101CF" w:rsidRDefault="000A3C9B" w:rsidP="005101CF">
      <w:pPr>
        <w:numPr>
          <w:ilvl w:val="0"/>
          <w:numId w:val="14"/>
        </w:numPr>
        <w:spacing w:before="100" w:beforeAutospacing="1" w:after="100" w:afterAutospacing="1" w:line="240" w:lineRule="auto"/>
        <w:rPr>
          <w:rFonts w:ascii="Georgia" w:eastAsia="Times New Roman" w:hAnsi="Georgia" w:cs="Times New Roman"/>
          <w:color w:val="444444"/>
          <w:sz w:val="24"/>
          <w:szCs w:val="24"/>
        </w:rPr>
      </w:pPr>
      <w:hyperlink r:id="rId176" w:anchor="not-refreshing" w:history="1">
        <w:r w:rsidR="005101CF" w:rsidRPr="005101CF">
          <w:rPr>
            <w:rFonts w:ascii="Georgia" w:eastAsia="Times New Roman" w:hAnsi="Georgia" w:cs="Times New Roman"/>
            <w:b/>
            <w:bCs/>
            <w:color w:val="ED744B"/>
            <w:sz w:val="24"/>
            <w:szCs w:val="24"/>
            <w:u w:val="single"/>
          </w:rPr>
          <w:t>Pivot Table not updating or refreshing</w:t>
        </w:r>
      </w:hyperlink>
    </w:p>
    <w:p w14:paraId="5C0DF31A" w14:textId="77777777" w:rsidR="005101CF" w:rsidRPr="005101CF" w:rsidRDefault="000A3C9B" w:rsidP="005101CF">
      <w:pPr>
        <w:numPr>
          <w:ilvl w:val="0"/>
          <w:numId w:val="14"/>
        </w:numPr>
        <w:spacing w:before="100" w:beforeAutospacing="1" w:after="100" w:afterAutospacing="1" w:line="240" w:lineRule="auto"/>
        <w:rPr>
          <w:rFonts w:ascii="Georgia" w:eastAsia="Times New Roman" w:hAnsi="Georgia" w:cs="Times New Roman"/>
          <w:color w:val="444444"/>
          <w:sz w:val="24"/>
          <w:szCs w:val="24"/>
        </w:rPr>
      </w:pPr>
      <w:hyperlink r:id="rId177" w:anchor="cannot-group-selection" w:history="1">
        <w:r w:rsidR="005101CF" w:rsidRPr="005101CF">
          <w:rPr>
            <w:rFonts w:ascii="Georgia" w:eastAsia="Times New Roman" w:hAnsi="Georgia" w:cs="Times New Roman"/>
            <w:b/>
            <w:bCs/>
            <w:color w:val="ED744B"/>
            <w:sz w:val="24"/>
            <w:szCs w:val="24"/>
            <w:u w:val="single"/>
          </w:rPr>
          <w:t>Pivot Table cannot group that selection</w:t>
        </w:r>
      </w:hyperlink>
    </w:p>
    <w:p w14:paraId="1E340204" w14:textId="77777777" w:rsidR="005101CF" w:rsidRPr="005101CF" w:rsidRDefault="000A3C9B" w:rsidP="005101CF">
      <w:pPr>
        <w:numPr>
          <w:ilvl w:val="0"/>
          <w:numId w:val="14"/>
        </w:numPr>
        <w:spacing w:before="100" w:beforeAutospacing="1" w:after="100" w:afterAutospacing="1" w:line="240" w:lineRule="auto"/>
        <w:rPr>
          <w:rFonts w:ascii="Georgia" w:eastAsia="Times New Roman" w:hAnsi="Georgia" w:cs="Times New Roman"/>
          <w:color w:val="444444"/>
          <w:sz w:val="24"/>
          <w:szCs w:val="24"/>
        </w:rPr>
      </w:pPr>
      <w:hyperlink r:id="rId178" w:anchor="text-value-field" w:history="1">
        <w:r w:rsidR="005101CF" w:rsidRPr="005101CF">
          <w:rPr>
            <w:rFonts w:ascii="Georgia" w:eastAsia="Times New Roman" w:hAnsi="Georgia" w:cs="Times New Roman"/>
            <w:b/>
            <w:bCs/>
            <w:color w:val="ED744B"/>
            <w:sz w:val="24"/>
            <w:szCs w:val="24"/>
            <w:u w:val="single"/>
          </w:rPr>
          <w:t>How to display text as a value field</w:t>
        </w:r>
      </w:hyperlink>
    </w:p>
    <w:p w14:paraId="4C3E1790"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lastRenderedPageBreak/>
        <w:t>Pivot Table won’t sort</w:t>
      </w:r>
    </w:p>
    <w:p w14:paraId="051ACD6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There can be many different causes of sorting issues.</w:t>
      </w:r>
    </w:p>
    <w:p w14:paraId="7047877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Let’s look at an example of a Pivot Table we have set up with the month as our rows.</w:t>
      </w:r>
    </w:p>
    <w:p w14:paraId="0324DB4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We want the ‘Month’ values to sort naturally the way they occur sequentially through the year.</w:t>
      </w:r>
    </w:p>
    <w:p w14:paraId="37FC7D12" w14:textId="77777777" w:rsidR="005101CF" w:rsidRPr="005101CF" w:rsidRDefault="005101CF" w:rsidP="005101CF">
      <w:pPr>
        <w:spacing w:after="300" w:line="240" w:lineRule="auto"/>
        <w:rPr>
          <w:rFonts w:ascii="Georgia" w:eastAsia="Times New Roman" w:hAnsi="Georgia" w:cs="Times New Roman"/>
          <w:color w:val="444444"/>
          <w:sz w:val="24"/>
          <w:szCs w:val="24"/>
        </w:rPr>
      </w:pPr>
      <w:proofErr w:type="gramStart"/>
      <w:r w:rsidRPr="005101CF">
        <w:rPr>
          <w:rFonts w:ascii="Georgia" w:eastAsia="Times New Roman" w:hAnsi="Georgia" w:cs="Times New Roman"/>
          <w:color w:val="444444"/>
          <w:sz w:val="24"/>
          <w:szCs w:val="24"/>
        </w:rPr>
        <w:t>But,</w:t>
      </w:r>
      <w:proofErr w:type="gramEnd"/>
      <w:r w:rsidRPr="005101CF">
        <w:rPr>
          <w:rFonts w:ascii="Georgia" w:eastAsia="Times New Roman" w:hAnsi="Georgia" w:cs="Times New Roman"/>
          <w:color w:val="444444"/>
          <w:sz w:val="24"/>
          <w:szCs w:val="24"/>
        </w:rPr>
        <w:t xml:space="preserve"> something is wrong with our source data so our values are sorting alphabetically.</w:t>
      </w:r>
    </w:p>
    <w:p w14:paraId="6C56EC5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03A1E1E4" wp14:editId="746394EF">
            <wp:extent cx="3714750" cy="3124200"/>
            <wp:effectExtent l="0" t="0" r="0" b="0"/>
            <wp:docPr id="27" name="Picture 27" descr="https://spreadsheeto.com/wp-content/uploads/2016/12/Pictur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spreadsheeto.com/wp-content/uploads/2016/12/Picture-69.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714750" cy="3124200"/>
                    </a:xfrm>
                    <a:prstGeom prst="rect">
                      <a:avLst/>
                    </a:prstGeom>
                    <a:noFill/>
                    <a:ln>
                      <a:noFill/>
                    </a:ln>
                  </pic:spPr>
                </pic:pic>
              </a:graphicData>
            </a:graphic>
          </wp:inline>
        </w:drawing>
      </w:r>
    </w:p>
    <w:p w14:paraId="5DB4A28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Notice there are duplicate values for ‘Month’ in the filter list.</w:t>
      </w:r>
    </w:p>
    <w:p w14:paraId="75CD3E8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This is a huge tip-off on what is likely causing our issue.</w:t>
      </w:r>
    </w:p>
    <w:p w14:paraId="5DE5E26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Can you guess what it might be?</w:t>
      </w:r>
    </w:p>
    <w:p w14:paraId="572B0CA4"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lastRenderedPageBreak/>
        <w:drawing>
          <wp:inline distT="0" distB="0" distL="0" distR="0" wp14:anchorId="2B558780" wp14:editId="0B3BF8AB">
            <wp:extent cx="3771900" cy="3362325"/>
            <wp:effectExtent l="0" t="0" r="0" b="9525"/>
            <wp:docPr id="26" name="Picture 26" descr="https://spreadsheeto.com/wp-content/uploads/2016/12/Pictur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spreadsheeto.com/wp-content/uploads/2016/12/Picture-70.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771900" cy="3362325"/>
                    </a:xfrm>
                    <a:prstGeom prst="rect">
                      <a:avLst/>
                    </a:prstGeom>
                    <a:noFill/>
                    <a:ln>
                      <a:noFill/>
                    </a:ln>
                  </pic:spPr>
                </pic:pic>
              </a:graphicData>
            </a:graphic>
          </wp:inline>
        </w:drawing>
      </w:r>
    </w:p>
    <w:p w14:paraId="2990C22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is </w:t>
      </w:r>
      <w:r w:rsidRPr="005101CF">
        <w:rPr>
          <w:rFonts w:ascii="Georgia" w:eastAsia="Times New Roman" w:hAnsi="Georgia" w:cs="Times New Roman"/>
          <w:i/>
          <w:iCs/>
          <w:color w:val="444444"/>
          <w:sz w:val="24"/>
          <w:szCs w:val="24"/>
        </w:rPr>
        <w:t>not</w:t>
      </w:r>
      <w:r w:rsidRPr="005101CF">
        <w:rPr>
          <w:rFonts w:ascii="Georgia" w:eastAsia="Times New Roman" w:hAnsi="Georgia" w:cs="Times New Roman"/>
          <w:color w:val="444444"/>
          <w:sz w:val="24"/>
          <w:szCs w:val="24"/>
        </w:rPr>
        <w:t> what we want from our sorting.</w:t>
      </w:r>
    </w:p>
    <w:p w14:paraId="31750C1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We need to see the ‘Month’ values sorted in the order they fall in the year.</w:t>
      </w:r>
    </w:p>
    <w:p w14:paraId="725D917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i/>
          <w:iCs/>
          <w:color w:val="444444"/>
          <w:sz w:val="24"/>
          <w:szCs w:val="24"/>
        </w:rPr>
        <w:t>We need to check our source data!</w:t>
      </w:r>
    </w:p>
    <w:p w14:paraId="0AA35F06"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One of the most common causes of this is trailing spaces.</w:t>
      </w:r>
      <w:r w:rsidRPr="005101CF">
        <w:rPr>
          <w:rFonts w:ascii="Georgia" w:eastAsia="Times New Roman" w:hAnsi="Georgia" w:cs="Times New Roman"/>
          <w:i/>
          <w:iCs/>
          <w:color w:val="444444"/>
          <w:sz w:val="24"/>
          <w:szCs w:val="24"/>
        </w:rPr>
        <w:t> These are not visible to the naked eye. So, we need to ensure that our ‘Month’ values do not have extra spaces by using </w:t>
      </w:r>
      <w:hyperlink r:id="rId181" w:history="1">
        <w:r w:rsidRPr="005101CF">
          <w:rPr>
            <w:rFonts w:ascii="Georgia" w:eastAsia="Times New Roman" w:hAnsi="Georgia" w:cs="Times New Roman"/>
            <w:i/>
            <w:iCs/>
            <w:color w:val="ED744B"/>
            <w:sz w:val="24"/>
            <w:szCs w:val="24"/>
            <w:u w:val="single"/>
          </w:rPr>
          <w:t>the trim function</w:t>
        </w:r>
      </w:hyperlink>
      <w:r w:rsidRPr="005101CF">
        <w:rPr>
          <w:rFonts w:ascii="Georgia" w:eastAsia="Times New Roman" w:hAnsi="Georgia" w:cs="Times New Roman"/>
          <w:i/>
          <w:iCs/>
          <w:color w:val="444444"/>
          <w:sz w:val="24"/>
          <w:szCs w:val="24"/>
        </w:rPr>
        <w:t>.</w:t>
      </w:r>
    </w:p>
    <w:p w14:paraId="38813156" w14:textId="77777777" w:rsidR="00EF5AB3" w:rsidRDefault="00EF5AB3" w:rsidP="005101CF">
      <w:pPr>
        <w:spacing w:after="0" w:line="240" w:lineRule="auto"/>
        <w:jc w:val="center"/>
        <w:rPr>
          <w:rFonts w:ascii="Georgia" w:eastAsia="Times New Roman" w:hAnsi="Georgia" w:cs="Times New Roman"/>
          <w:b/>
          <w:bCs/>
          <w:color w:val="000000"/>
          <w:sz w:val="24"/>
          <w:szCs w:val="24"/>
        </w:rPr>
      </w:pPr>
    </w:p>
    <w:p w14:paraId="4F4E8702"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16BF7052" wp14:editId="4944B61B">
            <wp:extent cx="4076700" cy="1657350"/>
            <wp:effectExtent l="0" t="0" r="0" b="0"/>
            <wp:docPr id="24" name="Picture 24" descr="https://spreadsheeto.com/wp-content/uploads/2016/12/Pictur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spreadsheeto.com/wp-content/uploads/2016/12/Picture-71.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076700" cy="1657350"/>
                    </a:xfrm>
                    <a:prstGeom prst="rect">
                      <a:avLst/>
                    </a:prstGeom>
                    <a:noFill/>
                    <a:ln>
                      <a:noFill/>
                    </a:ln>
                  </pic:spPr>
                </pic:pic>
              </a:graphicData>
            </a:graphic>
          </wp:inline>
        </w:drawing>
      </w:r>
    </w:p>
    <w:p w14:paraId="129E3E9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Simply add a column next to ‘Month’ and type in the ‘TRIM’ function as shown in the previous figure.</w:t>
      </w:r>
    </w:p>
    <w:p w14:paraId="5BD482D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Copy and paste all the way down.</w:t>
      </w:r>
    </w:p>
    <w:p w14:paraId="02AC7DB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i/>
          <w:iCs/>
          <w:color w:val="444444"/>
          <w:sz w:val="24"/>
          <w:szCs w:val="24"/>
        </w:rPr>
        <w:t>Then</w:t>
      </w:r>
      <w:r w:rsidRPr="005101CF">
        <w:rPr>
          <w:rFonts w:ascii="Georgia" w:eastAsia="Times New Roman" w:hAnsi="Georgia" w:cs="Times New Roman"/>
          <w:color w:val="444444"/>
          <w:sz w:val="24"/>
          <w:szCs w:val="24"/>
        </w:rPr>
        <w:t> Copy the entire column less the header and paste as values in the ‘Month’ column.</w:t>
      </w:r>
    </w:p>
    <w:p w14:paraId="2E5EFEB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Also, delete the ‘TRIM’ column.</w:t>
      </w:r>
    </w:p>
    <w:p w14:paraId="0D5E7F4A"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Everything looks just like it did before, but now we know that our ‘Month’ values contain no extra spaces.</w:t>
      </w:r>
      <w:r w:rsidRPr="005101CF">
        <w:rPr>
          <w:rFonts w:ascii="Georgia" w:eastAsia="Times New Roman" w:hAnsi="Georgia" w:cs="Times New Roman"/>
          <w:i/>
          <w:iCs/>
          <w:color w:val="444444"/>
          <w:sz w:val="24"/>
          <w:szCs w:val="24"/>
        </w:rPr>
        <w:t> This has cleaned our values and changed how Excel will now detect them.</w:t>
      </w:r>
    </w:p>
    <w:p w14:paraId="7D45E4F7" w14:textId="77777777" w:rsidR="00EF5AB3" w:rsidRDefault="00EF5AB3" w:rsidP="005101CF">
      <w:pPr>
        <w:spacing w:after="300" w:line="240" w:lineRule="auto"/>
        <w:rPr>
          <w:rFonts w:ascii="Georgia" w:eastAsia="Times New Roman" w:hAnsi="Georgia" w:cs="Times New Roman"/>
          <w:b/>
          <w:bCs/>
          <w:color w:val="000000"/>
          <w:sz w:val="24"/>
          <w:szCs w:val="24"/>
        </w:rPr>
      </w:pPr>
    </w:p>
    <w:p w14:paraId="7D6DC29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Upon refresh of the Pivot Table, the ‘Month’ rows now sort naturally in sequential order.</w:t>
      </w:r>
    </w:p>
    <w:p w14:paraId="76CE828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i/>
          <w:iCs/>
          <w:color w:val="444444"/>
          <w:sz w:val="24"/>
          <w:szCs w:val="24"/>
        </w:rPr>
        <w:t>Awesome, right?!</w:t>
      </w:r>
    </w:p>
    <w:p w14:paraId="6B71678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6C0B0C1D" wp14:editId="7EDC9A5C">
            <wp:extent cx="6734175" cy="2477214"/>
            <wp:effectExtent l="0" t="0" r="0" b="0"/>
            <wp:docPr id="22" name="Picture 22" descr="https://spreadsheeto.com/wp-content/uploads/2016/12/Picture-71b.png">
              <a:hlinkClick xmlns:a="http://schemas.openxmlformats.org/drawingml/2006/main" r:id="rId183" tooltip="&quot;picture-71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preadsheeto.com/wp-content/uploads/2016/12/Picture-71b.png">
                      <a:hlinkClick r:id="rId183" tooltip="&quot;picture-71b&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779444" cy="2493867"/>
                    </a:xfrm>
                    <a:prstGeom prst="rect">
                      <a:avLst/>
                    </a:prstGeom>
                    <a:noFill/>
                    <a:ln>
                      <a:noFill/>
                    </a:ln>
                  </pic:spPr>
                </pic:pic>
              </a:graphicData>
            </a:graphic>
          </wp:inline>
        </w:drawing>
      </w:r>
    </w:p>
    <w:p w14:paraId="789C9534"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Pivot Table field name is not valid</w:t>
      </w:r>
    </w:p>
    <w:p w14:paraId="2A14E7E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Sometimes your source data may have a missing column header.</w:t>
      </w:r>
    </w:p>
    <w:p w14:paraId="7F112DB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could be due to a blank column mixed in with the source data.</w:t>
      </w:r>
    </w:p>
    <w:p w14:paraId="511359B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It could also be a column with data that just has a blank header like the following:</w:t>
      </w:r>
    </w:p>
    <w:p w14:paraId="6E6576C1"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701AB5ED" wp14:editId="4BC244B3">
            <wp:extent cx="6732707" cy="1383727"/>
            <wp:effectExtent l="0" t="0" r="0" b="6985"/>
            <wp:docPr id="21" name="Picture 21" descr="https://spreadsheeto.com/wp-content/uploads/2016/12/Picture-72.png">
              <a:hlinkClick xmlns:a="http://schemas.openxmlformats.org/drawingml/2006/main" r:id="rId185" tooltip="&quot;picture-7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spreadsheeto.com/wp-content/uploads/2016/12/Picture-72.png">
                      <a:hlinkClick r:id="rId185" tooltip="&quot;picture-72&quot;"/>
                    </pic:cNvPr>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6958133" cy="1430057"/>
                    </a:xfrm>
                    <a:prstGeom prst="rect">
                      <a:avLst/>
                    </a:prstGeom>
                    <a:noFill/>
                    <a:ln>
                      <a:noFill/>
                    </a:ln>
                  </pic:spPr>
                </pic:pic>
              </a:graphicData>
            </a:graphic>
          </wp:inline>
        </w:drawing>
      </w:r>
    </w:p>
    <w:p w14:paraId="4589A99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lastRenderedPageBreak/>
        <w:t>Note columns F and H:</w:t>
      </w:r>
      <w:r w:rsidRPr="005101CF">
        <w:rPr>
          <w:rFonts w:ascii="Georgia" w:eastAsia="Times New Roman" w:hAnsi="Georgia" w:cs="Times New Roman"/>
          <w:color w:val="444444"/>
          <w:sz w:val="24"/>
          <w:szCs w:val="24"/>
        </w:rPr>
        <w:t> This is one example of a completely blank column and the other with a missing header for a column of data.</w:t>
      </w:r>
    </w:p>
    <w:p w14:paraId="4D3B2FC3"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If you attempt to create a Pivot Table with this data set, Excel will return the following error:</w:t>
      </w:r>
    </w:p>
    <w:p w14:paraId="72A430FE"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76D26DC0" wp14:editId="01C96015">
            <wp:extent cx="6734175" cy="719294"/>
            <wp:effectExtent l="0" t="0" r="0" b="5080"/>
            <wp:docPr id="20" name="Picture 20" descr="https://spreadsheeto.com/wp-content/uploads/2016/12/Picture-73.png">
              <a:hlinkClick xmlns:a="http://schemas.openxmlformats.org/drawingml/2006/main" r:id="rId187" tooltip="&quot;picture-7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spreadsheeto.com/wp-content/uploads/2016/12/Picture-73.png">
                      <a:hlinkClick r:id="rId187" tooltip="&quot;picture-73&quot;"/>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979861" cy="745536"/>
                    </a:xfrm>
                    <a:prstGeom prst="rect">
                      <a:avLst/>
                    </a:prstGeom>
                    <a:noFill/>
                    <a:ln>
                      <a:noFill/>
                    </a:ln>
                  </pic:spPr>
                </pic:pic>
              </a:graphicData>
            </a:graphic>
          </wp:inline>
        </w:drawing>
      </w:r>
    </w:p>
    <w:p w14:paraId="1FF8625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solve this issue, you need to remove blank columns.</w:t>
      </w:r>
    </w:p>
    <w:p w14:paraId="16E20E0F"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i/>
          <w:iCs/>
          <w:color w:val="444444"/>
          <w:sz w:val="24"/>
          <w:szCs w:val="24"/>
        </w:rPr>
        <w:t>Then</w:t>
      </w:r>
      <w:r w:rsidRPr="005101CF">
        <w:rPr>
          <w:rFonts w:ascii="Georgia" w:eastAsia="Times New Roman" w:hAnsi="Georgia" w:cs="Times New Roman"/>
          <w:color w:val="444444"/>
          <w:sz w:val="24"/>
          <w:szCs w:val="24"/>
        </w:rPr>
        <w:t> you (manually) need to type in any missing headers for data columns:</w:t>
      </w:r>
    </w:p>
    <w:p w14:paraId="7942167C"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2577A686" wp14:editId="7A3C328D">
            <wp:extent cx="6684952" cy="1366334"/>
            <wp:effectExtent l="0" t="0" r="1905" b="5715"/>
            <wp:docPr id="19" name="Picture 19" descr="https://spreadsheeto.com/wp-content/uploads/2016/12/Picture-74.png">
              <a:hlinkClick xmlns:a="http://schemas.openxmlformats.org/drawingml/2006/main" r:id="rId189" tooltip="&quot;picture-7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spreadsheeto.com/wp-content/uploads/2016/12/Picture-74.png">
                      <a:hlinkClick r:id="rId189" tooltip="&quot;picture-74&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828240" cy="1395621"/>
                    </a:xfrm>
                    <a:prstGeom prst="rect">
                      <a:avLst/>
                    </a:prstGeom>
                    <a:noFill/>
                    <a:ln>
                      <a:noFill/>
                    </a:ln>
                  </pic:spPr>
                </pic:pic>
              </a:graphicData>
            </a:graphic>
          </wp:inline>
        </w:drawing>
      </w:r>
    </w:p>
    <w:p w14:paraId="7765865C"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Be aware that this doesn’t only effect Pivot Table creation!</w:t>
      </w:r>
    </w:p>
    <w:p w14:paraId="0CE0663F" w14:textId="77777777" w:rsidR="00EF5AB3" w:rsidRDefault="00EF5AB3" w:rsidP="005101CF">
      <w:pPr>
        <w:spacing w:after="300" w:line="240" w:lineRule="auto"/>
        <w:rPr>
          <w:rFonts w:ascii="Georgia" w:eastAsia="Times New Roman" w:hAnsi="Georgia" w:cs="Times New Roman"/>
          <w:b/>
          <w:bCs/>
          <w:color w:val="000000"/>
          <w:sz w:val="24"/>
          <w:szCs w:val="24"/>
        </w:rPr>
      </w:pPr>
    </w:p>
    <w:p w14:paraId="17BF24E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Let’s say this source data is changed after a Pivot Table is created and a header is removed.</w:t>
      </w:r>
    </w:p>
    <w:p w14:paraId="1AF682B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When the Pivot Table undergoes an update/refresh the same error will be encountered </w:t>
      </w:r>
      <w:r w:rsidRPr="005101CF">
        <w:rPr>
          <w:rFonts w:ascii="Georgia" w:eastAsia="Times New Roman" w:hAnsi="Georgia" w:cs="Times New Roman"/>
          <w:i/>
          <w:iCs/>
          <w:color w:val="444444"/>
          <w:sz w:val="24"/>
          <w:szCs w:val="24"/>
        </w:rPr>
        <w:t>(the same solution applies)</w:t>
      </w:r>
      <w:r w:rsidRPr="005101CF">
        <w:rPr>
          <w:rFonts w:ascii="Georgia" w:eastAsia="Times New Roman" w:hAnsi="Georgia" w:cs="Times New Roman"/>
          <w:color w:val="444444"/>
          <w:sz w:val="24"/>
          <w:szCs w:val="24"/>
        </w:rPr>
        <w:t>.</w:t>
      </w:r>
    </w:p>
    <w:p w14:paraId="7E024C92"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Pivot Table field name already exists</w:t>
      </w:r>
    </w:p>
    <w:p w14:paraId="39407AE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When forming the source data in Excel there is no validation against two or more columns having the same designated header.</w:t>
      </w:r>
    </w:p>
    <w:p w14:paraId="79B8693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That is unless it is explicitly formatted as a ‘List Object’ </w:t>
      </w:r>
      <w:r w:rsidRPr="005101CF">
        <w:rPr>
          <w:rFonts w:ascii="Georgia" w:eastAsia="Times New Roman" w:hAnsi="Georgia" w:cs="Times New Roman"/>
          <w:i/>
          <w:iCs/>
          <w:color w:val="444444"/>
          <w:sz w:val="24"/>
          <w:szCs w:val="24"/>
        </w:rPr>
        <w:t>(such as the built-in ‘Table’ functionality)</w:t>
      </w:r>
      <w:r w:rsidRPr="005101CF">
        <w:rPr>
          <w:rFonts w:ascii="Georgia" w:eastAsia="Times New Roman" w:hAnsi="Georgia" w:cs="Times New Roman"/>
          <w:color w:val="444444"/>
          <w:sz w:val="24"/>
          <w:szCs w:val="24"/>
        </w:rPr>
        <w:t>.</w:t>
      </w:r>
    </w:p>
    <w:p w14:paraId="32A8D5F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When it comes to pulling this data into a Pivot Table, any ‘fields’ formed must have unique names </w:t>
      </w:r>
      <w:r w:rsidRPr="005101CF">
        <w:rPr>
          <w:rFonts w:ascii="Georgia" w:eastAsia="Times New Roman" w:hAnsi="Georgia" w:cs="Times New Roman"/>
          <w:i/>
          <w:iCs/>
          <w:color w:val="444444"/>
          <w:sz w:val="24"/>
          <w:szCs w:val="24"/>
        </w:rPr>
        <w:t>(as it too is a ‘List Object’ like a normal ‘Table’)</w:t>
      </w:r>
      <w:r w:rsidRPr="005101CF">
        <w:rPr>
          <w:rFonts w:ascii="Georgia" w:eastAsia="Times New Roman" w:hAnsi="Georgia" w:cs="Times New Roman"/>
          <w:color w:val="444444"/>
          <w:sz w:val="24"/>
          <w:szCs w:val="24"/>
        </w:rPr>
        <w:t>.</w:t>
      </w:r>
    </w:p>
    <w:p w14:paraId="122467AE"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lastRenderedPageBreak/>
        <w:t>If Excel comes across several columns with the same header, it tries to handle it.</w:t>
      </w:r>
      <w:r w:rsidRPr="005101CF">
        <w:rPr>
          <w:rFonts w:ascii="Georgia" w:eastAsia="Times New Roman" w:hAnsi="Georgia" w:cs="Times New Roman"/>
          <w:i/>
          <w:iCs/>
          <w:color w:val="444444"/>
          <w:sz w:val="24"/>
          <w:szCs w:val="24"/>
        </w:rPr>
        <w:t> This is done by suffixing an incremental number to the ‘field’ name. This happens correspondingly to the left-to-right order the columns are found in the data.</w:t>
      </w:r>
    </w:p>
    <w:p w14:paraId="19AA2B9F" w14:textId="77777777" w:rsidR="00EF5AB3" w:rsidRDefault="00EF5AB3" w:rsidP="005101CF">
      <w:pPr>
        <w:spacing w:after="300" w:line="240" w:lineRule="auto"/>
        <w:rPr>
          <w:rFonts w:ascii="Georgia" w:eastAsia="Times New Roman" w:hAnsi="Georgia" w:cs="Times New Roman"/>
          <w:b/>
          <w:bCs/>
          <w:color w:val="000000"/>
          <w:sz w:val="24"/>
          <w:szCs w:val="24"/>
        </w:rPr>
      </w:pPr>
    </w:p>
    <w:p w14:paraId="3058291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 might run into this kind of issue where the ‘Month’ column header is actually a duplicate ‘Date’ header.</w:t>
      </w:r>
    </w:p>
    <w:p w14:paraId="412CFEEB"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drawing>
          <wp:inline distT="0" distB="0" distL="0" distR="0" wp14:anchorId="726C5430" wp14:editId="40E6B723">
            <wp:extent cx="6879892" cy="1685925"/>
            <wp:effectExtent l="0" t="0" r="0" b="0"/>
            <wp:docPr id="16" name="Picture 16" descr="https://spreadsheeto.com/wp-content/uploads/2016/12/Picture-75.png">
              <a:hlinkClick xmlns:a="http://schemas.openxmlformats.org/drawingml/2006/main" r:id="rId191" tooltip="&quot;picture-7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spreadsheeto.com/wp-content/uploads/2016/12/Picture-75.png">
                      <a:hlinkClick r:id="rId191" tooltip="&quot;picture-75&quot;"/>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976017" cy="1709481"/>
                    </a:xfrm>
                    <a:prstGeom prst="rect">
                      <a:avLst/>
                    </a:prstGeom>
                    <a:noFill/>
                    <a:ln>
                      <a:noFill/>
                    </a:ln>
                  </pic:spPr>
                </pic:pic>
              </a:graphicData>
            </a:graphic>
          </wp:inline>
        </w:drawing>
      </w:r>
    </w:p>
    <w:p w14:paraId="763C539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When you go to create your Pivot Table, you will notice that Excel has added a ‘2’ on the end of the second ‘Date’ header.</w:t>
      </w:r>
    </w:p>
    <w:p w14:paraId="03608A80"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6E0CA3BC" wp14:editId="75F26452">
            <wp:extent cx="2476500" cy="2743200"/>
            <wp:effectExtent l="0" t="0" r="0" b="0"/>
            <wp:docPr id="15" name="Picture 15" descr="https://spreadsheeto.com/wp-content/uploads/2016/12/Pictur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spreadsheeto.com/wp-content/uploads/2016/12/Picture-76.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476500" cy="2743200"/>
                    </a:xfrm>
                    <a:prstGeom prst="rect">
                      <a:avLst/>
                    </a:prstGeom>
                    <a:noFill/>
                    <a:ln>
                      <a:noFill/>
                    </a:ln>
                  </pic:spPr>
                </pic:pic>
              </a:graphicData>
            </a:graphic>
          </wp:inline>
        </w:drawing>
      </w:r>
    </w:p>
    <w:p w14:paraId="29AE09A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Recall from the earlier section about renaming Pivot Table ‘fields’?</w:t>
      </w:r>
    </w:p>
    <w:p w14:paraId="14B5D5AB"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Here, I showed how you can easily change this in your Pivot Table itself.</w:t>
      </w:r>
    </w:p>
    <w:p w14:paraId="1ED2ADDB"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Just keep in mind that this does not change the header in the source data. </w:t>
      </w:r>
      <w:r w:rsidRPr="005101CF">
        <w:rPr>
          <w:rFonts w:ascii="Georgia" w:eastAsia="Times New Roman" w:hAnsi="Georgia" w:cs="Times New Roman"/>
          <w:b/>
          <w:bCs/>
          <w:i/>
          <w:iCs/>
          <w:color w:val="444444"/>
          <w:sz w:val="24"/>
          <w:szCs w:val="24"/>
        </w:rPr>
        <w:t>For ‘value fields’ Excel will not allow the reuse of ‘field’ names that already exist in the source data.</w:t>
      </w:r>
    </w:p>
    <w:p w14:paraId="13646EE5" w14:textId="77777777" w:rsidR="00EF5AB3" w:rsidRDefault="00EF5AB3" w:rsidP="005101CF">
      <w:pPr>
        <w:spacing w:after="264" w:line="240" w:lineRule="auto"/>
        <w:jc w:val="center"/>
        <w:outlineLvl w:val="1"/>
        <w:rPr>
          <w:rFonts w:ascii="Georgia" w:eastAsia="Times New Roman" w:hAnsi="Georgia" w:cs="Times New Roman"/>
          <w:b/>
          <w:bCs/>
          <w:color w:val="000000"/>
          <w:sz w:val="24"/>
          <w:szCs w:val="24"/>
        </w:rPr>
      </w:pPr>
    </w:p>
    <w:p w14:paraId="0EFF13D9"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lastRenderedPageBreak/>
        <w:t>Where’s the Pivot Table wizard?</w:t>
      </w:r>
    </w:p>
    <w:p w14:paraId="6AA9185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In Excel 2016, the Pivot Table wizard is not shown in the Ribbon by default.</w:t>
      </w:r>
    </w:p>
    <w:p w14:paraId="7417976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add it to your view, navigate to ‘File’ -&gt; ‘Options’ as in the next figure.</w:t>
      </w:r>
    </w:p>
    <w:p w14:paraId="4817FD12"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6EFF95E6" wp14:editId="5E2678FC">
            <wp:extent cx="1533525" cy="5553075"/>
            <wp:effectExtent l="0" t="0" r="9525" b="9525"/>
            <wp:docPr id="13" name="Picture 13" descr="https://spreadsheeto.com/wp-content/uploads/2016/12/Pictur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spreadsheeto.com/wp-content/uploads/2016/12/Picture-77.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533525" cy="5553075"/>
                    </a:xfrm>
                    <a:prstGeom prst="rect">
                      <a:avLst/>
                    </a:prstGeom>
                    <a:noFill/>
                    <a:ln>
                      <a:noFill/>
                    </a:ln>
                  </pic:spPr>
                </pic:pic>
              </a:graphicData>
            </a:graphic>
          </wp:inline>
        </w:drawing>
      </w:r>
    </w:p>
    <w:p w14:paraId="5B546D4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From here select the sub menu ‘Customize Ribbon’.</w:t>
      </w:r>
    </w:p>
    <w:p w14:paraId="50F169E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Select ‘Commands Not in the Ribbon’ in the drop-down menu for ‘Choose Commands’ from:</w:t>
      </w:r>
    </w:p>
    <w:p w14:paraId="5877A6D7"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bdr w:val="single" w:sz="12" w:space="0" w:color="28B265" w:frame="1"/>
        </w:rPr>
        <w:lastRenderedPageBreak/>
        <w:drawing>
          <wp:inline distT="0" distB="0" distL="0" distR="0" wp14:anchorId="04FC5310" wp14:editId="5F0B356C">
            <wp:extent cx="6640087" cy="5019675"/>
            <wp:effectExtent l="0" t="0" r="8890" b="0"/>
            <wp:docPr id="12" name="Picture 12" descr="https://spreadsheeto.com/wp-content/uploads/2016/12/Picture-78.png">
              <a:hlinkClick xmlns:a="http://schemas.openxmlformats.org/drawingml/2006/main" r:id="rId195" tooltip="&quot;picture-78&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spreadsheeto.com/wp-content/uploads/2016/12/Picture-78.png">
                      <a:hlinkClick r:id="rId195" tooltip="&quot;picture-78&quot;"/>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670830" cy="5042916"/>
                    </a:xfrm>
                    <a:prstGeom prst="rect">
                      <a:avLst/>
                    </a:prstGeom>
                    <a:noFill/>
                    <a:ln>
                      <a:noFill/>
                    </a:ln>
                  </pic:spPr>
                </pic:pic>
              </a:graphicData>
            </a:graphic>
          </wp:inline>
        </w:drawing>
      </w:r>
    </w:p>
    <w:p w14:paraId="0148789A"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Add this to whichever Ribbon entry you desire. It makes the most sense to place it on ‘Insert’ where the Pivot Table ‘Insert’ button is.</w:t>
      </w:r>
    </w:p>
    <w:p w14:paraId="54474E09" w14:textId="77777777" w:rsidR="00EF5AB3" w:rsidRDefault="00EF5AB3" w:rsidP="005101CF">
      <w:pPr>
        <w:shd w:val="clear" w:color="auto" w:fill="F2F2F2"/>
        <w:spacing w:after="300" w:line="240" w:lineRule="auto"/>
        <w:jc w:val="center"/>
        <w:rPr>
          <w:rFonts w:ascii="Georgia" w:eastAsia="Times New Roman" w:hAnsi="Georgia" w:cs="Times New Roman"/>
          <w:b/>
          <w:bCs/>
          <w:color w:val="000000"/>
          <w:sz w:val="24"/>
          <w:szCs w:val="24"/>
        </w:rPr>
      </w:pPr>
    </w:p>
    <w:p w14:paraId="4E89A1E9" w14:textId="77777777" w:rsidR="005101CF" w:rsidRPr="005101CF" w:rsidRDefault="005101CF" w:rsidP="005101CF">
      <w:pPr>
        <w:shd w:val="clear" w:color="auto" w:fill="F2F2F2"/>
        <w:spacing w:after="30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Activate the Pivot Table / Chart wizard with this shortcut</w:t>
      </w:r>
    </w:p>
    <w:p w14:paraId="11154981" w14:textId="77777777" w:rsidR="005101CF" w:rsidRPr="005101CF" w:rsidRDefault="005101CF" w:rsidP="005101CF">
      <w:pPr>
        <w:shd w:val="clear" w:color="auto" w:fill="F2F2F2"/>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Alternatively, the Pivot Table / Chart wizard is directly accessible using the following keyboard shortcut:</w:t>
      </w:r>
    </w:p>
    <w:p w14:paraId="78B195E1" w14:textId="77777777" w:rsidR="005101CF" w:rsidRPr="005101CF" w:rsidRDefault="005101CF" w:rsidP="005101CF">
      <w:pPr>
        <w:shd w:val="clear" w:color="auto" w:fill="F2F2F2"/>
        <w:spacing w:after="30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Alt + D, then P</w:t>
      </w:r>
    </w:p>
    <w:p w14:paraId="4FCFC589" w14:textId="77777777" w:rsidR="005101CF" w:rsidRPr="005101CF" w:rsidRDefault="005101CF" w:rsidP="005101CF">
      <w:pPr>
        <w:shd w:val="clear" w:color="auto" w:fill="F2F2F2"/>
        <w:spacing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Either option will offer the same outcome.</w:t>
      </w:r>
    </w:p>
    <w:p w14:paraId="70D9E8B7"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Is the ‘Field list’ missing?</w:t>
      </w:r>
    </w:p>
    <w:p w14:paraId="72C1AD6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The ‘Field List’ is the display on the right-hand side of the Excel window when a Pivot Table is selected.</w:t>
      </w:r>
    </w:p>
    <w:p w14:paraId="0B269BF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It contains all the available ‘fields’ from the source data used at the top.</w:t>
      </w:r>
    </w:p>
    <w:p w14:paraId="63393DB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display gives four areas where fields can be dragged.</w:t>
      </w:r>
    </w:p>
    <w:p w14:paraId="2600CB0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These are:</w:t>
      </w:r>
    </w:p>
    <w:p w14:paraId="0778AA14" w14:textId="77777777" w:rsidR="005101CF" w:rsidRPr="005101CF" w:rsidRDefault="005101CF" w:rsidP="005101CF">
      <w:pPr>
        <w:numPr>
          <w:ilvl w:val="0"/>
          <w:numId w:val="15"/>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Filters</w:t>
      </w:r>
    </w:p>
    <w:p w14:paraId="3B216408" w14:textId="77777777" w:rsidR="005101CF" w:rsidRPr="005101CF" w:rsidRDefault="005101CF" w:rsidP="005101CF">
      <w:pPr>
        <w:numPr>
          <w:ilvl w:val="0"/>
          <w:numId w:val="15"/>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Columns</w:t>
      </w:r>
    </w:p>
    <w:p w14:paraId="0B076B8A" w14:textId="77777777" w:rsidR="005101CF" w:rsidRPr="005101CF" w:rsidRDefault="005101CF" w:rsidP="005101CF">
      <w:pPr>
        <w:numPr>
          <w:ilvl w:val="0"/>
          <w:numId w:val="15"/>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Rows</w:t>
      </w:r>
    </w:p>
    <w:p w14:paraId="36B53E70" w14:textId="77777777" w:rsidR="005101CF" w:rsidRPr="005101CF" w:rsidRDefault="005101CF" w:rsidP="005101CF">
      <w:pPr>
        <w:numPr>
          <w:ilvl w:val="0"/>
          <w:numId w:val="15"/>
        </w:numPr>
        <w:spacing w:before="100" w:beforeAutospacing="1" w:after="100" w:afterAutospacing="1"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Values</w:t>
      </w:r>
    </w:p>
    <w:p w14:paraId="62291618"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The ‘Field List’ is hidden by default until you select the Pivot Table.</w:t>
      </w:r>
      <w:r w:rsidRPr="005101CF">
        <w:rPr>
          <w:rFonts w:ascii="Georgia" w:eastAsia="Times New Roman" w:hAnsi="Georgia" w:cs="Times New Roman"/>
          <w:i/>
          <w:iCs/>
          <w:color w:val="444444"/>
          <w:sz w:val="24"/>
          <w:szCs w:val="24"/>
        </w:rPr>
        <w:t> Can’t find it? Then your first step is to make sure that the cell selected on the active worksheet belongs to the Pivot Table.</w:t>
      </w:r>
    </w:p>
    <w:p w14:paraId="5D417487" w14:textId="77777777" w:rsidR="00EF5AB3" w:rsidRDefault="00EF5AB3" w:rsidP="005101CF">
      <w:pPr>
        <w:spacing w:after="300" w:line="240" w:lineRule="auto"/>
        <w:rPr>
          <w:rFonts w:ascii="Georgia" w:eastAsia="Times New Roman" w:hAnsi="Georgia" w:cs="Times New Roman"/>
          <w:b/>
          <w:bCs/>
          <w:color w:val="000000"/>
          <w:sz w:val="24"/>
          <w:szCs w:val="24"/>
        </w:rPr>
      </w:pPr>
    </w:p>
    <w:p w14:paraId="332048C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If the list is still invisible after this, it is likely it has been manually hidden.</w:t>
      </w:r>
    </w:p>
    <w:p w14:paraId="78946C5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To unhide, navigate to the ‘Show’ group on the ‘Analyze’ tab and click on ‘Field List’.</w:t>
      </w:r>
    </w:p>
    <w:p w14:paraId="710DC123"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4C0D5B4E" wp14:editId="3774AED5">
            <wp:extent cx="1781175" cy="2933700"/>
            <wp:effectExtent l="0" t="0" r="9525" b="0"/>
            <wp:docPr id="9" name="Picture 9" descr="https://spreadsheeto.com/wp-content/uploads/2016/12/Pictur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spreadsheeto.com/wp-content/uploads/2016/12/Picture-79.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781175" cy="2933700"/>
                    </a:xfrm>
                    <a:prstGeom prst="rect">
                      <a:avLst/>
                    </a:prstGeom>
                    <a:noFill/>
                    <a:ln>
                      <a:noFill/>
                    </a:ln>
                  </pic:spPr>
                </pic:pic>
              </a:graphicData>
            </a:graphic>
          </wp:inline>
        </w:drawing>
      </w:r>
    </w:p>
    <w:p w14:paraId="37B7531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i/>
          <w:iCs/>
          <w:color w:val="444444"/>
          <w:sz w:val="24"/>
          <w:szCs w:val="24"/>
        </w:rPr>
        <w:t>Alternatively</w:t>
      </w:r>
      <w:r w:rsidRPr="005101CF">
        <w:rPr>
          <w:rFonts w:ascii="Georgia" w:eastAsia="Times New Roman" w:hAnsi="Georgia" w:cs="Times New Roman"/>
          <w:color w:val="444444"/>
          <w:sz w:val="24"/>
          <w:szCs w:val="24"/>
        </w:rPr>
        <w:t>, you can also go to the ‘Show’ group on the ‘Analyze’ tab and see that ‘Field List’ is unhighlighted.</w:t>
      </w:r>
    </w:p>
    <w:p w14:paraId="0EFAE762"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Simply click to highlight.</w:t>
      </w:r>
    </w:p>
    <w:p w14:paraId="4A8B482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Your ‘Field List’ should now appear in its usual place on the right-hand side of the worksheet.</w:t>
      </w:r>
    </w:p>
    <w:p w14:paraId="5C5C1127"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So, you can hide the Field List with the same procedure.</w:t>
      </w:r>
      <w:r w:rsidRPr="005101CF">
        <w:rPr>
          <w:rFonts w:ascii="Georgia" w:eastAsia="Times New Roman" w:hAnsi="Georgia" w:cs="Times New Roman"/>
          <w:i/>
          <w:iCs/>
          <w:color w:val="444444"/>
          <w:sz w:val="24"/>
          <w:szCs w:val="24"/>
        </w:rPr>
        <w:t> Just click it in the ribbon to return it to its unhighlighted and hidden state.</w:t>
      </w:r>
    </w:p>
    <w:p w14:paraId="530AF137" w14:textId="77777777" w:rsidR="00EF5AB3" w:rsidRDefault="00EF5AB3" w:rsidP="005101CF">
      <w:pPr>
        <w:spacing w:after="0" w:line="240" w:lineRule="auto"/>
        <w:jc w:val="center"/>
        <w:rPr>
          <w:rFonts w:ascii="Georgia" w:eastAsia="Times New Roman" w:hAnsi="Georgia" w:cs="Times New Roman"/>
          <w:color w:val="444444"/>
          <w:sz w:val="24"/>
          <w:szCs w:val="24"/>
        </w:rPr>
      </w:pPr>
    </w:p>
    <w:p w14:paraId="65D4A1F8"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1263DFA6" wp14:editId="1C87949C">
            <wp:extent cx="5010150" cy="1304925"/>
            <wp:effectExtent l="0" t="0" r="0" b="9525"/>
            <wp:docPr id="7" name="Picture 7" descr="https://spreadsheeto.com/wp-content/uploads/2016/12/Pictur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spreadsheeto.com/wp-content/uploads/2016/12/Picture-80.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010150" cy="1304925"/>
                    </a:xfrm>
                    <a:prstGeom prst="rect">
                      <a:avLst/>
                    </a:prstGeom>
                    <a:noFill/>
                    <a:ln>
                      <a:noFill/>
                    </a:ln>
                  </pic:spPr>
                </pic:pic>
              </a:graphicData>
            </a:graphic>
          </wp:inline>
        </w:drawing>
      </w:r>
    </w:p>
    <w:p w14:paraId="2956A2E1"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Pivot Table not updating/refreshing?</w:t>
      </w:r>
    </w:p>
    <w:p w14:paraId="7BB347E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You may find that when you add source data to your Pivot Table, that the Pivot Table doesn’t update when you refresh.</w:t>
      </w:r>
    </w:p>
    <w:p w14:paraId="27DA9C00"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An often-overlooked detail when adding new data to your source is </w:t>
      </w:r>
      <w:r w:rsidRPr="005101CF">
        <w:rPr>
          <w:rFonts w:ascii="Georgia" w:eastAsia="Times New Roman" w:hAnsi="Georgia" w:cs="Times New Roman"/>
          <w:b/>
          <w:bCs/>
          <w:i/>
          <w:iCs/>
          <w:color w:val="444444"/>
          <w:sz w:val="24"/>
          <w:szCs w:val="24"/>
        </w:rPr>
        <w:t>changing</w:t>
      </w:r>
      <w:r w:rsidRPr="005101CF">
        <w:rPr>
          <w:rFonts w:ascii="Georgia" w:eastAsia="Times New Roman" w:hAnsi="Georgia" w:cs="Times New Roman"/>
          <w:b/>
          <w:bCs/>
          <w:color w:val="444444"/>
          <w:sz w:val="24"/>
          <w:szCs w:val="24"/>
        </w:rPr>
        <w:t> your data source.</w:t>
      </w:r>
    </w:p>
    <w:p w14:paraId="089F6446"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b/>
          <w:bCs/>
          <w:i/>
          <w:iCs/>
          <w:color w:val="444444"/>
          <w:sz w:val="24"/>
          <w:szCs w:val="24"/>
        </w:rPr>
        <w:t>You must ‘Change Data Source’ to ensure that your Pivot Table data range includes any new data.</w:t>
      </w:r>
      <w:r w:rsidRPr="005101CF">
        <w:rPr>
          <w:rFonts w:ascii="Georgia" w:eastAsia="Times New Roman" w:hAnsi="Georgia" w:cs="Times New Roman"/>
          <w:i/>
          <w:iCs/>
          <w:color w:val="444444"/>
          <w:sz w:val="24"/>
          <w:szCs w:val="24"/>
        </w:rPr>
        <w:t> You do this by clicking into your Pivot Table to make sure the ‘Options’ tab is visible in the Ribbon. Then simply click on ‘Change Data Source’ in the ‘Data’ group.</w:t>
      </w:r>
    </w:p>
    <w:p w14:paraId="65D694B7" w14:textId="77777777" w:rsidR="005101CF" w:rsidRPr="005101CF" w:rsidRDefault="005101CF" w:rsidP="005101CF">
      <w:pPr>
        <w:spacing w:after="0" w:line="240" w:lineRule="auto"/>
        <w:rPr>
          <w:rFonts w:ascii="Georgia" w:eastAsia="Times New Roman" w:hAnsi="Georgia" w:cs="Times New Roman"/>
          <w:color w:val="000000"/>
          <w:sz w:val="24"/>
          <w:szCs w:val="24"/>
        </w:rPr>
      </w:pPr>
      <w:r w:rsidRPr="005101CF">
        <w:rPr>
          <w:rFonts w:ascii="Georgia" w:eastAsia="Times New Roman" w:hAnsi="Georgia" w:cs="Times New Roman"/>
          <w:noProof/>
          <w:color w:val="000000"/>
          <w:sz w:val="24"/>
          <w:szCs w:val="24"/>
        </w:rPr>
        <w:drawing>
          <wp:inline distT="0" distB="0" distL="0" distR="0" wp14:anchorId="185CEC15" wp14:editId="3FD99914">
            <wp:extent cx="952500" cy="952500"/>
            <wp:effectExtent l="0" t="0" r="0" b="0"/>
            <wp:docPr id="6" name="Picture 6" descr="https://spreadsheeto.com/wp-content/uploads/2016/04/Kasper-Langmann-Spreadsheeto-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spreadsheeto.com/wp-content/uploads/2016/04/Kasper-Langmann-Spreadsheeto-Thumbnail.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101CF">
        <w:rPr>
          <w:rFonts w:ascii="Georgia" w:eastAsia="Times New Roman" w:hAnsi="Georgia" w:cs="Times New Roman"/>
          <w:b/>
          <w:bCs/>
          <w:color w:val="000000"/>
          <w:sz w:val="24"/>
          <w:szCs w:val="24"/>
        </w:rPr>
        <w:t xml:space="preserve">Kasper </w:t>
      </w:r>
      <w:proofErr w:type="spellStart"/>
      <w:r w:rsidRPr="005101CF">
        <w:rPr>
          <w:rFonts w:ascii="Georgia" w:eastAsia="Times New Roman" w:hAnsi="Georgia" w:cs="Times New Roman"/>
          <w:b/>
          <w:bCs/>
          <w:color w:val="000000"/>
          <w:sz w:val="24"/>
          <w:szCs w:val="24"/>
        </w:rPr>
        <w:t>Langmann</w:t>
      </w:r>
      <w:proofErr w:type="spellEnd"/>
      <w:r w:rsidRPr="005101CF">
        <w:rPr>
          <w:rFonts w:ascii="Georgia" w:eastAsia="Times New Roman" w:hAnsi="Georgia" w:cs="Times New Roman"/>
          <w:color w:val="000000"/>
          <w:sz w:val="24"/>
          <w:szCs w:val="24"/>
        </w:rPr>
        <w:t xml:space="preserve">, Co-founder of </w:t>
      </w:r>
      <w:proofErr w:type="spellStart"/>
      <w:r w:rsidRPr="005101CF">
        <w:rPr>
          <w:rFonts w:ascii="Georgia" w:eastAsia="Times New Roman" w:hAnsi="Georgia" w:cs="Times New Roman"/>
          <w:color w:val="000000"/>
          <w:sz w:val="24"/>
          <w:szCs w:val="24"/>
        </w:rPr>
        <w:t>Spreadsheeto</w:t>
      </w:r>
      <w:proofErr w:type="spellEnd"/>
    </w:p>
    <w:p w14:paraId="74140EA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‘Change PivotTable Data Source’ dialog appears showing the current selected table or range.</w:t>
      </w:r>
    </w:p>
    <w:p w14:paraId="408375F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best way to update all the way to the last row of your data </w:t>
      </w:r>
      <w:r w:rsidRPr="005101CF">
        <w:rPr>
          <w:rFonts w:ascii="Georgia" w:eastAsia="Times New Roman" w:hAnsi="Georgia" w:cs="Times New Roman"/>
          <w:i/>
          <w:iCs/>
          <w:color w:val="444444"/>
          <w:sz w:val="24"/>
          <w:szCs w:val="24"/>
        </w:rPr>
        <w:t>(assuming there were no columns added)</w:t>
      </w:r>
      <w:r w:rsidRPr="005101CF">
        <w:rPr>
          <w:rFonts w:ascii="Georgia" w:eastAsia="Times New Roman" w:hAnsi="Georgia" w:cs="Times New Roman"/>
          <w:color w:val="444444"/>
          <w:sz w:val="24"/>
          <w:szCs w:val="24"/>
        </w:rPr>
        <w:t> is to press:</w:t>
      </w:r>
    </w:p>
    <w:p w14:paraId="0E512EEB" w14:textId="77777777" w:rsidR="005101CF" w:rsidRPr="005101CF" w:rsidRDefault="005101CF" w:rsidP="005101CF">
      <w:pPr>
        <w:spacing w:after="30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Ctrl </w:t>
      </w:r>
      <w:r w:rsidRPr="005101CF">
        <w:rPr>
          <w:rFonts w:ascii="Georgia" w:eastAsia="Times New Roman" w:hAnsi="Georgia" w:cs="Times New Roman"/>
          <w:color w:val="28B265"/>
          <w:sz w:val="24"/>
          <w:szCs w:val="24"/>
        </w:rPr>
        <w:t>+</w:t>
      </w:r>
      <w:r w:rsidRPr="005101CF">
        <w:rPr>
          <w:rFonts w:ascii="Georgia" w:eastAsia="Times New Roman" w:hAnsi="Georgia" w:cs="Times New Roman"/>
          <w:color w:val="444444"/>
          <w:sz w:val="24"/>
          <w:szCs w:val="24"/>
        </w:rPr>
        <w:t> Shift </w:t>
      </w:r>
      <w:r w:rsidRPr="005101CF">
        <w:rPr>
          <w:rFonts w:ascii="Georgia" w:eastAsia="Times New Roman" w:hAnsi="Georgia" w:cs="Times New Roman"/>
          <w:color w:val="28B265"/>
          <w:sz w:val="24"/>
          <w:szCs w:val="24"/>
        </w:rPr>
        <w:t>+</w:t>
      </w:r>
      <w:r w:rsidRPr="005101CF">
        <w:rPr>
          <w:rFonts w:ascii="Georgia" w:eastAsia="Times New Roman" w:hAnsi="Georgia" w:cs="Times New Roman"/>
          <w:color w:val="444444"/>
          <w:sz w:val="24"/>
          <w:szCs w:val="24"/>
        </w:rPr>
        <w:t> the down arrow.</w:t>
      </w:r>
    </w:p>
    <w:p w14:paraId="5B81AAF6"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Does the table/range box indicate that entire columns are selected? Then press Ctrl + Shift + the up arrow to bring the bottom of the range to the last row of data.</w:t>
      </w:r>
    </w:p>
    <w:p w14:paraId="1888850C" w14:textId="77777777" w:rsidR="005101CF" w:rsidRPr="005101CF" w:rsidRDefault="005101CF" w:rsidP="005101CF">
      <w:pPr>
        <w:spacing w:after="0" w:line="240" w:lineRule="auto"/>
        <w:rPr>
          <w:rFonts w:ascii="Georgia" w:eastAsia="Times New Roman" w:hAnsi="Georgia" w:cs="Times New Roman"/>
          <w:color w:val="000000"/>
          <w:sz w:val="24"/>
          <w:szCs w:val="24"/>
        </w:rPr>
      </w:pPr>
      <w:r w:rsidRPr="005101CF">
        <w:rPr>
          <w:rFonts w:ascii="Georgia" w:eastAsia="Times New Roman" w:hAnsi="Georgia" w:cs="Times New Roman"/>
          <w:noProof/>
          <w:color w:val="000000"/>
          <w:sz w:val="24"/>
          <w:szCs w:val="24"/>
        </w:rPr>
        <w:lastRenderedPageBreak/>
        <w:drawing>
          <wp:inline distT="0" distB="0" distL="0" distR="0" wp14:anchorId="19D257A1" wp14:editId="35787A47">
            <wp:extent cx="952500" cy="952500"/>
            <wp:effectExtent l="0" t="0" r="0" b="0"/>
            <wp:docPr id="5" name="Picture 5" descr="https://spreadsheeto.com/wp-content/uploads/2016/04/Kasper-Langmann-Spreadsheeto-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spreadsheeto.com/wp-content/uploads/2016/04/Kasper-Langmann-Spreadsheeto-Thumbnail.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101CF">
        <w:rPr>
          <w:rFonts w:ascii="Georgia" w:eastAsia="Times New Roman" w:hAnsi="Georgia" w:cs="Times New Roman"/>
          <w:b/>
          <w:bCs/>
          <w:color w:val="000000"/>
          <w:sz w:val="24"/>
          <w:szCs w:val="24"/>
        </w:rPr>
        <w:t xml:space="preserve">Kasper </w:t>
      </w:r>
      <w:proofErr w:type="spellStart"/>
      <w:r w:rsidRPr="005101CF">
        <w:rPr>
          <w:rFonts w:ascii="Georgia" w:eastAsia="Times New Roman" w:hAnsi="Georgia" w:cs="Times New Roman"/>
          <w:b/>
          <w:bCs/>
          <w:color w:val="000000"/>
          <w:sz w:val="24"/>
          <w:szCs w:val="24"/>
        </w:rPr>
        <w:t>Langmann</w:t>
      </w:r>
      <w:proofErr w:type="spellEnd"/>
      <w:r w:rsidRPr="005101CF">
        <w:rPr>
          <w:rFonts w:ascii="Georgia" w:eastAsia="Times New Roman" w:hAnsi="Georgia" w:cs="Times New Roman"/>
          <w:color w:val="000000"/>
          <w:sz w:val="24"/>
          <w:szCs w:val="24"/>
        </w:rPr>
        <w:t xml:space="preserve">, Co-founder of </w:t>
      </w:r>
      <w:proofErr w:type="spellStart"/>
      <w:r w:rsidRPr="005101CF">
        <w:rPr>
          <w:rFonts w:ascii="Georgia" w:eastAsia="Times New Roman" w:hAnsi="Georgia" w:cs="Times New Roman"/>
          <w:color w:val="000000"/>
          <w:sz w:val="24"/>
          <w:szCs w:val="24"/>
        </w:rPr>
        <w:t>Spreadsheeto</w:t>
      </w:r>
      <w:proofErr w:type="spellEnd"/>
    </w:p>
    <w:p w14:paraId="4864E37E"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Now you simply need to click ‘OK’ and then click ‘Refresh’ once again.</w:t>
      </w:r>
    </w:p>
    <w:p w14:paraId="61783336"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should now update your Pivot Table to include the newly added data.</w:t>
      </w:r>
    </w:p>
    <w:p w14:paraId="5B5181AC"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Pivot Table cannot group that selection</w:t>
      </w:r>
    </w:p>
    <w:p w14:paraId="60E8824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When grouping ‘fields’ together on your Pivot Table, you might run into the </w:t>
      </w:r>
      <w:r w:rsidRPr="005101CF">
        <w:rPr>
          <w:rFonts w:ascii="Georgia" w:eastAsia="Times New Roman" w:hAnsi="Georgia" w:cs="Times New Roman"/>
          <w:i/>
          <w:iCs/>
          <w:color w:val="444444"/>
          <w:sz w:val="24"/>
          <w:szCs w:val="24"/>
        </w:rPr>
        <w:t>“Cannot Group that Data”</w:t>
      </w:r>
      <w:r w:rsidRPr="005101CF">
        <w:rPr>
          <w:rFonts w:ascii="Georgia" w:eastAsia="Times New Roman" w:hAnsi="Georgia" w:cs="Times New Roman"/>
          <w:color w:val="444444"/>
          <w:sz w:val="24"/>
          <w:szCs w:val="24"/>
        </w:rPr>
        <w:t> error.</w:t>
      </w:r>
    </w:p>
    <w:p w14:paraId="52DA624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This is likely due to one of two causes.</w:t>
      </w:r>
    </w:p>
    <w:p w14:paraId="1EF986D4"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1: At least one of the ‘fields’ contains data formatted as different types</w:t>
      </w:r>
      <w:r w:rsidRPr="005101CF">
        <w:rPr>
          <w:rFonts w:ascii="Georgia" w:eastAsia="Times New Roman" w:hAnsi="Georgia" w:cs="Times New Roman"/>
          <w:color w:val="444444"/>
          <w:sz w:val="24"/>
          <w:szCs w:val="24"/>
        </w:rPr>
        <w:t> </w:t>
      </w:r>
      <w:r w:rsidRPr="005101CF">
        <w:rPr>
          <w:rFonts w:ascii="Georgia" w:eastAsia="Times New Roman" w:hAnsi="Georgia" w:cs="Times New Roman"/>
          <w:i/>
          <w:iCs/>
          <w:color w:val="444444"/>
          <w:sz w:val="24"/>
          <w:szCs w:val="24"/>
        </w:rPr>
        <w:t>(e.g. numerical and text within the same ‘field’)</w:t>
      </w:r>
      <w:r w:rsidRPr="005101CF">
        <w:rPr>
          <w:rFonts w:ascii="Georgia" w:eastAsia="Times New Roman" w:hAnsi="Georgia" w:cs="Times New Roman"/>
          <w:color w:val="444444"/>
          <w:sz w:val="24"/>
          <w:szCs w:val="24"/>
        </w:rPr>
        <w:t>.</w:t>
      </w:r>
    </w:p>
    <w:p w14:paraId="65B6339A"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Excel must apply the same grouping logic to all entries in the ‘field’. This is obviously not possible if they are of different types.</w:t>
      </w:r>
    </w:p>
    <w:p w14:paraId="19E68AD1"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2: At least one of the ‘fields’ contains blank cells</w:t>
      </w:r>
      <w:r w:rsidRPr="005101CF">
        <w:rPr>
          <w:rFonts w:ascii="Georgia" w:eastAsia="Times New Roman" w:hAnsi="Georgia" w:cs="Times New Roman"/>
          <w:color w:val="444444"/>
          <w:sz w:val="24"/>
          <w:szCs w:val="24"/>
        </w:rPr>
        <w:t> </w:t>
      </w:r>
      <w:r w:rsidRPr="005101CF">
        <w:rPr>
          <w:rFonts w:ascii="Georgia" w:eastAsia="Times New Roman" w:hAnsi="Georgia" w:cs="Times New Roman"/>
          <w:i/>
          <w:iCs/>
          <w:color w:val="444444"/>
          <w:sz w:val="24"/>
          <w:szCs w:val="24"/>
        </w:rPr>
        <w:t>(gaps in the data)</w:t>
      </w:r>
      <w:r w:rsidRPr="005101CF">
        <w:rPr>
          <w:rFonts w:ascii="Georgia" w:eastAsia="Times New Roman" w:hAnsi="Georgia" w:cs="Times New Roman"/>
          <w:color w:val="444444"/>
          <w:sz w:val="24"/>
          <w:szCs w:val="24"/>
        </w:rPr>
        <w:t>.</w:t>
      </w:r>
    </w:p>
    <w:p w14:paraId="3C682EA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Excel cannot handle an empty value when trying to group with another ‘field’ that has no empty values.</w:t>
      </w:r>
    </w:p>
    <w:p w14:paraId="03D33F8D"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 error appears as a dialogue when such an operation is attempted:</w:t>
      </w:r>
    </w:p>
    <w:p w14:paraId="5A39A723"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444444"/>
          <w:sz w:val="24"/>
          <w:szCs w:val="24"/>
          <w:bdr w:val="single" w:sz="12" w:space="0" w:color="28B265" w:frame="1"/>
        </w:rPr>
        <w:drawing>
          <wp:inline distT="0" distB="0" distL="0" distR="0" wp14:anchorId="69F7D7DF" wp14:editId="64217D4C">
            <wp:extent cx="2305050" cy="1238250"/>
            <wp:effectExtent l="0" t="0" r="0" b="0"/>
            <wp:docPr id="4" name="Picture 4" descr="https://spreadsheeto.com/wp-content/uploads/2016/12/Pictur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spreadsheeto.com/wp-content/uploads/2016/12/Picture-81.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305050" cy="1238250"/>
                    </a:xfrm>
                    <a:prstGeom prst="rect">
                      <a:avLst/>
                    </a:prstGeom>
                    <a:noFill/>
                    <a:ln>
                      <a:noFill/>
                    </a:ln>
                  </pic:spPr>
                </pic:pic>
              </a:graphicData>
            </a:graphic>
          </wp:inline>
        </w:drawing>
      </w:r>
    </w:p>
    <w:p w14:paraId="70CDDC47"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Does point 1 apply to your data set?</w:t>
      </w:r>
    </w:p>
    <w:p w14:paraId="2488859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Then go back to the source data and ensure the column in question is all formatted as the same type </w:t>
      </w:r>
      <w:r w:rsidRPr="005101CF">
        <w:rPr>
          <w:rFonts w:ascii="Georgia" w:eastAsia="Times New Roman" w:hAnsi="Georgia" w:cs="Times New Roman"/>
          <w:i/>
          <w:iCs/>
          <w:color w:val="444444"/>
          <w:sz w:val="24"/>
          <w:szCs w:val="24"/>
        </w:rPr>
        <w:t>(e.g. ‘Currency’ for price/money entries, ‘Text’ for textual entries etc.)</w:t>
      </w:r>
      <w:r w:rsidRPr="005101CF">
        <w:rPr>
          <w:rFonts w:ascii="Georgia" w:eastAsia="Times New Roman" w:hAnsi="Georgia" w:cs="Times New Roman"/>
          <w:color w:val="444444"/>
          <w:sz w:val="24"/>
          <w:szCs w:val="24"/>
        </w:rPr>
        <w:t>.</w:t>
      </w:r>
    </w:p>
    <w:p w14:paraId="24796D4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If point 2 applies</w:t>
      </w:r>
      <w:r w:rsidRPr="005101CF">
        <w:rPr>
          <w:rFonts w:ascii="Georgia" w:eastAsia="Times New Roman" w:hAnsi="Georgia" w:cs="Times New Roman"/>
          <w:color w:val="444444"/>
          <w:sz w:val="24"/>
          <w:szCs w:val="24"/>
        </w:rPr>
        <w:t>, it is rarely an acceptable solution to add data into the blanks to make grouping work. This data has no true meaning and is false.</w:t>
      </w:r>
    </w:p>
    <w:p w14:paraId="61626049"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lastRenderedPageBreak/>
        <w:t xml:space="preserve">The question instead is whether this column makes sense to be grouped with another. Perhaps the answer is </w:t>
      </w:r>
      <w:proofErr w:type="gramStart"/>
      <w:r w:rsidRPr="005101CF">
        <w:rPr>
          <w:rFonts w:ascii="Georgia" w:eastAsia="Times New Roman" w:hAnsi="Georgia" w:cs="Times New Roman"/>
          <w:color w:val="444444"/>
          <w:sz w:val="24"/>
          <w:szCs w:val="24"/>
        </w:rPr>
        <w:t>no</w:t>
      </w:r>
      <w:proofErr w:type="gramEnd"/>
      <w:r w:rsidRPr="005101CF">
        <w:rPr>
          <w:rFonts w:ascii="Georgia" w:eastAsia="Times New Roman" w:hAnsi="Georgia" w:cs="Times New Roman"/>
          <w:color w:val="444444"/>
          <w:sz w:val="24"/>
          <w:szCs w:val="24"/>
        </w:rPr>
        <w:t xml:space="preserve"> and a different approach should be undertaken.</w:t>
      </w:r>
    </w:p>
    <w:p w14:paraId="1614B766" w14:textId="77777777" w:rsidR="005101CF" w:rsidRPr="005101CF" w:rsidRDefault="005101CF" w:rsidP="005101CF">
      <w:pPr>
        <w:spacing w:after="264"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28B265"/>
          <w:sz w:val="33"/>
          <w:szCs w:val="33"/>
        </w:rPr>
        <w:t>How do I display text as a value field?</w:t>
      </w:r>
    </w:p>
    <w:p w14:paraId="33CC8698"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A Pivot Table can only summarize data that are numerical.</w:t>
      </w:r>
    </w:p>
    <w:p w14:paraId="4854341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b/>
          <w:bCs/>
          <w:color w:val="444444"/>
          <w:sz w:val="24"/>
          <w:szCs w:val="24"/>
        </w:rPr>
        <w:t>If you want to summarize text data, you must use another tool or use a workaround.</w:t>
      </w:r>
    </w:p>
    <w:p w14:paraId="615EF2AD" w14:textId="77777777" w:rsidR="005101CF" w:rsidRPr="005101CF" w:rsidRDefault="000A3C9B" w:rsidP="005101CF">
      <w:pPr>
        <w:spacing w:after="300" w:line="240" w:lineRule="auto"/>
        <w:rPr>
          <w:rFonts w:ascii="Georgia" w:eastAsia="Times New Roman" w:hAnsi="Georgia" w:cs="Times New Roman"/>
          <w:color w:val="444444"/>
          <w:sz w:val="24"/>
          <w:szCs w:val="24"/>
        </w:rPr>
      </w:pPr>
      <w:hyperlink r:id="rId201" w:tgtFrame="_blank" w:history="1">
        <w:r w:rsidR="005101CF" w:rsidRPr="005101CF">
          <w:rPr>
            <w:rFonts w:ascii="Georgia" w:eastAsia="Times New Roman" w:hAnsi="Georgia" w:cs="Times New Roman"/>
            <w:color w:val="ED744B"/>
            <w:sz w:val="24"/>
            <w:szCs w:val="24"/>
            <w:u w:val="single"/>
          </w:rPr>
          <w:t xml:space="preserve">This great guide by </w:t>
        </w:r>
        <w:proofErr w:type="spellStart"/>
        <w:r w:rsidR="005101CF" w:rsidRPr="005101CF">
          <w:rPr>
            <w:rFonts w:ascii="Georgia" w:eastAsia="Times New Roman" w:hAnsi="Georgia" w:cs="Times New Roman"/>
            <w:color w:val="ED744B"/>
            <w:sz w:val="24"/>
            <w:szCs w:val="24"/>
            <w:u w:val="single"/>
          </w:rPr>
          <w:t>Chandoo</w:t>
        </w:r>
        <w:proofErr w:type="spellEnd"/>
      </w:hyperlink>
      <w:r w:rsidR="005101CF" w:rsidRPr="005101CF">
        <w:rPr>
          <w:rFonts w:ascii="Georgia" w:eastAsia="Times New Roman" w:hAnsi="Georgia" w:cs="Times New Roman"/>
          <w:color w:val="444444"/>
          <w:sz w:val="24"/>
          <w:szCs w:val="24"/>
        </w:rPr>
        <w:t> tells you how to deal with summarizing text data as a ‘Value Field’.</w:t>
      </w:r>
    </w:p>
    <w:p w14:paraId="1290CA04" w14:textId="77777777" w:rsidR="005101CF" w:rsidRPr="005101CF" w:rsidRDefault="005101CF" w:rsidP="005101CF">
      <w:pPr>
        <w:spacing w:line="240" w:lineRule="auto"/>
        <w:jc w:val="center"/>
        <w:outlineLvl w:val="1"/>
        <w:rPr>
          <w:rFonts w:ascii="Georgia" w:eastAsia="Times New Roman" w:hAnsi="Georgia" w:cs="Times New Roman"/>
          <w:b/>
          <w:bCs/>
          <w:color w:val="333333"/>
          <w:sz w:val="33"/>
          <w:szCs w:val="33"/>
        </w:rPr>
      </w:pPr>
      <w:r w:rsidRPr="005101CF">
        <w:rPr>
          <w:rFonts w:ascii="Georgia" w:eastAsia="Times New Roman" w:hAnsi="Georgia" w:cs="Times New Roman"/>
          <w:b/>
          <w:bCs/>
          <w:color w:val="333333"/>
          <w:sz w:val="33"/>
          <w:szCs w:val="33"/>
        </w:rPr>
        <w:t>Try these free assignments</w:t>
      </w:r>
    </w:p>
    <w:p w14:paraId="57A2B5E5"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By practicing what you learn, you remember everything much better.</w:t>
      </w:r>
    </w:p>
    <w:p w14:paraId="1829061C" w14:textId="77777777" w:rsidR="005101CF" w:rsidRPr="005101CF" w:rsidRDefault="005101CF" w:rsidP="005101CF">
      <w:pPr>
        <w:spacing w:after="300" w:line="240" w:lineRule="auto"/>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 xml:space="preserve">Additionally, you will be able to apply what you’ve learned to a broader range of </w:t>
      </w:r>
      <w:proofErr w:type="gramStart"/>
      <w:r w:rsidRPr="005101CF">
        <w:rPr>
          <w:rFonts w:ascii="Georgia" w:eastAsia="Times New Roman" w:hAnsi="Georgia" w:cs="Times New Roman"/>
          <w:color w:val="444444"/>
          <w:sz w:val="24"/>
          <w:szCs w:val="24"/>
        </w:rPr>
        <w:t>real life</w:t>
      </w:r>
      <w:proofErr w:type="gramEnd"/>
      <w:r w:rsidRPr="005101CF">
        <w:rPr>
          <w:rFonts w:ascii="Georgia" w:eastAsia="Times New Roman" w:hAnsi="Georgia" w:cs="Times New Roman"/>
          <w:color w:val="444444"/>
          <w:sz w:val="24"/>
          <w:szCs w:val="24"/>
        </w:rPr>
        <w:t xml:space="preserve"> scenarios.</w:t>
      </w:r>
    </w:p>
    <w:p w14:paraId="78DC1392" w14:textId="77777777" w:rsidR="005101CF" w:rsidRPr="005101CF" w:rsidRDefault="005101CF" w:rsidP="005101CF">
      <w:pPr>
        <w:shd w:val="clear" w:color="auto" w:fill="F6F6F6"/>
        <w:spacing w:after="0" w:line="240" w:lineRule="auto"/>
        <w:rPr>
          <w:rFonts w:ascii="Georgia" w:eastAsia="Times New Roman" w:hAnsi="Georgia" w:cs="Times New Roman"/>
          <w:i/>
          <w:iCs/>
          <w:color w:val="444444"/>
          <w:sz w:val="24"/>
          <w:szCs w:val="24"/>
        </w:rPr>
      </w:pPr>
      <w:r w:rsidRPr="005101CF">
        <w:rPr>
          <w:rFonts w:ascii="Georgia" w:eastAsia="Times New Roman" w:hAnsi="Georgia" w:cs="Times New Roman"/>
          <w:i/>
          <w:iCs/>
          <w:color w:val="444444"/>
          <w:sz w:val="24"/>
          <w:szCs w:val="24"/>
        </w:rPr>
        <w:t>I’ve made it easy for you to practice what you’ve learned in this tutorial.</w:t>
      </w:r>
    </w:p>
    <w:p w14:paraId="2DE7B91B" w14:textId="77777777" w:rsidR="005101CF" w:rsidRPr="005101CF" w:rsidRDefault="005101CF" w:rsidP="005101CF">
      <w:pPr>
        <w:spacing w:after="30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color w:val="444444"/>
          <w:sz w:val="24"/>
          <w:szCs w:val="24"/>
        </w:rPr>
        <w:t>Download this assignment workbook and start practicing using pivot tables.</w:t>
      </w:r>
    </w:p>
    <w:p w14:paraId="2DB51E65" w14:textId="77777777" w:rsidR="005101CF" w:rsidRPr="005101CF" w:rsidRDefault="005101CF" w:rsidP="005101CF">
      <w:pPr>
        <w:spacing w:after="0" w:line="240" w:lineRule="auto"/>
        <w:jc w:val="center"/>
        <w:rPr>
          <w:rFonts w:ascii="Georgia" w:eastAsia="Times New Roman" w:hAnsi="Georgia" w:cs="Times New Roman"/>
          <w:color w:val="444444"/>
          <w:sz w:val="24"/>
          <w:szCs w:val="24"/>
        </w:rPr>
      </w:pPr>
      <w:r w:rsidRPr="005101CF">
        <w:rPr>
          <w:rFonts w:ascii="Georgia" w:eastAsia="Times New Roman" w:hAnsi="Georgia" w:cs="Times New Roman"/>
          <w:noProof/>
          <w:color w:val="ED744B"/>
          <w:sz w:val="24"/>
          <w:szCs w:val="24"/>
        </w:rPr>
        <w:drawing>
          <wp:inline distT="0" distB="0" distL="0" distR="0" wp14:anchorId="73D0AD0A" wp14:editId="278B5012">
            <wp:extent cx="1714500" cy="1714500"/>
            <wp:effectExtent l="0" t="0" r="0" b="0"/>
            <wp:docPr id="2" name="Picture 2" descr="Download assignments file">
              <a:hlinkClick xmlns:a="http://schemas.openxmlformats.org/drawingml/2006/main" r:id="rId20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ownload assignments file">
                      <a:hlinkClick r:id="rId202" tgtFrame="&quot;_self&quot;"/>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85BDD83" w14:textId="77777777" w:rsidR="005101CF" w:rsidRPr="005101CF" w:rsidRDefault="000A3C9B" w:rsidP="005101CF">
      <w:pPr>
        <w:spacing w:line="240" w:lineRule="auto"/>
        <w:jc w:val="center"/>
        <w:rPr>
          <w:rFonts w:ascii="Georgia" w:eastAsia="Times New Roman" w:hAnsi="Georgia" w:cs="Times New Roman"/>
          <w:color w:val="444444"/>
          <w:sz w:val="24"/>
          <w:szCs w:val="24"/>
        </w:rPr>
      </w:pPr>
      <w:hyperlink r:id="rId204" w:tgtFrame="_blank" w:history="1">
        <w:r w:rsidR="005101CF" w:rsidRPr="005101CF">
          <w:rPr>
            <w:rFonts w:ascii="Georgia" w:eastAsia="Times New Roman" w:hAnsi="Georgia" w:cs="Times New Roman"/>
            <w:b/>
            <w:bCs/>
            <w:caps/>
            <w:color w:val="FFFFFF"/>
            <w:sz w:val="20"/>
            <w:szCs w:val="20"/>
            <w:bdr w:val="single" w:sz="2" w:space="8" w:color="FFFFFF" w:frame="1"/>
          </w:rPr>
          <w:t>DOWNLOAD FREE ASSIGNMENT WORKBOOK</w:t>
        </w:r>
      </w:hyperlink>
    </w:p>
    <w:sectPr w:rsidR="005101CF" w:rsidRPr="005101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54A0"/>
    <w:multiLevelType w:val="multilevel"/>
    <w:tmpl w:val="ABA0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F79C0"/>
    <w:multiLevelType w:val="multilevel"/>
    <w:tmpl w:val="179C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B1ED7"/>
    <w:multiLevelType w:val="multilevel"/>
    <w:tmpl w:val="A53A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87702"/>
    <w:multiLevelType w:val="multilevel"/>
    <w:tmpl w:val="D250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C40A1"/>
    <w:multiLevelType w:val="multilevel"/>
    <w:tmpl w:val="5C9C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F82CD6"/>
    <w:multiLevelType w:val="multilevel"/>
    <w:tmpl w:val="782A5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1B45E8"/>
    <w:multiLevelType w:val="multilevel"/>
    <w:tmpl w:val="39F4D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4D33B1"/>
    <w:multiLevelType w:val="multilevel"/>
    <w:tmpl w:val="859C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191418"/>
    <w:multiLevelType w:val="multilevel"/>
    <w:tmpl w:val="1C36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B3DC2"/>
    <w:multiLevelType w:val="multilevel"/>
    <w:tmpl w:val="103A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DB5142"/>
    <w:multiLevelType w:val="multilevel"/>
    <w:tmpl w:val="20CC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AD53F1"/>
    <w:multiLevelType w:val="multilevel"/>
    <w:tmpl w:val="045E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0C0A0E"/>
    <w:multiLevelType w:val="multilevel"/>
    <w:tmpl w:val="FB60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70890"/>
    <w:multiLevelType w:val="multilevel"/>
    <w:tmpl w:val="42BE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2340A9"/>
    <w:multiLevelType w:val="multilevel"/>
    <w:tmpl w:val="A3DA7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3"/>
  </w:num>
  <w:num w:numId="3">
    <w:abstractNumId w:val="0"/>
  </w:num>
  <w:num w:numId="4">
    <w:abstractNumId w:val="6"/>
  </w:num>
  <w:num w:numId="5">
    <w:abstractNumId w:val="1"/>
  </w:num>
  <w:num w:numId="6">
    <w:abstractNumId w:val="14"/>
  </w:num>
  <w:num w:numId="7">
    <w:abstractNumId w:val="4"/>
  </w:num>
  <w:num w:numId="8">
    <w:abstractNumId w:val="11"/>
  </w:num>
  <w:num w:numId="9">
    <w:abstractNumId w:val="2"/>
  </w:num>
  <w:num w:numId="10">
    <w:abstractNumId w:val="5"/>
  </w:num>
  <w:num w:numId="11">
    <w:abstractNumId w:val="3"/>
  </w:num>
  <w:num w:numId="12">
    <w:abstractNumId w:val="8"/>
  </w:num>
  <w:num w:numId="13">
    <w:abstractNumId w:val="9"/>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1CF"/>
    <w:rsid w:val="000A3C9B"/>
    <w:rsid w:val="00174FE3"/>
    <w:rsid w:val="00494D42"/>
    <w:rsid w:val="005101CF"/>
    <w:rsid w:val="00BF362E"/>
    <w:rsid w:val="00EF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A56E"/>
  <w15:chartTrackingRefBased/>
  <w15:docId w15:val="{58646077-7970-4E8C-B491-392AF8A2F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01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101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101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1C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101C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101CF"/>
    <w:rPr>
      <w:rFonts w:ascii="Times New Roman" w:eastAsia="Times New Roman" w:hAnsi="Times New Roman" w:cs="Times New Roman"/>
      <w:b/>
      <w:bCs/>
      <w:sz w:val="27"/>
      <w:szCs w:val="27"/>
    </w:rPr>
  </w:style>
  <w:style w:type="paragraph" w:customStyle="1" w:styleId="msonormal0">
    <w:name w:val="msonormal"/>
    <w:basedOn w:val="Normal"/>
    <w:rsid w:val="005101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01CF"/>
    <w:rPr>
      <w:b/>
      <w:bCs/>
    </w:rPr>
  </w:style>
  <w:style w:type="paragraph" w:styleId="NormalWeb">
    <w:name w:val="Normal (Web)"/>
    <w:basedOn w:val="Normal"/>
    <w:uiPriority w:val="99"/>
    <w:semiHidden/>
    <w:unhideWhenUsed/>
    <w:rsid w:val="005101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101CF"/>
    <w:rPr>
      <w:i/>
      <w:iCs/>
    </w:rPr>
  </w:style>
  <w:style w:type="character" w:styleId="Hyperlink">
    <w:name w:val="Hyperlink"/>
    <w:basedOn w:val="DefaultParagraphFont"/>
    <w:uiPriority w:val="99"/>
    <w:semiHidden/>
    <w:unhideWhenUsed/>
    <w:rsid w:val="005101CF"/>
    <w:rPr>
      <w:color w:val="0000FF"/>
      <w:u w:val="single"/>
    </w:rPr>
  </w:style>
  <w:style w:type="character" w:styleId="FollowedHyperlink">
    <w:name w:val="FollowedHyperlink"/>
    <w:basedOn w:val="DefaultParagraphFont"/>
    <w:uiPriority w:val="99"/>
    <w:semiHidden/>
    <w:unhideWhenUsed/>
    <w:rsid w:val="005101CF"/>
    <w:rPr>
      <w:color w:val="800080"/>
      <w:u w:val="single"/>
    </w:rPr>
  </w:style>
  <w:style w:type="character" w:customStyle="1" w:styleId="testimonial-thumbnail">
    <w:name w:val="testimonial-thumbnail"/>
    <w:basedOn w:val="DefaultParagraphFont"/>
    <w:rsid w:val="005101CF"/>
  </w:style>
  <w:style w:type="character" w:customStyle="1" w:styleId="company-name">
    <w:name w:val="company-name"/>
    <w:basedOn w:val="DefaultParagraphFont"/>
    <w:rsid w:val="005101CF"/>
  </w:style>
  <w:style w:type="paragraph" w:customStyle="1" w:styleId="fusion-li-item">
    <w:name w:val="fusion-li-item"/>
    <w:basedOn w:val="Normal"/>
    <w:rsid w:val="005101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con-wrapper">
    <w:name w:val="icon-wrapper"/>
    <w:basedOn w:val="DefaultParagraphFont"/>
    <w:rsid w:val="005101CF"/>
  </w:style>
  <w:style w:type="character" w:customStyle="1" w:styleId="fusion-imageframe">
    <w:name w:val="fusion-imageframe"/>
    <w:basedOn w:val="DefaultParagraphFont"/>
    <w:rsid w:val="005101CF"/>
  </w:style>
  <w:style w:type="character" w:customStyle="1" w:styleId="fusion-button-icon-divider">
    <w:name w:val="fusion-button-icon-divider"/>
    <w:basedOn w:val="DefaultParagraphFont"/>
    <w:rsid w:val="005101CF"/>
  </w:style>
  <w:style w:type="character" w:customStyle="1" w:styleId="fusion-button-text">
    <w:name w:val="fusion-button-text"/>
    <w:basedOn w:val="DefaultParagraphFont"/>
    <w:rsid w:val="00510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075723">
      <w:bodyDiv w:val="1"/>
      <w:marLeft w:val="0"/>
      <w:marRight w:val="0"/>
      <w:marTop w:val="0"/>
      <w:marBottom w:val="0"/>
      <w:divBdr>
        <w:top w:val="none" w:sz="0" w:space="0" w:color="auto"/>
        <w:left w:val="none" w:sz="0" w:space="0" w:color="auto"/>
        <w:bottom w:val="none" w:sz="0" w:space="0" w:color="auto"/>
        <w:right w:val="none" w:sz="0" w:space="0" w:color="auto"/>
      </w:divBdr>
      <w:divsChild>
        <w:div w:id="935096003">
          <w:marLeft w:val="0"/>
          <w:marRight w:val="0"/>
          <w:marTop w:val="0"/>
          <w:marBottom w:val="0"/>
          <w:divBdr>
            <w:top w:val="single" w:sz="2" w:space="0" w:color="EAE9E9"/>
            <w:left w:val="none" w:sz="0" w:space="0" w:color="EAE9E9"/>
            <w:bottom w:val="single" w:sz="2" w:space="15" w:color="EAE9E9"/>
            <w:right w:val="none" w:sz="0" w:space="0" w:color="EAE9E9"/>
          </w:divBdr>
          <w:divsChild>
            <w:div w:id="762066345">
              <w:marLeft w:val="0"/>
              <w:marRight w:val="0"/>
              <w:marTop w:val="0"/>
              <w:marBottom w:val="0"/>
              <w:divBdr>
                <w:top w:val="none" w:sz="0" w:space="0" w:color="auto"/>
                <w:left w:val="none" w:sz="0" w:space="0" w:color="auto"/>
                <w:bottom w:val="none" w:sz="0" w:space="0" w:color="auto"/>
                <w:right w:val="none" w:sz="0" w:space="0" w:color="auto"/>
              </w:divBdr>
              <w:divsChild>
                <w:div w:id="742871122">
                  <w:marLeft w:val="0"/>
                  <w:marRight w:val="0"/>
                  <w:marTop w:val="0"/>
                  <w:marBottom w:val="0"/>
                  <w:divBdr>
                    <w:top w:val="none" w:sz="0" w:space="0" w:color="auto"/>
                    <w:left w:val="none" w:sz="0" w:space="0" w:color="auto"/>
                    <w:bottom w:val="none" w:sz="0" w:space="0" w:color="auto"/>
                    <w:right w:val="none" w:sz="0" w:space="0" w:color="auto"/>
                  </w:divBdr>
                  <w:divsChild>
                    <w:div w:id="1740596275">
                      <w:marLeft w:val="0"/>
                      <w:marRight w:val="0"/>
                      <w:marTop w:val="0"/>
                      <w:marBottom w:val="0"/>
                      <w:divBdr>
                        <w:top w:val="none" w:sz="0" w:space="0" w:color="auto"/>
                        <w:left w:val="none" w:sz="0" w:space="0" w:color="auto"/>
                        <w:bottom w:val="none" w:sz="0" w:space="0" w:color="auto"/>
                        <w:right w:val="none" w:sz="0" w:space="0" w:color="auto"/>
                      </w:divBdr>
                      <w:divsChild>
                        <w:div w:id="8749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38584">
                  <w:marLeft w:val="0"/>
                  <w:marRight w:val="0"/>
                  <w:marTop w:val="0"/>
                  <w:marBottom w:val="0"/>
                  <w:divBdr>
                    <w:top w:val="none" w:sz="0" w:space="0" w:color="auto"/>
                    <w:left w:val="none" w:sz="0" w:space="0" w:color="auto"/>
                    <w:bottom w:val="none" w:sz="0" w:space="0" w:color="auto"/>
                    <w:right w:val="none" w:sz="0" w:space="0" w:color="auto"/>
                  </w:divBdr>
                  <w:divsChild>
                    <w:div w:id="575020086">
                      <w:marLeft w:val="0"/>
                      <w:marRight w:val="0"/>
                      <w:marTop w:val="0"/>
                      <w:marBottom w:val="0"/>
                      <w:divBdr>
                        <w:top w:val="none" w:sz="0" w:space="0" w:color="auto"/>
                        <w:left w:val="none" w:sz="0" w:space="0" w:color="auto"/>
                        <w:bottom w:val="none" w:sz="0" w:space="0" w:color="auto"/>
                        <w:right w:val="none" w:sz="0" w:space="0" w:color="auto"/>
                      </w:divBdr>
                      <w:divsChild>
                        <w:div w:id="1171329994">
                          <w:marLeft w:val="0"/>
                          <w:marRight w:val="0"/>
                          <w:marTop w:val="0"/>
                          <w:marBottom w:val="0"/>
                          <w:divBdr>
                            <w:top w:val="none" w:sz="0" w:space="0" w:color="auto"/>
                            <w:left w:val="none" w:sz="0" w:space="0" w:color="auto"/>
                            <w:bottom w:val="none" w:sz="0" w:space="0" w:color="auto"/>
                            <w:right w:val="none" w:sz="0" w:space="0" w:color="auto"/>
                          </w:divBdr>
                          <w:divsChild>
                            <w:div w:id="166335498">
                              <w:marLeft w:val="0"/>
                              <w:marRight w:val="0"/>
                              <w:marTop w:val="0"/>
                              <w:marBottom w:val="0"/>
                              <w:divBdr>
                                <w:top w:val="none" w:sz="0" w:space="0" w:color="auto"/>
                                <w:left w:val="none" w:sz="0" w:space="0" w:color="auto"/>
                                <w:bottom w:val="none" w:sz="0" w:space="0" w:color="auto"/>
                                <w:right w:val="none" w:sz="0" w:space="0" w:color="auto"/>
                              </w:divBdr>
                              <w:divsChild>
                                <w:div w:id="1852984609">
                                  <w:marLeft w:val="0"/>
                                  <w:marRight w:val="0"/>
                                  <w:marTop w:val="0"/>
                                  <w:marBottom w:val="0"/>
                                  <w:divBdr>
                                    <w:top w:val="none" w:sz="0" w:space="0" w:color="auto"/>
                                    <w:left w:val="none" w:sz="0" w:space="0" w:color="auto"/>
                                    <w:bottom w:val="none" w:sz="0" w:space="0" w:color="auto"/>
                                    <w:right w:val="none" w:sz="0" w:space="0" w:color="auto"/>
                                  </w:divBdr>
                                  <w:divsChild>
                                    <w:div w:id="1914005416">
                                      <w:blockQuote w:val="1"/>
                                      <w:marLeft w:val="0"/>
                                      <w:marRight w:val="0"/>
                                      <w:marTop w:val="0"/>
                                      <w:marBottom w:val="0"/>
                                      <w:divBdr>
                                        <w:top w:val="none" w:sz="0" w:space="0" w:color="auto"/>
                                        <w:left w:val="none" w:sz="0" w:space="0" w:color="auto"/>
                                        <w:bottom w:val="none" w:sz="0" w:space="0" w:color="auto"/>
                                        <w:right w:val="none" w:sz="0" w:space="0" w:color="auto"/>
                                      </w:divBdr>
                                    </w:div>
                                    <w:div w:id="8068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12">
                  <w:marLeft w:val="0"/>
                  <w:marRight w:val="0"/>
                  <w:marTop w:val="0"/>
                  <w:marBottom w:val="300"/>
                  <w:divBdr>
                    <w:top w:val="none" w:sz="0" w:space="0" w:color="auto"/>
                    <w:left w:val="none" w:sz="0" w:space="0" w:color="auto"/>
                    <w:bottom w:val="none" w:sz="0" w:space="0" w:color="auto"/>
                    <w:right w:val="none" w:sz="0" w:space="0" w:color="auto"/>
                  </w:divBdr>
                  <w:divsChild>
                    <w:div w:id="414865591">
                      <w:marLeft w:val="0"/>
                      <w:marRight w:val="0"/>
                      <w:marTop w:val="0"/>
                      <w:marBottom w:val="0"/>
                      <w:divBdr>
                        <w:top w:val="single" w:sz="12" w:space="15" w:color="8C8C8C"/>
                        <w:left w:val="single" w:sz="12" w:space="15" w:color="8C8C8C"/>
                        <w:bottom w:val="single" w:sz="12" w:space="15" w:color="8C8C8C"/>
                        <w:right w:val="single" w:sz="12" w:space="15" w:color="8C8C8C"/>
                      </w:divBdr>
                      <w:divsChild>
                        <w:div w:id="2014647272">
                          <w:marLeft w:val="0"/>
                          <w:marRight w:val="0"/>
                          <w:marTop w:val="0"/>
                          <w:marBottom w:val="0"/>
                          <w:divBdr>
                            <w:top w:val="none" w:sz="0" w:space="0" w:color="auto"/>
                            <w:left w:val="none" w:sz="0" w:space="0" w:color="auto"/>
                            <w:bottom w:val="none" w:sz="0" w:space="0" w:color="auto"/>
                            <w:right w:val="none" w:sz="0" w:space="0" w:color="auto"/>
                          </w:divBdr>
                        </w:div>
                        <w:div w:id="1067995275">
                          <w:marLeft w:val="648"/>
                          <w:marRight w:val="0"/>
                          <w:marTop w:val="0"/>
                          <w:marBottom w:val="0"/>
                          <w:divBdr>
                            <w:top w:val="none" w:sz="0" w:space="0" w:color="auto"/>
                            <w:left w:val="none" w:sz="0" w:space="0" w:color="auto"/>
                            <w:bottom w:val="none" w:sz="0" w:space="0" w:color="auto"/>
                            <w:right w:val="none" w:sz="0" w:space="0" w:color="auto"/>
                          </w:divBdr>
                        </w:div>
                        <w:div w:id="389155926">
                          <w:marLeft w:val="648"/>
                          <w:marRight w:val="0"/>
                          <w:marTop w:val="0"/>
                          <w:marBottom w:val="0"/>
                          <w:divBdr>
                            <w:top w:val="none" w:sz="0" w:space="0" w:color="auto"/>
                            <w:left w:val="none" w:sz="0" w:space="0" w:color="auto"/>
                            <w:bottom w:val="none" w:sz="0" w:space="0" w:color="auto"/>
                            <w:right w:val="none" w:sz="0" w:space="0" w:color="auto"/>
                          </w:divBdr>
                        </w:div>
                        <w:div w:id="1419594594">
                          <w:marLeft w:val="648"/>
                          <w:marRight w:val="0"/>
                          <w:marTop w:val="0"/>
                          <w:marBottom w:val="0"/>
                          <w:divBdr>
                            <w:top w:val="none" w:sz="0" w:space="0" w:color="auto"/>
                            <w:left w:val="none" w:sz="0" w:space="0" w:color="auto"/>
                            <w:bottom w:val="none" w:sz="0" w:space="0" w:color="auto"/>
                            <w:right w:val="none" w:sz="0" w:space="0" w:color="auto"/>
                          </w:divBdr>
                        </w:div>
                        <w:div w:id="21706656">
                          <w:marLeft w:val="648"/>
                          <w:marRight w:val="0"/>
                          <w:marTop w:val="0"/>
                          <w:marBottom w:val="0"/>
                          <w:divBdr>
                            <w:top w:val="none" w:sz="0" w:space="0" w:color="auto"/>
                            <w:left w:val="none" w:sz="0" w:space="0" w:color="auto"/>
                            <w:bottom w:val="none" w:sz="0" w:space="0" w:color="auto"/>
                            <w:right w:val="none" w:sz="0" w:space="0" w:color="auto"/>
                          </w:divBdr>
                        </w:div>
                        <w:div w:id="360278466">
                          <w:marLeft w:val="648"/>
                          <w:marRight w:val="0"/>
                          <w:marTop w:val="0"/>
                          <w:marBottom w:val="0"/>
                          <w:divBdr>
                            <w:top w:val="none" w:sz="0" w:space="0" w:color="auto"/>
                            <w:left w:val="none" w:sz="0" w:space="0" w:color="auto"/>
                            <w:bottom w:val="none" w:sz="0" w:space="0" w:color="auto"/>
                            <w:right w:val="none" w:sz="0" w:space="0" w:color="auto"/>
                          </w:divBdr>
                        </w:div>
                        <w:div w:id="1660844101">
                          <w:marLeft w:val="648"/>
                          <w:marRight w:val="0"/>
                          <w:marTop w:val="0"/>
                          <w:marBottom w:val="0"/>
                          <w:divBdr>
                            <w:top w:val="none" w:sz="0" w:space="0" w:color="auto"/>
                            <w:left w:val="none" w:sz="0" w:space="0" w:color="auto"/>
                            <w:bottom w:val="none" w:sz="0" w:space="0" w:color="auto"/>
                            <w:right w:val="none" w:sz="0" w:space="0" w:color="auto"/>
                          </w:divBdr>
                        </w:div>
                        <w:div w:id="250478732">
                          <w:marLeft w:val="648"/>
                          <w:marRight w:val="0"/>
                          <w:marTop w:val="0"/>
                          <w:marBottom w:val="0"/>
                          <w:divBdr>
                            <w:top w:val="none" w:sz="0" w:space="0" w:color="auto"/>
                            <w:left w:val="none" w:sz="0" w:space="0" w:color="auto"/>
                            <w:bottom w:val="none" w:sz="0" w:space="0" w:color="auto"/>
                            <w:right w:val="none" w:sz="0" w:space="0" w:color="auto"/>
                          </w:divBdr>
                        </w:div>
                        <w:div w:id="1965425799">
                          <w:marLeft w:val="648"/>
                          <w:marRight w:val="0"/>
                          <w:marTop w:val="0"/>
                          <w:marBottom w:val="0"/>
                          <w:divBdr>
                            <w:top w:val="none" w:sz="0" w:space="0" w:color="auto"/>
                            <w:left w:val="none" w:sz="0" w:space="0" w:color="auto"/>
                            <w:bottom w:val="none" w:sz="0" w:space="0" w:color="auto"/>
                            <w:right w:val="none" w:sz="0" w:space="0" w:color="auto"/>
                          </w:divBdr>
                        </w:div>
                        <w:div w:id="728773365">
                          <w:marLeft w:val="648"/>
                          <w:marRight w:val="0"/>
                          <w:marTop w:val="0"/>
                          <w:marBottom w:val="0"/>
                          <w:divBdr>
                            <w:top w:val="none" w:sz="0" w:space="0" w:color="auto"/>
                            <w:left w:val="none" w:sz="0" w:space="0" w:color="auto"/>
                            <w:bottom w:val="none" w:sz="0" w:space="0" w:color="auto"/>
                            <w:right w:val="none" w:sz="0" w:space="0" w:color="auto"/>
                          </w:divBdr>
                        </w:div>
                        <w:div w:id="1794641145">
                          <w:marLeft w:val="648"/>
                          <w:marRight w:val="0"/>
                          <w:marTop w:val="0"/>
                          <w:marBottom w:val="0"/>
                          <w:divBdr>
                            <w:top w:val="none" w:sz="0" w:space="0" w:color="auto"/>
                            <w:left w:val="none" w:sz="0" w:space="0" w:color="auto"/>
                            <w:bottom w:val="none" w:sz="0" w:space="0" w:color="auto"/>
                            <w:right w:val="none" w:sz="0" w:space="0" w:color="auto"/>
                          </w:divBdr>
                        </w:div>
                        <w:div w:id="700787053">
                          <w:marLeft w:val="648"/>
                          <w:marRight w:val="0"/>
                          <w:marTop w:val="0"/>
                          <w:marBottom w:val="0"/>
                          <w:divBdr>
                            <w:top w:val="none" w:sz="0" w:space="0" w:color="auto"/>
                            <w:left w:val="none" w:sz="0" w:space="0" w:color="auto"/>
                            <w:bottom w:val="none" w:sz="0" w:space="0" w:color="auto"/>
                            <w:right w:val="none" w:sz="0" w:space="0" w:color="auto"/>
                          </w:divBdr>
                        </w:div>
                        <w:div w:id="1439564407">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 w:id="972715481">
                  <w:marLeft w:val="0"/>
                  <w:marRight w:val="0"/>
                  <w:marTop w:val="0"/>
                  <w:marBottom w:val="300"/>
                  <w:divBdr>
                    <w:top w:val="none" w:sz="0" w:space="0" w:color="auto"/>
                    <w:left w:val="none" w:sz="0" w:space="0" w:color="auto"/>
                    <w:bottom w:val="none" w:sz="0" w:space="0" w:color="auto"/>
                    <w:right w:val="none" w:sz="0" w:space="0" w:color="auto"/>
                  </w:divBdr>
                  <w:divsChild>
                    <w:div w:id="1436486938">
                      <w:marLeft w:val="0"/>
                      <w:marRight w:val="0"/>
                      <w:marTop w:val="0"/>
                      <w:marBottom w:val="0"/>
                      <w:divBdr>
                        <w:top w:val="dashed" w:sz="36" w:space="19" w:color="777777"/>
                        <w:left w:val="dashed" w:sz="36" w:space="19" w:color="777777"/>
                        <w:bottom w:val="dashed" w:sz="36" w:space="19" w:color="777777"/>
                        <w:right w:val="dashed" w:sz="36" w:space="19" w:color="777777"/>
                      </w:divBdr>
                      <w:divsChild>
                        <w:div w:id="3308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855272">
          <w:marLeft w:val="0"/>
          <w:marRight w:val="0"/>
          <w:marTop w:val="0"/>
          <w:marBottom w:val="0"/>
          <w:divBdr>
            <w:top w:val="single" w:sz="2" w:space="15" w:color="EAE9E9"/>
            <w:left w:val="none" w:sz="0" w:space="0" w:color="EAE9E9"/>
            <w:bottom w:val="single" w:sz="2" w:space="15" w:color="EAE9E9"/>
            <w:right w:val="none" w:sz="0" w:space="0" w:color="EAE9E9"/>
          </w:divBdr>
          <w:divsChild>
            <w:div w:id="456722408">
              <w:marLeft w:val="0"/>
              <w:marRight w:val="0"/>
              <w:marTop w:val="0"/>
              <w:marBottom w:val="0"/>
              <w:divBdr>
                <w:top w:val="none" w:sz="0" w:space="0" w:color="auto"/>
                <w:left w:val="none" w:sz="0" w:space="0" w:color="auto"/>
                <w:bottom w:val="none" w:sz="0" w:space="0" w:color="auto"/>
                <w:right w:val="none" w:sz="0" w:space="0" w:color="auto"/>
              </w:divBdr>
              <w:divsChild>
                <w:div w:id="1766723646">
                  <w:marLeft w:val="0"/>
                  <w:marRight w:val="0"/>
                  <w:marTop w:val="0"/>
                  <w:marBottom w:val="0"/>
                  <w:divBdr>
                    <w:top w:val="none" w:sz="0" w:space="0" w:color="auto"/>
                    <w:left w:val="none" w:sz="0" w:space="0" w:color="auto"/>
                    <w:bottom w:val="none" w:sz="0" w:space="0" w:color="auto"/>
                    <w:right w:val="none" w:sz="0" w:space="0" w:color="auto"/>
                  </w:divBdr>
                  <w:divsChild>
                    <w:div w:id="71046532">
                      <w:marLeft w:val="0"/>
                      <w:marRight w:val="0"/>
                      <w:marTop w:val="0"/>
                      <w:marBottom w:val="0"/>
                      <w:divBdr>
                        <w:top w:val="none" w:sz="0" w:space="0" w:color="auto"/>
                        <w:left w:val="none" w:sz="0" w:space="0" w:color="auto"/>
                        <w:bottom w:val="none" w:sz="0" w:space="0" w:color="auto"/>
                        <w:right w:val="none" w:sz="0" w:space="0" w:color="auto"/>
                      </w:divBdr>
                      <w:divsChild>
                        <w:div w:id="1675649494">
                          <w:marLeft w:val="0"/>
                          <w:marRight w:val="0"/>
                          <w:marTop w:val="300"/>
                          <w:marBottom w:val="300"/>
                          <w:divBdr>
                            <w:top w:val="none" w:sz="0" w:space="0" w:color="auto"/>
                            <w:left w:val="none" w:sz="0" w:space="0" w:color="auto"/>
                            <w:bottom w:val="none" w:sz="0" w:space="0" w:color="auto"/>
                            <w:right w:val="none" w:sz="0" w:space="0" w:color="auto"/>
                          </w:divBdr>
                        </w:div>
                        <w:div w:id="16842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4910">
                  <w:marLeft w:val="0"/>
                  <w:marRight w:val="0"/>
                  <w:marTop w:val="0"/>
                  <w:marBottom w:val="0"/>
                  <w:divBdr>
                    <w:top w:val="none" w:sz="0" w:space="0" w:color="auto"/>
                    <w:left w:val="none" w:sz="0" w:space="0" w:color="auto"/>
                    <w:bottom w:val="none" w:sz="0" w:space="0" w:color="auto"/>
                    <w:right w:val="none" w:sz="0" w:space="0" w:color="auto"/>
                  </w:divBdr>
                  <w:divsChild>
                    <w:div w:id="1806502163">
                      <w:marLeft w:val="0"/>
                      <w:marRight w:val="0"/>
                      <w:marTop w:val="0"/>
                      <w:marBottom w:val="0"/>
                      <w:divBdr>
                        <w:top w:val="none" w:sz="0" w:space="0" w:color="auto"/>
                        <w:left w:val="none" w:sz="0" w:space="0" w:color="auto"/>
                        <w:bottom w:val="none" w:sz="0" w:space="0" w:color="auto"/>
                        <w:right w:val="none" w:sz="0" w:space="0" w:color="auto"/>
                      </w:divBdr>
                      <w:divsChild>
                        <w:div w:id="813258550">
                          <w:marLeft w:val="0"/>
                          <w:marRight w:val="0"/>
                          <w:marTop w:val="0"/>
                          <w:marBottom w:val="0"/>
                          <w:divBdr>
                            <w:top w:val="none" w:sz="0" w:space="0" w:color="auto"/>
                            <w:left w:val="none" w:sz="0" w:space="0" w:color="auto"/>
                            <w:bottom w:val="none" w:sz="0" w:space="0" w:color="auto"/>
                            <w:right w:val="none" w:sz="0" w:space="0" w:color="auto"/>
                          </w:divBdr>
                          <w:divsChild>
                            <w:div w:id="905998101">
                              <w:marLeft w:val="0"/>
                              <w:marRight w:val="0"/>
                              <w:marTop w:val="0"/>
                              <w:marBottom w:val="0"/>
                              <w:divBdr>
                                <w:top w:val="none" w:sz="0" w:space="0" w:color="auto"/>
                                <w:left w:val="none" w:sz="0" w:space="0" w:color="auto"/>
                                <w:bottom w:val="none" w:sz="0" w:space="0" w:color="auto"/>
                                <w:right w:val="none" w:sz="0" w:space="0" w:color="auto"/>
                              </w:divBdr>
                              <w:divsChild>
                                <w:div w:id="808473470">
                                  <w:marLeft w:val="0"/>
                                  <w:marRight w:val="0"/>
                                  <w:marTop w:val="0"/>
                                  <w:marBottom w:val="0"/>
                                  <w:divBdr>
                                    <w:top w:val="none" w:sz="0" w:space="0" w:color="auto"/>
                                    <w:left w:val="none" w:sz="0" w:space="0" w:color="auto"/>
                                    <w:bottom w:val="none" w:sz="0" w:space="0" w:color="auto"/>
                                    <w:right w:val="none" w:sz="0" w:space="0" w:color="auto"/>
                                  </w:divBdr>
                                  <w:divsChild>
                                    <w:div w:id="887645669">
                                      <w:blockQuote w:val="1"/>
                                      <w:marLeft w:val="0"/>
                                      <w:marRight w:val="0"/>
                                      <w:marTop w:val="0"/>
                                      <w:marBottom w:val="0"/>
                                      <w:divBdr>
                                        <w:top w:val="none" w:sz="0" w:space="0" w:color="auto"/>
                                        <w:left w:val="none" w:sz="0" w:space="0" w:color="auto"/>
                                        <w:bottom w:val="none" w:sz="0" w:space="0" w:color="auto"/>
                                        <w:right w:val="none" w:sz="0" w:space="0" w:color="auto"/>
                                      </w:divBdr>
                                    </w:div>
                                    <w:div w:id="8625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924509">
                          <w:marLeft w:val="0"/>
                          <w:marRight w:val="0"/>
                          <w:marTop w:val="0"/>
                          <w:marBottom w:val="0"/>
                          <w:divBdr>
                            <w:top w:val="none" w:sz="0" w:space="0" w:color="auto"/>
                            <w:left w:val="none" w:sz="0" w:space="0" w:color="auto"/>
                            <w:bottom w:val="none" w:sz="0" w:space="0" w:color="auto"/>
                            <w:right w:val="none" w:sz="0" w:space="0" w:color="auto"/>
                          </w:divBdr>
                        </w:div>
                        <w:div w:id="18299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5260">
                  <w:marLeft w:val="0"/>
                  <w:marRight w:val="0"/>
                  <w:marTop w:val="0"/>
                  <w:marBottom w:val="0"/>
                  <w:divBdr>
                    <w:top w:val="none" w:sz="0" w:space="0" w:color="auto"/>
                    <w:left w:val="none" w:sz="0" w:space="0" w:color="auto"/>
                    <w:bottom w:val="none" w:sz="0" w:space="0" w:color="auto"/>
                    <w:right w:val="none" w:sz="0" w:space="0" w:color="auto"/>
                  </w:divBdr>
                  <w:divsChild>
                    <w:div w:id="840658729">
                      <w:marLeft w:val="0"/>
                      <w:marRight w:val="0"/>
                      <w:marTop w:val="0"/>
                      <w:marBottom w:val="0"/>
                      <w:divBdr>
                        <w:top w:val="none" w:sz="0" w:space="0" w:color="auto"/>
                        <w:left w:val="none" w:sz="0" w:space="0" w:color="auto"/>
                        <w:bottom w:val="none" w:sz="0" w:space="0" w:color="auto"/>
                        <w:right w:val="none" w:sz="0" w:space="0" w:color="auto"/>
                      </w:divBdr>
                      <w:divsChild>
                        <w:div w:id="867833932">
                          <w:marLeft w:val="0"/>
                          <w:marRight w:val="0"/>
                          <w:marTop w:val="0"/>
                          <w:marBottom w:val="0"/>
                          <w:divBdr>
                            <w:top w:val="none" w:sz="0" w:space="0" w:color="auto"/>
                            <w:left w:val="none" w:sz="0" w:space="0" w:color="auto"/>
                            <w:bottom w:val="none" w:sz="0" w:space="0" w:color="auto"/>
                            <w:right w:val="none" w:sz="0" w:space="0" w:color="auto"/>
                          </w:divBdr>
                          <w:divsChild>
                            <w:div w:id="112678249">
                              <w:marLeft w:val="0"/>
                              <w:marRight w:val="0"/>
                              <w:marTop w:val="0"/>
                              <w:marBottom w:val="0"/>
                              <w:divBdr>
                                <w:top w:val="none" w:sz="0" w:space="0" w:color="auto"/>
                                <w:left w:val="none" w:sz="0" w:space="0" w:color="auto"/>
                                <w:bottom w:val="none" w:sz="0" w:space="0" w:color="auto"/>
                                <w:right w:val="none" w:sz="0" w:space="0" w:color="auto"/>
                              </w:divBdr>
                              <w:divsChild>
                                <w:div w:id="1862543880">
                                  <w:marLeft w:val="0"/>
                                  <w:marRight w:val="0"/>
                                  <w:marTop w:val="0"/>
                                  <w:marBottom w:val="0"/>
                                  <w:divBdr>
                                    <w:top w:val="none" w:sz="0" w:space="0" w:color="auto"/>
                                    <w:left w:val="none" w:sz="0" w:space="0" w:color="auto"/>
                                    <w:bottom w:val="none" w:sz="0" w:space="0" w:color="auto"/>
                                    <w:right w:val="none" w:sz="0" w:space="0" w:color="auto"/>
                                  </w:divBdr>
                                  <w:divsChild>
                                    <w:div w:id="330910176">
                                      <w:blockQuote w:val="1"/>
                                      <w:marLeft w:val="0"/>
                                      <w:marRight w:val="0"/>
                                      <w:marTop w:val="0"/>
                                      <w:marBottom w:val="0"/>
                                      <w:divBdr>
                                        <w:top w:val="none" w:sz="0" w:space="0" w:color="auto"/>
                                        <w:left w:val="none" w:sz="0" w:space="0" w:color="auto"/>
                                        <w:bottom w:val="none" w:sz="0" w:space="0" w:color="auto"/>
                                        <w:right w:val="none" w:sz="0" w:space="0" w:color="auto"/>
                                      </w:divBdr>
                                    </w:div>
                                    <w:div w:id="8534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537167">
                  <w:marLeft w:val="0"/>
                  <w:marRight w:val="0"/>
                  <w:marTop w:val="0"/>
                  <w:marBottom w:val="0"/>
                  <w:divBdr>
                    <w:top w:val="none" w:sz="0" w:space="0" w:color="auto"/>
                    <w:left w:val="none" w:sz="0" w:space="0" w:color="auto"/>
                    <w:bottom w:val="none" w:sz="0" w:space="0" w:color="auto"/>
                    <w:right w:val="none" w:sz="0" w:space="0" w:color="auto"/>
                  </w:divBdr>
                  <w:divsChild>
                    <w:div w:id="3437969">
                      <w:marLeft w:val="0"/>
                      <w:marRight w:val="0"/>
                      <w:marTop w:val="0"/>
                      <w:marBottom w:val="0"/>
                      <w:divBdr>
                        <w:top w:val="none" w:sz="0" w:space="0" w:color="auto"/>
                        <w:left w:val="none" w:sz="0" w:space="0" w:color="auto"/>
                        <w:bottom w:val="none" w:sz="0" w:space="0" w:color="auto"/>
                        <w:right w:val="none" w:sz="0" w:space="0" w:color="auto"/>
                      </w:divBdr>
                      <w:divsChild>
                        <w:div w:id="713964975">
                          <w:marLeft w:val="0"/>
                          <w:marRight w:val="0"/>
                          <w:marTop w:val="300"/>
                          <w:marBottom w:val="300"/>
                          <w:divBdr>
                            <w:top w:val="none" w:sz="0" w:space="0" w:color="auto"/>
                            <w:left w:val="none" w:sz="0" w:space="0" w:color="auto"/>
                            <w:bottom w:val="none" w:sz="0" w:space="0" w:color="auto"/>
                            <w:right w:val="none" w:sz="0" w:space="0" w:color="auto"/>
                          </w:divBdr>
                        </w:div>
                        <w:div w:id="187642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81106">
                  <w:marLeft w:val="0"/>
                  <w:marRight w:val="372"/>
                  <w:marTop w:val="75"/>
                  <w:marBottom w:val="300"/>
                  <w:divBdr>
                    <w:top w:val="none" w:sz="0" w:space="0" w:color="auto"/>
                    <w:left w:val="none" w:sz="0" w:space="0" w:color="auto"/>
                    <w:bottom w:val="none" w:sz="0" w:space="0" w:color="auto"/>
                    <w:right w:val="none" w:sz="0" w:space="0" w:color="auto"/>
                  </w:divBdr>
                  <w:divsChild>
                    <w:div w:id="1366370466">
                      <w:marLeft w:val="0"/>
                      <w:marRight w:val="0"/>
                      <w:marTop w:val="0"/>
                      <w:marBottom w:val="0"/>
                      <w:divBdr>
                        <w:top w:val="dashed" w:sz="24" w:space="19" w:color="F6580F"/>
                        <w:left w:val="dashed" w:sz="24" w:space="19" w:color="F6580F"/>
                        <w:bottom w:val="dashed" w:sz="24" w:space="19" w:color="F6580F"/>
                        <w:right w:val="dashed" w:sz="24" w:space="19" w:color="F6580F"/>
                      </w:divBdr>
                      <w:divsChild>
                        <w:div w:id="10686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012942">
          <w:marLeft w:val="0"/>
          <w:marRight w:val="0"/>
          <w:marTop w:val="0"/>
          <w:marBottom w:val="0"/>
          <w:divBdr>
            <w:top w:val="single" w:sz="2" w:space="15" w:color="EAE9E9"/>
            <w:left w:val="none" w:sz="0" w:space="0" w:color="EAE9E9"/>
            <w:bottom w:val="single" w:sz="2" w:space="15" w:color="EAE9E9"/>
            <w:right w:val="none" w:sz="0" w:space="0" w:color="EAE9E9"/>
          </w:divBdr>
          <w:divsChild>
            <w:div w:id="1254515832">
              <w:marLeft w:val="0"/>
              <w:marRight w:val="0"/>
              <w:marTop w:val="0"/>
              <w:marBottom w:val="0"/>
              <w:divBdr>
                <w:top w:val="none" w:sz="0" w:space="0" w:color="auto"/>
                <w:left w:val="none" w:sz="0" w:space="0" w:color="auto"/>
                <w:bottom w:val="none" w:sz="0" w:space="0" w:color="auto"/>
                <w:right w:val="none" w:sz="0" w:space="0" w:color="auto"/>
              </w:divBdr>
              <w:divsChild>
                <w:div w:id="286818241">
                  <w:marLeft w:val="0"/>
                  <w:marRight w:val="0"/>
                  <w:marTop w:val="0"/>
                  <w:marBottom w:val="0"/>
                  <w:divBdr>
                    <w:top w:val="none" w:sz="0" w:space="0" w:color="auto"/>
                    <w:left w:val="none" w:sz="0" w:space="0" w:color="auto"/>
                    <w:bottom w:val="none" w:sz="0" w:space="0" w:color="auto"/>
                    <w:right w:val="none" w:sz="0" w:space="0" w:color="auto"/>
                  </w:divBdr>
                  <w:divsChild>
                    <w:div w:id="1022708491">
                      <w:marLeft w:val="0"/>
                      <w:marRight w:val="0"/>
                      <w:marTop w:val="0"/>
                      <w:marBottom w:val="0"/>
                      <w:divBdr>
                        <w:top w:val="none" w:sz="0" w:space="0" w:color="auto"/>
                        <w:left w:val="none" w:sz="0" w:space="0" w:color="auto"/>
                        <w:bottom w:val="none" w:sz="0" w:space="0" w:color="auto"/>
                        <w:right w:val="none" w:sz="0" w:space="0" w:color="auto"/>
                      </w:divBdr>
                      <w:divsChild>
                        <w:div w:id="1215628389">
                          <w:marLeft w:val="0"/>
                          <w:marRight w:val="0"/>
                          <w:marTop w:val="300"/>
                          <w:marBottom w:val="300"/>
                          <w:divBdr>
                            <w:top w:val="none" w:sz="0" w:space="0" w:color="auto"/>
                            <w:left w:val="none" w:sz="0" w:space="0" w:color="auto"/>
                            <w:bottom w:val="none" w:sz="0" w:space="0" w:color="auto"/>
                            <w:right w:val="none" w:sz="0" w:space="0" w:color="auto"/>
                          </w:divBdr>
                        </w:div>
                        <w:div w:id="82473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3858">
          <w:marLeft w:val="0"/>
          <w:marRight w:val="0"/>
          <w:marTop w:val="0"/>
          <w:marBottom w:val="0"/>
          <w:divBdr>
            <w:top w:val="single" w:sz="2" w:space="15" w:color="EAE9E9"/>
            <w:left w:val="none" w:sz="0" w:space="0" w:color="EAE9E9"/>
            <w:bottom w:val="single" w:sz="2" w:space="15" w:color="EAE9E9"/>
            <w:right w:val="none" w:sz="0" w:space="0" w:color="EAE9E9"/>
          </w:divBdr>
          <w:divsChild>
            <w:div w:id="312805515">
              <w:marLeft w:val="0"/>
              <w:marRight w:val="0"/>
              <w:marTop w:val="0"/>
              <w:marBottom w:val="0"/>
              <w:divBdr>
                <w:top w:val="none" w:sz="0" w:space="0" w:color="auto"/>
                <w:left w:val="none" w:sz="0" w:space="0" w:color="auto"/>
                <w:bottom w:val="none" w:sz="0" w:space="0" w:color="auto"/>
                <w:right w:val="none" w:sz="0" w:space="0" w:color="auto"/>
              </w:divBdr>
              <w:divsChild>
                <w:div w:id="311377407">
                  <w:marLeft w:val="0"/>
                  <w:marRight w:val="0"/>
                  <w:marTop w:val="0"/>
                  <w:marBottom w:val="0"/>
                  <w:divBdr>
                    <w:top w:val="none" w:sz="0" w:space="0" w:color="auto"/>
                    <w:left w:val="none" w:sz="0" w:space="0" w:color="auto"/>
                    <w:bottom w:val="none" w:sz="0" w:space="0" w:color="auto"/>
                    <w:right w:val="none" w:sz="0" w:space="0" w:color="auto"/>
                  </w:divBdr>
                  <w:divsChild>
                    <w:div w:id="1027290119">
                      <w:marLeft w:val="0"/>
                      <w:marRight w:val="0"/>
                      <w:marTop w:val="0"/>
                      <w:marBottom w:val="0"/>
                      <w:divBdr>
                        <w:top w:val="none" w:sz="0" w:space="0" w:color="auto"/>
                        <w:left w:val="none" w:sz="0" w:space="0" w:color="auto"/>
                        <w:bottom w:val="none" w:sz="0" w:space="0" w:color="auto"/>
                        <w:right w:val="none" w:sz="0" w:space="0" w:color="auto"/>
                      </w:divBdr>
                      <w:divsChild>
                        <w:div w:id="760688397">
                          <w:marLeft w:val="0"/>
                          <w:marRight w:val="0"/>
                          <w:marTop w:val="300"/>
                          <w:marBottom w:val="300"/>
                          <w:divBdr>
                            <w:top w:val="none" w:sz="0" w:space="0" w:color="auto"/>
                            <w:left w:val="none" w:sz="0" w:space="0" w:color="auto"/>
                            <w:bottom w:val="none" w:sz="0" w:space="0" w:color="auto"/>
                            <w:right w:val="none" w:sz="0" w:space="0" w:color="auto"/>
                          </w:divBdr>
                        </w:div>
                        <w:div w:id="390661727">
                          <w:marLeft w:val="0"/>
                          <w:marRight w:val="0"/>
                          <w:marTop w:val="0"/>
                          <w:marBottom w:val="0"/>
                          <w:divBdr>
                            <w:top w:val="none" w:sz="0" w:space="0" w:color="auto"/>
                            <w:left w:val="none" w:sz="0" w:space="0" w:color="auto"/>
                            <w:bottom w:val="none" w:sz="0" w:space="0" w:color="auto"/>
                            <w:right w:val="none" w:sz="0" w:space="0" w:color="auto"/>
                          </w:divBdr>
                        </w:div>
                        <w:div w:id="17579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9458">
                  <w:marLeft w:val="0"/>
                  <w:marRight w:val="0"/>
                  <w:marTop w:val="0"/>
                  <w:marBottom w:val="300"/>
                  <w:divBdr>
                    <w:top w:val="none" w:sz="0" w:space="0" w:color="auto"/>
                    <w:left w:val="none" w:sz="0" w:space="0" w:color="auto"/>
                    <w:bottom w:val="none" w:sz="0" w:space="0" w:color="auto"/>
                    <w:right w:val="none" w:sz="0" w:space="0" w:color="auto"/>
                  </w:divBdr>
                  <w:divsChild>
                    <w:div w:id="461315395">
                      <w:marLeft w:val="0"/>
                      <w:marRight w:val="0"/>
                      <w:marTop w:val="0"/>
                      <w:marBottom w:val="0"/>
                      <w:divBdr>
                        <w:top w:val="dashed" w:sz="36" w:space="19" w:color="777777"/>
                        <w:left w:val="dashed" w:sz="36" w:space="19" w:color="777777"/>
                        <w:bottom w:val="dashed" w:sz="36" w:space="19" w:color="777777"/>
                        <w:right w:val="dashed" w:sz="36" w:space="19" w:color="777777"/>
                      </w:divBdr>
                      <w:divsChild>
                        <w:div w:id="21250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60384">
                  <w:marLeft w:val="0"/>
                  <w:marRight w:val="0"/>
                  <w:marTop w:val="0"/>
                  <w:marBottom w:val="0"/>
                  <w:divBdr>
                    <w:top w:val="none" w:sz="0" w:space="0" w:color="auto"/>
                    <w:left w:val="none" w:sz="0" w:space="0" w:color="auto"/>
                    <w:bottom w:val="none" w:sz="0" w:space="0" w:color="auto"/>
                    <w:right w:val="none" w:sz="0" w:space="0" w:color="auto"/>
                  </w:divBdr>
                  <w:divsChild>
                    <w:div w:id="1808543454">
                      <w:marLeft w:val="0"/>
                      <w:marRight w:val="0"/>
                      <w:marTop w:val="0"/>
                      <w:marBottom w:val="0"/>
                      <w:divBdr>
                        <w:top w:val="none" w:sz="0" w:space="0" w:color="auto"/>
                        <w:left w:val="none" w:sz="0" w:space="0" w:color="auto"/>
                        <w:bottom w:val="none" w:sz="0" w:space="0" w:color="auto"/>
                        <w:right w:val="none" w:sz="0" w:space="0" w:color="auto"/>
                      </w:divBdr>
                      <w:divsChild>
                        <w:div w:id="1252735854">
                          <w:marLeft w:val="0"/>
                          <w:marRight w:val="0"/>
                          <w:marTop w:val="0"/>
                          <w:marBottom w:val="0"/>
                          <w:divBdr>
                            <w:top w:val="none" w:sz="0" w:space="0" w:color="auto"/>
                            <w:left w:val="none" w:sz="0" w:space="0" w:color="auto"/>
                            <w:bottom w:val="none" w:sz="0" w:space="0" w:color="auto"/>
                            <w:right w:val="none" w:sz="0" w:space="0" w:color="auto"/>
                          </w:divBdr>
                        </w:div>
                        <w:div w:id="2089501355">
                          <w:marLeft w:val="0"/>
                          <w:marRight w:val="0"/>
                          <w:marTop w:val="0"/>
                          <w:marBottom w:val="0"/>
                          <w:divBdr>
                            <w:top w:val="none" w:sz="0" w:space="0" w:color="auto"/>
                            <w:left w:val="none" w:sz="0" w:space="0" w:color="auto"/>
                            <w:bottom w:val="none" w:sz="0" w:space="0" w:color="auto"/>
                            <w:right w:val="none" w:sz="0" w:space="0" w:color="auto"/>
                          </w:divBdr>
                        </w:div>
                        <w:div w:id="715547723">
                          <w:marLeft w:val="0"/>
                          <w:marRight w:val="0"/>
                          <w:marTop w:val="0"/>
                          <w:marBottom w:val="0"/>
                          <w:divBdr>
                            <w:top w:val="none" w:sz="0" w:space="0" w:color="auto"/>
                            <w:left w:val="none" w:sz="0" w:space="0" w:color="auto"/>
                            <w:bottom w:val="none" w:sz="0" w:space="0" w:color="auto"/>
                            <w:right w:val="none" w:sz="0" w:space="0" w:color="auto"/>
                          </w:divBdr>
                        </w:div>
                        <w:div w:id="1188718322">
                          <w:marLeft w:val="0"/>
                          <w:marRight w:val="0"/>
                          <w:marTop w:val="0"/>
                          <w:marBottom w:val="0"/>
                          <w:divBdr>
                            <w:top w:val="none" w:sz="0" w:space="0" w:color="auto"/>
                            <w:left w:val="none" w:sz="0" w:space="0" w:color="auto"/>
                            <w:bottom w:val="none" w:sz="0" w:space="0" w:color="auto"/>
                            <w:right w:val="none" w:sz="0" w:space="0" w:color="auto"/>
                          </w:divBdr>
                        </w:div>
                        <w:div w:id="173350725">
                          <w:marLeft w:val="0"/>
                          <w:marRight w:val="0"/>
                          <w:marTop w:val="0"/>
                          <w:marBottom w:val="0"/>
                          <w:divBdr>
                            <w:top w:val="none" w:sz="0" w:space="0" w:color="auto"/>
                            <w:left w:val="none" w:sz="0" w:space="0" w:color="auto"/>
                            <w:bottom w:val="none" w:sz="0" w:space="0" w:color="auto"/>
                            <w:right w:val="none" w:sz="0" w:space="0" w:color="auto"/>
                          </w:divBdr>
                        </w:div>
                        <w:div w:id="505098906">
                          <w:marLeft w:val="0"/>
                          <w:marRight w:val="0"/>
                          <w:marTop w:val="0"/>
                          <w:marBottom w:val="0"/>
                          <w:divBdr>
                            <w:top w:val="none" w:sz="0" w:space="0" w:color="auto"/>
                            <w:left w:val="none" w:sz="0" w:space="0" w:color="auto"/>
                            <w:bottom w:val="none" w:sz="0" w:space="0" w:color="auto"/>
                            <w:right w:val="none" w:sz="0" w:space="0" w:color="auto"/>
                          </w:divBdr>
                        </w:div>
                        <w:div w:id="14951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9531">
                  <w:marLeft w:val="0"/>
                  <w:marRight w:val="0"/>
                  <w:marTop w:val="0"/>
                  <w:marBottom w:val="0"/>
                  <w:divBdr>
                    <w:top w:val="none" w:sz="0" w:space="0" w:color="auto"/>
                    <w:left w:val="none" w:sz="0" w:space="0" w:color="auto"/>
                    <w:bottom w:val="none" w:sz="0" w:space="0" w:color="auto"/>
                    <w:right w:val="none" w:sz="0" w:space="0" w:color="auto"/>
                  </w:divBdr>
                  <w:divsChild>
                    <w:div w:id="1694187258">
                      <w:marLeft w:val="0"/>
                      <w:marRight w:val="0"/>
                      <w:marTop w:val="0"/>
                      <w:marBottom w:val="0"/>
                      <w:divBdr>
                        <w:top w:val="none" w:sz="0" w:space="0" w:color="auto"/>
                        <w:left w:val="none" w:sz="0" w:space="0" w:color="auto"/>
                        <w:bottom w:val="none" w:sz="0" w:space="0" w:color="auto"/>
                        <w:right w:val="none" w:sz="0" w:space="0" w:color="auto"/>
                      </w:divBdr>
                      <w:divsChild>
                        <w:div w:id="1158883083">
                          <w:marLeft w:val="0"/>
                          <w:marRight w:val="0"/>
                          <w:marTop w:val="0"/>
                          <w:marBottom w:val="0"/>
                          <w:divBdr>
                            <w:top w:val="none" w:sz="0" w:space="0" w:color="auto"/>
                            <w:left w:val="none" w:sz="0" w:space="0" w:color="auto"/>
                            <w:bottom w:val="none" w:sz="0" w:space="0" w:color="auto"/>
                            <w:right w:val="none" w:sz="0" w:space="0" w:color="auto"/>
                          </w:divBdr>
                          <w:divsChild>
                            <w:div w:id="60910164">
                              <w:marLeft w:val="0"/>
                              <w:marRight w:val="0"/>
                              <w:marTop w:val="0"/>
                              <w:marBottom w:val="0"/>
                              <w:divBdr>
                                <w:top w:val="none" w:sz="0" w:space="0" w:color="auto"/>
                                <w:left w:val="none" w:sz="0" w:space="0" w:color="auto"/>
                                <w:bottom w:val="none" w:sz="0" w:space="0" w:color="auto"/>
                                <w:right w:val="none" w:sz="0" w:space="0" w:color="auto"/>
                              </w:divBdr>
                              <w:divsChild>
                                <w:div w:id="1625887565">
                                  <w:marLeft w:val="0"/>
                                  <w:marRight w:val="0"/>
                                  <w:marTop w:val="0"/>
                                  <w:marBottom w:val="0"/>
                                  <w:divBdr>
                                    <w:top w:val="none" w:sz="0" w:space="0" w:color="auto"/>
                                    <w:left w:val="none" w:sz="0" w:space="0" w:color="auto"/>
                                    <w:bottom w:val="none" w:sz="0" w:space="0" w:color="auto"/>
                                    <w:right w:val="none" w:sz="0" w:space="0" w:color="auto"/>
                                  </w:divBdr>
                                  <w:divsChild>
                                    <w:div w:id="1851599538">
                                      <w:blockQuote w:val="1"/>
                                      <w:marLeft w:val="0"/>
                                      <w:marRight w:val="0"/>
                                      <w:marTop w:val="0"/>
                                      <w:marBottom w:val="0"/>
                                      <w:divBdr>
                                        <w:top w:val="none" w:sz="0" w:space="0" w:color="auto"/>
                                        <w:left w:val="none" w:sz="0" w:space="0" w:color="auto"/>
                                        <w:bottom w:val="none" w:sz="0" w:space="0" w:color="auto"/>
                                        <w:right w:val="none" w:sz="0" w:space="0" w:color="auto"/>
                                      </w:divBdr>
                                    </w:div>
                                    <w:div w:id="21013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100558">
                          <w:marLeft w:val="0"/>
                          <w:marRight w:val="0"/>
                          <w:marTop w:val="0"/>
                          <w:marBottom w:val="0"/>
                          <w:divBdr>
                            <w:top w:val="none" w:sz="0" w:space="0" w:color="auto"/>
                            <w:left w:val="none" w:sz="0" w:space="0" w:color="auto"/>
                            <w:bottom w:val="none" w:sz="0" w:space="0" w:color="auto"/>
                            <w:right w:val="none" w:sz="0" w:space="0" w:color="auto"/>
                          </w:divBdr>
                        </w:div>
                        <w:div w:id="50456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4064">
                  <w:marLeft w:val="0"/>
                  <w:marRight w:val="0"/>
                  <w:marTop w:val="0"/>
                  <w:marBottom w:val="0"/>
                  <w:divBdr>
                    <w:top w:val="none" w:sz="0" w:space="0" w:color="auto"/>
                    <w:left w:val="none" w:sz="0" w:space="0" w:color="auto"/>
                    <w:bottom w:val="none" w:sz="0" w:space="0" w:color="auto"/>
                    <w:right w:val="none" w:sz="0" w:space="0" w:color="auto"/>
                  </w:divBdr>
                  <w:divsChild>
                    <w:div w:id="1255088318">
                      <w:marLeft w:val="0"/>
                      <w:marRight w:val="0"/>
                      <w:marTop w:val="0"/>
                      <w:marBottom w:val="0"/>
                      <w:divBdr>
                        <w:top w:val="none" w:sz="0" w:space="0" w:color="auto"/>
                        <w:left w:val="none" w:sz="0" w:space="0" w:color="auto"/>
                        <w:bottom w:val="none" w:sz="0" w:space="0" w:color="auto"/>
                        <w:right w:val="none" w:sz="0" w:space="0" w:color="auto"/>
                      </w:divBdr>
                      <w:divsChild>
                        <w:div w:id="831606688">
                          <w:marLeft w:val="0"/>
                          <w:marRight w:val="0"/>
                          <w:marTop w:val="0"/>
                          <w:marBottom w:val="0"/>
                          <w:divBdr>
                            <w:top w:val="none" w:sz="0" w:space="0" w:color="auto"/>
                            <w:left w:val="none" w:sz="0" w:space="0" w:color="auto"/>
                            <w:bottom w:val="none" w:sz="0" w:space="0" w:color="auto"/>
                            <w:right w:val="none" w:sz="0" w:space="0" w:color="auto"/>
                          </w:divBdr>
                          <w:divsChild>
                            <w:div w:id="791284945">
                              <w:marLeft w:val="0"/>
                              <w:marRight w:val="0"/>
                              <w:marTop w:val="0"/>
                              <w:marBottom w:val="0"/>
                              <w:divBdr>
                                <w:top w:val="none" w:sz="0" w:space="0" w:color="auto"/>
                                <w:left w:val="none" w:sz="0" w:space="0" w:color="auto"/>
                                <w:bottom w:val="none" w:sz="0" w:space="0" w:color="auto"/>
                                <w:right w:val="none" w:sz="0" w:space="0" w:color="auto"/>
                              </w:divBdr>
                              <w:divsChild>
                                <w:div w:id="738940114">
                                  <w:marLeft w:val="0"/>
                                  <w:marRight w:val="0"/>
                                  <w:marTop w:val="0"/>
                                  <w:marBottom w:val="0"/>
                                  <w:divBdr>
                                    <w:top w:val="none" w:sz="0" w:space="0" w:color="auto"/>
                                    <w:left w:val="none" w:sz="0" w:space="0" w:color="auto"/>
                                    <w:bottom w:val="none" w:sz="0" w:space="0" w:color="auto"/>
                                    <w:right w:val="none" w:sz="0" w:space="0" w:color="auto"/>
                                  </w:divBdr>
                                  <w:divsChild>
                                    <w:div w:id="401754022">
                                      <w:blockQuote w:val="1"/>
                                      <w:marLeft w:val="0"/>
                                      <w:marRight w:val="0"/>
                                      <w:marTop w:val="0"/>
                                      <w:marBottom w:val="0"/>
                                      <w:divBdr>
                                        <w:top w:val="none" w:sz="0" w:space="0" w:color="auto"/>
                                        <w:left w:val="none" w:sz="0" w:space="0" w:color="auto"/>
                                        <w:bottom w:val="none" w:sz="0" w:space="0" w:color="auto"/>
                                        <w:right w:val="none" w:sz="0" w:space="0" w:color="auto"/>
                                      </w:divBdr>
                                    </w:div>
                                    <w:div w:id="12610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898666">
                          <w:marLeft w:val="0"/>
                          <w:marRight w:val="0"/>
                          <w:marTop w:val="0"/>
                          <w:marBottom w:val="0"/>
                          <w:divBdr>
                            <w:top w:val="none" w:sz="0" w:space="0" w:color="auto"/>
                            <w:left w:val="none" w:sz="0" w:space="0" w:color="auto"/>
                            <w:bottom w:val="none" w:sz="0" w:space="0" w:color="auto"/>
                            <w:right w:val="none" w:sz="0" w:space="0" w:color="auto"/>
                          </w:divBdr>
                        </w:div>
                        <w:div w:id="222451593">
                          <w:marLeft w:val="0"/>
                          <w:marRight w:val="0"/>
                          <w:marTop w:val="0"/>
                          <w:marBottom w:val="0"/>
                          <w:divBdr>
                            <w:top w:val="none" w:sz="0" w:space="0" w:color="auto"/>
                            <w:left w:val="none" w:sz="0" w:space="0" w:color="auto"/>
                            <w:bottom w:val="none" w:sz="0" w:space="0" w:color="auto"/>
                            <w:right w:val="none" w:sz="0" w:space="0" w:color="auto"/>
                          </w:divBdr>
                        </w:div>
                        <w:div w:id="985359073">
                          <w:marLeft w:val="0"/>
                          <w:marRight w:val="0"/>
                          <w:marTop w:val="0"/>
                          <w:marBottom w:val="0"/>
                          <w:divBdr>
                            <w:top w:val="none" w:sz="0" w:space="0" w:color="auto"/>
                            <w:left w:val="none" w:sz="0" w:space="0" w:color="auto"/>
                            <w:bottom w:val="none" w:sz="0" w:space="0" w:color="auto"/>
                            <w:right w:val="none" w:sz="0" w:space="0" w:color="auto"/>
                          </w:divBdr>
                        </w:div>
                        <w:div w:id="1966957530">
                          <w:marLeft w:val="0"/>
                          <w:marRight w:val="0"/>
                          <w:marTop w:val="0"/>
                          <w:marBottom w:val="0"/>
                          <w:divBdr>
                            <w:top w:val="none" w:sz="0" w:space="0" w:color="auto"/>
                            <w:left w:val="none" w:sz="0" w:space="0" w:color="auto"/>
                            <w:bottom w:val="none" w:sz="0" w:space="0" w:color="auto"/>
                            <w:right w:val="none" w:sz="0" w:space="0" w:color="auto"/>
                          </w:divBdr>
                        </w:div>
                        <w:div w:id="983462507">
                          <w:marLeft w:val="0"/>
                          <w:marRight w:val="0"/>
                          <w:marTop w:val="0"/>
                          <w:marBottom w:val="0"/>
                          <w:divBdr>
                            <w:top w:val="none" w:sz="0" w:space="0" w:color="auto"/>
                            <w:left w:val="none" w:sz="0" w:space="0" w:color="auto"/>
                            <w:bottom w:val="none" w:sz="0" w:space="0" w:color="auto"/>
                            <w:right w:val="none" w:sz="0" w:space="0" w:color="auto"/>
                          </w:divBdr>
                        </w:div>
                        <w:div w:id="316804850">
                          <w:marLeft w:val="0"/>
                          <w:marRight w:val="0"/>
                          <w:marTop w:val="0"/>
                          <w:marBottom w:val="0"/>
                          <w:divBdr>
                            <w:top w:val="none" w:sz="0" w:space="0" w:color="auto"/>
                            <w:left w:val="none" w:sz="0" w:space="0" w:color="auto"/>
                            <w:bottom w:val="none" w:sz="0" w:space="0" w:color="auto"/>
                            <w:right w:val="none" w:sz="0" w:space="0" w:color="auto"/>
                          </w:divBdr>
                        </w:div>
                        <w:div w:id="1845511836">
                          <w:marLeft w:val="0"/>
                          <w:marRight w:val="0"/>
                          <w:marTop w:val="0"/>
                          <w:marBottom w:val="0"/>
                          <w:divBdr>
                            <w:top w:val="none" w:sz="0" w:space="0" w:color="auto"/>
                            <w:left w:val="none" w:sz="0" w:space="0" w:color="auto"/>
                            <w:bottom w:val="none" w:sz="0" w:space="0" w:color="auto"/>
                            <w:right w:val="none" w:sz="0" w:space="0" w:color="auto"/>
                          </w:divBdr>
                        </w:div>
                        <w:div w:id="2113356905">
                          <w:marLeft w:val="0"/>
                          <w:marRight w:val="0"/>
                          <w:marTop w:val="0"/>
                          <w:marBottom w:val="0"/>
                          <w:divBdr>
                            <w:top w:val="none" w:sz="0" w:space="0" w:color="auto"/>
                            <w:left w:val="none" w:sz="0" w:space="0" w:color="auto"/>
                            <w:bottom w:val="none" w:sz="0" w:space="0" w:color="auto"/>
                            <w:right w:val="none" w:sz="0" w:space="0" w:color="auto"/>
                          </w:divBdr>
                        </w:div>
                        <w:div w:id="366301468">
                          <w:marLeft w:val="0"/>
                          <w:marRight w:val="0"/>
                          <w:marTop w:val="0"/>
                          <w:marBottom w:val="0"/>
                          <w:divBdr>
                            <w:top w:val="none" w:sz="0" w:space="0" w:color="auto"/>
                            <w:left w:val="none" w:sz="0" w:space="0" w:color="auto"/>
                            <w:bottom w:val="none" w:sz="0" w:space="0" w:color="auto"/>
                            <w:right w:val="none" w:sz="0" w:space="0" w:color="auto"/>
                          </w:divBdr>
                        </w:div>
                        <w:div w:id="881793040">
                          <w:marLeft w:val="0"/>
                          <w:marRight w:val="0"/>
                          <w:marTop w:val="0"/>
                          <w:marBottom w:val="0"/>
                          <w:divBdr>
                            <w:top w:val="none" w:sz="0" w:space="0" w:color="auto"/>
                            <w:left w:val="none" w:sz="0" w:space="0" w:color="auto"/>
                            <w:bottom w:val="none" w:sz="0" w:space="0" w:color="auto"/>
                            <w:right w:val="none" w:sz="0" w:space="0" w:color="auto"/>
                          </w:divBdr>
                        </w:div>
                        <w:div w:id="1030305361">
                          <w:marLeft w:val="0"/>
                          <w:marRight w:val="0"/>
                          <w:marTop w:val="0"/>
                          <w:marBottom w:val="0"/>
                          <w:divBdr>
                            <w:top w:val="none" w:sz="0" w:space="0" w:color="auto"/>
                            <w:left w:val="none" w:sz="0" w:space="0" w:color="auto"/>
                            <w:bottom w:val="none" w:sz="0" w:space="0" w:color="auto"/>
                            <w:right w:val="none" w:sz="0" w:space="0" w:color="auto"/>
                          </w:divBdr>
                        </w:div>
                        <w:div w:id="1306542442">
                          <w:marLeft w:val="0"/>
                          <w:marRight w:val="0"/>
                          <w:marTop w:val="0"/>
                          <w:marBottom w:val="0"/>
                          <w:divBdr>
                            <w:top w:val="none" w:sz="0" w:space="0" w:color="auto"/>
                            <w:left w:val="none" w:sz="0" w:space="0" w:color="auto"/>
                            <w:bottom w:val="none" w:sz="0" w:space="0" w:color="auto"/>
                            <w:right w:val="none" w:sz="0" w:space="0" w:color="auto"/>
                          </w:divBdr>
                        </w:div>
                        <w:div w:id="686297341">
                          <w:marLeft w:val="0"/>
                          <w:marRight w:val="0"/>
                          <w:marTop w:val="0"/>
                          <w:marBottom w:val="0"/>
                          <w:divBdr>
                            <w:top w:val="none" w:sz="0" w:space="0" w:color="auto"/>
                            <w:left w:val="none" w:sz="0" w:space="0" w:color="auto"/>
                            <w:bottom w:val="none" w:sz="0" w:space="0" w:color="auto"/>
                            <w:right w:val="none" w:sz="0" w:space="0" w:color="auto"/>
                          </w:divBdr>
                        </w:div>
                        <w:div w:id="8835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9232">
                  <w:marLeft w:val="0"/>
                  <w:marRight w:val="0"/>
                  <w:marTop w:val="0"/>
                  <w:marBottom w:val="0"/>
                  <w:divBdr>
                    <w:top w:val="none" w:sz="0" w:space="0" w:color="auto"/>
                    <w:left w:val="none" w:sz="0" w:space="0" w:color="auto"/>
                    <w:bottom w:val="none" w:sz="0" w:space="0" w:color="auto"/>
                    <w:right w:val="none" w:sz="0" w:space="0" w:color="auto"/>
                  </w:divBdr>
                  <w:divsChild>
                    <w:div w:id="868763926">
                      <w:marLeft w:val="0"/>
                      <w:marRight w:val="0"/>
                      <w:marTop w:val="0"/>
                      <w:marBottom w:val="0"/>
                      <w:divBdr>
                        <w:top w:val="none" w:sz="0" w:space="0" w:color="auto"/>
                        <w:left w:val="none" w:sz="0" w:space="0" w:color="auto"/>
                        <w:bottom w:val="none" w:sz="0" w:space="0" w:color="auto"/>
                        <w:right w:val="none" w:sz="0" w:space="0" w:color="auto"/>
                      </w:divBdr>
                      <w:divsChild>
                        <w:div w:id="1827473936">
                          <w:marLeft w:val="0"/>
                          <w:marRight w:val="0"/>
                          <w:marTop w:val="0"/>
                          <w:marBottom w:val="0"/>
                          <w:divBdr>
                            <w:top w:val="none" w:sz="0" w:space="0" w:color="auto"/>
                            <w:left w:val="none" w:sz="0" w:space="0" w:color="auto"/>
                            <w:bottom w:val="none" w:sz="0" w:space="0" w:color="auto"/>
                            <w:right w:val="none" w:sz="0" w:space="0" w:color="auto"/>
                          </w:divBdr>
                          <w:divsChild>
                            <w:div w:id="1009023878">
                              <w:marLeft w:val="0"/>
                              <w:marRight w:val="0"/>
                              <w:marTop w:val="0"/>
                              <w:marBottom w:val="0"/>
                              <w:divBdr>
                                <w:top w:val="none" w:sz="0" w:space="0" w:color="auto"/>
                                <w:left w:val="none" w:sz="0" w:space="0" w:color="auto"/>
                                <w:bottom w:val="none" w:sz="0" w:space="0" w:color="auto"/>
                                <w:right w:val="none" w:sz="0" w:space="0" w:color="auto"/>
                              </w:divBdr>
                              <w:divsChild>
                                <w:div w:id="31004548">
                                  <w:marLeft w:val="0"/>
                                  <w:marRight w:val="0"/>
                                  <w:marTop w:val="0"/>
                                  <w:marBottom w:val="0"/>
                                  <w:divBdr>
                                    <w:top w:val="none" w:sz="0" w:space="0" w:color="auto"/>
                                    <w:left w:val="none" w:sz="0" w:space="0" w:color="auto"/>
                                    <w:bottom w:val="none" w:sz="0" w:space="0" w:color="auto"/>
                                    <w:right w:val="none" w:sz="0" w:space="0" w:color="auto"/>
                                  </w:divBdr>
                                  <w:divsChild>
                                    <w:div w:id="1923417105">
                                      <w:blockQuote w:val="1"/>
                                      <w:marLeft w:val="0"/>
                                      <w:marRight w:val="0"/>
                                      <w:marTop w:val="0"/>
                                      <w:marBottom w:val="0"/>
                                      <w:divBdr>
                                        <w:top w:val="none" w:sz="0" w:space="0" w:color="auto"/>
                                        <w:left w:val="none" w:sz="0" w:space="0" w:color="auto"/>
                                        <w:bottom w:val="none" w:sz="0" w:space="0" w:color="auto"/>
                                        <w:right w:val="none" w:sz="0" w:space="0" w:color="auto"/>
                                      </w:divBdr>
                                    </w:div>
                                    <w:div w:id="4565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0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7718">
                  <w:marLeft w:val="0"/>
                  <w:marRight w:val="0"/>
                  <w:marTop w:val="0"/>
                  <w:marBottom w:val="0"/>
                  <w:divBdr>
                    <w:top w:val="none" w:sz="0" w:space="0" w:color="auto"/>
                    <w:left w:val="none" w:sz="0" w:space="0" w:color="auto"/>
                    <w:bottom w:val="none" w:sz="0" w:space="0" w:color="auto"/>
                    <w:right w:val="none" w:sz="0" w:space="0" w:color="auto"/>
                  </w:divBdr>
                  <w:divsChild>
                    <w:div w:id="513304542">
                      <w:marLeft w:val="0"/>
                      <w:marRight w:val="0"/>
                      <w:marTop w:val="0"/>
                      <w:marBottom w:val="0"/>
                      <w:divBdr>
                        <w:top w:val="none" w:sz="0" w:space="0" w:color="auto"/>
                        <w:left w:val="none" w:sz="0" w:space="0" w:color="auto"/>
                        <w:bottom w:val="none" w:sz="0" w:space="0" w:color="auto"/>
                        <w:right w:val="none" w:sz="0" w:space="0" w:color="auto"/>
                      </w:divBdr>
                      <w:divsChild>
                        <w:div w:id="1340082399">
                          <w:marLeft w:val="0"/>
                          <w:marRight w:val="0"/>
                          <w:marTop w:val="0"/>
                          <w:marBottom w:val="0"/>
                          <w:divBdr>
                            <w:top w:val="none" w:sz="0" w:space="0" w:color="auto"/>
                            <w:left w:val="none" w:sz="0" w:space="0" w:color="auto"/>
                            <w:bottom w:val="none" w:sz="0" w:space="0" w:color="auto"/>
                            <w:right w:val="none" w:sz="0" w:space="0" w:color="auto"/>
                          </w:divBdr>
                          <w:divsChild>
                            <w:div w:id="299850924">
                              <w:marLeft w:val="0"/>
                              <w:marRight w:val="0"/>
                              <w:marTop w:val="0"/>
                              <w:marBottom w:val="0"/>
                              <w:divBdr>
                                <w:top w:val="none" w:sz="0" w:space="0" w:color="auto"/>
                                <w:left w:val="none" w:sz="0" w:space="0" w:color="auto"/>
                                <w:bottom w:val="none" w:sz="0" w:space="0" w:color="auto"/>
                                <w:right w:val="none" w:sz="0" w:space="0" w:color="auto"/>
                              </w:divBdr>
                              <w:divsChild>
                                <w:div w:id="2106924865">
                                  <w:marLeft w:val="0"/>
                                  <w:marRight w:val="0"/>
                                  <w:marTop w:val="0"/>
                                  <w:marBottom w:val="0"/>
                                  <w:divBdr>
                                    <w:top w:val="none" w:sz="0" w:space="0" w:color="auto"/>
                                    <w:left w:val="none" w:sz="0" w:space="0" w:color="auto"/>
                                    <w:bottom w:val="none" w:sz="0" w:space="0" w:color="auto"/>
                                    <w:right w:val="none" w:sz="0" w:space="0" w:color="auto"/>
                                  </w:divBdr>
                                  <w:divsChild>
                                    <w:div w:id="1770156784">
                                      <w:blockQuote w:val="1"/>
                                      <w:marLeft w:val="0"/>
                                      <w:marRight w:val="0"/>
                                      <w:marTop w:val="0"/>
                                      <w:marBottom w:val="0"/>
                                      <w:divBdr>
                                        <w:top w:val="none" w:sz="0" w:space="0" w:color="auto"/>
                                        <w:left w:val="none" w:sz="0" w:space="0" w:color="auto"/>
                                        <w:bottom w:val="none" w:sz="0" w:space="0" w:color="auto"/>
                                        <w:right w:val="none" w:sz="0" w:space="0" w:color="auto"/>
                                      </w:divBdr>
                                    </w:div>
                                    <w:div w:id="454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7053">
                  <w:marLeft w:val="0"/>
                  <w:marRight w:val="0"/>
                  <w:marTop w:val="0"/>
                  <w:marBottom w:val="300"/>
                  <w:divBdr>
                    <w:top w:val="none" w:sz="0" w:space="0" w:color="auto"/>
                    <w:left w:val="none" w:sz="0" w:space="0" w:color="auto"/>
                    <w:bottom w:val="none" w:sz="0" w:space="0" w:color="auto"/>
                    <w:right w:val="none" w:sz="0" w:space="0" w:color="auto"/>
                  </w:divBdr>
                  <w:divsChild>
                    <w:div w:id="1240290190">
                      <w:marLeft w:val="0"/>
                      <w:marRight w:val="0"/>
                      <w:marTop w:val="0"/>
                      <w:marBottom w:val="0"/>
                      <w:divBdr>
                        <w:top w:val="dashed" w:sz="36" w:space="19" w:color="777777"/>
                        <w:left w:val="dashed" w:sz="36" w:space="19" w:color="777777"/>
                        <w:bottom w:val="dashed" w:sz="36" w:space="19" w:color="777777"/>
                        <w:right w:val="dashed" w:sz="36" w:space="19" w:color="777777"/>
                      </w:divBdr>
                      <w:divsChild>
                        <w:div w:id="553854121">
                          <w:marLeft w:val="0"/>
                          <w:marRight w:val="0"/>
                          <w:marTop w:val="0"/>
                          <w:marBottom w:val="0"/>
                          <w:divBdr>
                            <w:top w:val="none" w:sz="0" w:space="0" w:color="auto"/>
                            <w:left w:val="none" w:sz="0" w:space="0" w:color="auto"/>
                            <w:bottom w:val="none" w:sz="0" w:space="0" w:color="auto"/>
                            <w:right w:val="none" w:sz="0" w:space="0" w:color="auto"/>
                          </w:divBdr>
                        </w:div>
                        <w:div w:id="894776837">
                          <w:marLeft w:val="0"/>
                          <w:marRight w:val="0"/>
                          <w:marTop w:val="0"/>
                          <w:marBottom w:val="0"/>
                          <w:divBdr>
                            <w:top w:val="none" w:sz="0" w:space="0" w:color="auto"/>
                            <w:left w:val="none" w:sz="0" w:space="0" w:color="auto"/>
                            <w:bottom w:val="none" w:sz="0" w:space="0" w:color="auto"/>
                            <w:right w:val="none" w:sz="0" w:space="0" w:color="auto"/>
                          </w:divBdr>
                          <w:divsChild>
                            <w:div w:id="247037208">
                              <w:marLeft w:val="0"/>
                              <w:marRight w:val="0"/>
                              <w:marTop w:val="0"/>
                              <w:marBottom w:val="0"/>
                              <w:divBdr>
                                <w:top w:val="none" w:sz="0" w:space="0" w:color="auto"/>
                                <w:left w:val="none" w:sz="0" w:space="0" w:color="auto"/>
                                <w:bottom w:val="none" w:sz="0" w:space="0" w:color="auto"/>
                                <w:right w:val="none" w:sz="0" w:space="0" w:color="auto"/>
                              </w:divBdr>
                              <w:divsChild>
                                <w:div w:id="1379696005">
                                  <w:marLeft w:val="0"/>
                                  <w:marRight w:val="0"/>
                                  <w:marTop w:val="0"/>
                                  <w:marBottom w:val="0"/>
                                  <w:divBdr>
                                    <w:top w:val="none" w:sz="0" w:space="0" w:color="auto"/>
                                    <w:left w:val="none" w:sz="0" w:space="0" w:color="auto"/>
                                    <w:bottom w:val="none" w:sz="0" w:space="0" w:color="auto"/>
                                    <w:right w:val="none" w:sz="0" w:space="0" w:color="auto"/>
                                  </w:divBdr>
                                  <w:divsChild>
                                    <w:div w:id="1843397432">
                                      <w:blockQuote w:val="1"/>
                                      <w:marLeft w:val="0"/>
                                      <w:marRight w:val="0"/>
                                      <w:marTop w:val="0"/>
                                      <w:marBottom w:val="0"/>
                                      <w:divBdr>
                                        <w:top w:val="none" w:sz="0" w:space="0" w:color="auto"/>
                                        <w:left w:val="none" w:sz="0" w:space="0" w:color="auto"/>
                                        <w:bottom w:val="none" w:sz="0" w:space="0" w:color="auto"/>
                                        <w:right w:val="none" w:sz="0" w:space="0" w:color="auto"/>
                                      </w:divBdr>
                                    </w:div>
                                    <w:div w:id="855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05458">
                          <w:marLeft w:val="0"/>
                          <w:marRight w:val="0"/>
                          <w:marTop w:val="0"/>
                          <w:marBottom w:val="0"/>
                          <w:divBdr>
                            <w:top w:val="none" w:sz="0" w:space="0" w:color="auto"/>
                            <w:left w:val="none" w:sz="0" w:space="0" w:color="auto"/>
                            <w:bottom w:val="none" w:sz="0" w:space="0" w:color="auto"/>
                            <w:right w:val="none" w:sz="0" w:space="0" w:color="auto"/>
                          </w:divBdr>
                        </w:div>
                        <w:div w:id="1436440177">
                          <w:marLeft w:val="0"/>
                          <w:marRight w:val="0"/>
                          <w:marTop w:val="0"/>
                          <w:marBottom w:val="0"/>
                          <w:divBdr>
                            <w:top w:val="none" w:sz="0" w:space="0" w:color="auto"/>
                            <w:left w:val="none" w:sz="0" w:space="0" w:color="auto"/>
                            <w:bottom w:val="none" w:sz="0" w:space="0" w:color="auto"/>
                            <w:right w:val="none" w:sz="0" w:space="0" w:color="auto"/>
                          </w:divBdr>
                          <w:divsChild>
                            <w:div w:id="1827160684">
                              <w:marLeft w:val="0"/>
                              <w:marRight w:val="0"/>
                              <w:marTop w:val="0"/>
                              <w:marBottom w:val="0"/>
                              <w:divBdr>
                                <w:top w:val="none" w:sz="0" w:space="0" w:color="auto"/>
                                <w:left w:val="none" w:sz="0" w:space="0" w:color="auto"/>
                                <w:bottom w:val="none" w:sz="0" w:space="0" w:color="auto"/>
                                <w:right w:val="none" w:sz="0" w:space="0" w:color="auto"/>
                              </w:divBdr>
                              <w:divsChild>
                                <w:div w:id="92865415">
                                  <w:marLeft w:val="0"/>
                                  <w:marRight w:val="0"/>
                                  <w:marTop w:val="0"/>
                                  <w:marBottom w:val="0"/>
                                  <w:divBdr>
                                    <w:top w:val="none" w:sz="0" w:space="0" w:color="auto"/>
                                    <w:left w:val="none" w:sz="0" w:space="0" w:color="auto"/>
                                    <w:bottom w:val="none" w:sz="0" w:space="0" w:color="auto"/>
                                    <w:right w:val="none" w:sz="0" w:space="0" w:color="auto"/>
                                  </w:divBdr>
                                  <w:divsChild>
                                    <w:div w:id="1402099771">
                                      <w:blockQuote w:val="1"/>
                                      <w:marLeft w:val="0"/>
                                      <w:marRight w:val="0"/>
                                      <w:marTop w:val="0"/>
                                      <w:marBottom w:val="0"/>
                                      <w:divBdr>
                                        <w:top w:val="none" w:sz="0" w:space="0" w:color="auto"/>
                                        <w:left w:val="none" w:sz="0" w:space="0" w:color="auto"/>
                                        <w:bottom w:val="none" w:sz="0" w:space="0" w:color="auto"/>
                                        <w:right w:val="none" w:sz="0" w:space="0" w:color="auto"/>
                                      </w:divBdr>
                                    </w:div>
                                    <w:div w:id="19432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436239">
                          <w:marLeft w:val="0"/>
                          <w:marRight w:val="0"/>
                          <w:marTop w:val="0"/>
                          <w:marBottom w:val="0"/>
                          <w:divBdr>
                            <w:top w:val="none" w:sz="0" w:space="0" w:color="auto"/>
                            <w:left w:val="none" w:sz="0" w:space="0" w:color="auto"/>
                            <w:bottom w:val="none" w:sz="0" w:space="0" w:color="auto"/>
                            <w:right w:val="none" w:sz="0" w:space="0" w:color="auto"/>
                          </w:divBdr>
                        </w:div>
                        <w:div w:id="691764243">
                          <w:marLeft w:val="0"/>
                          <w:marRight w:val="0"/>
                          <w:marTop w:val="0"/>
                          <w:marBottom w:val="0"/>
                          <w:divBdr>
                            <w:top w:val="none" w:sz="0" w:space="0" w:color="auto"/>
                            <w:left w:val="none" w:sz="0" w:space="0" w:color="auto"/>
                            <w:bottom w:val="none" w:sz="0" w:space="0" w:color="auto"/>
                            <w:right w:val="none" w:sz="0" w:space="0" w:color="auto"/>
                          </w:divBdr>
                        </w:div>
                        <w:div w:id="258097980">
                          <w:marLeft w:val="0"/>
                          <w:marRight w:val="0"/>
                          <w:marTop w:val="0"/>
                          <w:marBottom w:val="0"/>
                          <w:divBdr>
                            <w:top w:val="none" w:sz="0" w:space="0" w:color="auto"/>
                            <w:left w:val="none" w:sz="0" w:space="0" w:color="auto"/>
                            <w:bottom w:val="none" w:sz="0" w:space="0" w:color="auto"/>
                            <w:right w:val="none" w:sz="0" w:space="0" w:color="auto"/>
                          </w:divBdr>
                        </w:div>
                        <w:div w:id="6061638">
                          <w:marLeft w:val="0"/>
                          <w:marRight w:val="0"/>
                          <w:marTop w:val="0"/>
                          <w:marBottom w:val="0"/>
                          <w:divBdr>
                            <w:top w:val="none" w:sz="0" w:space="0" w:color="auto"/>
                            <w:left w:val="none" w:sz="0" w:space="0" w:color="auto"/>
                            <w:bottom w:val="none" w:sz="0" w:space="0" w:color="auto"/>
                            <w:right w:val="none" w:sz="0" w:space="0" w:color="auto"/>
                          </w:divBdr>
                        </w:div>
                        <w:div w:id="1935703412">
                          <w:marLeft w:val="0"/>
                          <w:marRight w:val="0"/>
                          <w:marTop w:val="0"/>
                          <w:marBottom w:val="0"/>
                          <w:divBdr>
                            <w:top w:val="none" w:sz="0" w:space="0" w:color="auto"/>
                            <w:left w:val="none" w:sz="0" w:space="0" w:color="auto"/>
                            <w:bottom w:val="none" w:sz="0" w:space="0" w:color="auto"/>
                            <w:right w:val="none" w:sz="0" w:space="0" w:color="auto"/>
                          </w:divBdr>
                        </w:div>
                        <w:div w:id="1745832108">
                          <w:marLeft w:val="0"/>
                          <w:marRight w:val="0"/>
                          <w:marTop w:val="0"/>
                          <w:marBottom w:val="0"/>
                          <w:divBdr>
                            <w:top w:val="none" w:sz="0" w:space="0" w:color="auto"/>
                            <w:left w:val="none" w:sz="0" w:space="0" w:color="auto"/>
                            <w:bottom w:val="none" w:sz="0" w:space="0" w:color="auto"/>
                            <w:right w:val="none" w:sz="0" w:space="0" w:color="auto"/>
                          </w:divBdr>
                          <w:divsChild>
                            <w:div w:id="1013652718">
                              <w:marLeft w:val="0"/>
                              <w:marRight w:val="0"/>
                              <w:marTop w:val="0"/>
                              <w:marBottom w:val="0"/>
                              <w:divBdr>
                                <w:top w:val="none" w:sz="0" w:space="0" w:color="auto"/>
                                <w:left w:val="none" w:sz="0" w:space="0" w:color="auto"/>
                                <w:bottom w:val="none" w:sz="0" w:space="0" w:color="auto"/>
                                <w:right w:val="none" w:sz="0" w:space="0" w:color="auto"/>
                              </w:divBdr>
                              <w:divsChild>
                                <w:div w:id="743333813">
                                  <w:marLeft w:val="0"/>
                                  <w:marRight w:val="0"/>
                                  <w:marTop w:val="0"/>
                                  <w:marBottom w:val="0"/>
                                  <w:divBdr>
                                    <w:top w:val="none" w:sz="0" w:space="0" w:color="auto"/>
                                    <w:left w:val="none" w:sz="0" w:space="0" w:color="auto"/>
                                    <w:bottom w:val="none" w:sz="0" w:space="0" w:color="auto"/>
                                    <w:right w:val="none" w:sz="0" w:space="0" w:color="auto"/>
                                  </w:divBdr>
                                  <w:divsChild>
                                    <w:div w:id="1973056695">
                                      <w:blockQuote w:val="1"/>
                                      <w:marLeft w:val="0"/>
                                      <w:marRight w:val="0"/>
                                      <w:marTop w:val="0"/>
                                      <w:marBottom w:val="0"/>
                                      <w:divBdr>
                                        <w:top w:val="none" w:sz="0" w:space="0" w:color="auto"/>
                                        <w:left w:val="none" w:sz="0" w:space="0" w:color="auto"/>
                                        <w:bottom w:val="none" w:sz="0" w:space="0" w:color="auto"/>
                                        <w:right w:val="none" w:sz="0" w:space="0" w:color="auto"/>
                                      </w:divBdr>
                                    </w:div>
                                    <w:div w:id="11935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4280">
                          <w:marLeft w:val="0"/>
                          <w:marRight w:val="0"/>
                          <w:marTop w:val="0"/>
                          <w:marBottom w:val="0"/>
                          <w:divBdr>
                            <w:top w:val="none" w:sz="0" w:space="0" w:color="auto"/>
                            <w:left w:val="none" w:sz="0" w:space="0" w:color="auto"/>
                            <w:bottom w:val="none" w:sz="0" w:space="0" w:color="auto"/>
                            <w:right w:val="none" w:sz="0" w:space="0" w:color="auto"/>
                          </w:divBdr>
                        </w:div>
                        <w:div w:id="2109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68047">
                  <w:marLeft w:val="0"/>
                  <w:marRight w:val="0"/>
                  <w:marTop w:val="0"/>
                  <w:marBottom w:val="0"/>
                  <w:divBdr>
                    <w:top w:val="none" w:sz="0" w:space="0" w:color="auto"/>
                    <w:left w:val="none" w:sz="0" w:space="0" w:color="auto"/>
                    <w:bottom w:val="none" w:sz="0" w:space="0" w:color="auto"/>
                    <w:right w:val="none" w:sz="0" w:space="0" w:color="auto"/>
                  </w:divBdr>
                  <w:divsChild>
                    <w:div w:id="755638025">
                      <w:marLeft w:val="0"/>
                      <w:marRight w:val="0"/>
                      <w:marTop w:val="0"/>
                      <w:marBottom w:val="0"/>
                      <w:divBdr>
                        <w:top w:val="none" w:sz="0" w:space="0" w:color="auto"/>
                        <w:left w:val="none" w:sz="0" w:space="0" w:color="auto"/>
                        <w:bottom w:val="none" w:sz="0" w:space="0" w:color="auto"/>
                        <w:right w:val="none" w:sz="0" w:space="0" w:color="auto"/>
                      </w:divBdr>
                      <w:divsChild>
                        <w:div w:id="18641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6876">
                  <w:marLeft w:val="0"/>
                  <w:marRight w:val="0"/>
                  <w:marTop w:val="0"/>
                  <w:marBottom w:val="300"/>
                  <w:divBdr>
                    <w:top w:val="none" w:sz="0" w:space="0" w:color="auto"/>
                    <w:left w:val="none" w:sz="0" w:space="0" w:color="auto"/>
                    <w:bottom w:val="none" w:sz="0" w:space="0" w:color="auto"/>
                    <w:right w:val="none" w:sz="0" w:space="0" w:color="auto"/>
                  </w:divBdr>
                  <w:divsChild>
                    <w:div w:id="1057554897">
                      <w:marLeft w:val="0"/>
                      <w:marRight w:val="0"/>
                      <w:marTop w:val="0"/>
                      <w:marBottom w:val="0"/>
                      <w:divBdr>
                        <w:top w:val="dashed" w:sz="36" w:space="19" w:color="777777"/>
                        <w:left w:val="dashed" w:sz="36" w:space="19" w:color="777777"/>
                        <w:bottom w:val="dashed" w:sz="36" w:space="19" w:color="777777"/>
                        <w:right w:val="dashed" w:sz="36" w:space="19" w:color="777777"/>
                      </w:divBdr>
                      <w:divsChild>
                        <w:div w:id="1046561341">
                          <w:marLeft w:val="0"/>
                          <w:marRight w:val="0"/>
                          <w:marTop w:val="0"/>
                          <w:marBottom w:val="0"/>
                          <w:divBdr>
                            <w:top w:val="none" w:sz="0" w:space="0" w:color="auto"/>
                            <w:left w:val="none" w:sz="0" w:space="0" w:color="auto"/>
                            <w:bottom w:val="none" w:sz="0" w:space="0" w:color="auto"/>
                            <w:right w:val="none" w:sz="0" w:space="0" w:color="auto"/>
                          </w:divBdr>
                        </w:div>
                        <w:div w:id="1954507717">
                          <w:marLeft w:val="0"/>
                          <w:marRight w:val="0"/>
                          <w:marTop w:val="0"/>
                          <w:marBottom w:val="0"/>
                          <w:divBdr>
                            <w:top w:val="none" w:sz="0" w:space="0" w:color="auto"/>
                            <w:left w:val="none" w:sz="0" w:space="0" w:color="auto"/>
                            <w:bottom w:val="none" w:sz="0" w:space="0" w:color="auto"/>
                            <w:right w:val="none" w:sz="0" w:space="0" w:color="auto"/>
                          </w:divBdr>
                          <w:divsChild>
                            <w:div w:id="680083804">
                              <w:marLeft w:val="0"/>
                              <w:marRight w:val="0"/>
                              <w:marTop w:val="0"/>
                              <w:marBottom w:val="0"/>
                              <w:divBdr>
                                <w:top w:val="none" w:sz="0" w:space="0" w:color="auto"/>
                                <w:left w:val="none" w:sz="0" w:space="0" w:color="auto"/>
                                <w:bottom w:val="none" w:sz="0" w:space="0" w:color="auto"/>
                                <w:right w:val="none" w:sz="0" w:space="0" w:color="auto"/>
                              </w:divBdr>
                              <w:divsChild>
                                <w:div w:id="1049644896">
                                  <w:marLeft w:val="0"/>
                                  <w:marRight w:val="0"/>
                                  <w:marTop w:val="0"/>
                                  <w:marBottom w:val="0"/>
                                  <w:divBdr>
                                    <w:top w:val="none" w:sz="0" w:space="0" w:color="auto"/>
                                    <w:left w:val="none" w:sz="0" w:space="0" w:color="auto"/>
                                    <w:bottom w:val="none" w:sz="0" w:space="0" w:color="auto"/>
                                    <w:right w:val="none" w:sz="0" w:space="0" w:color="auto"/>
                                  </w:divBdr>
                                  <w:divsChild>
                                    <w:div w:id="1117481898">
                                      <w:blockQuote w:val="1"/>
                                      <w:marLeft w:val="0"/>
                                      <w:marRight w:val="0"/>
                                      <w:marTop w:val="0"/>
                                      <w:marBottom w:val="0"/>
                                      <w:divBdr>
                                        <w:top w:val="none" w:sz="0" w:space="0" w:color="auto"/>
                                        <w:left w:val="none" w:sz="0" w:space="0" w:color="auto"/>
                                        <w:bottom w:val="none" w:sz="0" w:space="0" w:color="auto"/>
                                        <w:right w:val="none" w:sz="0" w:space="0" w:color="auto"/>
                                      </w:divBdr>
                                    </w:div>
                                    <w:div w:id="19883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363439">
                          <w:marLeft w:val="0"/>
                          <w:marRight w:val="0"/>
                          <w:marTop w:val="0"/>
                          <w:marBottom w:val="0"/>
                          <w:divBdr>
                            <w:top w:val="none" w:sz="0" w:space="0" w:color="auto"/>
                            <w:left w:val="none" w:sz="0" w:space="0" w:color="auto"/>
                            <w:bottom w:val="none" w:sz="0" w:space="0" w:color="auto"/>
                            <w:right w:val="none" w:sz="0" w:space="0" w:color="auto"/>
                          </w:divBdr>
                        </w:div>
                        <w:div w:id="1297488620">
                          <w:marLeft w:val="0"/>
                          <w:marRight w:val="0"/>
                          <w:marTop w:val="0"/>
                          <w:marBottom w:val="0"/>
                          <w:divBdr>
                            <w:top w:val="none" w:sz="0" w:space="0" w:color="auto"/>
                            <w:left w:val="none" w:sz="0" w:space="0" w:color="auto"/>
                            <w:bottom w:val="none" w:sz="0" w:space="0" w:color="auto"/>
                            <w:right w:val="none" w:sz="0" w:space="0" w:color="auto"/>
                          </w:divBdr>
                        </w:div>
                        <w:div w:id="1609311231">
                          <w:marLeft w:val="0"/>
                          <w:marRight w:val="0"/>
                          <w:marTop w:val="0"/>
                          <w:marBottom w:val="0"/>
                          <w:divBdr>
                            <w:top w:val="none" w:sz="0" w:space="0" w:color="auto"/>
                            <w:left w:val="none" w:sz="0" w:space="0" w:color="auto"/>
                            <w:bottom w:val="none" w:sz="0" w:space="0" w:color="auto"/>
                            <w:right w:val="none" w:sz="0" w:space="0" w:color="auto"/>
                          </w:divBdr>
                        </w:div>
                        <w:div w:id="362169111">
                          <w:marLeft w:val="0"/>
                          <w:marRight w:val="0"/>
                          <w:marTop w:val="0"/>
                          <w:marBottom w:val="0"/>
                          <w:divBdr>
                            <w:top w:val="none" w:sz="0" w:space="0" w:color="auto"/>
                            <w:left w:val="none" w:sz="0" w:space="0" w:color="auto"/>
                            <w:bottom w:val="none" w:sz="0" w:space="0" w:color="auto"/>
                            <w:right w:val="none" w:sz="0" w:space="0" w:color="auto"/>
                          </w:divBdr>
                          <w:divsChild>
                            <w:div w:id="1367870819">
                              <w:marLeft w:val="0"/>
                              <w:marRight w:val="0"/>
                              <w:marTop w:val="0"/>
                              <w:marBottom w:val="0"/>
                              <w:divBdr>
                                <w:top w:val="none" w:sz="0" w:space="0" w:color="auto"/>
                                <w:left w:val="none" w:sz="0" w:space="0" w:color="auto"/>
                                <w:bottom w:val="none" w:sz="0" w:space="0" w:color="auto"/>
                                <w:right w:val="none" w:sz="0" w:space="0" w:color="auto"/>
                              </w:divBdr>
                              <w:divsChild>
                                <w:div w:id="752967795">
                                  <w:marLeft w:val="0"/>
                                  <w:marRight w:val="0"/>
                                  <w:marTop w:val="0"/>
                                  <w:marBottom w:val="0"/>
                                  <w:divBdr>
                                    <w:top w:val="none" w:sz="0" w:space="0" w:color="auto"/>
                                    <w:left w:val="none" w:sz="0" w:space="0" w:color="auto"/>
                                    <w:bottom w:val="none" w:sz="0" w:space="0" w:color="auto"/>
                                    <w:right w:val="none" w:sz="0" w:space="0" w:color="auto"/>
                                  </w:divBdr>
                                  <w:divsChild>
                                    <w:div w:id="256252831">
                                      <w:blockQuote w:val="1"/>
                                      <w:marLeft w:val="0"/>
                                      <w:marRight w:val="0"/>
                                      <w:marTop w:val="0"/>
                                      <w:marBottom w:val="0"/>
                                      <w:divBdr>
                                        <w:top w:val="none" w:sz="0" w:space="0" w:color="auto"/>
                                        <w:left w:val="none" w:sz="0" w:space="0" w:color="auto"/>
                                        <w:bottom w:val="none" w:sz="0" w:space="0" w:color="auto"/>
                                        <w:right w:val="none" w:sz="0" w:space="0" w:color="auto"/>
                                      </w:divBdr>
                                    </w:div>
                                    <w:div w:id="10264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87880">
                          <w:marLeft w:val="0"/>
                          <w:marRight w:val="0"/>
                          <w:marTop w:val="0"/>
                          <w:marBottom w:val="0"/>
                          <w:divBdr>
                            <w:top w:val="none" w:sz="0" w:space="0" w:color="auto"/>
                            <w:left w:val="none" w:sz="0" w:space="0" w:color="auto"/>
                            <w:bottom w:val="none" w:sz="0" w:space="0" w:color="auto"/>
                            <w:right w:val="none" w:sz="0" w:space="0" w:color="auto"/>
                          </w:divBdr>
                        </w:div>
                        <w:div w:id="410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732759">
          <w:marLeft w:val="0"/>
          <w:marRight w:val="0"/>
          <w:marTop w:val="0"/>
          <w:marBottom w:val="0"/>
          <w:divBdr>
            <w:top w:val="single" w:sz="2" w:space="15" w:color="EAE9E9"/>
            <w:left w:val="none" w:sz="0" w:space="0" w:color="EAE9E9"/>
            <w:bottom w:val="single" w:sz="2" w:space="15" w:color="EAE9E9"/>
            <w:right w:val="none" w:sz="0" w:space="0" w:color="EAE9E9"/>
          </w:divBdr>
          <w:divsChild>
            <w:div w:id="2050570828">
              <w:marLeft w:val="0"/>
              <w:marRight w:val="0"/>
              <w:marTop w:val="0"/>
              <w:marBottom w:val="0"/>
              <w:divBdr>
                <w:top w:val="none" w:sz="0" w:space="0" w:color="auto"/>
                <w:left w:val="none" w:sz="0" w:space="0" w:color="auto"/>
                <w:bottom w:val="none" w:sz="0" w:space="0" w:color="auto"/>
                <w:right w:val="none" w:sz="0" w:space="0" w:color="auto"/>
              </w:divBdr>
              <w:divsChild>
                <w:div w:id="2107068865">
                  <w:marLeft w:val="0"/>
                  <w:marRight w:val="0"/>
                  <w:marTop w:val="0"/>
                  <w:marBottom w:val="0"/>
                  <w:divBdr>
                    <w:top w:val="none" w:sz="0" w:space="0" w:color="auto"/>
                    <w:left w:val="none" w:sz="0" w:space="0" w:color="auto"/>
                    <w:bottom w:val="none" w:sz="0" w:space="0" w:color="auto"/>
                    <w:right w:val="none" w:sz="0" w:space="0" w:color="auto"/>
                  </w:divBdr>
                  <w:divsChild>
                    <w:div w:id="1232958792">
                      <w:marLeft w:val="0"/>
                      <w:marRight w:val="0"/>
                      <w:marTop w:val="0"/>
                      <w:marBottom w:val="0"/>
                      <w:divBdr>
                        <w:top w:val="none" w:sz="0" w:space="0" w:color="auto"/>
                        <w:left w:val="none" w:sz="0" w:space="0" w:color="auto"/>
                        <w:bottom w:val="none" w:sz="0" w:space="0" w:color="auto"/>
                        <w:right w:val="none" w:sz="0" w:space="0" w:color="auto"/>
                      </w:divBdr>
                      <w:divsChild>
                        <w:div w:id="823856848">
                          <w:marLeft w:val="0"/>
                          <w:marRight w:val="0"/>
                          <w:marTop w:val="300"/>
                          <w:marBottom w:val="300"/>
                          <w:divBdr>
                            <w:top w:val="none" w:sz="0" w:space="0" w:color="auto"/>
                            <w:left w:val="none" w:sz="0" w:space="0" w:color="auto"/>
                            <w:bottom w:val="none" w:sz="0" w:space="0" w:color="auto"/>
                            <w:right w:val="none" w:sz="0" w:space="0" w:color="auto"/>
                          </w:divBdr>
                        </w:div>
                        <w:div w:id="1473594406">
                          <w:marLeft w:val="0"/>
                          <w:marRight w:val="0"/>
                          <w:marTop w:val="0"/>
                          <w:marBottom w:val="0"/>
                          <w:divBdr>
                            <w:top w:val="none" w:sz="0" w:space="0" w:color="auto"/>
                            <w:left w:val="none" w:sz="0" w:space="0" w:color="auto"/>
                            <w:bottom w:val="none" w:sz="0" w:space="0" w:color="auto"/>
                            <w:right w:val="none" w:sz="0" w:space="0" w:color="auto"/>
                          </w:divBdr>
                        </w:div>
                        <w:div w:id="462042656">
                          <w:marLeft w:val="0"/>
                          <w:marRight w:val="0"/>
                          <w:marTop w:val="0"/>
                          <w:marBottom w:val="0"/>
                          <w:divBdr>
                            <w:top w:val="none" w:sz="0" w:space="0" w:color="auto"/>
                            <w:left w:val="none" w:sz="0" w:space="0" w:color="auto"/>
                            <w:bottom w:val="none" w:sz="0" w:space="0" w:color="auto"/>
                            <w:right w:val="none" w:sz="0" w:space="0" w:color="auto"/>
                          </w:divBdr>
                        </w:div>
                        <w:div w:id="2006394071">
                          <w:marLeft w:val="0"/>
                          <w:marRight w:val="0"/>
                          <w:marTop w:val="0"/>
                          <w:marBottom w:val="0"/>
                          <w:divBdr>
                            <w:top w:val="none" w:sz="0" w:space="0" w:color="auto"/>
                            <w:left w:val="none" w:sz="0" w:space="0" w:color="auto"/>
                            <w:bottom w:val="none" w:sz="0" w:space="0" w:color="auto"/>
                            <w:right w:val="none" w:sz="0" w:space="0" w:color="auto"/>
                          </w:divBdr>
                        </w:div>
                        <w:div w:id="1734231895">
                          <w:marLeft w:val="0"/>
                          <w:marRight w:val="0"/>
                          <w:marTop w:val="0"/>
                          <w:marBottom w:val="0"/>
                          <w:divBdr>
                            <w:top w:val="none" w:sz="0" w:space="0" w:color="auto"/>
                            <w:left w:val="none" w:sz="0" w:space="0" w:color="auto"/>
                            <w:bottom w:val="none" w:sz="0" w:space="0" w:color="auto"/>
                            <w:right w:val="none" w:sz="0" w:space="0" w:color="auto"/>
                          </w:divBdr>
                        </w:div>
                        <w:div w:id="2707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8610">
                  <w:marLeft w:val="0"/>
                  <w:marRight w:val="0"/>
                  <w:marTop w:val="0"/>
                  <w:marBottom w:val="0"/>
                  <w:divBdr>
                    <w:top w:val="none" w:sz="0" w:space="0" w:color="auto"/>
                    <w:left w:val="none" w:sz="0" w:space="0" w:color="auto"/>
                    <w:bottom w:val="none" w:sz="0" w:space="0" w:color="auto"/>
                    <w:right w:val="none" w:sz="0" w:space="0" w:color="auto"/>
                  </w:divBdr>
                  <w:divsChild>
                    <w:div w:id="1807431468">
                      <w:marLeft w:val="0"/>
                      <w:marRight w:val="0"/>
                      <w:marTop w:val="0"/>
                      <w:marBottom w:val="0"/>
                      <w:divBdr>
                        <w:top w:val="none" w:sz="0" w:space="0" w:color="auto"/>
                        <w:left w:val="none" w:sz="0" w:space="0" w:color="auto"/>
                        <w:bottom w:val="none" w:sz="0" w:space="0" w:color="auto"/>
                        <w:right w:val="none" w:sz="0" w:space="0" w:color="auto"/>
                      </w:divBdr>
                      <w:divsChild>
                        <w:div w:id="1121414160">
                          <w:marLeft w:val="0"/>
                          <w:marRight w:val="0"/>
                          <w:marTop w:val="0"/>
                          <w:marBottom w:val="0"/>
                          <w:divBdr>
                            <w:top w:val="none" w:sz="0" w:space="0" w:color="auto"/>
                            <w:left w:val="none" w:sz="0" w:space="0" w:color="auto"/>
                            <w:bottom w:val="none" w:sz="0" w:space="0" w:color="auto"/>
                            <w:right w:val="none" w:sz="0" w:space="0" w:color="auto"/>
                          </w:divBdr>
                          <w:divsChild>
                            <w:div w:id="166756166">
                              <w:marLeft w:val="0"/>
                              <w:marRight w:val="0"/>
                              <w:marTop w:val="0"/>
                              <w:marBottom w:val="0"/>
                              <w:divBdr>
                                <w:top w:val="none" w:sz="0" w:space="0" w:color="auto"/>
                                <w:left w:val="none" w:sz="0" w:space="0" w:color="auto"/>
                                <w:bottom w:val="none" w:sz="0" w:space="0" w:color="auto"/>
                                <w:right w:val="none" w:sz="0" w:space="0" w:color="auto"/>
                              </w:divBdr>
                              <w:divsChild>
                                <w:div w:id="391659848">
                                  <w:marLeft w:val="0"/>
                                  <w:marRight w:val="0"/>
                                  <w:marTop w:val="0"/>
                                  <w:marBottom w:val="0"/>
                                  <w:divBdr>
                                    <w:top w:val="none" w:sz="0" w:space="0" w:color="auto"/>
                                    <w:left w:val="none" w:sz="0" w:space="0" w:color="auto"/>
                                    <w:bottom w:val="none" w:sz="0" w:space="0" w:color="auto"/>
                                    <w:right w:val="none" w:sz="0" w:space="0" w:color="auto"/>
                                  </w:divBdr>
                                  <w:divsChild>
                                    <w:div w:id="1731492093">
                                      <w:blockQuote w:val="1"/>
                                      <w:marLeft w:val="0"/>
                                      <w:marRight w:val="0"/>
                                      <w:marTop w:val="0"/>
                                      <w:marBottom w:val="0"/>
                                      <w:divBdr>
                                        <w:top w:val="none" w:sz="0" w:space="0" w:color="auto"/>
                                        <w:left w:val="none" w:sz="0" w:space="0" w:color="auto"/>
                                        <w:bottom w:val="none" w:sz="0" w:space="0" w:color="auto"/>
                                        <w:right w:val="none" w:sz="0" w:space="0" w:color="auto"/>
                                      </w:divBdr>
                                    </w:div>
                                    <w:div w:id="5911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7552">
                          <w:marLeft w:val="0"/>
                          <w:marRight w:val="0"/>
                          <w:marTop w:val="0"/>
                          <w:marBottom w:val="0"/>
                          <w:divBdr>
                            <w:top w:val="none" w:sz="0" w:space="0" w:color="auto"/>
                            <w:left w:val="none" w:sz="0" w:space="0" w:color="auto"/>
                            <w:bottom w:val="none" w:sz="0" w:space="0" w:color="auto"/>
                            <w:right w:val="none" w:sz="0" w:space="0" w:color="auto"/>
                          </w:divBdr>
                        </w:div>
                        <w:div w:id="1263683749">
                          <w:marLeft w:val="0"/>
                          <w:marRight w:val="0"/>
                          <w:marTop w:val="0"/>
                          <w:marBottom w:val="0"/>
                          <w:divBdr>
                            <w:top w:val="none" w:sz="0" w:space="0" w:color="auto"/>
                            <w:left w:val="none" w:sz="0" w:space="0" w:color="auto"/>
                            <w:bottom w:val="none" w:sz="0" w:space="0" w:color="auto"/>
                            <w:right w:val="none" w:sz="0" w:space="0" w:color="auto"/>
                          </w:divBdr>
                        </w:div>
                        <w:div w:id="143939507">
                          <w:marLeft w:val="0"/>
                          <w:marRight w:val="0"/>
                          <w:marTop w:val="0"/>
                          <w:marBottom w:val="0"/>
                          <w:divBdr>
                            <w:top w:val="none" w:sz="0" w:space="0" w:color="auto"/>
                            <w:left w:val="none" w:sz="0" w:space="0" w:color="auto"/>
                            <w:bottom w:val="none" w:sz="0" w:space="0" w:color="auto"/>
                            <w:right w:val="none" w:sz="0" w:space="0" w:color="auto"/>
                          </w:divBdr>
                        </w:div>
                        <w:div w:id="433130900">
                          <w:marLeft w:val="0"/>
                          <w:marRight w:val="0"/>
                          <w:marTop w:val="0"/>
                          <w:marBottom w:val="0"/>
                          <w:divBdr>
                            <w:top w:val="none" w:sz="0" w:space="0" w:color="auto"/>
                            <w:left w:val="none" w:sz="0" w:space="0" w:color="auto"/>
                            <w:bottom w:val="none" w:sz="0" w:space="0" w:color="auto"/>
                            <w:right w:val="none" w:sz="0" w:space="0" w:color="auto"/>
                          </w:divBdr>
                        </w:div>
                        <w:div w:id="1654681527">
                          <w:marLeft w:val="0"/>
                          <w:marRight w:val="0"/>
                          <w:marTop w:val="0"/>
                          <w:marBottom w:val="0"/>
                          <w:divBdr>
                            <w:top w:val="none" w:sz="0" w:space="0" w:color="auto"/>
                            <w:left w:val="none" w:sz="0" w:space="0" w:color="auto"/>
                            <w:bottom w:val="none" w:sz="0" w:space="0" w:color="auto"/>
                            <w:right w:val="none" w:sz="0" w:space="0" w:color="auto"/>
                          </w:divBdr>
                        </w:div>
                        <w:div w:id="15898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1730">
                  <w:marLeft w:val="0"/>
                  <w:marRight w:val="0"/>
                  <w:marTop w:val="0"/>
                  <w:marBottom w:val="0"/>
                  <w:divBdr>
                    <w:top w:val="none" w:sz="0" w:space="0" w:color="auto"/>
                    <w:left w:val="none" w:sz="0" w:space="0" w:color="auto"/>
                    <w:bottom w:val="none" w:sz="0" w:space="0" w:color="auto"/>
                    <w:right w:val="none" w:sz="0" w:space="0" w:color="auto"/>
                  </w:divBdr>
                  <w:divsChild>
                    <w:div w:id="1998023967">
                      <w:marLeft w:val="0"/>
                      <w:marRight w:val="0"/>
                      <w:marTop w:val="0"/>
                      <w:marBottom w:val="0"/>
                      <w:divBdr>
                        <w:top w:val="none" w:sz="0" w:space="0" w:color="auto"/>
                        <w:left w:val="none" w:sz="0" w:space="0" w:color="auto"/>
                        <w:bottom w:val="none" w:sz="0" w:space="0" w:color="auto"/>
                        <w:right w:val="none" w:sz="0" w:space="0" w:color="auto"/>
                      </w:divBdr>
                      <w:divsChild>
                        <w:div w:id="1814828133">
                          <w:marLeft w:val="0"/>
                          <w:marRight w:val="0"/>
                          <w:marTop w:val="0"/>
                          <w:marBottom w:val="0"/>
                          <w:divBdr>
                            <w:top w:val="none" w:sz="0" w:space="0" w:color="auto"/>
                            <w:left w:val="none" w:sz="0" w:space="0" w:color="auto"/>
                            <w:bottom w:val="none" w:sz="0" w:space="0" w:color="auto"/>
                            <w:right w:val="none" w:sz="0" w:space="0" w:color="auto"/>
                          </w:divBdr>
                          <w:divsChild>
                            <w:div w:id="343826531">
                              <w:marLeft w:val="0"/>
                              <w:marRight w:val="0"/>
                              <w:marTop w:val="0"/>
                              <w:marBottom w:val="0"/>
                              <w:divBdr>
                                <w:top w:val="none" w:sz="0" w:space="0" w:color="auto"/>
                                <w:left w:val="none" w:sz="0" w:space="0" w:color="auto"/>
                                <w:bottom w:val="none" w:sz="0" w:space="0" w:color="auto"/>
                                <w:right w:val="none" w:sz="0" w:space="0" w:color="auto"/>
                              </w:divBdr>
                              <w:divsChild>
                                <w:div w:id="162741796">
                                  <w:marLeft w:val="0"/>
                                  <w:marRight w:val="0"/>
                                  <w:marTop w:val="0"/>
                                  <w:marBottom w:val="0"/>
                                  <w:divBdr>
                                    <w:top w:val="none" w:sz="0" w:space="0" w:color="auto"/>
                                    <w:left w:val="none" w:sz="0" w:space="0" w:color="auto"/>
                                    <w:bottom w:val="none" w:sz="0" w:space="0" w:color="auto"/>
                                    <w:right w:val="none" w:sz="0" w:space="0" w:color="auto"/>
                                  </w:divBdr>
                                  <w:divsChild>
                                    <w:div w:id="838425325">
                                      <w:blockQuote w:val="1"/>
                                      <w:marLeft w:val="0"/>
                                      <w:marRight w:val="0"/>
                                      <w:marTop w:val="0"/>
                                      <w:marBottom w:val="0"/>
                                      <w:divBdr>
                                        <w:top w:val="none" w:sz="0" w:space="0" w:color="auto"/>
                                        <w:left w:val="none" w:sz="0" w:space="0" w:color="auto"/>
                                        <w:bottom w:val="none" w:sz="0" w:space="0" w:color="auto"/>
                                        <w:right w:val="none" w:sz="0" w:space="0" w:color="auto"/>
                                      </w:divBdr>
                                    </w:div>
                                    <w:div w:id="12584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93392">
                          <w:marLeft w:val="0"/>
                          <w:marRight w:val="0"/>
                          <w:marTop w:val="0"/>
                          <w:marBottom w:val="0"/>
                          <w:divBdr>
                            <w:top w:val="none" w:sz="0" w:space="0" w:color="auto"/>
                            <w:left w:val="none" w:sz="0" w:space="0" w:color="auto"/>
                            <w:bottom w:val="none" w:sz="0" w:space="0" w:color="auto"/>
                            <w:right w:val="none" w:sz="0" w:space="0" w:color="auto"/>
                          </w:divBdr>
                        </w:div>
                        <w:div w:id="1988245466">
                          <w:marLeft w:val="0"/>
                          <w:marRight w:val="0"/>
                          <w:marTop w:val="0"/>
                          <w:marBottom w:val="0"/>
                          <w:divBdr>
                            <w:top w:val="none" w:sz="0" w:space="0" w:color="auto"/>
                            <w:left w:val="none" w:sz="0" w:space="0" w:color="auto"/>
                            <w:bottom w:val="none" w:sz="0" w:space="0" w:color="auto"/>
                            <w:right w:val="none" w:sz="0" w:space="0" w:color="auto"/>
                          </w:divBdr>
                        </w:div>
                        <w:div w:id="1006513359">
                          <w:marLeft w:val="0"/>
                          <w:marRight w:val="0"/>
                          <w:marTop w:val="0"/>
                          <w:marBottom w:val="0"/>
                          <w:divBdr>
                            <w:top w:val="none" w:sz="0" w:space="0" w:color="auto"/>
                            <w:left w:val="none" w:sz="0" w:space="0" w:color="auto"/>
                            <w:bottom w:val="none" w:sz="0" w:space="0" w:color="auto"/>
                            <w:right w:val="none" w:sz="0" w:space="0" w:color="auto"/>
                          </w:divBdr>
                        </w:div>
                        <w:div w:id="309794752">
                          <w:marLeft w:val="0"/>
                          <w:marRight w:val="0"/>
                          <w:marTop w:val="0"/>
                          <w:marBottom w:val="0"/>
                          <w:divBdr>
                            <w:top w:val="none" w:sz="0" w:space="0" w:color="auto"/>
                            <w:left w:val="none" w:sz="0" w:space="0" w:color="auto"/>
                            <w:bottom w:val="none" w:sz="0" w:space="0" w:color="auto"/>
                            <w:right w:val="none" w:sz="0" w:space="0" w:color="auto"/>
                          </w:divBdr>
                        </w:div>
                        <w:div w:id="1103189623">
                          <w:marLeft w:val="0"/>
                          <w:marRight w:val="0"/>
                          <w:marTop w:val="0"/>
                          <w:marBottom w:val="0"/>
                          <w:divBdr>
                            <w:top w:val="none" w:sz="0" w:space="0" w:color="auto"/>
                            <w:left w:val="none" w:sz="0" w:space="0" w:color="auto"/>
                            <w:bottom w:val="none" w:sz="0" w:space="0" w:color="auto"/>
                            <w:right w:val="none" w:sz="0" w:space="0" w:color="auto"/>
                          </w:divBdr>
                        </w:div>
                        <w:div w:id="733312285">
                          <w:marLeft w:val="0"/>
                          <w:marRight w:val="0"/>
                          <w:marTop w:val="0"/>
                          <w:marBottom w:val="0"/>
                          <w:divBdr>
                            <w:top w:val="none" w:sz="0" w:space="0" w:color="auto"/>
                            <w:left w:val="none" w:sz="0" w:space="0" w:color="auto"/>
                            <w:bottom w:val="none" w:sz="0" w:space="0" w:color="auto"/>
                            <w:right w:val="none" w:sz="0" w:space="0" w:color="auto"/>
                          </w:divBdr>
                        </w:div>
                        <w:div w:id="172187037">
                          <w:marLeft w:val="0"/>
                          <w:marRight w:val="0"/>
                          <w:marTop w:val="0"/>
                          <w:marBottom w:val="0"/>
                          <w:divBdr>
                            <w:top w:val="none" w:sz="0" w:space="0" w:color="auto"/>
                            <w:left w:val="none" w:sz="0" w:space="0" w:color="auto"/>
                            <w:bottom w:val="none" w:sz="0" w:space="0" w:color="auto"/>
                            <w:right w:val="none" w:sz="0" w:space="0" w:color="auto"/>
                          </w:divBdr>
                        </w:div>
                        <w:div w:id="12923361">
                          <w:marLeft w:val="0"/>
                          <w:marRight w:val="0"/>
                          <w:marTop w:val="0"/>
                          <w:marBottom w:val="0"/>
                          <w:divBdr>
                            <w:top w:val="none" w:sz="0" w:space="0" w:color="auto"/>
                            <w:left w:val="none" w:sz="0" w:space="0" w:color="auto"/>
                            <w:bottom w:val="none" w:sz="0" w:space="0" w:color="auto"/>
                            <w:right w:val="none" w:sz="0" w:space="0" w:color="auto"/>
                          </w:divBdr>
                        </w:div>
                        <w:div w:id="186673728">
                          <w:marLeft w:val="0"/>
                          <w:marRight w:val="0"/>
                          <w:marTop w:val="0"/>
                          <w:marBottom w:val="0"/>
                          <w:divBdr>
                            <w:top w:val="none" w:sz="0" w:space="0" w:color="auto"/>
                            <w:left w:val="none" w:sz="0" w:space="0" w:color="auto"/>
                            <w:bottom w:val="none" w:sz="0" w:space="0" w:color="auto"/>
                            <w:right w:val="none" w:sz="0" w:space="0" w:color="auto"/>
                          </w:divBdr>
                        </w:div>
                        <w:div w:id="10976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84359">
                  <w:marLeft w:val="0"/>
                  <w:marRight w:val="0"/>
                  <w:marTop w:val="0"/>
                  <w:marBottom w:val="0"/>
                  <w:divBdr>
                    <w:top w:val="none" w:sz="0" w:space="0" w:color="auto"/>
                    <w:left w:val="none" w:sz="0" w:space="0" w:color="auto"/>
                    <w:bottom w:val="none" w:sz="0" w:space="0" w:color="auto"/>
                    <w:right w:val="none" w:sz="0" w:space="0" w:color="auto"/>
                  </w:divBdr>
                  <w:divsChild>
                    <w:div w:id="1274675822">
                      <w:marLeft w:val="0"/>
                      <w:marRight w:val="0"/>
                      <w:marTop w:val="0"/>
                      <w:marBottom w:val="0"/>
                      <w:divBdr>
                        <w:top w:val="none" w:sz="0" w:space="0" w:color="auto"/>
                        <w:left w:val="none" w:sz="0" w:space="0" w:color="auto"/>
                        <w:bottom w:val="none" w:sz="0" w:space="0" w:color="auto"/>
                        <w:right w:val="none" w:sz="0" w:space="0" w:color="auto"/>
                      </w:divBdr>
                      <w:divsChild>
                        <w:div w:id="1602060098">
                          <w:marLeft w:val="0"/>
                          <w:marRight w:val="0"/>
                          <w:marTop w:val="0"/>
                          <w:marBottom w:val="0"/>
                          <w:divBdr>
                            <w:top w:val="none" w:sz="0" w:space="0" w:color="auto"/>
                            <w:left w:val="none" w:sz="0" w:space="0" w:color="auto"/>
                            <w:bottom w:val="none" w:sz="0" w:space="0" w:color="auto"/>
                            <w:right w:val="none" w:sz="0" w:space="0" w:color="auto"/>
                          </w:divBdr>
                          <w:divsChild>
                            <w:div w:id="887565971">
                              <w:marLeft w:val="0"/>
                              <w:marRight w:val="0"/>
                              <w:marTop w:val="0"/>
                              <w:marBottom w:val="0"/>
                              <w:divBdr>
                                <w:top w:val="none" w:sz="0" w:space="0" w:color="auto"/>
                                <w:left w:val="none" w:sz="0" w:space="0" w:color="auto"/>
                                <w:bottom w:val="none" w:sz="0" w:space="0" w:color="auto"/>
                                <w:right w:val="none" w:sz="0" w:space="0" w:color="auto"/>
                              </w:divBdr>
                              <w:divsChild>
                                <w:div w:id="1038967399">
                                  <w:marLeft w:val="0"/>
                                  <w:marRight w:val="0"/>
                                  <w:marTop w:val="0"/>
                                  <w:marBottom w:val="0"/>
                                  <w:divBdr>
                                    <w:top w:val="none" w:sz="0" w:space="0" w:color="auto"/>
                                    <w:left w:val="none" w:sz="0" w:space="0" w:color="auto"/>
                                    <w:bottom w:val="none" w:sz="0" w:space="0" w:color="auto"/>
                                    <w:right w:val="none" w:sz="0" w:space="0" w:color="auto"/>
                                  </w:divBdr>
                                  <w:divsChild>
                                    <w:div w:id="1722828885">
                                      <w:blockQuote w:val="1"/>
                                      <w:marLeft w:val="0"/>
                                      <w:marRight w:val="0"/>
                                      <w:marTop w:val="0"/>
                                      <w:marBottom w:val="0"/>
                                      <w:divBdr>
                                        <w:top w:val="none" w:sz="0" w:space="0" w:color="auto"/>
                                        <w:left w:val="none" w:sz="0" w:space="0" w:color="auto"/>
                                        <w:bottom w:val="none" w:sz="0" w:space="0" w:color="auto"/>
                                        <w:right w:val="none" w:sz="0" w:space="0" w:color="auto"/>
                                      </w:divBdr>
                                    </w:div>
                                    <w:div w:id="725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23539">
                          <w:marLeft w:val="0"/>
                          <w:marRight w:val="0"/>
                          <w:marTop w:val="0"/>
                          <w:marBottom w:val="0"/>
                          <w:divBdr>
                            <w:top w:val="none" w:sz="0" w:space="0" w:color="auto"/>
                            <w:left w:val="none" w:sz="0" w:space="0" w:color="auto"/>
                            <w:bottom w:val="none" w:sz="0" w:space="0" w:color="auto"/>
                            <w:right w:val="none" w:sz="0" w:space="0" w:color="auto"/>
                          </w:divBdr>
                        </w:div>
                        <w:div w:id="859197137">
                          <w:marLeft w:val="0"/>
                          <w:marRight w:val="0"/>
                          <w:marTop w:val="0"/>
                          <w:marBottom w:val="0"/>
                          <w:divBdr>
                            <w:top w:val="none" w:sz="0" w:space="0" w:color="auto"/>
                            <w:left w:val="none" w:sz="0" w:space="0" w:color="auto"/>
                            <w:bottom w:val="none" w:sz="0" w:space="0" w:color="auto"/>
                            <w:right w:val="none" w:sz="0" w:space="0" w:color="auto"/>
                          </w:divBdr>
                        </w:div>
                        <w:div w:id="950748308">
                          <w:marLeft w:val="0"/>
                          <w:marRight w:val="0"/>
                          <w:marTop w:val="0"/>
                          <w:marBottom w:val="0"/>
                          <w:divBdr>
                            <w:top w:val="none" w:sz="0" w:space="0" w:color="auto"/>
                            <w:left w:val="none" w:sz="0" w:space="0" w:color="auto"/>
                            <w:bottom w:val="none" w:sz="0" w:space="0" w:color="auto"/>
                            <w:right w:val="none" w:sz="0" w:space="0" w:color="auto"/>
                          </w:divBdr>
                        </w:div>
                        <w:div w:id="1879509361">
                          <w:marLeft w:val="0"/>
                          <w:marRight w:val="0"/>
                          <w:marTop w:val="0"/>
                          <w:marBottom w:val="0"/>
                          <w:divBdr>
                            <w:top w:val="none" w:sz="0" w:space="0" w:color="auto"/>
                            <w:left w:val="none" w:sz="0" w:space="0" w:color="auto"/>
                            <w:bottom w:val="none" w:sz="0" w:space="0" w:color="auto"/>
                            <w:right w:val="none" w:sz="0" w:space="0" w:color="auto"/>
                          </w:divBdr>
                        </w:div>
                        <w:div w:id="943456951">
                          <w:marLeft w:val="0"/>
                          <w:marRight w:val="0"/>
                          <w:marTop w:val="0"/>
                          <w:marBottom w:val="0"/>
                          <w:divBdr>
                            <w:top w:val="none" w:sz="0" w:space="0" w:color="auto"/>
                            <w:left w:val="none" w:sz="0" w:space="0" w:color="auto"/>
                            <w:bottom w:val="none" w:sz="0" w:space="0" w:color="auto"/>
                            <w:right w:val="none" w:sz="0" w:space="0" w:color="auto"/>
                          </w:divBdr>
                        </w:div>
                        <w:div w:id="800539704">
                          <w:marLeft w:val="0"/>
                          <w:marRight w:val="0"/>
                          <w:marTop w:val="0"/>
                          <w:marBottom w:val="0"/>
                          <w:divBdr>
                            <w:top w:val="none" w:sz="0" w:space="0" w:color="auto"/>
                            <w:left w:val="none" w:sz="0" w:space="0" w:color="auto"/>
                            <w:bottom w:val="none" w:sz="0" w:space="0" w:color="auto"/>
                            <w:right w:val="none" w:sz="0" w:space="0" w:color="auto"/>
                          </w:divBdr>
                        </w:div>
                        <w:div w:id="1185246900">
                          <w:marLeft w:val="0"/>
                          <w:marRight w:val="0"/>
                          <w:marTop w:val="0"/>
                          <w:marBottom w:val="0"/>
                          <w:divBdr>
                            <w:top w:val="none" w:sz="0" w:space="0" w:color="auto"/>
                            <w:left w:val="none" w:sz="0" w:space="0" w:color="auto"/>
                            <w:bottom w:val="none" w:sz="0" w:space="0" w:color="auto"/>
                            <w:right w:val="none" w:sz="0" w:space="0" w:color="auto"/>
                          </w:divBdr>
                        </w:div>
                        <w:div w:id="700479566">
                          <w:marLeft w:val="0"/>
                          <w:marRight w:val="0"/>
                          <w:marTop w:val="0"/>
                          <w:marBottom w:val="0"/>
                          <w:divBdr>
                            <w:top w:val="none" w:sz="0" w:space="0" w:color="auto"/>
                            <w:left w:val="none" w:sz="0" w:space="0" w:color="auto"/>
                            <w:bottom w:val="none" w:sz="0" w:space="0" w:color="auto"/>
                            <w:right w:val="none" w:sz="0" w:space="0" w:color="auto"/>
                          </w:divBdr>
                        </w:div>
                        <w:div w:id="1740595166">
                          <w:marLeft w:val="0"/>
                          <w:marRight w:val="0"/>
                          <w:marTop w:val="0"/>
                          <w:marBottom w:val="0"/>
                          <w:divBdr>
                            <w:top w:val="none" w:sz="0" w:space="0" w:color="auto"/>
                            <w:left w:val="none" w:sz="0" w:space="0" w:color="auto"/>
                            <w:bottom w:val="none" w:sz="0" w:space="0" w:color="auto"/>
                            <w:right w:val="none" w:sz="0" w:space="0" w:color="auto"/>
                          </w:divBdr>
                        </w:div>
                        <w:div w:id="1590773438">
                          <w:marLeft w:val="0"/>
                          <w:marRight w:val="0"/>
                          <w:marTop w:val="0"/>
                          <w:marBottom w:val="0"/>
                          <w:divBdr>
                            <w:top w:val="none" w:sz="0" w:space="0" w:color="auto"/>
                            <w:left w:val="none" w:sz="0" w:space="0" w:color="auto"/>
                            <w:bottom w:val="none" w:sz="0" w:space="0" w:color="auto"/>
                            <w:right w:val="none" w:sz="0" w:space="0" w:color="auto"/>
                          </w:divBdr>
                        </w:div>
                        <w:div w:id="387608501">
                          <w:marLeft w:val="0"/>
                          <w:marRight w:val="0"/>
                          <w:marTop w:val="0"/>
                          <w:marBottom w:val="0"/>
                          <w:divBdr>
                            <w:top w:val="none" w:sz="0" w:space="0" w:color="auto"/>
                            <w:left w:val="none" w:sz="0" w:space="0" w:color="auto"/>
                            <w:bottom w:val="none" w:sz="0" w:space="0" w:color="auto"/>
                            <w:right w:val="none" w:sz="0" w:space="0" w:color="auto"/>
                          </w:divBdr>
                        </w:div>
                        <w:div w:id="261036074">
                          <w:marLeft w:val="0"/>
                          <w:marRight w:val="0"/>
                          <w:marTop w:val="0"/>
                          <w:marBottom w:val="0"/>
                          <w:divBdr>
                            <w:top w:val="none" w:sz="0" w:space="0" w:color="auto"/>
                            <w:left w:val="none" w:sz="0" w:space="0" w:color="auto"/>
                            <w:bottom w:val="none" w:sz="0" w:space="0" w:color="auto"/>
                            <w:right w:val="none" w:sz="0" w:space="0" w:color="auto"/>
                          </w:divBdr>
                        </w:div>
                        <w:div w:id="186338856">
                          <w:marLeft w:val="0"/>
                          <w:marRight w:val="0"/>
                          <w:marTop w:val="0"/>
                          <w:marBottom w:val="0"/>
                          <w:divBdr>
                            <w:top w:val="none" w:sz="0" w:space="0" w:color="auto"/>
                            <w:left w:val="none" w:sz="0" w:space="0" w:color="auto"/>
                            <w:bottom w:val="none" w:sz="0" w:space="0" w:color="auto"/>
                            <w:right w:val="none" w:sz="0" w:space="0" w:color="auto"/>
                          </w:divBdr>
                        </w:div>
                        <w:div w:id="2140875069">
                          <w:marLeft w:val="0"/>
                          <w:marRight w:val="0"/>
                          <w:marTop w:val="0"/>
                          <w:marBottom w:val="0"/>
                          <w:divBdr>
                            <w:top w:val="none" w:sz="0" w:space="0" w:color="auto"/>
                            <w:left w:val="none" w:sz="0" w:space="0" w:color="auto"/>
                            <w:bottom w:val="none" w:sz="0" w:space="0" w:color="auto"/>
                            <w:right w:val="none" w:sz="0" w:space="0" w:color="auto"/>
                          </w:divBdr>
                        </w:div>
                        <w:div w:id="4504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6750">
                  <w:marLeft w:val="0"/>
                  <w:marRight w:val="0"/>
                  <w:marTop w:val="0"/>
                  <w:marBottom w:val="0"/>
                  <w:divBdr>
                    <w:top w:val="none" w:sz="0" w:space="0" w:color="auto"/>
                    <w:left w:val="none" w:sz="0" w:space="0" w:color="auto"/>
                    <w:bottom w:val="none" w:sz="0" w:space="0" w:color="auto"/>
                    <w:right w:val="none" w:sz="0" w:space="0" w:color="auto"/>
                  </w:divBdr>
                  <w:divsChild>
                    <w:div w:id="1958559305">
                      <w:marLeft w:val="0"/>
                      <w:marRight w:val="0"/>
                      <w:marTop w:val="0"/>
                      <w:marBottom w:val="0"/>
                      <w:divBdr>
                        <w:top w:val="none" w:sz="0" w:space="0" w:color="auto"/>
                        <w:left w:val="none" w:sz="0" w:space="0" w:color="auto"/>
                        <w:bottom w:val="none" w:sz="0" w:space="0" w:color="auto"/>
                        <w:right w:val="none" w:sz="0" w:space="0" w:color="auto"/>
                      </w:divBdr>
                      <w:divsChild>
                        <w:div w:id="2070028811">
                          <w:marLeft w:val="0"/>
                          <w:marRight w:val="0"/>
                          <w:marTop w:val="0"/>
                          <w:marBottom w:val="0"/>
                          <w:divBdr>
                            <w:top w:val="none" w:sz="0" w:space="0" w:color="auto"/>
                            <w:left w:val="none" w:sz="0" w:space="0" w:color="auto"/>
                            <w:bottom w:val="none" w:sz="0" w:space="0" w:color="auto"/>
                            <w:right w:val="none" w:sz="0" w:space="0" w:color="auto"/>
                          </w:divBdr>
                          <w:divsChild>
                            <w:div w:id="319046013">
                              <w:marLeft w:val="0"/>
                              <w:marRight w:val="0"/>
                              <w:marTop w:val="0"/>
                              <w:marBottom w:val="0"/>
                              <w:divBdr>
                                <w:top w:val="none" w:sz="0" w:space="0" w:color="auto"/>
                                <w:left w:val="none" w:sz="0" w:space="0" w:color="auto"/>
                                <w:bottom w:val="none" w:sz="0" w:space="0" w:color="auto"/>
                                <w:right w:val="none" w:sz="0" w:space="0" w:color="auto"/>
                              </w:divBdr>
                              <w:divsChild>
                                <w:div w:id="1796025758">
                                  <w:marLeft w:val="0"/>
                                  <w:marRight w:val="0"/>
                                  <w:marTop w:val="0"/>
                                  <w:marBottom w:val="0"/>
                                  <w:divBdr>
                                    <w:top w:val="none" w:sz="0" w:space="0" w:color="auto"/>
                                    <w:left w:val="none" w:sz="0" w:space="0" w:color="auto"/>
                                    <w:bottom w:val="none" w:sz="0" w:space="0" w:color="auto"/>
                                    <w:right w:val="none" w:sz="0" w:space="0" w:color="auto"/>
                                  </w:divBdr>
                                  <w:divsChild>
                                    <w:div w:id="1071149936">
                                      <w:blockQuote w:val="1"/>
                                      <w:marLeft w:val="0"/>
                                      <w:marRight w:val="0"/>
                                      <w:marTop w:val="0"/>
                                      <w:marBottom w:val="0"/>
                                      <w:divBdr>
                                        <w:top w:val="none" w:sz="0" w:space="0" w:color="auto"/>
                                        <w:left w:val="none" w:sz="0" w:space="0" w:color="auto"/>
                                        <w:bottom w:val="none" w:sz="0" w:space="0" w:color="auto"/>
                                        <w:right w:val="none" w:sz="0" w:space="0" w:color="auto"/>
                                      </w:divBdr>
                                    </w:div>
                                    <w:div w:id="7547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035010">
                          <w:marLeft w:val="0"/>
                          <w:marRight w:val="0"/>
                          <w:marTop w:val="0"/>
                          <w:marBottom w:val="0"/>
                          <w:divBdr>
                            <w:top w:val="none" w:sz="0" w:space="0" w:color="auto"/>
                            <w:left w:val="none" w:sz="0" w:space="0" w:color="auto"/>
                            <w:bottom w:val="none" w:sz="0" w:space="0" w:color="auto"/>
                            <w:right w:val="none" w:sz="0" w:space="0" w:color="auto"/>
                          </w:divBdr>
                        </w:div>
                        <w:div w:id="876311846">
                          <w:marLeft w:val="0"/>
                          <w:marRight w:val="0"/>
                          <w:marTop w:val="0"/>
                          <w:marBottom w:val="0"/>
                          <w:divBdr>
                            <w:top w:val="none" w:sz="0" w:space="0" w:color="auto"/>
                            <w:left w:val="none" w:sz="0" w:space="0" w:color="auto"/>
                            <w:bottom w:val="none" w:sz="0" w:space="0" w:color="auto"/>
                            <w:right w:val="none" w:sz="0" w:space="0" w:color="auto"/>
                          </w:divBdr>
                        </w:div>
                        <w:div w:id="1400900167">
                          <w:marLeft w:val="0"/>
                          <w:marRight w:val="0"/>
                          <w:marTop w:val="0"/>
                          <w:marBottom w:val="0"/>
                          <w:divBdr>
                            <w:top w:val="none" w:sz="0" w:space="0" w:color="auto"/>
                            <w:left w:val="none" w:sz="0" w:space="0" w:color="auto"/>
                            <w:bottom w:val="none" w:sz="0" w:space="0" w:color="auto"/>
                            <w:right w:val="none" w:sz="0" w:space="0" w:color="auto"/>
                          </w:divBdr>
                        </w:div>
                        <w:div w:id="1555507451">
                          <w:marLeft w:val="0"/>
                          <w:marRight w:val="0"/>
                          <w:marTop w:val="0"/>
                          <w:marBottom w:val="0"/>
                          <w:divBdr>
                            <w:top w:val="none" w:sz="0" w:space="0" w:color="auto"/>
                            <w:left w:val="none" w:sz="0" w:space="0" w:color="auto"/>
                            <w:bottom w:val="none" w:sz="0" w:space="0" w:color="auto"/>
                            <w:right w:val="none" w:sz="0" w:space="0" w:color="auto"/>
                          </w:divBdr>
                        </w:div>
                        <w:div w:id="1212886674">
                          <w:marLeft w:val="0"/>
                          <w:marRight w:val="0"/>
                          <w:marTop w:val="0"/>
                          <w:marBottom w:val="0"/>
                          <w:divBdr>
                            <w:top w:val="none" w:sz="0" w:space="0" w:color="auto"/>
                            <w:left w:val="none" w:sz="0" w:space="0" w:color="auto"/>
                            <w:bottom w:val="none" w:sz="0" w:space="0" w:color="auto"/>
                            <w:right w:val="none" w:sz="0" w:space="0" w:color="auto"/>
                          </w:divBdr>
                        </w:div>
                        <w:div w:id="954673795">
                          <w:marLeft w:val="0"/>
                          <w:marRight w:val="0"/>
                          <w:marTop w:val="0"/>
                          <w:marBottom w:val="0"/>
                          <w:divBdr>
                            <w:top w:val="none" w:sz="0" w:space="0" w:color="auto"/>
                            <w:left w:val="none" w:sz="0" w:space="0" w:color="auto"/>
                            <w:bottom w:val="none" w:sz="0" w:space="0" w:color="auto"/>
                            <w:right w:val="none" w:sz="0" w:space="0" w:color="auto"/>
                          </w:divBdr>
                        </w:div>
                        <w:div w:id="1772509903">
                          <w:marLeft w:val="0"/>
                          <w:marRight w:val="0"/>
                          <w:marTop w:val="0"/>
                          <w:marBottom w:val="0"/>
                          <w:divBdr>
                            <w:top w:val="none" w:sz="0" w:space="0" w:color="auto"/>
                            <w:left w:val="none" w:sz="0" w:space="0" w:color="auto"/>
                            <w:bottom w:val="none" w:sz="0" w:space="0" w:color="auto"/>
                            <w:right w:val="none" w:sz="0" w:space="0" w:color="auto"/>
                          </w:divBdr>
                        </w:div>
                        <w:div w:id="1609506056">
                          <w:marLeft w:val="0"/>
                          <w:marRight w:val="0"/>
                          <w:marTop w:val="0"/>
                          <w:marBottom w:val="0"/>
                          <w:divBdr>
                            <w:top w:val="none" w:sz="0" w:space="0" w:color="auto"/>
                            <w:left w:val="none" w:sz="0" w:space="0" w:color="auto"/>
                            <w:bottom w:val="none" w:sz="0" w:space="0" w:color="auto"/>
                            <w:right w:val="none" w:sz="0" w:space="0" w:color="auto"/>
                          </w:divBdr>
                        </w:div>
                        <w:div w:id="1458642194">
                          <w:marLeft w:val="0"/>
                          <w:marRight w:val="0"/>
                          <w:marTop w:val="0"/>
                          <w:marBottom w:val="0"/>
                          <w:divBdr>
                            <w:top w:val="none" w:sz="0" w:space="0" w:color="auto"/>
                            <w:left w:val="none" w:sz="0" w:space="0" w:color="auto"/>
                            <w:bottom w:val="none" w:sz="0" w:space="0" w:color="auto"/>
                            <w:right w:val="none" w:sz="0" w:space="0" w:color="auto"/>
                          </w:divBdr>
                        </w:div>
                        <w:div w:id="1556354446">
                          <w:marLeft w:val="0"/>
                          <w:marRight w:val="0"/>
                          <w:marTop w:val="0"/>
                          <w:marBottom w:val="0"/>
                          <w:divBdr>
                            <w:top w:val="none" w:sz="0" w:space="0" w:color="auto"/>
                            <w:left w:val="none" w:sz="0" w:space="0" w:color="auto"/>
                            <w:bottom w:val="none" w:sz="0" w:space="0" w:color="auto"/>
                            <w:right w:val="none" w:sz="0" w:space="0" w:color="auto"/>
                          </w:divBdr>
                        </w:div>
                        <w:div w:id="2086948356">
                          <w:marLeft w:val="0"/>
                          <w:marRight w:val="0"/>
                          <w:marTop w:val="0"/>
                          <w:marBottom w:val="0"/>
                          <w:divBdr>
                            <w:top w:val="none" w:sz="0" w:space="0" w:color="auto"/>
                            <w:left w:val="none" w:sz="0" w:space="0" w:color="auto"/>
                            <w:bottom w:val="none" w:sz="0" w:space="0" w:color="auto"/>
                            <w:right w:val="none" w:sz="0" w:space="0" w:color="auto"/>
                          </w:divBdr>
                        </w:div>
                        <w:div w:id="363409640">
                          <w:marLeft w:val="0"/>
                          <w:marRight w:val="0"/>
                          <w:marTop w:val="0"/>
                          <w:marBottom w:val="0"/>
                          <w:divBdr>
                            <w:top w:val="none" w:sz="0" w:space="0" w:color="auto"/>
                            <w:left w:val="none" w:sz="0" w:space="0" w:color="auto"/>
                            <w:bottom w:val="none" w:sz="0" w:space="0" w:color="auto"/>
                            <w:right w:val="none" w:sz="0" w:space="0" w:color="auto"/>
                          </w:divBdr>
                        </w:div>
                        <w:div w:id="1436948705">
                          <w:marLeft w:val="0"/>
                          <w:marRight w:val="0"/>
                          <w:marTop w:val="0"/>
                          <w:marBottom w:val="0"/>
                          <w:divBdr>
                            <w:top w:val="none" w:sz="0" w:space="0" w:color="auto"/>
                            <w:left w:val="none" w:sz="0" w:space="0" w:color="auto"/>
                            <w:bottom w:val="none" w:sz="0" w:space="0" w:color="auto"/>
                            <w:right w:val="none" w:sz="0" w:space="0" w:color="auto"/>
                          </w:divBdr>
                        </w:div>
                        <w:div w:id="1817141029">
                          <w:marLeft w:val="0"/>
                          <w:marRight w:val="0"/>
                          <w:marTop w:val="0"/>
                          <w:marBottom w:val="0"/>
                          <w:divBdr>
                            <w:top w:val="none" w:sz="0" w:space="0" w:color="auto"/>
                            <w:left w:val="none" w:sz="0" w:space="0" w:color="auto"/>
                            <w:bottom w:val="none" w:sz="0" w:space="0" w:color="auto"/>
                            <w:right w:val="none" w:sz="0" w:space="0" w:color="auto"/>
                          </w:divBdr>
                        </w:div>
                        <w:div w:id="90980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849">
                  <w:marLeft w:val="0"/>
                  <w:marRight w:val="0"/>
                  <w:marTop w:val="0"/>
                  <w:marBottom w:val="0"/>
                  <w:divBdr>
                    <w:top w:val="none" w:sz="0" w:space="0" w:color="auto"/>
                    <w:left w:val="none" w:sz="0" w:space="0" w:color="auto"/>
                    <w:bottom w:val="none" w:sz="0" w:space="0" w:color="auto"/>
                    <w:right w:val="none" w:sz="0" w:space="0" w:color="auto"/>
                  </w:divBdr>
                  <w:divsChild>
                    <w:div w:id="263616240">
                      <w:marLeft w:val="0"/>
                      <w:marRight w:val="0"/>
                      <w:marTop w:val="0"/>
                      <w:marBottom w:val="0"/>
                      <w:divBdr>
                        <w:top w:val="none" w:sz="0" w:space="0" w:color="auto"/>
                        <w:left w:val="none" w:sz="0" w:space="0" w:color="auto"/>
                        <w:bottom w:val="none" w:sz="0" w:space="0" w:color="auto"/>
                        <w:right w:val="none" w:sz="0" w:space="0" w:color="auto"/>
                      </w:divBdr>
                      <w:divsChild>
                        <w:div w:id="747069652">
                          <w:marLeft w:val="0"/>
                          <w:marRight w:val="0"/>
                          <w:marTop w:val="0"/>
                          <w:marBottom w:val="0"/>
                          <w:divBdr>
                            <w:top w:val="none" w:sz="0" w:space="0" w:color="auto"/>
                            <w:left w:val="none" w:sz="0" w:space="0" w:color="auto"/>
                            <w:bottom w:val="none" w:sz="0" w:space="0" w:color="auto"/>
                            <w:right w:val="none" w:sz="0" w:space="0" w:color="auto"/>
                          </w:divBdr>
                          <w:divsChild>
                            <w:div w:id="533273313">
                              <w:marLeft w:val="0"/>
                              <w:marRight w:val="0"/>
                              <w:marTop w:val="0"/>
                              <w:marBottom w:val="0"/>
                              <w:divBdr>
                                <w:top w:val="none" w:sz="0" w:space="0" w:color="auto"/>
                                <w:left w:val="none" w:sz="0" w:space="0" w:color="auto"/>
                                <w:bottom w:val="none" w:sz="0" w:space="0" w:color="auto"/>
                                <w:right w:val="none" w:sz="0" w:space="0" w:color="auto"/>
                              </w:divBdr>
                              <w:divsChild>
                                <w:div w:id="1347714945">
                                  <w:marLeft w:val="0"/>
                                  <w:marRight w:val="0"/>
                                  <w:marTop w:val="0"/>
                                  <w:marBottom w:val="0"/>
                                  <w:divBdr>
                                    <w:top w:val="none" w:sz="0" w:space="0" w:color="auto"/>
                                    <w:left w:val="none" w:sz="0" w:space="0" w:color="auto"/>
                                    <w:bottom w:val="none" w:sz="0" w:space="0" w:color="auto"/>
                                    <w:right w:val="none" w:sz="0" w:space="0" w:color="auto"/>
                                  </w:divBdr>
                                  <w:divsChild>
                                    <w:div w:id="376517448">
                                      <w:blockQuote w:val="1"/>
                                      <w:marLeft w:val="0"/>
                                      <w:marRight w:val="0"/>
                                      <w:marTop w:val="0"/>
                                      <w:marBottom w:val="0"/>
                                      <w:divBdr>
                                        <w:top w:val="none" w:sz="0" w:space="0" w:color="auto"/>
                                        <w:left w:val="none" w:sz="0" w:space="0" w:color="auto"/>
                                        <w:bottom w:val="none" w:sz="0" w:space="0" w:color="auto"/>
                                        <w:right w:val="none" w:sz="0" w:space="0" w:color="auto"/>
                                      </w:divBdr>
                                    </w:div>
                                    <w:div w:id="18502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39426">
                          <w:marLeft w:val="0"/>
                          <w:marRight w:val="0"/>
                          <w:marTop w:val="0"/>
                          <w:marBottom w:val="0"/>
                          <w:divBdr>
                            <w:top w:val="none" w:sz="0" w:space="0" w:color="auto"/>
                            <w:left w:val="none" w:sz="0" w:space="0" w:color="auto"/>
                            <w:bottom w:val="none" w:sz="0" w:space="0" w:color="auto"/>
                            <w:right w:val="none" w:sz="0" w:space="0" w:color="auto"/>
                          </w:divBdr>
                        </w:div>
                        <w:div w:id="485558768">
                          <w:marLeft w:val="0"/>
                          <w:marRight w:val="0"/>
                          <w:marTop w:val="0"/>
                          <w:marBottom w:val="0"/>
                          <w:divBdr>
                            <w:top w:val="none" w:sz="0" w:space="0" w:color="auto"/>
                            <w:left w:val="none" w:sz="0" w:space="0" w:color="auto"/>
                            <w:bottom w:val="none" w:sz="0" w:space="0" w:color="auto"/>
                            <w:right w:val="none" w:sz="0" w:space="0" w:color="auto"/>
                          </w:divBdr>
                        </w:div>
                        <w:div w:id="1484739701">
                          <w:marLeft w:val="0"/>
                          <w:marRight w:val="0"/>
                          <w:marTop w:val="0"/>
                          <w:marBottom w:val="0"/>
                          <w:divBdr>
                            <w:top w:val="none" w:sz="0" w:space="0" w:color="auto"/>
                            <w:left w:val="none" w:sz="0" w:space="0" w:color="auto"/>
                            <w:bottom w:val="none" w:sz="0" w:space="0" w:color="auto"/>
                            <w:right w:val="none" w:sz="0" w:space="0" w:color="auto"/>
                          </w:divBdr>
                        </w:div>
                        <w:div w:id="5933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31161">
                  <w:marLeft w:val="0"/>
                  <w:marRight w:val="0"/>
                  <w:marTop w:val="0"/>
                  <w:marBottom w:val="0"/>
                  <w:divBdr>
                    <w:top w:val="none" w:sz="0" w:space="0" w:color="auto"/>
                    <w:left w:val="none" w:sz="0" w:space="0" w:color="auto"/>
                    <w:bottom w:val="none" w:sz="0" w:space="0" w:color="auto"/>
                    <w:right w:val="none" w:sz="0" w:space="0" w:color="auto"/>
                  </w:divBdr>
                  <w:divsChild>
                    <w:div w:id="65960202">
                      <w:marLeft w:val="0"/>
                      <w:marRight w:val="0"/>
                      <w:marTop w:val="0"/>
                      <w:marBottom w:val="0"/>
                      <w:divBdr>
                        <w:top w:val="none" w:sz="0" w:space="0" w:color="auto"/>
                        <w:left w:val="none" w:sz="0" w:space="0" w:color="auto"/>
                        <w:bottom w:val="none" w:sz="0" w:space="0" w:color="auto"/>
                        <w:right w:val="none" w:sz="0" w:space="0" w:color="auto"/>
                      </w:divBdr>
                      <w:divsChild>
                        <w:div w:id="1650594509">
                          <w:marLeft w:val="0"/>
                          <w:marRight w:val="0"/>
                          <w:marTop w:val="0"/>
                          <w:marBottom w:val="0"/>
                          <w:divBdr>
                            <w:top w:val="none" w:sz="0" w:space="0" w:color="auto"/>
                            <w:left w:val="none" w:sz="0" w:space="0" w:color="auto"/>
                            <w:bottom w:val="none" w:sz="0" w:space="0" w:color="auto"/>
                            <w:right w:val="none" w:sz="0" w:space="0" w:color="auto"/>
                          </w:divBdr>
                          <w:divsChild>
                            <w:div w:id="1966570964">
                              <w:marLeft w:val="0"/>
                              <w:marRight w:val="0"/>
                              <w:marTop w:val="0"/>
                              <w:marBottom w:val="0"/>
                              <w:divBdr>
                                <w:top w:val="none" w:sz="0" w:space="0" w:color="auto"/>
                                <w:left w:val="none" w:sz="0" w:space="0" w:color="auto"/>
                                <w:bottom w:val="none" w:sz="0" w:space="0" w:color="auto"/>
                                <w:right w:val="none" w:sz="0" w:space="0" w:color="auto"/>
                              </w:divBdr>
                              <w:divsChild>
                                <w:div w:id="1841851589">
                                  <w:marLeft w:val="0"/>
                                  <w:marRight w:val="0"/>
                                  <w:marTop w:val="0"/>
                                  <w:marBottom w:val="0"/>
                                  <w:divBdr>
                                    <w:top w:val="none" w:sz="0" w:space="0" w:color="auto"/>
                                    <w:left w:val="none" w:sz="0" w:space="0" w:color="auto"/>
                                    <w:bottom w:val="none" w:sz="0" w:space="0" w:color="auto"/>
                                    <w:right w:val="none" w:sz="0" w:space="0" w:color="auto"/>
                                  </w:divBdr>
                                  <w:divsChild>
                                    <w:div w:id="1506869896">
                                      <w:blockQuote w:val="1"/>
                                      <w:marLeft w:val="0"/>
                                      <w:marRight w:val="0"/>
                                      <w:marTop w:val="0"/>
                                      <w:marBottom w:val="0"/>
                                      <w:divBdr>
                                        <w:top w:val="none" w:sz="0" w:space="0" w:color="auto"/>
                                        <w:left w:val="none" w:sz="0" w:space="0" w:color="auto"/>
                                        <w:bottom w:val="none" w:sz="0" w:space="0" w:color="auto"/>
                                        <w:right w:val="none" w:sz="0" w:space="0" w:color="auto"/>
                                      </w:divBdr>
                                    </w:div>
                                    <w:div w:id="4058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78433">
                          <w:marLeft w:val="0"/>
                          <w:marRight w:val="0"/>
                          <w:marTop w:val="0"/>
                          <w:marBottom w:val="0"/>
                          <w:divBdr>
                            <w:top w:val="none" w:sz="0" w:space="0" w:color="auto"/>
                            <w:left w:val="none" w:sz="0" w:space="0" w:color="auto"/>
                            <w:bottom w:val="none" w:sz="0" w:space="0" w:color="auto"/>
                            <w:right w:val="none" w:sz="0" w:space="0" w:color="auto"/>
                          </w:divBdr>
                        </w:div>
                        <w:div w:id="19597108">
                          <w:marLeft w:val="0"/>
                          <w:marRight w:val="0"/>
                          <w:marTop w:val="0"/>
                          <w:marBottom w:val="0"/>
                          <w:divBdr>
                            <w:top w:val="none" w:sz="0" w:space="0" w:color="auto"/>
                            <w:left w:val="none" w:sz="0" w:space="0" w:color="auto"/>
                            <w:bottom w:val="none" w:sz="0" w:space="0" w:color="auto"/>
                            <w:right w:val="none" w:sz="0" w:space="0" w:color="auto"/>
                          </w:divBdr>
                        </w:div>
                        <w:div w:id="1846551955">
                          <w:marLeft w:val="0"/>
                          <w:marRight w:val="0"/>
                          <w:marTop w:val="0"/>
                          <w:marBottom w:val="0"/>
                          <w:divBdr>
                            <w:top w:val="none" w:sz="0" w:space="0" w:color="auto"/>
                            <w:left w:val="none" w:sz="0" w:space="0" w:color="auto"/>
                            <w:bottom w:val="none" w:sz="0" w:space="0" w:color="auto"/>
                            <w:right w:val="none" w:sz="0" w:space="0" w:color="auto"/>
                          </w:divBdr>
                        </w:div>
                        <w:div w:id="4806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0406">
                  <w:marLeft w:val="0"/>
                  <w:marRight w:val="0"/>
                  <w:marTop w:val="0"/>
                  <w:marBottom w:val="300"/>
                  <w:divBdr>
                    <w:top w:val="none" w:sz="0" w:space="0" w:color="auto"/>
                    <w:left w:val="none" w:sz="0" w:space="0" w:color="auto"/>
                    <w:bottom w:val="none" w:sz="0" w:space="0" w:color="auto"/>
                    <w:right w:val="none" w:sz="0" w:space="0" w:color="auto"/>
                  </w:divBdr>
                  <w:divsChild>
                    <w:div w:id="286811676">
                      <w:marLeft w:val="0"/>
                      <w:marRight w:val="0"/>
                      <w:marTop w:val="0"/>
                      <w:marBottom w:val="0"/>
                      <w:divBdr>
                        <w:top w:val="dashed" w:sz="36" w:space="19" w:color="777777"/>
                        <w:left w:val="dashed" w:sz="36" w:space="19" w:color="777777"/>
                        <w:bottom w:val="dashed" w:sz="36" w:space="19" w:color="777777"/>
                        <w:right w:val="dashed" w:sz="36" w:space="19" w:color="777777"/>
                      </w:divBdr>
                      <w:divsChild>
                        <w:div w:id="10584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201">
                  <w:marLeft w:val="0"/>
                  <w:marRight w:val="0"/>
                  <w:marTop w:val="0"/>
                  <w:marBottom w:val="0"/>
                  <w:divBdr>
                    <w:top w:val="none" w:sz="0" w:space="0" w:color="auto"/>
                    <w:left w:val="none" w:sz="0" w:space="0" w:color="auto"/>
                    <w:bottom w:val="none" w:sz="0" w:space="0" w:color="auto"/>
                    <w:right w:val="none" w:sz="0" w:space="0" w:color="auto"/>
                  </w:divBdr>
                  <w:divsChild>
                    <w:div w:id="461583147">
                      <w:marLeft w:val="0"/>
                      <w:marRight w:val="0"/>
                      <w:marTop w:val="0"/>
                      <w:marBottom w:val="0"/>
                      <w:divBdr>
                        <w:top w:val="none" w:sz="0" w:space="0" w:color="auto"/>
                        <w:left w:val="none" w:sz="0" w:space="0" w:color="auto"/>
                        <w:bottom w:val="none" w:sz="0" w:space="0" w:color="auto"/>
                        <w:right w:val="none" w:sz="0" w:space="0" w:color="auto"/>
                      </w:divBdr>
                      <w:divsChild>
                        <w:div w:id="6963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5498">
                  <w:marLeft w:val="0"/>
                  <w:marRight w:val="0"/>
                  <w:marTop w:val="0"/>
                  <w:marBottom w:val="0"/>
                  <w:divBdr>
                    <w:top w:val="none" w:sz="0" w:space="0" w:color="auto"/>
                    <w:left w:val="none" w:sz="0" w:space="0" w:color="auto"/>
                    <w:bottom w:val="none" w:sz="0" w:space="0" w:color="auto"/>
                    <w:right w:val="none" w:sz="0" w:space="0" w:color="auto"/>
                  </w:divBdr>
                  <w:divsChild>
                    <w:div w:id="971210007">
                      <w:marLeft w:val="0"/>
                      <w:marRight w:val="0"/>
                      <w:marTop w:val="0"/>
                      <w:marBottom w:val="0"/>
                      <w:divBdr>
                        <w:top w:val="none" w:sz="0" w:space="0" w:color="auto"/>
                        <w:left w:val="none" w:sz="0" w:space="0" w:color="auto"/>
                        <w:bottom w:val="none" w:sz="0" w:space="0" w:color="auto"/>
                        <w:right w:val="none" w:sz="0" w:space="0" w:color="auto"/>
                      </w:divBdr>
                      <w:divsChild>
                        <w:div w:id="822812334">
                          <w:marLeft w:val="0"/>
                          <w:marRight w:val="0"/>
                          <w:marTop w:val="0"/>
                          <w:marBottom w:val="0"/>
                          <w:divBdr>
                            <w:top w:val="none" w:sz="0" w:space="0" w:color="auto"/>
                            <w:left w:val="none" w:sz="0" w:space="0" w:color="auto"/>
                            <w:bottom w:val="none" w:sz="0" w:space="0" w:color="auto"/>
                            <w:right w:val="none" w:sz="0" w:space="0" w:color="auto"/>
                          </w:divBdr>
                          <w:divsChild>
                            <w:div w:id="612983232">
                              <w:marLeft w:val="0"/>
                              <w:marRight w:val="0"/>
                              <w:marTop w:val="0"/>
                              <w:marBottom w:val="0"/>
                              <w:divBdr>
                                <w:top w:val="none" w:sz="0" w:space="0" w:color="auto"/>
                                <w:left w:val="none" w:sz="0" w:space="0" w:color="auto"/>
                                <w:bottom w:val="none" w:sz="0" w:space="0" w:color="auto"/>
                                <w:right w:val="none" w:sz="0" w:space="0" w:color="auto"/>
                              </w:divBdr>
                              <w:divsChild>
                                <w:div w:id="45689066">
                                  <w:marLeft w:val="0"/>
                                  <w:marRight w:val="0"/>
                                  <w:marTop w:val="0"/>
                                  <w:marBottom w:val="0"/>
                                  <w:divBdr>
                                    <w:top w:val="none" w:sz="0" w:space="0" w:color="auto"/>
                                    <w:left w:val="none" w:sz="0" w:space="0" w:color="auto"/>
                                    <w:bottom w:val="none" w:sz="0" w:space="0" w:color="auto"/>
                                    <w:right w:val="none" w:sz="0" w:space="0" w:color="auto"/>
                                  </w:divBdr>
                                  <w:divsChild>
                                    <w:div w:id="962154312">
                                      <w:blockQuote w:val="1"/>
                                      <w:marLeft w:val="0"/>
                                      <w:marRight w:val="0"/>
                                      <w:marTop w:val="0"/>
                                      <w:marBottom w:val="0"/>
                                      <w:divBdr>
                                        <w:top w:val="none" w:sz="0" w:space="0" w:color="auto"/>
                                        <w:left w:val="none" w:sz="0" w:space="0" w:color="auto"/>
                                        <w:bottom w:val="none" w:sz="0" w:space="0" w:color="auto"/>
                                        <w:right w:val="none" w:sz="0" w:space="0" w:color="auto"/>
                                      </w:divBdr>
                                    </w:div>
                                    <w:div w:id="3994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75338">
                          <w:marLeft w:val="0"/>
                          <w:marRight w:val="0"/>
                          <w:marTop w:val="0"/>
                          <w:marBottom w:val="0"/>
                          <w:divBdr>
                            <w:top w:val="none" w:sz="0" w:space="0" w:color="auto"/>
                            <w:left w:val="none" w:sz="0" w:space="0" w:color="auto"/>
                            <w:bottom w:val="none" w:sz="0" w:space="0" w:color="auto"/>
                            <w:right w:val="none" w:sz="0" w:space="0" w:color="auto"/>
                          </w:divBdr>
                        </w:div>
                        <w:div w:id="1075859611">
                          <w:marLeft w:val="0"/>
                          <w:marRight w:val="0"/>
                          <w:marTop w:val="0"/>
                          <w:marBottom w:val="0"/>
                          <w:divBdr>
                            <w:top w:val="none" w:sz="0" w:space="0" w:color="auto"/>
                            <w:left w:val="none" w:sz="0" w:space="0" w:color="auto"/>
                            <w:bottom w:val="none" w:sz="0" w:space="0" w:color="auto"/>
                            <w:right w:val="none" w:sz="0" w:space="0" w:color="auto"/>
                          </w:divBdr>
                        </w:div>
                        <w:div w:id="1610316384">
                          <w:marLeft w:val="0"/>
                          <w:marRight w:val="0"/>
                          <w:marTop w:val="0"/>
                          <w:marBottom w:val="0"/>
                          <w:divBdr>
                            <w:top w:val="none" w:sz="0" w:space="0" w:color="auto"/>
                            <w:left w:val="none" w:sz="0" w:space="0" w:color="auto"/>
                            <w:bottom w:val="none" w:sz="0" w:space="0" w:color="auto"/>
                            <w:right w:val="none" w:sz="0" w:space="0" w:color="auto"/>
                          </w:divBdr>
                        </w:div>
                        <w:div w:id="1480927339">
                          <w:marLeft w:val="0"/>
                          <w:marRight w:val="0"/>
                          <w:marTop w:val="0"/>
                          <w:marBottom w:val="0"/>
                          <w:divBdr>
                            <w:top w:val="none" w:sz="0" w:space="0" w:color="auto"/>
                            <w:left w:val="none" w:sz="0" w:space="0" w:color="auto"/>
                            <w:bottom w:val="none" w:sz="0" w:space="0" w:color="auto"/>
                            <w:right w:val="none" w:sz="0" w:space="0" w:color="auto"/>
                          </w:divBdr>
                        </w:div>
                        <w:div w:id="469322508">
                          <w:marLeft w:val="0"/>
                          <w:marRight w:val="0"/>
                          <w:marTop w:val="0"/>
                          <w:marBottom w:val="0"/>
                          <w:divBdr>
                            <w:top w:val="none" w:sz="0" w:space="0" w:color="auto"/>
                            <w:left w:val="none" w:sz="0" w:space="0" w:color="auto"/>
                            <w:bottom w:val="none" w:sz="0" w:space="0" w:color="auto"/>
                            <w:right w:val="none" w:sz="0" w:space="0" w:color="auto"/>
                          </w:divBdr>
                        </w:div>
                        <w:div w:id="4723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0218">
                  <w:marLeft w:val="0"/>
                  <w:marRight w:val="0"/>
                  <w:marTop w:val="0"/>
                  <w:marBottom w:val="0"/>
                  <w:divBdr>
                    <w:top w:val="none" w:sz="0" w:space="0" w:color="auto"/>
                    <w:left w:val="none" w:sz="0" w:space="0" w:color="auto"/>
                    <w:bottom w:val="none" w:sz="0" w:space="0" w:color="auto"/>
                    <w:right w:val="none" w:sz="0" w:space="0" w:color="auto"/>
                  </w:divBdr>
                  <w:divsChild>
                    <w:div w:id="1825078804">
                      <w:marLeft w:val="0"/>
                      <w:marRight w:val="0"/>
                      <w:marTop w:val="0"/>
                      <w:marBottom w:val="0"/>
                      <w:divBdr>
                        <w:top w:val="none" w:sz="0" w:space="0" w:color="auto"/>
                        <w:left w:val="none" w:sz="0" w:space="0" w:color="auto"/>
                        <w:bottom w:val="none" w:sz="0" w:space="0" w:color="auto"/>
                        <w:right w:val="none" w:sz="0" w:space="0" w:color="auto"/>
                      </w:divBdr>
                      <w:divsChild>
                        <w:div w:id="890386408">
                          <w:marLeft w:val="0"/>
                          <w:marRight w:val="0"/>
                          <w:marTop w:val="0"/>
                          <w:marBottom w:val="0"/>
                          <w:divBdr>
                            <w:top w:val="none" w:sz="0" w:space="0" w:color="auto"/>
                            <w:left w:val="none" w:sz="0" w:space="0" w:color="auto"/>
                            <w:bottom w:val="none" w:sz="0" w:space="0" w:color="auto"/>
                            <w:right w:val="none" w:sz="0" w:space="0" w:color="auto"/>
                          </w:divBdr>
                          <w:divsChild>
                            <w:div w:id="1990402745">
                              <w:marLeft w:val="0"/>
                              <w:marRight w:val="0"/>
                              <w:marTop w:val="0"/>
                              <w:marBottom w:val="0"/>
                              <w:divBdr>
                                <w:top w:val="none" w:sz="0" w:space="0" w:color="auto"/>
                                <w:left w:val="none" w:sz="0" w:space="0" w:color="auto"/>
                                <w:bottom w:val="none" w:sz="0" w:space="0" w:color="auto"/>
                                <w:right w:val="none" w:sz="0" w:space="0" w:color="auto"/>
                              </w:divBdr>
                              <w:divsChild>
                                <w:div w:id="1643005286">
                                  <w:marLeft w:val="0"/>
                                  <w:marRight w:val="0"/>
                                  <w:marTop w:val="0"/>
                                  <w:marBottom w:val="0"/>
                                  <w:divBdr>
                                    <w:top w:val="none" w:sz="0" w:space="0" w:color="auto"/>
                                    <w:left w:val="none" w:sz="0" w:space="0" w:color="auto"/>
                                    <w:bottom w:val="none" w:sz="0" w:space="0" w:color="auto"/>
                                    <w:right w:val="none" w:sz="0" w:space="0" w:color="auto"/>
                                  </w:divBdr>
                                  <w:divsChild>
                                    <w:div w:id="1018848549">
                                      <w:blockQuote w:val="1"/>
                                      <w:marLeft w:val="0"/>
                                      <w:marRight w:val="0"/>
                                      <w:marTop w:val="0"/>
                                      <w:marBottom w:val="0"/>
                                      <w:divBdr>
                                        <w:top w:val="none" w:sz="0" w:space="0" w:color="auto"/>
                                        <w:left w:val="none" w:sz="0" w:space="0" w:color="auto"/>
                                        <w:bottom w:val="none" w:sz="0" w:space="0" w:color="auto"/>
                                        <w:right w:val="none" w:sz="0" w:space="0" w:color="auto"/>
                                      </w:divBdr>
                                    </w:div>
                                    <w:div w:id="13445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8183">
                  <w:marLeft w:val="0"/>
                  <w:marRight w:val="0"/>
                  <w:marTop w:val="0"/>
                  <w:marBottom w:val="0"/>
                  <w:divBdr>
                    <w:top w:val="none" w:sz="0" w:space="0" w:color="auto"/>
                    <w:left w:val="none" w:sz="0" w:space="0" w:color="auto"/>
                    <w:bottom w:val="none" w:sz="0" w:space="0" w:color="auto"/>
                    <w:right w:val="none" w:sz="0" w:space="0" w:color="auto"/>
                  </w:divBdr>
                  <w:divsChild>
                    <w:div w:id="619840157">
                      <w:marLeft w:val="0"/>
                      <w:marRight w:val="0"/>
                      <w:marTop w:val="0"/>
                      <w:marBottom w:val="0"/>
                      <w:divBdr>
                        <w:top w:val="none" w:sz="0" w:space="0" w:color="auto"/>
                        <w:left w:val="none" w:sz="0" w:space="0" w:color="auto"/>
                        <w:bottom w:val="none" w:sz="0" w:space="0" w:color="auto"/>
                        <w:right w:val="none" w:sz="0" w:space="0" w:color="auto"/>
                      </w:divBdr>
                      <w:divsChild>
                        <w:div w:id="1063988900">
                          <w:marLeft w:val="0"/>
                          <w:marRight w:val="0"/>
                          <w:marTop w:val="0"/>
                          <w:marBottom w:val="0"/>
                          <w:divBdr>
                            <w:top w:val="none" w:sz="0" w:space="0" w:color="auto"/>
                            <w:left w:val="none" w:sz="0" w:space="0" w:color="auto"/>
                            <w:bottom w:val="none" w:sz="0" w:space="0" w:color="auto"/>
                            <w:right w:val="none" w:sz="0" w:space="0" w:color="auto"/>
                          </w:divBdr>
                          <w:divsChild>
                            <w:div w:id="355158406">
                              <w:marLeft w:val="0"/>
                              <w:marRight w:val="0"/>
                              <w:marTop w:val="0"/>
                              <w:marBottom w:val="0"/>
                              <w:divBdr>
                                <w:top w:val="none" w:sz="0" w:space="0" w:color="auto"/>
                                <w:left w:val="none" w:sz="0" w:space="0" w:color="auto"/>
                                <w:bottom w:val="none" w:sz="0" w:space="0" w:color="auto"/>
                                <w:right w:val="none" w:sz="0" w:space="0" w:color="auto"/>
                              </w:divBdr>
                              <w:divsChild>
                                <w:div w:id="650209898">
                                  <w:marLeft w:val="0"/>
                                  <w:marRight w:val="0"/>
                                  <w:marTop w:val="0"/>
                                  <w:marBottom w:val="0"/>
                                  <w:divBdr>
                                    <w:top w:val="none" w:sz="0" w:space="0" w:color="auto"/>
                                    <w:left w:val="none" w:sz="0" w:space="0" w:color="auto"/>
                                    <w:bottom w:val="none" w:sz="0" w:space="0" w:color="auto"/>
                                    <w:right w:val="none" w:sz="0" w:space="0" w:color="auto"/>
                                  </w:divBdr>
                                  <w:divsChild>
                                    <w:div w:id="1665008658">
                                      <w:blockQuote w:val="1"/>
                                      <w:marLeft w:val="0"/>
                                      <w:marRight w:val="0"/>
                                      <w:marTop w:val="0"/>
                                      <w:marBottom w:val="0"/>
                                      <w:divBdr>
                                        <w:top w:val="none" w:sz="0" w:space="0" w:color="auto"/>
                                        <w:left w:val="none" w:sz="0" w:space="0" w:color="auto"/>
                                        <w:bottom w:val="none" w:sz="0" w:space="0" w:color="auto"/>
                                        <w:right w:val="none" w:sz="0" w:space="0" w:color="auto"/>
                                      </w:divBdr>
                                    </w:div>
                                    <w:div w:id="8420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08749">
                          <w:marLeft w:val="0"/>
                          <w:marRight w:val="0"/>
                          <w:marTop w:val="0"/>
                          <w:marBottom w:val="0"/>
                          <w:divBdr>
                            <w:top w:val="none" w:sz="0" w:space="0" w:color="auto"/>
                            <w:left w:val="none" w:sz="0" w:space="0" w:color="auto"/>
                            <w:bottom w:val="none" w:sz="0" w:space="0" w:color="auto"/>
                            <w:right w:val="none" w:sz="0" w:space="0" w:color="auto"/>
                          </w:divBdr>
                        </w:div>
                        <w:div w:id="1061557910">
                          <w:marLeft w:val="0"/>
                          <w:marRight w:val="0"/>
                          <w:marTop w:val="0"/>
                          <w:marBottom w:val="0"/>
                          <w:divBdr>
                            <w:top w:val="none" w:sz="0" w:space="0" w:color="auto"/>
                            <w:left w:val="none" w:sz="0" w:space="0" w:color="auto"/>
                            <w:bottom w:val="none" w:sz="0" w:space="0" w:color="auto"/>
                            <w:right w:val="none" w:sz="0" w:space="0" w:color="auto"/>
                          </w:divBdr>
                        </w:div>
                        <w:div w:id="123431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4385">
                  <w:marLeft w:val="0"/>
                  <w:marRight w:val="0"/>
                  <w:marTop w:val="0"/>
                  <w:marBottom w:val="0"/>
                  <w:divBdr>
                    <w:top w:val="none" w:sz="0" w:space="0" w:color="auto"/>
                    <w:left w:val="none" w:sz="0" w:space="0" w:color="auto"/>
                    <w:bottom w:val="none" w:sz="0" w:space="0" w:color="auto"/>
                    <w:right w:val="none" w:sz="0" w:space="0" w:color="auto"/>
                  </w:divBdr>
                  <w:divsChild>
                    <w:div w:id="484663319">
                      <w:marLeft w:val="0"/>
                      <w:marRight w:val="0"/>
                      <w:marTop w:val="0"/>
                      <w:marBottom w:val="0"/>
                      <w:divBdr>
                        <w:top w:val="none" w:sz="0" w:space="0" w:color="auto"/>
                        <w:left w:val="none" w:sz="0" w:space="0" w:color="auto"/>
                        <w:bottom w:val="none" w:sz="0" w:space="0" w:color="auto"/>
                        <w:right w:val="none" w:sz="0" w:space="0" w:color="auto"/>
                      </w:divBdr>
                      <w:divsChild>
                        <w:div w:id="46687803">
                          <w:marLeft w:val="0"/>
                          <w:marRight w:val="0"/>
                          <w:marTop w:val="0"/>
                          <w:marBottom w:val="0"/>
                          <w:divBdr>
                            <w:top w:val="none" w:sz="0" w:space="0" w:color="auto"/>
                            <w:left w:val="none" w:sz="0" w:space="0" w:color="auto"/>
                            <w:bottom w:val="none" w:sz="0" w:space="0" w:color="auto"/>
                            <w:right w:val="none" w:sz="0" w:space="0" w:color="auto"/>
                          </w:divBdr>
                          <w:divsChild>
                            <w:div w:id="664473514">
                              <w:marLeft w:val="0"/>
                              <w:marRight w:val="0"/>
                              <w:marTop w:val="0"/>
                              <w:marBottom w:val="0"/>
                              <w:divBdr>
                                <w:top w:val="none" w:sz="0" w:space="0" w:color="auto"/>
                                <w:left w:val="none" w:sz="0" w:space="0" w:color="auto"/>
                                <w:bottom w:val="none" w:sz="0" w:space="0" w:color="auto"/>
                                <w:right w:val="none" w:sz="0" w:space="0" w:color="auto"/>
                              </w:divBdr>
                              <w:divsChild>
                                <w:div w:id="994139030">
                                  <w:marLeft w:val="0"/>
                                  <w:marRight w:val="0"/>
                                  <w:marTop w:val="0"/>
                                  <w:marBottom w:val="0"/>
                                  <w:divBdr>
                                    <w:top w:val="none" w:sz="0" w:space="0" w:color="auto"/>
                                    <w:left w:val="none" w:sz="0" w:space="0" w:color="auto"/>
                                    <w:bottom w:val="none" w:sz="0" w:space="0" w:color="auto"/>
                                    <w:right w:val="none" w:sz="0" w:space="0" w:color="auto"/>
                                  </w:divBdr>
                                  <w:divsChild>
                                    <w:div w:id="1111320859">
                                      <w:blockQuote w:val="1"/>
                                      <w:marLeft w:val="0"/>
                                      <w:marRight w:val="0"/>
                                      <w:marTop w:val="0"/>
                                      <w:marBottom w:val="0"/>
                                      <w:divBdr>
                                        <w:top w:val="none" w:sz="0" w:space="0" w:color="auto"/>
                                        <w:left w:val="none" w:sz="0" w:space="0" w:color="auto"/>
                                        <w:bottom w:val="none" w:sz="0" w:space="0" w:color="auto"/>
                                        <w:right w:val="none" w:sz="0" w:space="0" w:color="auto"/>
                                      </w:divBdr>
                                    </w:div>
                                    <w:div w:id="11961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955522">
                  <w:marLeft w:val="0"/>
                  <w:marRight w:val="0"/>
                  <w:marTop w:val="0"/>
                  <w:marBottom w:val="300"/>
                  <w:divBdr>
                    <w:top w:val="none" w:sz="0" w:space="0" w:color="auto"/>
                    <w:left w:val="none" w:sz="0" w:space="0" w:color="auto"/>
                    <w:bottom w:val="none" w:sz="0" w:space="0" w:color="auto"/>
                    <w:right w:val="none" w:sz="0" w:space="0" w:color="auto"/>
                  </w:divBdr>
                  <w:divsChild>
                    <w:div w:id="509443395">
                      <w:marLeft w:val="0"/>
                      <w:marRight w:val="0"/>
                      <w:marTop w:val="0"/>
                      <w:marBottom w:val="0"/>
                      <w:divBdr>
                        <w:top w:val="dashed" w:sz="36" w:space="19" w:color="777777"/>
                        <w:left w:val="dashed" w:sz="36" w:space="19" w:color="777777"/>
                        <w:bottom w:val="dashed" w:sz="36" w:space="19" w:color="777777"/>
                        <w:right w:val="dashed" w:sz="36" w:space="19" w:color="777777"/>
                      </w:divBdr>
                      <w:divsChild>
                        <w:div w:id="22487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06935">
          <w:marLeft w:val="0"/>
          <w:marRight w:val="0"/>
          <w:marTop w:val="0"/>
          <w:marBottom w:val="0"/>
          <w:divBdr>
            <w:top w:val="single" w:sz="2" w:space="15" w:color="EAE9E9"/>
            <w:left w:val="none" w:sz="0" w:space="0" w:color="EAE9E9"/>
            <w:bottom w:val="single" w:sz="2" w:space="15" w:color="EAE9E9"/>
            <w:right w:val="none" w:sz="0" w:space="0" w:color="EAE9E9"/>
          </w:divBdr>
          <w:divsChild>
            <w:div w:id="1385525330">
              <w:marLeft w:val="0"/>
              <w:marRight w:val="0"/>
              <w:marTop w:val="0"/>
              <w:marBottom w:val="0"/>
              <w:divBdr>
                <w:top w:val="none" w:sz="0" w:space="0" w:color="auto"/>
                <w:left w:val="none" w:sz="0" w:space="0" w:color="auto"/>
                <w:bottom w:val="none" w:sz="0" w:space="0" w:color="auto"/>
                <w:right w:val="none" w:sz="0" w:space="0" w:color="auto"/>
              </w:divBdr>
              <w:divsChild>
                <w:div w:id="1074666935">
                  <w:marLeft w:val="0"/>
                  <w:marRight w:val="0"/>
                  <w:marTop w:val="0"/>
                  <w:marBottom w:val="0"/>
                  <w:divBdr>
                    <w:top w:val="none" w:sz="0" w:space="0" w:color="auto"/>
                    <w:left w:val="none" w:sz="0" w:space="0" w:color="auto"/>
                    <w:bottom w:val="none" w:sz="0" w:space="0" w:color="auto"/>
                    <w:right w:val="none" w:sz="0" w:space="0" w:color="auto"/>
                  </w:divBdr>
                  <w:divsChild>
                    <w:div w:id="1367219317">
                      <w:marLeft w:val="0"/>
                      <w:marRight w:val="0"/>
                      <w:marTop w:val="0"/>
                      <w:marBottom w:val="0"/>
                      <w:divBdr>
                        <w:top w:val="none" w:sz="0" w:space="0" w:color="auto"/>
                        <w:left w:val="none" w:sz="0" w:space="0" w:color="auto"/>
                        <w:bottom w:val="none" w:sz="0" w:space="0" w:color="auto"/>
                        <w:right w:val="none" w:sz="0" w:space="0" w:color="auto"/>
                      </w:divBdr>
                      <w:divsChild>
                        <w:div w:id="1695695539">
                          <w:marLeft w:val="0"/>
                          <w:marRight w:val="0"/>
                          <w:marTop w:val="300"/>
                          <w:marBottom w:val="300"/>
                          <w:divBdr>
                            <w:top w:val="none" w:sz="0" w:space="0" w:color="auto"/>
                            <w:left w:val="none" w:sz="0" w:space="0" w:color="auto"/>
                            <w:bottom w:val="none" w:sz="0" w:space="0" w:color="auto"/>
                            <w:right w:val="none" w:sz="0" w:space="0" w:color="auto"/>
                          </w:divBdr>
                        </w:div>
                        <w:div w:id="1385833119">
                          <w:marLeft w:val="0"/>
                          <w:marRight w:val="0"/>
                          <w:marTop w:val="0"/>
                          <w:marBottom w:val="0"/>
                          <w:divBdr>
                            <w:top w:val="none" w:sz="0" w:space="0" w:color="auto"/>
                            <w:left w:val="none" w:sz="0" w:space="0" w:color="auto"/>
                            <w:bottom w:val="none" w:sz="0" w:space="0" w:color="auto"/>
                            <w:right w:val="none" w:sz="0" w:space="0" w:color="auto"/>
                          </w:divBdr>
                        </w:div>
                        <w:div w:id="1239482962">
                          <w:marLeft w:val="0"/>
                          <w:marRight w:val="0"/>
                          <w:marTop w:val="0"/>
                          <w:marBottom w:val="0"/>
                          <w:divBdr>
                            <w:top w:val="none" w:sz="0" w:space="0" w:color="auto"/>
                            <w:left w:val="none" w:sz="0" w:space="0" w:color="auto"/>
                            <w:bottom w:val="none" w:sz="0" w:space="0" w:color="auto"/>
                            <w:right w:val="none" w:sz="0" w:space="0" w:color="auto"/>
                          </w:divBdr>
                        </w:div>
                        <w:div w:id="4386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611">
                  <w:marLeft w:val="0"/>
                  <w:marRight w:val="0"/>
                  <w:marTop w:val="0"/>
                  <w:marBottom w:val="0"/>
                  <w:divBdr>
                    <w:top w:val="none" w:sz="0" w:space="0" w:color="auto"/>
                    <w:left w:val="none" w:sz="0" w:space="0" w:color="auto"/>
                    <w:bottom w:val="none" w:sz="0" w:space="0" w:color="auto"/>
                    <w:right w:val="none" w:sz="0" w:space="0" w:color="auto"/>
                  </w:divBdr>
                  <w:divsChild>
                    <w:div w:id="1504123890">
                      <w:marLeft w:val="0"/>
                      <w:marRight w:val="0"/>
                      <w:marTop w:val="0"/>
                      <w:marBottom w:val="0"/>
                      <w:divBdr>
                        <w:top w:val="none" w:sz="0" w:space="0" w:color="auto"/>
                        <w:left w:val="none" w:sz="0" w:space="0" w:color="auto"/>
                        <w:bottom w:val="none" w:sz="0" w:space="0" w:color="auto"/>
                        <w:right w:val="none" w:sz="0" w:space="0" w:color="auto"/>
                      </w:divBdr>
                      <w:divsChild>
                        <w:div w:id="1079518328">
                          <w:marLeft w:val="0"/>
                          <w:marRight w:val="0"/>
                          <w:marTop w:val="0"/>
                          <w:marBottom w:val="0"/>
                          <w:divBdr>
                            <w:top w:val="none" w:sz="0" w:space="0" w:color="auto"/>
                            <w:left w:val="none" w:sz="0" w:space="0" w:color="auto"/>
                            <w:bottom w:val="none" w:sz="0" w:space="0" w:color="auto"/>
                            <w:right w:val="none" w:sz="0" w:space="0" w:color="auto"/>
                          </w:divBdr>
                          <w:divsChild>
                            <w:div w:id="976691754">
                              <w:marLeft w:val="0"/>
                              <w:marRight w:val="0"/>
                              <w:marTop w:val="0"/>
                              <w:marBottom w:val="0"/>
                              <w:divBdr>
                                <w:top w:val="none" w:sz="0" w:space="0" w:color="auto"/>
                                <w:left w:val="none" w:sz="0" w:space="0" w:color="auto"/>
                                <w:bottom w:val="none" w:sz="0" w:space="0" w:color="auto"/>
                                <w:right w:val="none" w:sz="0" w:space="0" w:color="auto"/>
                              </w:divBdr>
                              <w:divsChild>
                                <w:div w:id="968978942">
                                  <w:marLeft w:val="0"/>
                                  <w:marRight w:val="0"/>
                                  <w:marTop w:val="0"/>
                                  <w:marBottom w:val="0"/>
                                  <w:divBdr>
                                    <w:top w:val="none" w:sz="0" w:space="0" w:color="auto"/>
                                    <w:left w:val="none" w:sz="0" w:space="0" w:color="auto"/>
                                    <w:bottom w:val="none" w:sz="0" w:space="0" w:color="auto"/>
                                    <w:right w:val="none" w:sz="0" w:space="0" w:color="auto"/>
                                  </w:divBdr>
                                  <w:divsChild>
                                    <w:div w:id="111095213">
                                      <w:blockQuote w:val="1"/>
                                      <w:marLeft w:val="0"/>
                                      <w:marRight w:val="0"/>
                                      <w:marTop w:val="0"/>
                                      <w:marBottom w:val="0"/>
                                      <w:divBdr>
                                        <w:top w:val="none" w:sz="0" w:space="0" w:color="auto"/>
                                        <w:left w:val="none" w:sz="0" w:space="0" w:color="auto"/>
                                        <w:bottom w:val="none" w:sz="0" w:space="0" w:color="auto"/>
                                        <w:right w:val="none" w:sz="0" w:space="0" w:color="auto"/>
                                      </w:divBdr>
                                    </w:div>
                                    <w:div w:id="14353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4288">
                          <w:marLeft w:val="0"/>
                          <w:marRight w:val="0"/>
                          <w:marTop w:val="0"/>
                          <w:marBottom w:val="0"/>
                          <w:divBdr>
                            <w:top w:val="none" w:sz="0" w:space="0" w:color="auto"/>
                            <w:left w:val="none" w:sz="0" w:space="0" w:color="auto"/>
                            <w:bottom w:val="none" w:sz="0" w:space="0" w:color="auto"/>
                            <w:right w:val="none" w:sz="0" w:space="0" w:color="auto"/>
                          </w:divBdr>
                        </w:div>
                        <w:div w:id="77209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0278">
                  <w:marLeft w:val="0"/>
                  <w:marRight w:val="0"/>
                  <w:marTop w:val="0"/>
                  <w:marBottom w:val="0"/>
                  <w:divBdr>
                    <w:top w:val="none" w:sz="0" w:space="0" w:color="auto"/>
                    <w:left w:val="none" w:sz="0" w:space="0" w:color="auto"/>
                    <w:bottom w:val="none" w:sz="0" w:space="0" w:color="auto"/>
                    <w:right w:val="none" w:sz="0" w:space="0" w:color="auto"/>
                  </w:divBdr>
                  <w:divsChild>
                    <w:div w:id="1866674312">
                      <w:marLeft w:val="0"/>
                      <w:marRight w:val="0"/>
                      <w:marTop w:val="0"/>
                      <w:marBottom w:val="0"/>
                      <w:divBdr>
                        <w:top w:val="none" w:sz="0" w:space="0" w:color="auto"/>
                        <w:left w:val="none" w:sz="0" w:space="0" w:color="auto"/>
                        <w:bottom w:val="none" w:sz="0" w:space="0" w:color="auto"/>
                        <w:right w:val="none" w:sz="0" w:space="0" w:color="auto"/>
                      </w:divBdr>
                      <w:divsChild>
                        <w:div w:id="1051539638">
                          <w:marLeft w:val="0"/>
                          <w:marRight w:val="0"/>
                          <w:marTop w:val="0"/>
                          <w:marBottom w:val="0"/>
                          <w:divBdr>
                            <w:top w:val="none" w:sz="0" w:space="0" w:color="auto"/>
                            <w:left w:val="none" w:sz="0" w:space="0" w:color="auto"/>
                            <w:bottom w:val="none" w:sz="0" w:space="0" w:color="auto"/>
                            <w:right w:val="none" w:sz="0" w:space="0" w:color="auto"/>
                          </w:divBdr>
                          <w:divsChild>
                            <w:div w:id="401879428">
                              <w:marLeft w:val="0"/>
                              <w:marRight w:val="0"/>
                              <w:marTop w:val="0"/>
                              <w:marBottom w:val="0"/>
                              <w:divBdr>
                                <w:top w:val="none" w:sz="0" w:space="0" w:color="auto"/>
                                <w:left w:val="none" w:sz="0" w:space="0" w:color="auto"/>
                                <w:bottom w:val="none" w:sz="0" w:space="0" w:color="auto"/>
                                <w:right w:val="none" w:sz="0" w:space="0" w:color="auto"/>
                              </w:divBdr>
                              <w:divsChild>
                                <w:div w:id="1279340468">
                                  <w:marLeft w:val="0"/>
                                  <w:marRight w:val="0"/>
                                  <w:marTop w:val="0"/>
                                  <w:marBottom w:val="0"/>
                                  <w:divBdr>
                                    <w:top w:val="none" w:sz="0" w:space="0" w:color="auto"/>
                                    <w:left w:val="none" w:sz="0" w:space="0" w:color="auto"/>
                                    <w:bottom w:val="none" w:sz="0" w:space="0" w:color="auto"/>
                                    <w:right w:val="none" w:sz="0" w:space="0" w:color="auto"/>
                                  </w:divBdr>
                                  <w:divsChild>
                                    <w:div w:id="901790915">
                                      <w:blockQuote w:val="1"/>
                                      <w:marLeft w:val="0"/>
                                      <w:marRight w:val="0"/>
                                      <w:marTop w:val="0"/>
                                      <w:marBottom w:val="0"/>
                                      <w:divBdr>
                                        <w:top w:val="none" w:sz="0" w:space="0" w:color="auto"/>
                                        <w:left w:val="none" w:sz="0" w:space="0" w:color="auto"/>
                                        <w:bottom w:val="none" w:sz="0" w:space="0" w:color="auto"/>
                                        <w:right w:val="none" w:sz="0" w:space="0" w:color="auto"/>
                                      </w:divBdr>
                                    </w:div>
                                    <w:div w:id="6305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00604">
                          <w:marLeft w:val="0"/>
                          <w:marRight w:val="0"/>
                          <w:marTop w:val="0"/>
                          <w:marBottom w:val="0"/>
                          <w:divBdr>
                            <w:top w:val="none" w:sz="0" w:space="0" w:color="auto"/>
                            <w:left w:val="none" w:sz="0" w:space="0" w:color="auto"/>
                            <w:bottom w:val="none" w:sz="0" w:space="0" w:color="auto"/>
                            <w:right w:val="none" w:sz="0" w:space="0" w:color="auto"/>
                          </w:divBdr>
                        </w:div>
                        <w:div w:id="700588555">
                          <w:marLeft w:val="0"/>
                          <w:marRight w:val="0"/>
                          <w:marTop w:val="0"/>
                          <w:marBottom w:val="0"/>
                          <w:divBdr>
                            <w:top w:val="none" w:sz="0" w:space="0" w:color="auto"/>
                            <w:left w:val="none" w:sz="0" w:space="0" w:color="auto"/>
                            <w:bottom w:val="none" w:sz="0" w:space="0" w:color="auto"/>
                            <w:right w:val="none" w:sz="0" w:space="0" w:color="auto"/>
                          </w:divBdr>
                        </w:div>
                        <w:div w:id="527135886">
                          <w:marLeft w:val="0"/>
                          <w:marRight w:val="0"/>
                          <w:marTop w:val="0"/>
                          <w:marBottom w:val="0"/>
                          <w:divBdr>
                            <w:top w:val="none" w:sz="0" w:space="0" w:color="auto"/>
                            <w:left w:val="none" w:sz="0" w:space="0" w:color="auto"/>
                            <w:bottom w:val="none" w:sz="0" w:space="0" w:color="auto"/>
                            <w:right w:val="none" w:sz="0" w:space="0" w:color="auto"/>
                          </w:divBdr>
                        </w:div>
                        <w:div w:id="4800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2257">
                  <w:marLeft w:val="0"/>
                  <w:marRight w:val="0"/>
                  <w:marTop w:val="0"/>
                  <w:marBottom w:val="0"/>
                  <w:divBdr>
                    <w:top w:val="none" w:sz="0" w:space="0" w:color="auto"/>
                    <w:left w:val="none" w:sz="0" w:space="0" w:color="auto"/>
                    <w:bottom w:val="none" w:sz="0" w:space="0" w:color="auto"/>
                    <w:right w:val="none" w:sz="0" w:space="0" w:color="auto"/>
                  </w:divBdr>
                  <w:divsChild>
                    <w:div w:id="913467113">
                      <w:marLeft w:val="0"/>
                      <w:marRight w:val="0"/>
                      <w:marTop w:val="0"/>
                      <w:marBottom w:val="0"/>
                      <w:divBdr>
                        <w:top w:val="none" w:sz="0" w:space="0" w:color="auto"/>
                        <w:left w:val="none" w:sz="0" w:space="0" w:color="auto"/>
                        <w:bottom w:val="none" w:sz="0" w:space="0" w:color="auto"/>
                        <w:right w:val="none" w:sz="0" w:space="0" w:color="auto"/>
                      </w:divBdr>
                      <w:divsChild>
                        <w:div w:id="1986816712">
                          <w:marLeft w:val="0"/>
                          <w:marRight w:val="0"/>
                          <w:marTop w:val="0"/>
                          <w:marBottom w:val="0"/>
                          <w:divBdr>
                            <w:top w:val="none" w:sz="0" w:space="0" w:color="auto"/>
                            <w:left w:val="none" w:sz="0" w:space="0" w:color="auto"/>
                            <w:bottom w:val="none" w:sz="0" w:space="0" w:color="auto"/>
                            <w:right w:val="none" w:sz="0" w:space="0" w:color="auto"/>
                          </w:divBdr>
                          <w:divsChild>
                            <w:div w:id="44642581">
                              <w:marLeft w:val="0"/>
                              <w:marRight w:val="0"/>
                              <w:marTop w:val="0"/>
                              <w:marBottom w:val="0"/>
                              <w:divBdr>
                                <w:top w:val="none" w:sz="0" w:space="0" w:color="auto"/>
                                <w:left w:val="none" w:sz="0" w:space="0" w:color="auto"/>
                                <w:bottom w:val="none" w:sz="0" w:space="0" w:color="auto"/>
                                <w:right w:val="none" w:sz="0" w:space="0" w:color="auto"/>
                              </w:divBdr>
                              <w:divsChild>
                                <w:div w:id="1679574501">
                                  <w:marLeft w:val="0"/>
                                  <w:marRight w:val="0"/>
                                  <w:marTop w:val="0"/>
                                  <w:marBottom w:val="0"/>
                                  <w:divBdr>
                                    <w:top w:val="none" w:sz="0" w:space="0" w:color="auto"/>
                                    <w:left w:val="none" w:sz="0" w:space="0" w:color="auto"/>
                                    <w:bottom w:val="none" w:sz="0" w:space="0" w:color="auto"/>
                                    <w:right w:val="none" w:sz="0" w:space="0" w:color="auto"/>
                                  </w:divBdr>
                                  <w:divsChild>
                                    <w:div w:id="467623451">
                                      <w:blockQuote w:val="1"/>
                                      <w:marLeft w:val="0"/>
                                      <w:marRight w:val="0"/>
                                      <w:marTop w:val="0"/>
                                      <w:marBottom w:val="0"/>
                                      <w:divBdr>
                                        <w:top w:val="none" w:sz="0" w:space="0" w:color="auto"/>
                                        <w:left w:val="none" w:sz="0" w:space="0" w:color="auto"/>
                                        <w:bottom w:val="none" w:sz="0" w:space="0" w:color="auto"/>
                                        <w:right w:val="none" w:sz="0" w:space="0" w:color="auto"/>
                                      </w:divBdr>
                                    </w:div>
                                    <w:div w:id="16925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48404">
                          <w:marLeft w:val="0"/>
                          <w:marRight w:val="0"/>
                          <w:marTop w:val="0"/>
                          <w:marBottom w:val="0"/>
                          <w:divBdr>
                            <w:top w:val="none" w:sz="0" w:space="0" w:color="auto"/>
                            <w:left w:val="none" w:sz="0" w:space="0" w:color="auto"/>
                            <w:bottom w:val="none" w:sz="0" w:space="0" w:color="auto"/>
                            <w:right w:val="none" w:sz="0" w:space="0" w:color="auto"/>
                          </w:divBdr>
                        </w:div>
                        <w:div w:id="828329248">
                          <w:marLeft w:val="0"/>
                          <w:marRight w:val="0"/>
                          <w:marTop w:val="0"/>
                          <w:marBottom w:val="0"/>
                          <w:divBdr>
                            <w:top w:val="none" w:sz="0" w:space="0" w:color="auto"/>
                            <w:left w:val="none" w:sz="0" w:space="0" w:color="auto"/>
                            <w:bottom w:val="none" w:sz="0" w:space="0" w:color="auto"/>
                            <w:right w:val="none" w:sz="0" w:space="0" w:color="auto"/>
                          </w:divBdr>
                        </w:div>
                        <w:div w:id="13603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14303">
                  <w:marLeft w:val="0"/>
                  <w:marRight w:val="0"/>
                  <w:marTop w:val="0"/>
                  <w:marBottom w:val="0"/>
                  <w:divBdr>
                    <w:top w:val="none" w:sz="0" w:space="0" w:color="auto"/>
                    <w:left w:val="none" w:sz="0" w:space="0" w:color="auto"/>
                    <w:bottom w:val="none" w:sz="0" w:space="0" w:color="auto"/>
                    <w:right w:val="none" w:sz="0" w:space="0" w:color="auto"/>
                  </w:divBdr>
                  <w:divsChild>
                    <w:div w:id="2051998809">
                      <w:marLeft w:val="0"/>
                      <w:marRight w:val="0"/>
                      <w:marTop w:val="0"/>
                      <w:marBottom w:val="0"/>
                      <w:divBdr>
                        <w:top w:val="none" w:sz="0" w:space="0" w:color="auto"/>
                        <w:left w:val="none" w:sz="0" w:space="0" w:color="auto"/>
                        <w:bottom w:val="none" w:sz="0" w:space="0" w:color="auto"/>
                        <w:right w:val="none" w:sz="0" w:space="0" w:color="auto"/>
                      </w:divBdr>
                      <w:divsChild>
                        <w:div w:id="2024087129">
                          <w:marLeft w:val="0"/>
                          <w:marRight w:val="0"/>
                          <w:marTop w:val="0"/>
                          <w:marBottom w:val="0"/>
                          <w:divBdr>
                            <w:top w:val="none" w:sz="0" w:space="0" w:color="auto"/>
                            <w:left w:val="none" w:sz="0" w:space="0" w:color="auto"/>
                            <w:bottom w:val="none" w:sz="0" w:space="0" w:color="auto"/>
                            <w:right w:val="none" w:sz="0" w:space="0" w:color="auto"/>
                          </w:divBdr>
                          <w:divsChild>
                            <w:div w:id="2012565923">
                              <w:marLeft w:val="0"/>
                              <w:marRight w:val="0"/>
                              <w:marTop w:val="0"/>
                              <w:marBottom w:val="0"/>
                              <w:divBdr>
                                <w:top w:val="none" w:sz="0" w:space="0" w:color="auto"/>
                                <w:left w:val="none" w:sz="0" w:space="0" w:color="auto"/>
                                <w:bottom w:val="none" w:sz="0" w:space="0" w:color="auto"/>
                                <w:right w:val="none" w:sz="0" w:space="0" w:color="auto"/>
                              </w:divBdr>
                              <w:divsChild>
                                <w:div w:id="979961573">
                                  <w:marLeft w:val="0"/>
                                  <w:marRight w:val="0"/>
                                  <w:marTop w:val="0"/>
                                  <w:marBottom w:val="0"/>
                                  <w:divBdr>
                                    <w:top w:val="none" w:sz="0" w:space="0" w:color="auto"/>
                                    <w:left w:val="none" w:sz="0" w:space="0" w:color="auto"/>
                                    <w:bottom w:val="none" w:sz="0" w:space="0" w:color="auto"/>
                                    <w:right w:val="none" w:sz="0" w:space="0" w:color="auto"/>
                                  </w:divBdr>
                                  <w:divsChild>
                                    <w:div w:id="1140002306">
                                      <w:blockQuote w:val="1"/>
                                      <w:marLeft w:val="0"/>
                                      <w:marRight w:val="0"/>
                                      <w:marTop w:val="0"/>
                                      <w:marBottom w:val="0"/>
                                      <w:divBdr>
                                        <w:top w:val="none" w:sz="0" w:space="0" w:color="auto"/>
                                        <w:left w:val="none" w:sz="0" w:space="0" w:color="auto"/>
                                        <w:bottom w:val="none" w:sz="0" w:space="0" w:color="auto"/>
                                        <w:right w:val="none" w:sz="0" w:space="0" w:color="auto"/>
                                      </w:divBdr>
                                    </w:div>
                                    <w:div w:id="19856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93614">
                          <w:marLeft w:val="0"/>
                          <w:marRight w:val="0"/>
                          <w:marTop w:val="0"/>
                          <w:marBottom w:val="0"/>
                          <w:divBdr>
                            <w:top w:val="none" w:sz="0" w:space="0" w:color="auto"/>
                            <w:left w:val="none" w:sz="0" w:space="0" w:color="auto"/>
                            <w:bottom w:val="none" w:sz="0" w:space="0" w:color="auto"/>
                            <w:right w:val="none" w:sz="0" w:space="0" w:color="auto"/>
                          </w:divBdr>
                        </w:div>
                        <w:div w:id="965039420">
                          <w:marLeft w:val="0"/>
                          <w:marRight w:val="0"/>
                          <w:marTop w:val="0"/>
                          <w:marBottom w:val="0"/>
                          <w:divBdr>
                            <w:top w:val="none" w:sz="0" w:space="0" w:color="auto"/>
                            <w:left w:val="none" w:sz="0" w:space="0" w:color="auto"/>
                            <w:bottom w:val="none" w:sz="0" w:space="0" w:color="auto"/>
                            <w:right w:val="none" w:sz="0" w:space="0" w:color="auto"/>
                          </w:divBdr>
                        </w:div>
                        <w:div w:id="1957177911">
                          <w:marLeft w:val="0"/>
                          <w:marRight w:val="0"/>
                          <w:marTop w:val="0"/>
                          <w:marBottom w:val="0"/>
                          <w:divBdr>
                            <w:top w:val="none" w:sz="0" w:space="0" w:color="auto"/>
                            <w:left w:val="none" w:sz="0" w:space="0" w:color="auto"/>
                            <w:bottom w:val="none" w:sz="0" w:space="0" w:color="auto"/>
                            <w:right w:val="none" w:sz="0" w:space="0" w:color="auto"/>
                          </w:divBdr>
                        </w:div>
                        <w:div w:id="479419481">
                          <w:marLeft w:val="0"/>
                          <w:marRight w:val="0"/>
                          <w:marTop w:val="0"/>
                          <w:marBottom w:val="0"/>
                          <w:divBdr>
                            <w:top w:val="none" w:sz="0" w:space="0" w:color="auto"/>
                            <w:left w:val="none" w:sz="0" w:space="0" w:color="auto"/>
                            <w:bottom w:val="none" w:sz="0" w:space="0" w:color="auto"/>
                            <w:right w:val="none" w:sz="0" w:space="0" w:color="auto"/>
                          </w:divBdr>
                        </w:div>
                        <w:div w:id="1707949522">
                          <w:marLeft w:val="0"/>
                          <w:marRight w:val="0"/>
                          <w:marTop w:val="0"/>
                          <w:marBottom w:val="0"/>
                          <w:divBdr>
                            <w:top w:val="none" w:sz="0" w:space="0" w:color="auto"/>
                            <w:left w:val="none" w:sz="0" w:space="0" w:color="auto"/>
                            <w:bottom w:val="none" w:sz="0" w:space="0" w:color="auto"/>
                            <w:right w:val="none" w:sz="0" w:space="0" w:color="auto"/>
                          </w:divBdr>
                        </w:div>
                        <w:div w:id="1182932093">
                          <w:marLeft w:val="0"/>
                          <w:marRight w:val="0"/>
                          <w:marTop w:val="0"/>
                          <w:marBottom w:val="0"/>
                          <w:divBdr>
                            <w:top w:val="none" w:sz="0" w:space="0" w:color="auto"/>
                            <w:left w:val="none" w:sz="0" w:space="0" w:color="auto"/>
                            <w:bottom w:val="none" w:sz="0" w:space="0" w:color="auto"/>
                            <w:right w:val="none" w:sz="0" w:space="0" w:color="auto"/>
                          </w:divBdr>
                        </w:div>
                        <w:div w:id="1711106002">
                          <w:marLeft w:val="0"/>
                          <w:marRight w:val="0"/>
                          <w:marTop w:val="0"/>
                          <w:marBottom w:val="0"/>
                          <w:divBdr>
                            <w:top w:val="none" w:sz="0" w:space="0" w:color="auto"/>
                            <w:left w:val="none" w:sz="0" w:space="0" w:color="auto"/>
                            <w:bottom w:val="none" w:sz="0" w:space="0" w:color="auto"/>
                            <w:right w:val="none" w:sz="0" w:space="0" w:color="auto"/>
                          </w:divBdr>
                        </w:div>
                        <w:div w:id="229266754">
                          <w:marLeft w:val="0"/>
                          <w:marRight w:val="0"/>
                          <w:marTop w:val="0"/>
                          <w:marBottom w:val="0"/>
                          <w:divBdr>
                            <w:top w:val="none" w:sz="0" w:space="0" w:color="auto"/>
                            <w:left w:val="none" w:sz="0" w:space="0" w:color="auto"/>
                            <w:bottom w:val="none" w:sz="0" w:space="0" w:color="auto"/>
                            <w:right w:val="none" w:sz="0" w:space="0" w:color="auto"/>
                          </w:divBdr>
                        </w:div>
                        <w:div w:id="1738477671">
                          <w:marLeft w:val="0"/>
                          <w:marRight w:val="0"/>
                          <w:marTop w:val="0"/>
                          <w:marBottom w:val="0"/>
                          <w:divBdr>
                            <w:top w:val="none" w:sz="0" w:space="0" w:color="auto"/>
                            <w:left w:val="none" w:sz="0" w:space="0" w:color="auto"/>
                            <w:bottom w:val="none" w:sz="0" w:space="0" w:color="auto"/>
                            <w:right w:val="none" w:sz="0" w:space="0" w:color="auto"/>
                          </w:divBdr>
                        </w:div>
                        <w:div w:id="1242328460">
                          <w:marLeft w:val="0"/>
                          <w:marRight w:val="0"/>
                          <w:marTop w:val="0"/>
                          <w:marBottom w:val="0"/>
                          <w:divBdr>
                            <w:top w:val="none" w:sz="0" w:space="0" w:color="auto"/>
                            <w:left w:val="none" w:sz="0" w:space="0" w:color="auto"/>
                            <w:bottom w:val="none" w:sz="0" w:space="0" w:color="auto"/>
                            <w:right w:val="none" w:sz="0" w:space="0" w:color="auto"/>
                          </w:divBdr>
                        </w:div>
                        <w:div w:id="1154679691">
                          <w:marLeft w:val="0"/>
                          <w:marRight w:val="0"/>
                          <w:marTop w:val="0"/>
                          <w:marBottom w:val="0"/>
                          <w:divBdr>
                            <w:top w:val="none" w:sz="0" w:space="0" w:color="auto"/>
                            <w:left w:val="none" w:sz="0" w:space="0" w:color="auto"/>
                            <w:bottom w:val="none" w:sz="0" w:space="0" w:color="auto"/>
                            <w:right w:val="none" w:sz="0" w:space="0" w:color="auto"/>
                          </w:divBdr>
                        </w:div>
                        <w:div w:id="1643921595">
                          <w:marLeft w:val="0"/>
                          <w:marRight w:val="0"/>
                          <w:marTop w:val="0"/>
                          <w:marBottom w:val="0"/>
                          <w:divBdr>
                            <w:top w:val="none" w:sz="0" w:space="0" w:color="auto"/>
                            <w:left w:val="none" w:sz="0" w:space="0" w:color="auto"/>
                            <w:bottom w:val="none" w:sz="0" w:space="0" w:color="auto"/>
                            <w:right w:val="none" w:sz="0" w:space="0" w:color="auto"/>
                          </w:divBdr>
                        </w:div>
                        <w:div w:id="13911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7753">
                  <w:marLeft w:val="0"/>
                  <w:marRight w:val="0"/>
                  <w:marTop w:val="0"/>
                  <w:marBottom w:val="0"/>
                  <w:divBdr>
                    <w:top w:val="none" w:sz="0" w:space="0" w:color="auto"/>
                    <w:left w:val="none" w:sz="0" w:space="0" w:color="auto"/>
                    <w:bottom w:val="none" w:sz="0" w:space="0" w:color="auto"/>
                    <w:right w:val="none" w:sz="0" w:space="0" w:color="auto"/>
                  </w:divBdr>
                  <w:divsChild>
                    <w:div w:id="423116349">
                      <w:marLeft w:val="0"/>
                      <w:marRight w:val="0"/>
                      <w:marTop w:val="0"/>
                      <w:marBottom w:val="0"/>
                      <w:divBdr>
                        <w:top w:val="none" w:sz="0" w:space="0" w:color="auto"/>
                        <w:left w:val="none" w:sz="0" w:space="0" w:color="auto"/>
                        <w:bottom w:val="none" w:sz="0" w:space="0" w:color="auto"/>
                        <w:right w:val="none" w:sz="0" w:space="0" w:color="auto"/>
                      </w:divBdr>
                      <w:divsChild>
                        <w:div w:id="453713382">
                          <w:marLeft w:val="0"/>
                          <w:marRight w:val="0"/>
                          <w:marTop w:val="0"/>
                          <w:marBottom w:val="0"/>
                          <w:divBdr>
                            <w:top w:val="none" w:sz="0" w:space="0" w:color="auto"/>
                            <w:left w:val="none" w:sz="0" w:space="0" w:color="auto"/>
                            <w:bottom w:val="none" w:sz="0" w:space="0" w:color="auto"/>
                            <w:right w:val="none" w:sz="0" w:space="0" w:color="auto"/>
                          </w:divBdr>
                          <w:divsChild>
                            <w:div w:id="1497648417">
                              <w:marLeft w:val="0"/>
                              <w:marRight w:val="0"/>
                              <w:marTop w:val="0"/>
                              <w:marBottom w:val="0"/>
                              <w:divBdr>
                                <w:top w:val="none" w:sz="0" w:space="0" w:color="auto"/>
                                <w:left w:val="none" w:sz="0" w:space="0" w:color="auto"/>
                                <w:bottom w:val="none" w:sz="0" w:space="0" w:color="auto"/>
                                <w:right w:val="none" w:sz="0" w:space="0" w:color="auto"/>
                              </w:divBdr>
                              <w:divsChild>
                                <w:div w:id="598292626">
                                  <w:marLeft w:val="0"/>
                                  <w:marRight w:val="0"/>
                                  <w:marTop w:val="0"/>
                                  <w:marBottom w:val="0"/>
                                  <w:divBdr>
                                    <w:top w:val="none" w:sz="0" w:space="0" w:color="auto"/>
                                    <w:left w:val="none" w:sz="0" w:space="0" w:color="auto"/>
                                    <w:bottom w:val="none" w:sz="0" w:space="0" w:color="auto"/>
                                    <w:right w:val="none" w:sz="0" w:space="0" w:color="auto"/>
                                  </w:divBdr>
                                  <w:divsChild>
                                    <w:div w:id="747922524">
                                      <w:blockQuote w:val="1"/>
                                      <w:marLeft w:val="0"/>
                                      <w:marRight w:val="0"/>
                                      <w:marTop w:val="0"/>
                                      <w:marBottom w:val="0"/>
                                      <w:divBdr>
                                        <w:top w:val="none" w:sz="0" w:space="0" w:color="auto"/>
                                        <w:left w:val="none" w:sz="0" w:space="0" w:color="auto"/>
                                        <w:bottom w:val="none" w:sz="0" w:space="0" w:color="auto"/>
                                        <w:right w:val="none" w:sz="0" w:space="0" w:color="auto"/>
                                      </w:divBdr>
                                    </w:div>
                                    <w:div w:id="9317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838745">
          <w:marLeft w:val="0"/>
          <w:marRight w:val="0"/>
          <w:marTop w:val="0"/>
          <w:marBottom w:val="0"/>
          <w:divBdr>
            <w:top w:val="single" w:sz="2" w:space="15" w:color="EAE9E9"/>
            <w:left w:val="none" w:sz="0" w:space="0" w:color="EAE9E9"/>
            <w:bottom w:val="single" w:sz="2" w:space="15" w:color="EAE9E9"/>
            <w:right w:val="none" w:sz="0" w:space="0" w:color="EAE9E9"/>
          </w:divBdr>
          <w:divsChild>
            <w:div w:id="1058435841">
              <w:marLeft w:val="0"/>
              <w:marRight w:val="0"/>
              <w:marTop w:val="0"/>
              <w:marBottom w:val="0"/>
              <w:divBdr>
                <w:top w:val="none" w:sz="0" w:space="0" w:color="auto"/>
                <w:left w:val="none" w:sz="0" w:space="0" w:color="auto"/>
                <w:bottom w:val="none" w:sz="0" w:space="0" w:color="auto"/>
                <w:right w:val="none" w:sz="0" w:space="0" w:color="auto"/>
              </w:divBdr>
              <w:divsChild>
                <w:div w:id="964198107">
                  <w:marLeft w:val="0"/>
                  <w:marRight w:val="0"/>
                  <w:marTop w:val="0"/>
                  <w:marBottom w:val="0"/>
                  <w:divBdr>
                    <w:top w:val="none" w:sz="0" w:space="0" w:color="auto"/>
                    <w:left w:val="none" w:sz="0" w:space="0" w:color="auto"/>
                    <w:bottom w:val="none" w:sz="0" w:space="0" w:color="auto"/>
                    <w:right w:val="none" w:sz="0" w:space="0" w:color="auto"/>
                  </w:divBdr>
                  <w:divsChild>
                    <w:div w:id="1505585641">
                      <w:marLeft w:val="0"/>
                      <w:marRight w:val="0"/>
                      <w:marTop w:val="0"/>
                      <w:marBottom w:val="0"/>
                      <w:divBdr>
                        <w:top w:val="none" w:sz="0" w:space="0" w:color="auto"/>
                        <w:left w:val="none" w:sz="0" w:space="0" w:color="auto"/>
                        <w:bottom w:val="none" w:sz="0" w:space="0" w:color="auto"/>
                        <w:right w:val="none" w:sz="0" w:space="0" w:color="auto"/>
                      </w:divBdr>
                      <w:divsChild>
                        <w:div w:id="361714191">
                          <w:marLeft w:val="0"/>
                          <w:marRight w:val="0"/>
                          <w:marTop w:val="300"/>
                          <w:marBottom w:val="300"/>
                          <w:divBdr>
                            <w:top w:val="none" w:sz="0" w:space="0" w:color="auto"/>
                            <w:left w:val="none" w:sz="0" w:space="0" w:color="auto"/>
                            <w:bottom w:val="none" w:sz="0" w:space="0" w:color="auto"/>
                            <w:right w:val="none" w:sz="0" w:space="0" w:color="auto"/>
                          </w:divBdr>
                        </w:div>
                        <w:div w:id="1821338487">
                          <w:marLeft w:val="0"/>
                          <w:marRight w:val="0"/>
                          <w:marTop w:val="0"/>
                          <w:marBottom w:val="0"/>
                          <w:divBdr>
                            <w:top w:val="none" w:sz="0" w:space="0" w:color="auto"/>
                            <w:left w:val="none" w:sz="0" w:space="0" w:color="auto"/>
                            <w:bottom w:val="none" w:sz="0" w:space="0" w:color="auto"/>
                            <w:right w:val="none" w:sz="0" w:space="0" w:color="auto"/>
                          </w:divBdr>
                        </w:div>
                        <w:div w:id="1703628786">
                          <w:marLeft w:val="0"/>
                          <w:marRight w:val="0"/>
                          <w:marTop w:val="0"/>
                          <w:marBottom w:val="0"/>
                          <w:divBdr>
                            <w:top w:val="none" w:sz="0" w:space="0" w:color="auto"/>
                            <w:left w:val="none" w:sz="0" w:space="0" w:color="auto"/>
                            <w:bottom w:val="none" w:sz="0" w:space="0" w:color="auto"/>
                            <w:right w:val="none" w:sz="0" w:space="0" w:color="auto"/>
                          </w:divBdr>
                        </w:div>
                        <w:div w:id="322858072">
                          <w:marLeft w:val="0"/>
                          <w:marRight w:val="0"/>
                          <w:marTop w:val="0"/>
                          <w:marBottom w:val="0"/>
                          <w:divBdr>
                            <w:top w:val="none" w:sz="0" w:space="0" w:color="auto"/>
                            <w:left w:val="none" w:sz="0" w:space="0" w:color="auto"/>
                            <w:bottom w:val="none" w:sz="0" w:space="0" w:color="auto"/>
                            <w:right w:val="none" w:sz="0" w:space="0" w:color="auto"/>
                          </w:divBdr>
                        </w:div>
                        <w:div w:id="5859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444">
                  <w:marLeft w:val="0"/>
                  <w:marRight w:val="0"/>
                  <w:marTop w:val="0"/>
                  <w:marBottom w:val="0"/>
                  <w:divBdr>
                    <w:top w:val="none" w:sz="0" w:space="0" w:color="auto"/>
                    <w:left w:val="none" w:sz="0" w:space="0" w:color="auto"/>
                    <w:bottom w:val="none" w:sz="0" w:space="0" w:color="auto"/>
                    <w:right w:val="none" w:sz="0" w:space="0" w:color="auto"/>
                  </w:divBdr>
                  <w:divsChild>
                    <w:div w:id="592664947">
                      <w:marLeft w:val="0"/>
                      <w:marRight w:val="0"/>
                      <w:marTop w:val="0"/>
                      <w:marBottom w:val="0"/>
                      <w:divBdr>
                        <w:top w:val="none" w:sz="0" w:space="0" w:color="auto"/>
                        <w:left w:val="none" w:sz="0" w:space="0" w:color="auto"/>
                        <w:bottom w:val="none" w:sz="0" w:space="0" w:color="auto"/>
                        <w:right w:val="none" w:sz="0" w:space="0" w:color="auto"/>
                      </w:divBdr>
                      <w:divsChild>
                        <w:div w:id="896816618">
                          <w:marLeft w:val="0"/>
                          <w:marRight w:val="0"/>
                          <w:marTop w:val="0"/>
                          <w:marBottom w:val="0"/>
                          <w:divBdr>
                            <w:top w:val="none" w:sz="0" w:space="0" w:color="auto"/>
                            <w:left w:val="none" w:sz="0" w:space="0" w:color="auto"/>
                            <w:bottom w:val="none" w:sz="0" w:space="0" w:color="auto"/>
                            <w:right w:val="none" w:sz="0" w:space="0" w:color="auto"/>
                          </w:divBdr>
                          <w:divsChild>
                            <w:div w:id="1844200627">
                              <w:marLeft w:val="0"/>
                              <w:marRight w:val="0"/>
                              <w:marTop w:val="0"/>
                              <w:marBottom w:val="0"/>
                              <w:divBdr>
                                <w:top w:val="none" w:sz="0" w:space="0" w:color="auto"/>
                                <w:left w:val="none" w:sz="0" w:space="0" w:color="auto"/>
                                <w:bottom w:val="none" w:sz="0" w:space="0" w:color="auto"/>
                                <w:right w:val="none" w:sz="0" w:space="0" w:color="auto"/>
                              </w:divBdr>
                              <w:divsChild>
                                <w:div w:id="583298258">
                                  <w:marLeft w:val="0"/>
                                  <w:marRight w:val="0"/>
                                  <w:marTop w:val="0"/>
                                  <w:marBottom w:val="0"/>
                                  <w:divBdr>
                                    <w:top w:val="none" w:sz="0" w:space="0" w:color="auto"/>
                                    <w:left w:val="none" w:sz="0" w:space="0" w:color="auto"/>
                                    <w:bottom w:val="none" w:sz="0" w:space="0" w:color="auto"/>
                                    <w:right w:val="none" w:sz="0" w:space="0" w:color="auto"/>
                                  </w:divBdr>
                                  <w:divsChild>
                                    <w:div w:id="1472946369">
                                      <w:blockQuote w:val="1"/>
                                      <w:marLeft w:val="0"/>
                                      <w:marRight w:val="0"/>
                                      <w:marTop w:val="0"/>
                                      <w:marBottom w:val="0"/>
                                      <w:divBdr>
                                        <w:top w:val="none" w:sz="0" w:space="0" w:color="auto"/>
                                        <w:left w:val="none" w:sz="0" w:space="0" w:color="auto"/>
                                        <w:bottom w:val="none" w:sz="0" w:space="0" w:color="auto"/>
                                        <w:right w:val="none" w:sz="0" w:space="0" w:color="auto"/>
                                      </w:divBdr>
                                    </w:div>
                                    <w:div w:id="18314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5100">
                          <w:marLeft w:val="0"/>
                          <w:marRight w:val="0"/>
                          <w:marTop w:val="0"/>
                          <w:marBottom w:val="0"/>
                          <w:divBdr>
                            <w:top w:val="none" w:sz="0" w:space="0" w:color="auto"/>
                            <w:left w:val="none" w:sz="0" w:space="0" w:color="auto"/>
                            <w:bottom w:val="none" w:sz="0" w:space="0" w:color="auto"/>
                            <w:right w:val="none" w:sz="0" w:space="0" w:color="auto"/>
                          </w:divBdr>
                        </w:div>
                        <w:div w:id="1550453115">
                          <w:marLeft w:val="0"/>
                          <w:marRight w:val="0"/>
                          <w:marTop w:val="0"/>
                          <w:marBottom w:val="0"/>
                          <w:divBdr>
                            <w:top w:val="none" w:sz="0" w:space="0" w:color="auto"/>
                            <w:left w:val="none" w:sz="0" w:space="0" w:color="auto"/>
                            <w:bottom w:val="none" w:sz="0" w:space="0" w:color="auto"/>
                            <w:right w:val="none" w:sz="0" w:space="0" w:color="auto"/>
                          </w:divBdr>
                        </w:div>
                        <w:div w:id="12426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5706">
                  <w:marLeft w:val="0"/>
                  <w:marRight w:val="0"/>
                  <w:marTop w:val="0"/>
                  <w:marBottom w:val="0"/>
                  <w:divBdr>
                    <w:top w:val="none" w:sz="0" w:space="0" w:color="auto"/>
                    <w:left w:val="none" w:sz="0" w:space="0" w:color="auto"/>
                    <w:bottom w:val="none" w:sz="0" w:space="0" w:color="auto"/>
                    <w:right w:val="none" w:sz="0" w:space="0" w:color="auto"/>
                  </w:divBdr>
                  <w:divsChild>
                    <w:div w:id="1598714325">
                      <w:marLeft w:val="0"/>
                      <w:marRight w:val="0"/>
                      <w:marTop w:val="0"/>
                      <w:marBottom w:val="0"/>
                      <w:divBdr>
                        <w:top w:val="none" w:sz="0" w:space="0" w:color="auto"/>
                        <w:left w:val="none" w:sz="0" w:space="0" w:color="auto"/>
                        <w:bottom w:val="none" w:sz="0" w:space="0" w:color="auto"/>
                        <w:right w:val="none" w:sz="0" w:space="0" w:color="auto"/>
                      </w:divBdr>
                      <w:divsChild>
                        <w:div w:id="241448635">
                          <w:marLeft w:val="0"/>
                          <w:marRight w:val="0"/>
                          <w:marTop w:val="0"/>
                          <w:marBottom w:val="0"/>
                          <w:divBdr>
                            <w:top w:val="none" w:sz="0" w:space="0" w:color="auto"/>
                            <w:left w:val="none" w:sz="0" w:space="0" w:color="auto"/>
                            <w:bottom w:val="none" w:sz="0" w:space="0" w:color="auto"/>
                            <w:right w:val="none" w:sz="0" w:space="0" w:color="auto"/>
                          </w:divBdr>
                          <w:divsChild>
                            <w:div w:id="1421220673">
                              <w:marLeft w:val="0"/>
                              <w:marRight w:val="0"/>
                              <w:marTop w:val="0"/>
                              <w:marBottom w:val="0"/>
                              <w:divBdr>
                                <w:top w:val="none" w:sz="0" w:space="0" w:color="auto"/>
                                <w:left w:val="none" w:sz="0" w:space="0" w:color="auto"/>
                                <w:bottom w:val="none" w:sz="0" w:space="0" w:color="auto"/>
                                <w:right w:val="none" w:sz="0" w:space="0" w:color="auto"/>
                              </w:divBdr>
                              <w:divsChild>
                                <w:div w:id="747313219">
                                  <w:marLeft w:val="0"/>
                                  <w:marRight w:val="0"/>
                                  <w:marTop w:val="0"/>
                                  <w:marBottom w:val="0"/>
                                  <w:divBdr>
                                    <w:top w:val="none" w:sz="0" w:space="0" w:color="auto"/>
                                    <w:left w:val="none" w:sz="0" w:space="0" w:color="auto"/>
                                    <w:bottom w:val="none" w:sz="0" w:space="0" w:color="auto"/>
                                    <w:right w:val="none" w:sz="0" w:space="0" w:color="auto"/>
                                  </w:divBdr>
                                  <w:divsChild>
                                    <w:div w:id="1934583667">
                                      <w:blockQuote w:val="1"/>
                                      <w:marLeft w:val="0"/>
                                      <w:marRight w:val="0"/>
                                      <w:marTop w:val="0"/>
                                      <w:marBottom w:val="0"/>
                                      <w:divBdr>
                                        <w:top w:val="none" w:sz="0" w:space="0" w:color="auto"/>
                                        <w:left w:val="none" w:sz="0" w:space="0" w:color="auto"/>
                                        <w:bottom w:val="none" w:sz="0" w:space="0" w:color="auto"/>
                                        <w:right w:val="none" w:sz="0" w:space="0" w:color="auto"/>
                                      </w:divBdr>
                                    </w:div>
                                    <w:div w:id="13397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3336">
                          <w:marLeft w:val="0"/>
                          <w:marRight w:val="0"/>
                          <w:marTop w:val="0"/>
                          <w:marBottom w:val="0"/>
                          <w:divBdr>
                            <w:top w:val="none" w:sz="0" w:space="0" w:color="auto"/>
                            <w:left w:val="none" w:sz="0" w:space="0" w:color="auto"/>
                            <w:bottom w:val="none" w:sz="0" w:space="0" w:color="auto"/>
                            <w:right w:val="none" w:sz="0" w:space="0" w:color="auto"/>
                          </w:divBdr>
                        </w:div>
                        <w:div w:id="1951937337">
                          <w:marLeft w:val="0"/>
                          <w:marRight w:val="0"/>
                          <w:marTop w:val="0"/>
                          <w:marBottom w:val="0"/>
                          <w:divBdr>
                            <w:top w:val="none" w:sz="0" w:space="0" w:color="auto"/>
                            <w:left w:val="none" w:sz="0" w:space="0" w:color="auto"/>
                            <w:bottom w:val="none" w:sz="0" w:space="0" w:color="auto"/>
                            <w:right w:val="none" w:sz="0" w:space="0" w:color="auto"/>
                          </w:divBdr>
                        </w:div>
                        <w:div w:id="959146495">
                          <w:marLeft w:val="0"/>
                          <w:marRight w:val="0"/>
                          <w:marTop w:val="0"/>
                          <w:marBottom w:val="0"/>
                          <w:divBdr>
                            <w:top w:val="none" w:sz="0" w:space="0" w:color="auto"/>
                            <w:left w:val="none" w:sz="0" w:space="0" w:color="auto"/>
                            <w:bottom w:val="none" w:sz="0" w:space="0" w:color="auto"/>
                            <w:right w:val="none" w:sz="0" w:space="0" w:color="auto"/>
                          </w:divBdr>
                        </w:div>
                        <w:div w:id="44256225">
                          <w:marLeft w:val="0"/>
                          <w:marRight w:val="0"/>
                          <w:marTop w:val="0"/>
                          <w:marBottom w:val="0"/>
                          <w:divBdr>
                            <w:top w:val="none" w:sz="0" w:space="0" w:color="auto"/>
                            <w:left w:val="none" w:sz="0" w:space="0" w:color="auto"/>
                            <w:bottom w:val="none" w:sz="0" w:space="0" w:color="auto"/>
                            <w:right w:val="none" w:sz="0" w:space="0" w:color="auto"/>
                          </w:divBdr>
                        </w:div>
                        <w:div w:id="199705637">
                          <w:marLeft w:val="0"/>
                          <w:marRight w:val="0"/>
                          <w:marTop w:val="0"/>
                          <w:marBottom w:val="0"/>
                          <w:divBdr>
                            <w:top w:val="none" w:sz="0" w:space="0" w:color="auto"/>
                            <w:left w:val="none" w:sz="0" w:space="0" w:color="auto"/>
                            <w:bottom w:val="none" w:sz="0" w:space="0" w:color="auto"/>
                            <w:right w:val="none" w:sz="0" w:space="0" w:color="auto"/>
                          </w:divBdr>
                        </w:div>
                        <w:div w:id="1296839248">
                          <w:marLeft w:val="0"/>
                          <w:marRight w:val="0"/>
                          <w:marTop w:val="0"/>
                          <w:marBottom w:val="0"/>
                          <w:divBdr>
                            <w:top w:val="none" w:sz="0" w:space="0" w:color="auto"/>
                            <w:left w:val="none" w:sz="0" w:space="0" w:color="auto"/>
                            <w:bottom w:val="none" w:sz="0" w:space="0" w:color="auto"/>
                            <w:right w:val="none" w:sz="0" w:space="0" w:color="auto"/>
                          </w:divBdr>
                        </w:div>
                        <w:div w:id="1277254793">
                          <w:marLeft w:val="0"/>
                          <w:marRight w:val="0"/>
                          <w:marTop w:val="0"/>
                          <w:marBottom w:val="0"/>
                          <w:divBdr>
                            <w:top w:val="none" w:sz="0" w:space="0" w:color="auto"/>
                            <w:left w:val="none" w:sz="0" w:space="0" w:color="auto"/>
                            <w:bottom w:val="none" w:sz="0" w:space="0" w:color="auto"/>
                            <w:right w:val="none" w:sz="0" w:space="0" w:color="auto"/>
                          </w:divBdr>
                        </w:div>
                        <w:div w:id="550460748">
                          <w:marLeft w:val="0"/>
                          <w:marRight w:val="0"/>
                          <w:marTop w:val="0"/>
                          <w:marBottom w:val="0"/>
                          <w:divBdr>
                            <w:top w:val="none" w:sz="0" w:space="0" w:color="auto"/>
                            <w:left w:val="none" w:sz="0" w:space="0" w:color="auto"/>
                            <w:bottom w:val="none" w:sz="0" w:space="0" w:color="auto"/>
                            <w:right w:val="none" w:sz="0" w:space="0" w:color="auto"/>
                          </w:divBdr>
                        </w:div>
                        <w:div w:id="1506356637">
                          <w:marLeft w:val="0"/>
                          <w:marRight w:val="0"/>
                          <w:marTop w:val="0"/>
                          <w:marBottom w:val="0"/>
                          <w:divBdr>
                            <w:top w:val="none" w:sz="0" w:space="0" w:color="auto"/>
                            <w:left w:val="none" w:sz="0" w:space="0" w:color="auto"/>
                            <w:bottom w:val="none" w:sz="0" w:space="0" w:color="auto"/>
                            <w:right w:val="none" w:sz="0" w:space="0" w:color="auto"/>
                          </w:divBdr>
                        </w:div>
                        <w:div w:id="1901137514">
                          <w:marLeft w:val="0"/>
                          <w:marRight w:val="0"/>
                          <w:marTop w:val="0"/>
                          <w:marBottom w:val="0"/>
                          <w:divBdr>
                            <w:top w:val="none" w:sz="0" w:space="0" w:color="auto"/>
                            <w:left w:val="none" w:sz="0" w:space="0" w:color="auto"/>
                            <w:bottom w:val="none" w:sz="0" w:space="0" w:color="auto"/>
                            <w:right w:val="none" w:sz="0" w:space="0" w:color="auto"/>
                          </w:divBdr>
                        </w:div>
                        <w:div w:id="1954704954">
                          <w:marLeft w:val="0"/>
                          <w:marRight w:val="0"/>
                          <w:marTop w:val="0"/>
                          <w:marBottom w:val="0"/>
                          <w:divBdr>
                            <w:top w:val="none" w:sz="0" w:space="0" w:color="auto"/>
                            <w:left w:val="none" w:sz="0" w:space="0" w:color="auto"/>
                            <w:bottom w:val="none" w:sz="0" w:space="0" w:color="auto"/>
                            <w:right w:val="none" w:sz="0" w:space="0" w:color="auto"/>
                          </w:divBdr>
                        </w:div>
                        <w:div w:id="1567689868">
                          <w:marLeft w:val="0"/>
                          <w:marRight w:val="0"/>
                          <w:marTop w:val="0"/>
                          <w:marBottom w:val="0"/>
                          <w:divBdr>
                            <w:top w:val="none" w:sz="0" w:space="0" w:color="auto"/>
                            <w:left w:val="none" w:sz="0" w:space="0" w:color="auto"/>
                            <w:bottom w:val="none" w:sz="0" w:space="0" w:color="auto"/>
                            <w:right w:val="none" w:sz="0" w:space="0" w:color="auto"/>
                          </w:divBdr>
                        </w:div>
                        <w:div w:id="1536120467">
                          <w:marLeft w:val="0"/>
                          <w:marRight w:val="0"/>
                          <w:marTop w:val="0"/>
                          <w:marBottom w:val="0"/>
                          <w:divBdr>
                            <w:top w:val="none" w:sz="0" w:space="0" w:color="auto"/>
                            <w:left w:val="none" w:sz="0" w:space="0" w:color="auto"/>
                            <w:bottom w:val="none" w:sz="0" w:space="0" w:color="auto"/>
                            <w:right w:val="none" w:sz="0" w:space="0" w:color="auto"/>
                          </w:divBdr>
                        </w:div>
                        <w:div w:id="1661807659">
                          <w:marLeft w:val="0"/>
                          <w:marRight w:val="0"/>
                          <w:marTop w:val="0"/>
                          <w:marBottom w:val="0"/>
                          <w:divBdr>
                            <w:top w:val="none" w:sz="0" w:space="0" w:color="auto"/>
                            <w:left w:val="none" w:sz="0" w:space="0" w:color="auto"/>
                            <w:bottom w:val="none" w:sz="0" w:space="0" w:color="auto"/>
                            <w:right w:val="none" w:sz="0" w:space="0" w:color="auto"/>
                          </w:divBdr>
                        </w:div>
                        <w:div w:id="995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89856">
                  <w:marLeft w:val="0"/>
                  <w:marRight w:val="0"/>
                  <w:marTop w:val="0"/>
                  <w:marBottom w:val="0"/>
                  <w:divBdr>
                    <w:top w:val="none" w:sz="0" w:space="0" w:color="auto"/>
                    <w:left w:val="none" w:sz="0" w:space="0" w:color="auto"/>
                    <w:bottom w:val="none" w:sz="0" w:space="0" w:color="auto"/>
                    <w:right w:val="none" w:sz="0" w:space="0" w:color="auto"/>
                  </w:divBdr>
                  <w:divsChild>
                    <w:div w:id="840581657">
                      <w:marLeft w:val="0"/>
                      <w:marRight w:val="0"/>
                      <w:marTop w:val="0"/>
                      <w:marBottom w:val="0"/>
                      <w:divBdr>
                        <w:top w:val="none" w:sz="0" w:space="0" w:color="auto"/>
                        <w:left w:val="none" w:sz="0" w:space="0" w:color="auto"/>
                        <w:bottom w:val="none" w:sz="0" w:space="0" w:color="auto"/>
                        <w:right w:val="none" w:sz="0" w:space="0" w:color="auto"/>
                      </w:divBdr>
                      <w:divsChild>
                        <w:div w:id="448428353">
                          <w:marLeft w:val="0"/>
                          <w:marRight w:val="0"/>
                          <w:marTop w:val="0"/>
                          <w:marBottom w:val="0"/>
                          <w:divBdr>
                            <w:top w:val="none" w:sz="0" w:space="0" w:color="auto"/>
                            <w:left w:val="none" w:sz="0" w:space="0" w:color="auto"/>
                            <w:bottom w:val="none" w:sz="0" w:space="0" w:color="auto"/>
                            <w:right w:val="none" w:sz="0" w:space="0" w:color="auto"/>
                          </w:divBdr>
                          <w:divsChild>
                            <w:div w:id="903836507">
                              <w:marLeft w:val="0"/>
                              <w:marRight w:val="0"/>
                              <w:marTop w:val="0"/>
                              <w:marBottom w:val="0"/>
                              <w:divBdr>
                                <w:top w:val="none" w:sz="0" w:space="0" w:color="auto"/>
                                <w:left w:val="none" w:sz="0" w:space="0" w:color="auto"/>
                                <w:bottom w:val="none" w:sz="0" w:space="0" w:color="auto"/>
                                <w:right w:val="none" w:sz="0" w:space="0" w:color="auto"/>
                              </w:divBdr>
                              <w:divsChild>
                                <w:div w:id="348216344">
                                  <w:marLeft w:val="0"/>
                                  <w:marRight w:val="0"/>
                                  <w:marTop w:val="0"/>
                                  <w:marBottom w:val="0"/>
                                  <w:divBdr>
                                    <w:top w:val="none" w:sz="0" w:space="0" w:color="auto"/>
                                    <w:left w:val="none" w:sz="0" w:space="0" w:color="auto"/>
                                    <w:bottom w:val="none" w:sz="0" w:space="0" w:color="auto"/>
                                    <w:right w:val="none" w:sz="0" w:space="0" w:color="auto"/>
                                  </w:divBdr>
                                  <w:divsChild>
                                    <w:div w:id="1179470108">
                                      <w:blockQuote w:val="1"/>
                                      <w:marLeft w:val="0"/>
                                      <w:marRight w:val="0"/>
                                      <w:marTop w:val="0"/>
                                      <w:marBottom w:val="0"/>
                                      <w:divBdr>
                                        <w:top w:val="none" w:sz="0" w:space="0" w:color="auto"/>
                                        <w:left w:val="none" w:sz="0" w:space="0" w:color="auto"/>
                                        <w:bottom w:val="none" w:sz="0" w:space="0" w:color="auto"/>
                                        <w:right w:val="none" w:sz="0" w:space="0" w:color="auto"/>
                                      </w:divBdr>
                                    </w:div>
                                    <w:div w:id="13184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35265">
                          <w:marLeft w:val="0"/>
                          <w:marRight w:val="0"/>
                          <w:marTop w:val="0"/>
                          <w:marBottom w:val="0"/>
                          <w:divBdr>
                            <w:top w:val="none" w:sz="0" w:space="0" w:color="auto"/>
                            <w:left w:val="none" w:sz="0" w:space="0" w:color="auto"/>
                            <w:bottom w:val="none" w:sz="0" w:space="0" w:color="auto"/>
                            <w:right w:val="none" w:sz="0" w:space="0" w:color="auto"/>
                          </w:divBdr>
                        </w:div>
                        <w:div w:id="1705324354">
                          <w:marLeft w:val="0"/>
                          <w:marRight w:val="0"/>
                          <w:marTop w:val="0"/>
                          <w:marBottom w:val="0"/>
                          <w:divBdr>
                            <w:top w:val="none" w:sz="0" w:space="0" w:color="auto"/>
                            <w:left w:val="none" w:sz="0" w:space="0" w:color="auto"/>
                            <w:bottom w:val="none" w:sz="0" w:space="0" w:color="auto"/>
                            <w:right w:val="none" w:sz="0" w:space="0" w:color="auto"/>
                          </w:divBdr>
                        </w:div>
                        <w:div w:id="217206819">
                          <w:marLeft w:val="0"/>
                          <w:marRight w:val="0"/>
                          <w:marTop w:val="0"/>
                          <w:marBottom w:val="0"/>
                          <w:divBdr>
                            <w:top w:val="none" w:sz="0" w:space="0" w:color="auto"/>
                            <w:left w:val="none" w:sz="0" w:space="0" w:color="auto"/>
                            <w:bottom w:val="none" w:sz="0" w:space="0" w:color="auto"/>
                            <w:right w:val="none" w:sz="0" w:space="0" w:color="auto"/>
                          </w:divBdr>
                        </w:div>
                        <w:div w:id="20512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28665">
                  <w:marLeft w:val="0"/>
                  <w:marRight w:val="0"/>
                  <w:marTop w:val="0"/>
                  <w:marBottom w:val="0"/>
                  <w:divBdr>
                    <w:top w:val="none" w:sz="0" w:space="0" w:color="auto"/>
                    <w:left w:val="none" w:sz="0" w:space="0" w:color="auto"/>
                    <w:bottom w:val="none" w:sz="0" w:space="0" w:color="auto"/>
                    <w:right w:val="none" w:sz="0" w:space="0" w:color="auto"/>
                  </w:divBdr>
                  <w:divsChild>
                    <w:div w:id="1403872356">
                      <w:marLeft w:val="0"/>
                      <w:marRight w:val="0"/>
                      <w:marTop w:val="0"/>
                      <w:marBottom w:val="0"/>
                      <w:divBdr>
                        <w:top w:val="none" w:sz="0" w:space="0" w:color="auto"/>
                        <w:left w:val="none" w:sz="0" w:space="0" w:color="auto"/>
                        <w:bottom w:val="none" w:sz="0" w:space="0" w:color="auto"/>
                        <w:right w:val="none" w:sz="0" w:space="0" w:color="auto"/>
                      </w:divBdr>
                      <w:divsChild>
                        <w:div w:id="1436291439">
                          <w:marLeft w:val="0"/>
                          <w:marRight w:val="0"/>
                          <w:marTop w:val="0"/>
                          <w:marBottom w:val="0"/>
                          <w:divBdr>
                            <w:top w:val="none" w:sz="0" w:space="0" w:color="auto"/>
                            <w:left w:val="none" w:sz="0" w:space="0" w:color="auto"/>
                            <w:bottom w:val="none" w:sz="0" w:space="0" w:color="auto"/>
                            <w:right w:val="none" w:sz="0" w:space="0" w:color="auto"/>
                          </w:divBdr>
                          <w:divsChild>
                            <w:div w:id="493492481">
                              <w:marLeft w:val="0"/>
                              <w:marRight w:val="0"/>
                              <w:marTop w:val="0"/>
                              <w:marBottom w:val="0"/>
                              <w:divBdr>
                                <w:top w:val="none" w:sz="0" w:space="0" w:color="auto"/>
                                <w:left w:val="none" w:sz="0" w:space="0" w:color="auto"/>
                                <w:bottom w:val="none" w:sz="0" w:space="0" w:color="auto"/>
                                <w:right w:val="none" w:sz="0" w:space="0" w:color="auto"/>
                              </w:divBdr>
                              <w:divsChild>
                                <w:div w:id="429593542">
                                  <w:marLeft w:val="0"/>
                                  <w:marRight w:val="0"/>
                                  <w:marTop w:val="0"/>
                                  <w:marBottom w:val="0"/>
                                  <w:divBdr>
                                    <w:top w:val="none" w:sz="0" w:space="0" w:color="auto"/>
                                    <w:left w:val="none" w:sz="0" w:space="0" w:color="auto"/>
                                    <w:bottom w:val="none" w:sz="0" w:space="0" w:color="auto"/>
                                    <w:right w:val="none" w:sz="0" w:space="0" w:color="auto"/>
                                  </w:divBdr>
                                  <w:divsChild>
                                    <w:div w:id="73161673">
                                      <w:blockQuote w:val="1"/>
                                      <w:marLeft w:val="0"/>
                                      <w:marRight w:val="0"/>
                                      <w:marTop w:val="0"/>
                                      <w:marBottom w:val="0"/>
                                      <w:divBdr>
                                        <w:top w:val="none" w:sz="0" w:space="0" w:color="auto"/>
                                        <w:left w:val="none" w:sz="0" w:space="0" w:color="auto"/>
                                        <w:bottom w:val="none" w:sz="0" w:space="0" w:color="auto"/>
                                        <w:right w:val="none" w:sz="0" w:space="0" w:color="auto"/>
                                      </w:divBdr>
                                    </w:div>
                                    <w:div w:id="13389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33036">
                          <w:marLeft w:val="0"/>
                          <w:marRight w:val="0"/>
                          <w:marTop w:val="0"/>
                          <w:marBottom w:val="0"/>
                          <w:divBdr>
                            <w:top w:val="none" w:sz="0" w:space="0" w:color="auto"/>
                            <w:left w:val="none" w:sz="0" w:space="0" w:color="auto"/>
                            <w:bottom w:val="none" w:sz="0" w:space="0" w:color="auto"/>
                            <w:right w:val="none" w:sz="0" w:space="0" w:color="auto"/>
                          </w:divBdr>
                        </w:div>
                        <w:div w:id="787309677">
                          <w:marLeft w:val="0"/>
                          <w:marRight w:val="0"/>
                          <w:marTop w:val="0"/>
                          <w:marBottom w:val="0"/>
                          <w:divBdr>
                            <w:top w:val="none" w:sz="0" w:space="0" w:color="auto"/>
                            <w:left w:val="none" w:sz="0" w:space="0" w:color="auto"/>
                            <w:bottom w:val="none" w:sz="0" w:space="0" w:color="auto"/>
                            <w:right w:val="none" w:sz="0" w:space="0" w:color="auto"/>
                          </w:divBdr>
                        </w:div>
                        <w:div w:id="11092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893">
                  <w:marLeft w:val="0"/>
                  <w:marRight w:val="0"/>
                  <w:marTop w:val="0"/>
                  <w:marBottom w:val="0"/>
                  <w:divBdr>
                    <w:top w:val="none" w:sz="0" w:space="0" w:color="auto"/>
                    <w:left w:val="none" w:sz="0" w:space="0" w:color="auto"/>
                    <w:bottom w:val="none" w:sz="0" w:space="0" w:color="auto"/>
                    <w:right w:val="none" w:sz="0" w:space="0" w:color="auto"/>
                  </w:divBdr>
                  <w:divsChild>
                    <w:div w:id="933592850">
                      <w:marLeft w:val="0"/>
                      <w:marRight w:val="0"/>
                      <w:marTop w:val="0"/>
                      <w:marBottom w:val="0"/>
                      <w:divBdr>
                        <w:top w:val="none" w:sz="0" w:space="0" w:color="auto"/>
                        <w:left w:val="none" w:sz="0" w:space="0" w:color="auto"/>
                        <w:bottom w:val="none" w:sz="0" w:space="0" w:color="auto"/>
                        <w:right w:val="none" w:sz="0" w:space="0" w:color="auto"/>
                      </w:divBdr>
                      <w:divsChild>
                        <w:div w:id="268975141">
                          <w:marLeft w:val="0"/>
                          <w:marRight w:val="0"/>
                          <w:marTop w:val="0"/>
                          <w:marBottom w:val="0"/>
                          <w:divBdr>
                            <w:top w:val="none" w:sz="0" w:space="0" w:color="auto"/>
                            <w:left w:val="none" w:sz="0" w:space="0" w:color="auto"/>
                            <w:bottom w:val="none" w:sz="0" w:space="0" w:color="auto"/>
                            <w:right w:val="none" w:sz="0" w:space="0" w:color="auto"/>
                          </w:divBdr>
                          <w:divsChild>
                            <w:div w:id="1308976672">
                              <w:marLeft w:val="0"/>
                              <w:marRight w:val="0"/>
                              <w:marTop w:val="0"/>
                              <w:marBottom w:val="0"/>
                              <w:divBdr>
                                <w:top w:val="none" w:sz="0" w:space="0" w:color="auto"/>
                                <w:left w:val="none" w:sz="0" w:space="0" w:color="auto"/>
                                <w:bottom w:val="none" w:sz="0" w:space="0" w:color="auto"/>
                                <w:right w:val="none" w:sz="0" w:space="0" w:color="auto"/>
                              </w:divBdr>
                              <w:divsChild>
                                <w:div w:id="777529519">
                                  <w:marLeft w:val="0"/>
                                  <w:marRight w:val="0"/>
                                  <w:marTop w:val="0"/>
                                  <w:marBottom w:val="0"/>
                                  <w:divBdr>
                                    <w:top w:val="none" w:sz="0" w:space="0" w:color="auto"/>
                                    <w:left w:val="none" w:sz="0" w:space="0" w:color="auto"/>
                                    <w:bottom w:val="none" w:sz="0" w:space="0" w:color="auto"/>
                                    <w:right w:val="none" w:sz="0" w:space="0" w:color="auto"/>
                                  </w:divBdr>
                                  <w:divsChild>
                                    <w:div w:id="513688011">
                                      <w:blockQuote w:val="1"/>
                                      <w:marLeft w:val="0"/>
                                      <w:marRight w:val="0"/>
                                      <w:marTop w:val="0"/>
                                      <w:marBottom w:val="0"/>
                                      <w:divBdr>
                                        <w:top w:val="none" w:sz="0" w:space="0" w:color="auto"/>
                                        <w:left w:val="none" w:sz="0" w:space="0" w:color="auto"/>
                                        <w:bottom w:val="none" w:sz="0" w:space="0" w:color="auto"/>
                                        <w:right w:val="none" w:sz="0" w:space="0" w:color="auto"/>
                                      </w:divBdr>
                                    </w:div>
                                    <w:div w:id="7924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68724">
                          <w:marLeft w:val="0"/>
                          <w:marRight w:val="0"/>
                          <w:marTop w:val="0"/>
                          <w:marBottom w:val="0"/>
                          <w:divBdr>
                            <w:top w:val="none" w:sz="0" w:space="0" w:color="auto"/>
                            <w:left w:val="none" w:sz="0" w:space="0" w:color="auto"/>
                            <w:bottom w:val="none" w:sz="0" w:space="0" w:color="auto"/>
                            <w:right w:val="none" w:sz="0" w:space="0" w:color="auto"/>
                          </w:divBdr>
                        </w:div>
                        <w:div w:id="3692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60003">
                  <w:marLeft w:val="0"/>
                  <w:marRight w:val="0"/>
                  <w:marTop w:val="0"/>
                  <w:marBottom w:val="0"/>
                  <w:divBdr>
                    <w:top w:val="none" w:sz="0" w:space="0" w:color="auto"/>
                    <w:left w:val="none" w:sz="0" w:space="0" w:color="auto"/>
                    <w:bottom w:val="none" w:sz="0" w:space="0" w:color="auto"/>
                    <w:right w:val="none" w:sz="0" w:space="0" w:color="auto"/>
                  </w:divBdr>
                  <w:divsChild>
                    <w:div w:id="1760521356">
                      <w:marLeft w:val="0"/>
                      <w:marRight w:val="0"/>
                      <w:marTop w:val="0"/>
                      <w:marBottom w:val="0"/>
                      <w:divBdr>
                        <w:top w:val="none" w:sz="0" w:space="0" w:color="auto"/>
                        <w:left w:val="none" w:sz="0" w:space="0" w:color="auto"/>
                        <w:bottom w:val="none" w:sz="0" w:space="0" w:color="auto"/>
                        <w:right w:val="none" w:sz="0" w:space="0" w:color="auto"/>
                      </w:divBdr>
                      <w:divsChild>
                        <w:div w:id="1677079057">
                          <w:marLeft w:val="0"/>
                          <w:marRight w:val="0"/>
                          <w:marTop w:val="0"/>
                          <w:marBottom w:val="0"/>
                          <w:divBdr>
                            <w:top w:val="none" w:sz="0" w:space="0" w:color="auto"/>
                            <w:left w:val="none" w:sz="0" w:space="0" w:color="auto"/>
                            <w:bottom w:val="none" w:sz="0" w:space="0" w:color="auto"/>
                            <w:right w:val="none" w:sz="0" w:space="0" w:color="auto"/>
                          </w:divBdr>
                          <w:divsChild>
                            <w:div w:id="1415080633">
                              <w:marLeft w:val="0"/>
                              <w:marRight w:val="0"/>
                              <w:marTop w:val="0"/>
                              <w:marBottom w:val="0"/>
                              <w:divBdr>
                                <w:top w:val="none" w:sz="0" w:space="0" w:color="auto"/>
                                <w:left w:val="none" w:sz="0" w:space="0" w:color="auto"/>
                                <w:bottom w:val="none" w:sz="0" w:space="0" w:color="auto"/>
                                <w:right w:val="none" w:sz="0" w:space="0" w:color="auto"/>
                              </w:divBdr>
                              <w:divsChild>
                                <w:div w:id="243759788">
                                  <w:marLeft w:val="0"/>
                                  <w:marRight w:val="0"/>
                                  <w:marTop w:val="0"/>
                                  <w:marBottom w:val="0"/>
                                  <w:divBdr>
                                    <w:top w:val="none" w:sz="0" w:space="0" w:color="auto"/>
                                    <w:left w:val="none" w:sz="0" w:space="0" w:color="auto"/>
                                    <w:bottom w:val="none" w:sz="0" w:space="0" w:color="auto"/>
                                    <w:right w:val="none" w:sz="0" w:space="0" w:color="auto"/>
                                  </w:divBdr>
                                  <w:divsChild>
                                    <w:div w:id="1625112628">
                                      <w:blockQuote w:val="1"/>
                                      <w:marLeft w:val="0"/>
                                      <w:marRight w:val="0"/>
                                      <w:marTop w:val="0"/>
                                      <w:marBottom w:val="0"/>
                                      <w:divBdr>
                                        <w:top w:val="none" w:sz="0" w:space="0" w:color="auto"/>
                                        <w:left w:val="none" w:sz="0" w:space="0" w:color="auto"/>
                                        <w:bottom w:val="none" w:sz="0" w:space="0" w:color="auto"/>
                                        <w:right w:val="none" w:sz="0" w:space="0" w:color="auto"/>
                                      </w:divBdr>
                                    </w:div>
                                    <w:div w:id="6789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093008">
                          <w:marLeft w:val="0"/>
                          <w:marRight w:val="0"/>
                          <w:marTop w:val="0"/>
                          <w:marBottom w:val="0"/>
                          <w:divBdr>
                            <w:top w:val="none" w:sz="0" w:space="0" w:color="auto"/>
                            <w:left w:val="none" w:sz="0" w:space="0" w:color="auto"/>
                            <w:bottom w:val="none" w:sz="0" w:space="0" w:color="auto"/>
                            <w:right w:val="none" w:sz="0" w:space="0" w:color="auto"/>
                          </w:divBdr>
                        </w:div>
                        <w:div w:id="664670">
                          <w:marLeft w:val="0"/>
                          <w:marRight w:val="0"/>
                          <w:marTop w:val="0"/>
                          <w:marBottom w:val="0"/>
                          <w:divBdr>
                            <w:top w:val="none" w:sz="0" w:space="0" w:color="auto"/>
                            <w:left w:val="none" w:sz="0" w:space="0" w:color="auto"/>
                            <w:bottom w:val="none" w:sz="0" w:space="0" w:color="auto"/>
                            <w:right w:val="none" w:sz="0" w:space="0" w:color="auto"/>
                          </w:divBdr>
                        </w:div>
                        <w:div w:id="825702902">
                          <w:marLeft w:val="0"/>
                          <w:marRight w:val="0"/>
                          <w:marTop w:val="0"/>
                          <w:marBottom w:val="0"/>
                          <w:divBdr>
                            <w:top w:val="none" w:sz="0" w:space="0" w:color="auto"/>
                            <w:left w:val="none" w:sz="0" w:space="0" w:color="auto"/>
                            <w:bottom w:val="none" w:sz="0" w:space="0" w:color="auto"/>
                            <w:right w:val="none" w:sz="0" w:space="0" w:color="auto"/>
                          </w:divBdr>
                        </w:div>
                        <w:div w:id="978532897">
                          <w:marLeft w:val="0"/>
                          <w:marRight w:val="0"/>
                          <w:marTop w:val="0"/>
                          <w:marBottom w:val="0"/>
                          <w:divBdr>
                            <w:top w:val="none" w:sz="0" w:space="0" w:color="auto"/>
                            <w:left w:val="none" w:sz="0" w:space="0" w:color="auto"/>
                            <w:bottom w:val="none" w:sz="0" w:space="0" w:color="auto"/>
                            <w:right w:val="none" w:sz="0" w:space="0" w:color="auto"/>
                          </w:divBdr>
                        </w:div>
                        <w:div w:id="519398160">
                          <w:marLeft w:val="0"/>
                          <w:marRight w:val="0"/>
                          <w:marTop w:val="0"/>
                          <w:marBottom w:val="0"/>
                          <w:divBdr>
                            <w:top w:val="none" w:sz="0" w:space="0" w:color="auto"/>
                            <w:left w:val="none" w:sz="0" w:space="0" w:color="auto"/>
                            <w:bottom w:val="none" w:sz="0" w:space="0" w:color="auto"/>
                            <w:right w:val="none" w:sz="0" w:space="0" w:color="auto"/>
                          </w:divBdr>
                        </w:div>
                        <w:div w:id="2042319417">
                          <w:marLeft w:val="0"/>
                          <w:marRight w:val="0"/>
                          <w:marTop w:val="0"/>
                          <w:marBottom w:val="0"/>
                          <w:divBdr>
                            <w:top w:val="none" w:sz="0" w:space="0" w:color="auto"/>
                            <w:left w:val="none" w:sz="0" w:space="0" w:color="auto"/>
                            <w:bottom w:val="none" w:sz="0" w:space="0" w:color="auto"/>
                            <w:right w:val="none" w:sz="0" w:space="0" w:color="auto"/>
                          </w:divBdr>
                        </w:div>
                        <w:div w:id="1715275138">
                          <w:marLeft w:val="0"/>
                          <w:marRight w:val="0"/>
                          <w:marTop w:val="0"/>
                          <w:marBottom w:val="0"/>
                          <w:divBdr>
                            <w:top w:val="none" w:sz="0" w:space="0" w:color="auto"/>
                            <w:left w:val="none" w:sz="0" w:space="0" w:color="auto"/>
                            <w:bottom w:val="none" w:sz="0" w:space="0" w:color="auto"/>
                            <w:right w:val="none" w:sz="0" w:space="0" w:color="auto"/>
                          </w:divBdr>
                        </w:div>
                        <w:div w:id="162368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4842">
                  <w:marLeft w:val="0"/>
                  <w:marRight w:val="0"/>
                  <w:marTop w:val="0"/>
                  <w:marBottom w:val="0"/>
                  <w:divBdr>
                    <w:top w:val="none" w:sz="0" w:space="0" w:color="auto"/>
                    <w:left w:val="none" w:sz="0" w:space="0" w:color="auto"/>
                    <w:bottom w:val="none" w:sz="0" w:space="0" w:color="auto"/>
                    <w:right w:val="none" w:sz="0" w:space="0" w:color="auto"/>
                  </w:divBdr>
                  <w:divsChild>
                    <w:div w:id="151068983">
                      <w:marLeft w:val="0"/>
                      <w:marRight w:val="0"/>
                      <w:marTop w:val="0"/>
                      <w:marBottom w:val="0"/>
                      <w:divBdr>
                        <w:top w:val="none" w:sz="0" w:space="0" w:color="auto"/>
                        <w:left w:val="none" w:sz="0" w:space="0" w:color="auto"/>
                        <w:bottom w:val="none" w:sz="0" w:space="0" w:color="auto"/>
                        <w:right w:val="none" w:sz="0" w:space="0" w:color="auto"/>
                      </w:divBdr>
                      <w:divsChild>
                        <w:div w:id="1315253986">
                          <w:marLeft w:val="0"/>
                          <w:marRight w:val="0"/>
                          <w:marTop w:val="0"/>
                          <w:marBottom w:val="0"/>
                          <w:divBdr>
                            <w:top w:val="none" w:sz="0" w:space="0" w:color="auto"/>
                            <w:left w:val="none" w:sz="0" w:space="0" w:color="auto"/>
                            <w:bottom w:val="none" w:sz="0" w:space="0" w:color="auto"/>
                            <w:right w:val="none" w:sz="0" w:space="0" w:color="auto"/>
                          </w:divBdr>
                          <w:divsChild>
                            <w:div w:id="1251697833">
                              <w:marLeft w:val="0"/>
                              <w:marRight w:val="0"/>
                              <w:marTop w:val="0"/>
                              <w:marBottom w:val="0"/>
                              <w:divBdr>
                                <w:top w:val="none" w:sz="0" w:space="0" w:color="auto"/>
                                <w:left w:val="none" w:sz="0" w:space="0" w:color="auto"/>
                                <w:bottom w:val="none" w:sz="0" w:space="0" w:color="auto"/>
                                <w:right w:val="none" w:sz="0" w:space="0" w:color="auto"/>
                              </w:divBdr>
                              <w:divsChild>
                                <w:div w:id="2079553907">
                                  <w:marLeft w:val="0"/>
                                  <w:marRight w:val="0"/>
                                  <w:marTop w:val="0"/>
                                  <w:marBottom w:val="0"/>
                                  <w:divBdr>
                                    <w:top w:val="none" w:sz="0" w:space="0" w:color="auto"/>
                                    <w:left w:val="none" w:sz="0" w:space="0" w:color="auto"/>
                                    <w:bottom w:val="none" w:sz="0" w:space="0" w:color="auto"/>
                                    <w:right w:val="none" w:sz="0" w:space="0" w:color="auto"/>
                                  </w:divBdr>
                                  <w:divsChild>
                                    <w:div w:id="1067724161">
                                      <w:blockQuote w:val="1"/>
                                      <w:marLeft w:val="0"/>
                                      <w:marRight w:val="0"/>
                                      <w:marTop w:val="0"/>
                                      <w:marBottom w:val="0"/>
                                      <w:divBdr>
                                        <w:top w:val="none" w:sz="0" w:space="0" w:color="auto"/>
                                        <w:left w:val="none" w:sz="0" w:space="0" w:color="auto"/>
                                        <w:bottom w:val="none" w:sz="0" w:space="0" w:color="auto"/>
                                        <w:right w:val="none" w:sz="0" w:space="0" w:color="auto"/>
                                      </w:divBdr>
                                    </w:div>
                                    <w:div w:id="908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904931">
                          <w:marLeft w:val="0"/>
                          <w:marRight w:val="0"/>
                          <w:marTop w:val="0"/>
                          <w:marBottom w:val="0"/>
                          <w:divBdr>
                            <w:top w:val="none" w:sz="0" w:space="0" w:color="auto"/>
                            <w:left w:val="none" w:sz="0" w:space="0" w:color="auto"/>
                            <w:bottom w:val="none" w:sz="0" w:space="0" w:color="auto"/>
                            <w:right w:val="none" w:sz="0" w:space="0" w:color="auto"/>
                          </w:divBdr>
                        </w:div>
                        <w:div w:id="936982716">
                          <w:marLeft w:val="0"/>
                          <w:marRight w:val="0"/>
                          <w:marTop w:val="0"/>
                          <w:marBottom w:val="0"/>
                          <w:divBdr>
                            <w:top w:val="none" w:sz="0" w:space="0" w:color="auto"/>
                            <w:left w:val="none" w:sz="0" w:space="0" w:color="auto"/>
                            <w:bottom w:val="none" w:sz="0" w:space="0" w:color="auto"/>
                            <w:right w:val="none" w:sz="0" w:space="0" w:color="auto"/>
                          </w:divBdr>
                        </w:div>
                        <w:div w:id="517740738">
                          <w:marLeft w:val="0"/>
                          <w:marRight w:val="0"/>
                          <w:marTop w:val="0"/>
                          <w:marBottom w:val="0"/>
                          <w:divBdr>
                            <w:top w:val="none" w:sz="0" w:space="0" w:color="auto"/>
                            <w:left w:val="none" w:sz="0" w:space="0" w:color="auto"/>
                            <w:bottom w:val="none" w:sz="0" w:space="0" w:color="auto"/>
                            <w:right w:val="none" w:sz="0" w:space="0" w:color="auto"/>
                          </w:divBdr>
                        </w:div>
                        <w:div w:id="15792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4627">
                  <w:marLeft w:val="0"/>
                  <w:marRight w:val="0"/>
                  <w:marTop w:val="0"/>
                  <w:marBottom w:val="0"/>
                  <w:divBdr>
                    <w:top w:val="none" w:sz="0" w:space="0" w:color="auto"/>
                    <w:left w:val="none" w:sz="0" w:space="0" w:color="auto"/>
                    <w:bottom w:val="none" w:sz="0" w:space="0" w:color="auto"/>
                    <w:right w:val="none" w:sz="0" w:space="0" w:color="auto"/>
                  </w:divBdr>
                  <w:divsChild>
                    <w:div w:id="1496072881">
                      <w:marLeft w:val="0"/>
                      <w:marRight w:val="0"/>
                      <w:marTop w:val="0"/>
                      <w:marBottom w:val="0"/>
                      <w:divBdr>
                        <w:top w:val="none" w:sz="0" w:space="0" w:color="auto"/>
                        <w:left w:val="none" w:sz="0" w:space="0" w:color="auto"/>
                        <w:bottom w:val="none" w:sz="0" w:space="0" w:color="auto"/>
                        <w:right w:val="none" w:sz="0" w:space="0" w:color="auto"/>
                      </w:divBdr>
                      <w:divsChild>
                        <w:div w:id="53821457">
                          <w:marLeft w:val="0"/>
                          <w:marRight w:val="0"/>
                          <w:marTop w:val="0"/>
                          <w:marBottom w:val="0"/>
                          <w:divBdr>
                            <w:top w:val="none" w:sz="0" w:space="0" w:color="auto"/>
                            <w:left w:val="none" w:sz="0" w:space="0" w:color="auto"/>
                            <w:bottom w:val="none" w:sz="0" w:space="0" w:color="auto"/>
                            <w:right w:val="none" w:sz="0" w:space="0" w:color="auto"/>
                          </w:divBdr>
                          <w:divsChild>
                            <w:div w:id="1186477740">
                              <w:marLeft w:val="0"/>
                              <w:marRight w:val="0"/>
                              <w:marTop w:val="0"/>
                              <w:marBottom w:val="0"/>
                              <w:divBdr>
                                <w:top w:val="none" w:sz="0" w:space="0" w:color="auto"/>
                                <w:left w:val="none" w:sz="0" w:space="0" w:color="auto"/>
                                <w:bottom w:val="none" w:sz="0" w:space="0" w:color="auto"/>
                                <w:right w:val="none" w:sz="0" w:space="0" w:color="auto"/>
                              </w:divBdr>
                              <w:divsChild>
                                <w:div w:id="1528134977">
                                  <w:marLeft w:val="0"/>
                                  <w:marRight w:val="0"/>
                                  <w:marTop w:val="0"/>
                                  <w:marBottom w:val="0"/>
                                  <w:divBdr>
                                    <w:top w:val="none" w:sz="0" w:space="0" w:color="auto"/>
                                    <w:left w:val="none" w:sz="0" w:space="0" w:color="auto"/>
                                    <w:bottom w:val="none" w:sz="0" w:space="0" w:color="auto"/>
                                    <w:right w:val="none" w:sz="0" w:space="0" w:color="auto"/>
                                  </w:divBdr>
                                  <w:divsChild>
                                    <w:div w:id="333918006">
                                      <w:blockQuote w:val="1"/>
                                      <w:marLeft w:val="0"/>
                                      <w:marRight w:val="0"/>
                                      <w:marTop w:val="0"/>
                                      <w:marBottom w:val="0"/>
                                      <w:divBdr>
                                        <w:top w:val="none" w:sz="0" w:space="0" w:color="auto"/>
                                        <w:left w:val="none" w:sz="0" w:space="0" w:color="auto"/>
                                        <w:bottom w:val="none" w:sz="0" w:space="0" w:color="auto"/>
                                        <w:right w:val="none" w:sz="0" w:space="0" w:color="auto"/>
                                      </w:divBdr>
                                    </w:div>
                                    <w:div w:id="92394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1743">
                          <w:marLeft w:val="0"/>
                          <w:marRight w:val="0"/>
                          <w:marTop w:val="0"/>
                          <w:marBottom w:val="0"/>
                          <w:divBdr>
                            <w:top w:val="none" w:sz="0" w:space="0" w:color="auto"/>
                            <w:left w:val="none" w:sz="0" w:space="0" w:color="auto"/>
                            <w:bottom w:val="none" w:sz="0" w:space="0" w:color="auto"/>
                            <w:right w:val="none" w:sz="0" w:space="0" w:color="auto"/>
                          </w:divBdr>
                        </w:div>
                        <w:div w:id="716197266">
                          <w:marLeft w:val="0"/>
                          <w:marRight w:val="0"/>
                          <w:marTop w:val="0"/>
                          <w:marBottom w:val="0"/>
                          <w:divBdr>
                            <w:top w:val="none" w:sz="0" w:space="0" w:color="auto"/>
                            <w:left w:val="none" w:sz="0" w:space="0" w:color="auto"/>
                            <w:bottom w:val="none" w:sz="0" w:space="0" w:color="auto"/>
                            <w:right w:val="none" w:sz="0" w:space="0" w:color="auto"/>
                          </w:divBdr>
                        </w:div>
                        <w:div w:id="57873374">
                          <w:marLeft w:val="0"/>
                          <w:marRight w:val="0"/>
                          <w:marTop w:val="0"/>
                          <w:marBottom w:val="0"/>
                          <w:divBdr>
                            <w:top w:val="none" w:sz="0" w:space="0" w:color="auto"/>
                            <w:left w:val="none" w:sz="0" w:space="0" w:color="auto"/>
                            <w:bottom w:val="none" w:sz="0" w:space="0" w:color="auto"/>
                            <w:right w:val="none" w:sz="0" w:space="0" w:color="auto"/>
                          </w:divBdr>
                        </w:div>
                        <w:div w:id="1277909145">
                          <w:marLeft w:val="0"/>
                          <w:marRight w:val="0"/>
                          <w:marTop w:val="0"/>
                          <w:marBottom w:val="0"/>
                          <w:divBdr>
                            <w:top w:val="none" w:sz="0" w:space="0" w:color="auto"/>
                            <w:left w:val="none" w:sz="0" w:space="0" w:color="auto"/>
                            <w:bottom w:val="none" w:sz="0" w:space="0" w:color="auto"/>
                            <w:right w:val="none" w:sz="0" w:space="0" w:color="auto"/>
                          </w:divBdr>
                        </w:div>
                        <w:div w:id="2037845625">
                          <w:marLeft w:val="0"/>
                          <w:marRight w:val="0"/>
                          <w:marTop w:val="0"/>
                          <w:marBottom w:val="0"/>
                          <w:divBdr>
                            <w:top w:val="none" w:sz="0" w:space="0" w:color="auto"/>
                            <w:left w:val="none" w:sz="0" w:space="0" w:color="auto"/>
                            <w:bottom w:val="none" w:sz="0" w:space="0" w:color="auto"/>
                            <w:right w:val="none" w:sz="0" w:space="0" w:color="auto"/>
                          </w:divBdr>
                        </w:div>
                        <w:div w:id="1045759522">
                          <w:marLeft w:val="0"/>
                          <w:marRight w:val="0"/>
                          <w:marTop w:val="0"/>
                          <w:marBottom w:val="0"/>
                          <w:divBdr>
                            <w:top w:val="none" w:sz="0" w:space="0" w:color="auto"/>
                            <w:left w:val="none" w:sz="0" w:space="0" w:color="auto"/>
                            <w:bottom w:val="none" w:sz="0" w:space="0" w:color="auto"/>
                            <w:right w:val="none" w:sz="0" w:space="0" w:color="auto"/>
                          </w:divBdr>
                        </w:div>
                        <w:div w:id="131059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04682">
          <w:marLeft w:val="0"/>
          <w:marRight w:val="0"/>
          <w:marTop w:val="0"/>
          <w:marBottom w:val="0"/>
          <w:divBdr>
            <w:top w:val="single" w:sz="2" w:space="15" w:color="EAE9E9"/>
            <w:left w:val="none" w:sz="0" w:space="0" w:color="EAE9E9"/>
            <w:bottom w:val="single" w:sz="2" w:space="15" w:color="EAE9E9"/>
            <w:right w:val="none" w:sz="0" w:space="0" w:color="EAE9E9"/>
          </w:divBdr>
          <w:divsChild>
            <w:div w:id="2002346963">
              <w:marLeft w:val="0"/>
              <w:marRight w:val="0"/>
              <w:marTop w:val="0"/>
              <w:marBottom w:val="0"/>
              <w:divBdr>
                <w:top w:val="none" w:sz="0" w:space="0" w:color="auto"/>
                <w:left w:val="none" w:sz="0" w:space="0" w:color="auto"/>
                <w:bottom w:val="none" w:sz="0" w:space="0" w:color="auto"/>
                <w:right w:val="none" w:sz="0" w:space="0" w:color="auto"/>
              </w:divBdr>
              <w:divsChild>
                <w:div w:id="1613508952">
                  <w:marLeft w:val="0"/>
                  <w:marRight w:val="0"/>
                  <w:marTop w:val="0"/>
                  <w:marBottom w:val="0"/>
                  <w:divBdr>
                    <w:top w:val="none" w:sz="0" w:space="0" w:color="auto"/>
                    <w:left w:val="none" w:sz="0" w:space="0" w:color="auto"/>
                    <w:bottom w:val="none" w:sz="0" w:space="0" w:color="auto"/>
                    <w:right w:val="none" w:sz="0" w:space="0" w:color="auto"/>
                  </w:divBdr>
                  <w:divsChild>
                    <w:div w:id="1650285166">
                      <w:marLeft w:val="0"/>
                      <w:marRight w:val="0"/>
                      <w:marTop w:val="0"/>
                      <w:marBottom w:val="0"/>
                      <w:divBdr>
                        <w:top w:val="none" w:sz="0" w:space="0" w:color="auto"/>
                        <w:left w:val="none" w:sz="0" w:space="0" w:color="auto"/>
                        <w:bottom w:val="none" w:sz="0" w:space="0" w:color="auto"/>
                        <w:right w:val="none" w:sz="0" w:space="0" w:color="auto"/>
                      </w:divBdr>
                      <w:divsChild>
                        <w:div w:id="128255975">
                          <w:marLeft w:val="0"/>
                          <w:marRight w:val="0"/>
                          <w:marTop w:val="300"/>
                          <w:marBottom w:val="300"/>
                          <w:divBdr>
                            <w:top w:val="none" w:sz="0" w:space="0" w:color="auto"/>
                            <w:left w:val="none" w:sz="0" w:space="0" w:color="auto"/>
                            <w:bottom w:val="none" w:sz="0" w:space="0" w:color="auto"/>
                            <w:right w:val="none" w:sz="0" w:space="0" w:color="auto"/>
                          </w:divBdr>
                        </w:div>
                        <w:div w:id="991298025">
                          <w:marLeft w:val="0"/>
                          <w:marRight w:val="0"/>
                          <w:marTop w:val="0"/>
                          <w:marBottom w:val="0"/>
                          <w:divBdr>
                            <w:top w:val="none" w:sz="0" w:space="0" w:color="auto"/>
                            <w:left w:val="none" w:sz="0" w:space="0" w:color="auto"/>
                            <w:bottom w:val="none" w:sz="0" w:space="0" w:color="auto"/>
                            <w:right w:val="none" w:sz="0" w:space="0" w:color="auto"/>
                          </w:divBdr>
                        </w:div>
                        <w:div w:id="14467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8787">
                  <w:marLeft w:val="0"/>
                  <w:marRight w:val="0"/>
                  <w:marTop w:val="0"/>
                  <w:marBottom w:val="0"/>
                  <w:divBdr>
                    <w:top w:val="none" w:sz="0" w:space="0" w:color="auto"/>
                    <w:left w:val="none" w:sz="0" w:space="0" w:color="auto"/>
                    <w:bottom w:val="none" w:sz="0" w:space="0" w:color="auto"/>
                    <w:right w:val="none" w:sz="0" w:space="0" w:color="auto"/>
                  </w:divBdr>
                  <w:divsChild>
                    <w:div w:id="1190144776">
                      <w:marLeft w:val="0"/>
                      <w:marRight w:val="0"/>
                      <w:marTop w:val="0"/>
                      <w:marBottom w:val="0"/>
                      <w:divBdr>
                        <w:top w:val="none" w:sz="0" w:space="0" w:color="auto"/>
                        <w:left w:val="none" w:sz="0" w:space="0" w:color="auto"/>
                        <w:bottom w:val="none" w:sz="0" w:space="0" w:color="auto"/>
                        <w:right w:val="none" w:sz="0" w:space="0" w:color="auto"/>
                      </w:divBdr>
                      <w:divsChild>
                        <w:div w:id="977954805">
                          <w:marLeft w:val="0"/>
                          <w:marRight w:val="0"/>
                          <w:marTop w:val="0"/>
                          <w:marBottom w:val="0"/>
                          <w:divBdr>
                            <w:top w:val="none" w:sz="0" w:space="0" w:color="auto"/>
                            <w:left w:val="none" w:sz="0" w:space="0" w:color="auto"/>
                            <w:bottom w:val="none" w:sz="0" w:space="0" w:color="auto"/>
                            <w:right w:val="none" w:sz="0" w:space="0" w:color="auto"/>
                          </w:divBdr>
                          <w:divsChild>
                            <w:div w:id="1132020368">
                              <w:marLeft w:val="0"/>
                              <w:marRight w:val="0"/>
                              <w:marTop w:val="0"/>
                              <w:marBottom w:val="0"/>
                              <w:divBdr>
                                <w:top w:val="none" w:sz="0" w:space="0" w:color="auto"/>
                                <w:left w:val="none" w:sz="0" w:space="0" w:color="auto"/>
                                <w:bottom w:val="none" w:sz="0" w:space="0" w:color="auto"/>
                                <w:right w:val="none" w:sz="0" w:space="0" w:color="auto"/>
                              </w:divBdr>
                              <w:divsChild>
                                <w:div w:id="1901162612">
                                  <w:marLeft w:val="0"/>
                                  <w:marRight w:val="0"/>
                                  <w:marTop w:val="0"/>
                                  <w:marBottom w:val="0"/>
                                  <w:divBdr>
                                    <w:top w:val="none" w:sz="0" w:space="0" w:color="auto"/>
                                    <w:left w:val="none" w:sz="0" w:space="0" w:color="auto"/>
                                    <w:bottom w:val="none" w:sz="0" w:space="0" w:color="auto"/>
                                    <w:right w:val="none" w:sz="0" w:space="0" w:color="auto"/>
                                  </w:divBdr>
                                  <w:divsChild>
                                    <w:div w:id="289092714">
                                      <w:blockQuote w:val="1"/>
                                      <w:marLeft w:val="0"/>
                                      <w:marRight w:val="0"/>
                                      <w:marTop w:val="0"/>
                                      <w:marBottom w:val="0"/>
                                      <w:divBdr>
                                        <w:top w:val="none" w:sz="0" w:space="0" w:color="auto"/>
                                        <w:left w:val="none" w:sz="0" w:space="0" w:color="auto"/>
                                        <w:bottom w:val="none" w:sz="0" w:space="0" w:color="auto"/>
                                        <w:right w:val="none" w:sz="0" w:space="0" w:color="auto"/>
                                      </w:divBdr>
                                    </w:div>
                                    <w:div w:id="17660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0194">
                          <w:marLeft w:val="0"/>
                          <w:marRight w:val="0"/>
                          <w:marTop w:val="0"/>
                          <w:marBottom w:val="0"/>
                          <w:divBdr>
                            <w:top w:val="none" w:sz="0" w:space="0" w:color="auto"/>
                            <w:left w:val="none" w:sz="0" w:space="0" w:color="auto"/>
                            <w:bottom w:val="none" w:sz="0" w:space="0" w:color="auto"/>
                            <w:right w:val="none" w:sz="0" w:space="0" w:color="auto"/>
                          </w:divBdr>
                        </w:div>
                        <w:div w:id="1791389399">
                          <w:marLeft w:val="0"/>
                          <w:marRight w:val="0"/>
                          <w:marTop w:val="0"/>
                          <w:marBottom w:val="0"/>
                          <w:divBdr>
                            <w:top w:val="none" w:sz="0" w:space="0" w:color="auto"/>
                            <w:left w:val="none" w:sz="0" w:space="0" w:color="auto"/>
                            <w:bottom w:val="none" w:sz="0" w:space="0" w:color="auto"/>
                            <w:right w:val="none" w:sz="0" w:space="0" w:color="auto"/>
                          </w:divBdr>
                        </w:div>
                        <w:div w:id="1579050072">
                          <w:marLeft w:val="0"/>
                          <w:marRight w:val="0"/>
                          <w:marTop w:val="0"/>
                          <w:marBottom w:val="0"/>
                          <w:divBdr>
                            <w:top w:val="none" w:sz="0" w:space="0" w:color="auto"/>
                            <w:left w:val="none" w:sz="0" w:space="0" w:color="auto"/>
                            <w:bottom w:val="none" w:sz="0" w:space="0" w:color="auto"/>
                            <w:right w:val="none" w:sz="0" w:space="0" w:color="auto"/>
                          </w:divBdr>
                        </w:div>
                        <w:div w:id="381950524">
                          <w:marLeft w:val="0"/>
                          <w:marRight w:val="0"/>
                          <w:marTop w:val="0"/>
                          <w:marBottom w:val="0"/>
                          <w:divBdr>
                            <w:top w:val="none" w:sz="0" w:space="0" w:color="auto"/>
                            <w:left w:val="none" w:sz="0" w:space="0" w:color="auto"/>
                            <w:bottom w:val="none" w:sz="0" w:space="0" w:color="auto"/>
                            <w:right w:val="none" w:sz="0" w:space="0" w:color="auto"/>
                          </w:divBdr>
                        </w:div>
                        <w:div w:id="12847349">
                          <w:marLeft w:val="0"/>
                          <w:marRight w:val="0"/>
                          <w:marTop w:val="0"/>
                          <w:marBottom w:val="0"/>
                          <w:divBdr>
                            <w:top w:val="none" w:sz="0" w:space="0" w:color="auto"/>
                            <w:left w:val="none" w:sz="0" w:space="0" w:color="auto"/>
                            <w:bottom w:val="none" w:sz="0" w:space="0" w:color="auto"/>
                            <w:right w:val="none" w:sz="0" w:space="0" w:color="auto"/>
                          </w:divBdr>
                        </w:div>
                        <w:div w:id="407850886">
                          <w:marLeft w:val="0"/>
                          <w:marRight w:val="0"/>
                          <w:marTop w:val="0"/>
                          <w:marBottom w:val="0"/>
                          <w:divBdr>
                            <w:top w:val="none" w:sz="0" w:space="0" w:color="auto"/>
                            <w:left w:val="none" w:sz="0" w:space="0" w:color="auto"/>
                            <w:bottom w:val="none" w:sz="0" w:space="0" w:color="auto"/>
                            <w:right w:val="none" w:sz="0" w:space="0" w:color="auto"/>
                          </w:divBdr>
                        </w:div>
                        <w:div w:id="1628656262">
                          <w:marLeft w:val="0"/>
                          <w:marRight w:val="0"/>
                          <w:marTop w:val="0"/>
                          <w:marBottom w:val="0"/>
                          <w:divBdr>
                            <w:top w:val="none" w:sz="0" w:space="0" w:color="auto"/>
                            <w:left w:val="none" w:sz="0" w:space="0" w:color="auto"/>
                            <w:bottom w:val="none" w:sz="0" w:space="0" w:color="auto"/>
                            <w:right w:val="none" w:sz="0" w:space="0" w:color="auto"/>
                          </w:divBdr>
                        </w:div>
                        <w:div w:id="19533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4503">
                  <w:marLeft w:val="0"/>
                  <w:marRight w:val="0"/>
                  <w:marTop w:val="0"/>
                  <w:marBottom w:val="0"/>
                  <w:divBdr>
                    <w:top w:val="none" w:sz="0" w:space="0" w:color="auto"/>
                    <w:left w:val="none" w:sz="0" w:space="0" w:color="auto"/>
                    <w:bottom w:val="none" w:sz="0" w:space="0" w:color="auto"/>
                    <w:right w:val="none" w:sz="0" w:space="0" w:color="auto"/>
                  </w:divBdr>
                  <w:divsChild>
                    <w:div w:id="523055904">
                      <w:marLeft w:val="0"/>
                      <w:marRight w:val="0"/>
                      <w:marTop w:val="0"/>
                      <w:marBottom w:val="0"/>
                      <w:divBdr>
                        <w:top w:val="none" w:sz="0" w:space="0" w:color="auto"/>
                        <w:left w:val="none" w:sz="0" w:space="0" w:color="auto"/>
                        <w:bottom w:val="none" w:sz="0" w:space="0" w:color="auto"/>
                        <w:right w:val="none" w:sz="0" w:space="0" w:color="auto"/>
                      </w:divBdr>
                      <w:divsChild>
                        <w:div w:id="1385713657">
                          <w:marLeft w:val="0"/>
                          <w:marRight w:val="0"/>
                          <w:marTop w:val="0"/>
                          <w:marBottom w:val="0"/>
                          <w:divBdr>
                            <w:top w:val="none" w:sz="0" w:space="0" w:color="auto"/>
                            <w:left w:val="none" w:sz="0" w:space="0" w:color="auto"/>
                            <w:bottom w:val="none" w:sz="0" w:space="0" w:color="auto"/>
                            <w:right w:val="none" w:sz="0" w:space="0" w:color="auto"/>
                          </w:divBdr>
                          <w:divsChild>
                            <w:div w:id="1163013766">
                              <w:marLeft w:val="0"/>
                              <w:marRight w:val="0"/>
                              <w:marTop w:val="0"/>
                              <w:marBottom w:val="0"/>
                              <w:divBdr>
                                <w:top w:val="none" w:sz="0" w:space="0" w:color="auto"/>
                                <w:left w:val="none" w:sz="0" w:space="0" w:color="auto"/>
                                <w:bottom w:val="none" w:sz="0" w:space="0" w:color="auto"/>
                                <w:right w:val="none" w:sz="0" w:space="0" w:color="auto"/>
                              </w:divBdr>
                              <w:divsChild>
                                <w:div w:id="1398475582">
                                  <w:marLeft w:val="0"/>
                                  <w:marRight w:val="0"/>
                                  <w:marTop w:val="0"/>
                                  <w:marBottom w:val="0"/>
                                  <w:divBdr>
                                    <w:top w:val="none" w:sz="0" w:space="0" w:color="auto"/>
                                    <w:left w:val="none" w:sz="0" w:space="0" w:color="auto"/>
                                    <w:bottom w:val="none" w:sz="0" w:space="0" w:color="auto"/>
                                    <w:right w:val="none" w:sz="0" w:space="0" w:color="auto"/>
                                  </w:divBdr>
                                  <w:divsChild>
                                    <w:div w:id="1200045752">
                                      <w:blockQuote w:val="1"/>
                                      <w:marLeft w:val="0"/>
                                      <w:marRight w:val="0"/>
                                      <w:marTop w:val="0"/>
                                      <w:marBottom w:val="0"/>
                                      <w:divBdr>
                                        <w:top w:val="none" w:sz="0" w:space="0" w:color="auto"/>
                                        <w:left w:val="none" w:sz="0" w:space="0" w:color="auto"/>
                                        <w:bottom w:val="none" w:sz="0" w:space="0" w:color="auto"/>
                                        <w:right w:val="none" w:sz="0" w:space="0" w:color="auto"/>
                                      </w:divBdr>
                                    </w:div>
                                    <w:div w:id="652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4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1912">
                  <w:marLeft w:val="0"/>
                  <w:marRight w:val="0"/>
                  <w:marTop w:val="0"/>
                  <w:marBottom w:val="0"/>
                  <w:divBdr>
                    <w:top w:val="none" w:sz="0" w:space="0" w:color="auto"/>
                    <w:left w:val="none" w:sz="0" w:space="0" w:color="auto"/>
                    <w:bottom w:val="none" w:sz="0" w:space="0" w:color="auto"/>
                    <w:right w:val="none" w:sz="0" w:space="0" w:color="auto"/>
                  </w:divBdr>
                  <w:divsChild>
                    <w:div w:id="938293821">
                      <w:marLeft w:val="0"/>
                      <w:marRight w:val="0"/>
                      <w:marTop w:val="0"/>
                      <w:marBottom w:val="0"/>
                      <w:divBdr>
                        <w:top w:val="none" w:sz="0" w:space="0" w:color="auto"/>
                        <w:left w:val="none" w:sz="0" w:space="0" w:color="auto"/>
                        <w:bottom w:val="none" w:sz="0" w:space="0" w:color="auto"/>
                        <w:right w:val="none" w:sz="0" w:space="0" w:color="auto"/>
                      </w:divBdr>
                      <w:divsChild>
                        <w:div w:id="44304563">
                          <w:marLeft w:val="0"/>
                          <w:marRight w:val="0"/>
                          <w:marTop w:val="0"/>
                          <w:marBottom w:val="0"/>
                          <w:divBdr>
                            <w:top w:val="none" w:sz="0" w:space="0" w:color="auto"/>
                            <w:left w:val="none" w:sz="0" w:space="0" w:color="auto"/>
                            <w:bottom w:val="none" w:sz="0" w:space="0" w:color="auto"/>
                            <w:right w:val="none" w:sz="0" w:space="0" w:color="auto"/>
                          </w:divBdr>
                          <w:divsChild>
                            <w:div w:id="260186281">
                              <w:marLeft w:val="0"/>
                              <w:marRight w:val="0"/>
                              <w:marTop w:val="0"/>
                              <w:marBottom w:val="0"/>
                              <w:divBdr>
                                <w:top w:val="none" w:sz="0" w:space="0" w:color="auto"/>
                                <w:left w:val="none" w:sz="0" w:space="0" w:color="auto"/>
                                <w:bottom w:val="none" w:sz="0" w:space="0" w:color="auto"/>
                                <w:right w:val="none" w:sz="0" w:space="0" w:color="auto"/>
                              </w:divBdr>
                              <w:divsChild>
                                <w:div w:id="414280161">
                                  <w:marLeft w:val="0"/>
                                  <w:marRight w:val="0"/>
                                  <w:marTop w:val="0"/>
                                  <w:marBottom w:val="0"/>
                                  <w:divBdr>
                                    <w:top w:val="none" w:sz="0" w:space="0" w:color="auto"/>
                                    <w:left w:val="none" w:sz="0" w:space="0" w:color="auto"/>
                                    <w:bottom w:val="none" w:sz="0" w:space="0" w:color="auto"/>
                                    <w:right w:val="none" w:sz="0" w:space="0" w:color="auto"/>
                                  </w:divBdr>
                                  <w:divsChild>
                                    <w:div w:id="1489782596">
                                      <w:blockQuote w:val="1"/>
                                      <w:marLeft w:val="0"/>
                                      <w:marRight w:val="0"/>
                                      <w:marTop w:val="0"/>
                                      <w:marBottom w:val="0"/>
                                      <w:divBdr>
                                        <w:top w:val="none" w:sz="0" w:space="0" w:color="auto"/>
                                        <w:left w:val="none" w:sz="0" w:space="0" w:color="auto"/>
                                        <w:bottom w:val="none" w:sz="0" w:space="0" w:color="auto"/>
                                        <w:right w:val="none" w:sz="0" w:space="0" w:color="auto"/>
                                      </w:divBdr>
                                    </w:div>
                                    <w:div w:id="42955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43604">
                          <w:marLeft w:val="0"/>
                          <w:marRight w:val="0"/>
                          <w:marTop w:val="0"/>
                          <w:marBottom w:val="0"/>
                          <w:divBdr>
                            <w:top w:val="none" w:sz="0" w:space="0" w:color="auto"/>
                            <w:left w:val="none" w:sz="0" w:space="0" w:color="auto"/>
                            <w:bottom w:val="none" w:sz="0" w:space="0" w:color="auto"/>
                            <w:right w:val="none" w:sz="0" w:space="0" w:color="auto"/>
                          </w:divBdr>
                        </w:div>
                        <w:div w:id="13010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08875">
                  <w:marLeft w:val="0"/>
                  <w:marRight w:val="0"/>
                  <w:marTop w:val="0"/>
                  <w:marBottom w:val="0"/>
                  <w:divBdr>
                    <w:top w:val="none" w:sz="0" w:space="0" w:color="auto"/>
                    <w:left w:val="none" w:sz="0" w:space="0" w:color="auto"/>
                    <w:bottom w:val="none" w:sz="0" w:space="0" w:color="auto"/>
                    <w:right w:val="none" w:sz="0" w:space="0" w:color="auto"/>
                  </w:divBdr>
                  <w:divsChild>
                    <w:div w:id="372273872">
                      <w:marLeft w:val="0"/>
                      <w:marRight w:val="0"/>
                      <w:marTop w:val="0"/>
                      <w:marBottom w:val="0"/>
                      <w:divBdr>
                        <w:top w:val="none" w:sz="0" w:space="0" w:color="auto"/>
                        <w:left w:val="none" w:sz="0" w:space="0" w:color="auto"/>
                        <w:bottom w:val="none" w:sz="0" w:space="0" w:color="auto"/>
                        <w:right w:val="none" w:sz="0" w:space="0" w:color="auto"/>
                      </w:divBdr>
                      <w:divsChild>
                        <w:div w:id="1838109779">
                          <w:marLeft w:val="0"/>
                          <w:marRight w:val="0"/>
                          <w:marTop w:val="0"/>
                          <w:marBottom w:val="0"/>
                          <w:divBdr>
                            <w:top w:val="none" w:sz="0" w:space="0" w:color="auto"/>
                            <w:left w:val="none" w:sz="0" w:space="0" w:color="auto"/>
                            <w:bottom w:val="none" w:sz="0" w:space="0" w:color="auto"/>
                            <w:right w:val="none" w:sz="0" w:space="0" w:color="auto"/>
                          </w:divBdr>
                          <w:divsChild>
                            <w:div w:id="761099705">
                              <w:marLeft w:val="0"/>
                              <w:marRight w:val="0"/>
                              <w:marTop w:val="0"/>
                              <w:marBottom w:val="0"/>
                              <w:divBdr>
                                <w:top w:val="none" w:sz="0" w:space="0" w:color="auto"/>
                                <w:left w:val="none" w:sz="0" w:space="0" w:color="auto"/>
                                <w:bottom w:val="none" w:sz="0" w:space="0" w:color="auto"/>
                                <w:right w:val="none" w:sz="0" w:space="0" w:color="auto"/>
                              </w:divBdr>
                              <w:divsChild>
                                <w:div w:id="1800755791">
                                  <w:marLeft w:val="0"/>
                                  <w:marRight w:val="0"/>
                                  <w:marTop w:val="0"/>
                                  <w:marBottom w:val="0"/>
                                  <w:divBdr>
                                    <w:top w:val="none" w:sz="0" w:space="0" w:color="auto"/>
                                    <w:left w:val="none" w:sz="0" w:space="0" w:color="auto"/>
                                    <w:bottom w:val="none" w:sz="0" w:space="0" w:color="auto"/>
                                    <w:right w:val="none" w:sz="0" w:space="0" w:color="auto"/>
                                  </w:divBdr>
                                  <w:divsChild>
                                    <w:div w:id="1592852710">
                                      <w:blockQuote w:val="1"/>
                                      <w:marLeft w:val="0"/>
                                      <w:marRight w:val="0"/>
                                      <w:marTop w:val="0"/>
                                      <w:marBottom w:val="0"/>
                                      <w:divBdr>
                                        <w:top w:val="none" w:sz="0" w:space="0" w:color="auto"/>
                                        <w:left w:val="none" w:sz="0" w:space="0" w:color="auto"/>
                                        <w:bottom w:val="none" w:sz="0" w:space="0" w:color="auto"/>
                                        <w:right w:val="none" w:sz="0" w:space="0" w:color="auto"/>
                                      </w:divBdr>
                                    </w:div>
                                    <w:div w:id="21286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276712">
          <w:marLeft w:val="0"/>
          <w:marRight w:val="0"/>
          <w:marTop w:val="0"/>
          <w:marBottom w:val="0"/>
          <w:divBdr>
            <w:top w:val="single" w:sz="2" w:space="15" w:color="EAE9E9"/>
            <w:left w:val="none" w:sz="0" w:space="0" w:color="EAE9E9"/>
            <w:bottom w:val="single" w:sz="2" w:space="15" w:color="EAE9E9"/>
            <w:right w:val="none" w:sz="0" w:space="0" w:color="EAE9E9"/>
          </w:divBdr>
          <w:divsChild>
            <w:div w:id="1221209465">
              <w:marLeft w:val="0"/>
              <w:marRight w:val="0"/>
              <w:marTop w:val="0"/>
              <w:marBottom w:val="0"/>
              <w:divBdr>
                <w:top w:val="none" w:sz="0" w:space="0" w:color="auto"/>
                <w:left w:val="none" w:sz="0" w:space="0" w:color="auto"/>
                <w:bottom w:val="none" w:sz="0" w:space="0" w:color="auto"/>
                <w:right w:val="none" w:sz="0" w:space="0" w:color="auto"/>
              </w:divBdr>
              <w:divsChild>
                <w:div w:id="759106493">
                  <w:marLeft w:val="0"/>
                  <w:marRight w:val="0"/>
                  <w:marTop w:val="0"/>
                  <w:marBottom w:val="0"/>
                  <w:divBdr>
                    <w:top w:val="none" w:sz="0" w:space="0" w:color="auto"/>
                    <w:left w:val="none" w:sz="0" w:space="0" w:color="auto"/>
                    <w:bottom w:val="none" w:sz="0" w:space="0" w:color="auto"/>
                    <w:right w:val="none" w:sz="0" w:space="0" w:color="auto"/>
                  </w:divBdr>
                  <w:divsChild>
                    <w:div w:id="1456831464">
                      <w:marLeft w:val="0"/>
                      <w:marRight w:val="0"/>
                      <w:marTop w:val="0"/>
                      <w:marBottom w:val="0"/>
                      <w:divBdr>
                        <w:top w:val="none" w:sz="0" w:space="0" w:color="auto"/>
                        <w:left w:val="none" w:sz="0" w:space="0" w:color="auto"/>
                        <w:bottom w:val="none" w:sz="0" w:space="0" w:color="auto"/>
                        <w:right w:val="none" w:sz="0" w:space="0" w:color="auto"/>
                      </w:divBdr>
                      <w:divsChild>
                        <w:div w:id="2022660738">
                          <w:marLeft w:val="0"/>
                          <w:marRight w:val="0"/>
                          <w:marTop w:val="300"/>
                          <w:marBottom w:val="300"/>
                          <w:divBdr>
                            <w:top w:val="none" w:sz="0" w:space="0" w:color="auto"/>
                            <w:left w:val="none" w:sz="0" w:space="0" w:color="auto"/>
                            <w:bottom w:val="none" w:sz="0" w:space="0" w:color="auto"/>
                            <w:right w:val="none" w:sz="0" w:space="0" w:color="auto"/>
                          </w:divBdr>
                        </w:div>
                        <w:div w:id="1719088135">
                          <w:marLeft w:val="0"/>
                          <w:marRight w:val="0"/>
                          <w:marTop w:val="0"/>
                          <w:marBottom w:val="0"/>
                          <w:divBdr>
                            <w:top w:val="none" w:sz="0" w:space="0" w:color="auto"/>
                            <w:left w:val="none" w:sz="0" w:space="0" w:color="auto"/>
                            <w:bottom w:val="none" w:sz="0" w:space="0" w:color="auto"/>
                            <w:right w:val="none" w:sz="0" w:space="0" w:color="auto"/>
                          </w:divBdr>
                        </w:div>
                        <w:div w:id="450175478">
                          <w:marLeft w:val="0"/>
                          <w:marRight w:val="0"/>
                          <w:marTop w:val="0"/>
                          <w:marBottom w:val="0"/>
                          <w:divBdr>
                            <w:top w:val="none" w:sz="0" w:space="0" w:color="auto"/>
                            <w:left w:val="none" w:sz="0" w:space="0" w:color="auto"/>
                            <w:bottom w:val="none" w:sz="0" w:space="0" w:color="auto"/>
                            <w:right w:val="none" w:sz="0" w:space="0" w:color="auto"/>
                          </w:divBdr>
                        </w:div>
                        <w:div w:id="1896961742">
                          <w:marLeft w:val="0"/>
                          <w:marRight w:val="0"/>
                          <w:marTop w:val="0"/>
                          <w:marBottom w:val="0"/>
                          <w:divBdr>
                            <w:top w:val="none" w:sz="0" w:space="0" w:color="auto"/>
                            <w:left w:val="none" w:sz="0" w:space="0" w:color="auto"/>
                            <w:bottom w:val="none" w:sz="0" w:space="0" w:color="auto"/>
                            <w:right w:val="none" w:sz="0" w:space="0" w:color="auto"/>
                          </w:divBdr>
                        </w:div>
                        <w:div w:id="819155408">
                          <w:marLeft w:val="0"/>
                          <w:marRight w:val="0"/>
                          <w:marTop w:val="0"/>
                          <w:marBottom w:val="0"/>
                          <w:divBdr>
                            <w:top w:val="none" w:sz="0" w:space="0" w:color="auto"/>
                            <w:left w:val="none" w:sz="0" w:space="0" w:color="auto"/>
                            <w:bottom w:val="none" w:sz="0" w:space="0" w:color="auto"/>
                            <w:right w:val="none" w:sz="0" w:space="0" w:color="auto"/>
                          </w:divBdr>
                        </w:div>
                        <w:div w:id="806623432">
                          <w:marLeft w:val="0"/>
                          <w:marRight w:val="0"/>
                          <w:marTop w:val="0"/>
                          <w:marBottom w:val="0"/>
                          <w:divBdr>
                            <w:top w:val="none" w:sz="0" w:space="0" w:color="auto"/>
                            <w:left w:val="none" w:sz="0" w:space="0" w:color="auto"/>
                            <w:bottom w:val="none" w:sz="0" w:space="0" w:color="auto"/>
                            <w:right w:val="none" w:sz="0" w:space="0" w:color="auto"/>
                          </w:divBdr>
                        </w:div>
                        <w:div w:id="77968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209">
                  <w:marLeft w:val="0"/>
                  <w:marRight w:val="0"/>
                  <w:marTop w:val="0"/>
                  <w:marBottom w:val="0"/>
                  <w:divBdr>
                    <w:top w:val="none" w:sz="0" w:space="0" w:color="auto"/>
                    <w:left w:val="none" w:sz="0" w:space="0" w:color="auto"/>
                    <w:bottom w:val="none" w:sz="0" w:space="0" w:color="auto"/>
                    <w:right w:val="none" w:sz="0" w:space="0" w:color="auto"/>
                  </w:divBdr>
                  <w:divsChild>
                    <w:div w:id="164176894">
                      <w:marLeft w:val="0"/>
                      <w:marRight w:val="0"/>
                      <w:marTop w:val="0"/>
                      <w:marBottom w:val="0"/>
                      <w:divBdr>
                        <w:top w:val="none" w:sz="0" w:space="0" w:color="auto"/>
                        <w:left w:val="none" w:sz="0" w:space="0" w:color="auto"/>
                        <w:bottom w:val="none" w:sz="0" w:space="0" w:color="auto"/>
                        <w:right w:val="none" w:sz="0" w:space="0" w:color="auto"/>
                      </w:divBdr>
                      <w:divsChild>
                        <w:div w:id="57485163">
                          <w:marLeft w:val="0"/>
                          <w:marRight w:val="0"/>
                          <w:marTop w:val="0"/>
                          <w:marBottom w:val="0"/>
                          <w:divBdr>
                            <w:top w:val="none" w:sz="0" w:space="0" w:color="auto"/>
                            <w:left w:val="none" w:sz="0" w:space="0" w:color="auto"/>
                            <w:bottom w:val="none" w:sz="0" w:space="0" w:color="auto"/>
                            <w:right w:val="none" w:sz="0" w:space="0" w:color="auto"/>
                          </w:divBdr>
                          <w:divsChild>
                            <w:div w:id="1039009045">
                              <w:marLeft w:val="0"/>
                              <w:marRight w:val="0"/>
                              <w:marTop w:val="0"/>
                              <w:marBottom w:val="0"/>
                              <w:divBdr>
                                <w:top w:val="none" w:sz="0" w:space="0" w:color="auto"/>
                                <w:left w:val="none" w:sz="0" w:space="0" w:color="auto"/>
                                <w:bottom w:val="none" w:sz="0" w:space="0" w:color="auto"/>
                                <w:right w:val="none" w:sz="0" w:space="0" w:color="auto"/>
                              </w:divBdr>
                              <w:divsChild>
                                <w:div w:id="1962688101">
                                  <w:marLeft w:val="0"/>
                                  <w:marRight w:val="0"/>
                                  <w:marTop w:val="0"/>
                                  <w:marBottom w:val="0"/>
                                  <w:divBdr>
                                    <w:top w:val="none" w:sz="0" w:space="0" w:color="auto"/>
                                    <w:left w:val="none" w:sz="0" w:space="0" w:color="auto"/>
                                    <w:bottom w:val="none" w:sz="0" w:space="0" w:color="auto"/>
                                    <w:right w:val="none" w:sz="0" w:space="0" w:color="auto"/>
                                  </w:divBdr>
                                  <w:divsChild>
                                    <w:div w:id="1721173604">
                                      <w:blockQuote w:val="1"/>
                                      <w:marLeft w:val="0"/>
                                      <w:marRight w:val="0"/>
                                      <w:marTop w:val="0"/>
                                      <w:marBottom w:val="0"/>
                                      <w:divBdr>
                                        <w:top w:val="none" w:sz="0" w:space="0" w:color="auto"/>
                                        <w:left w:val="none" w:sz="0" w:space="0" w:color="auto"/>
                                        <w:bottom w:val="none" w:sz="0" w:space="0" w:color="auto"/>
                                        <w:right w:val="none" w:sz="0" w:space="0" w:color="auto"/>
                                      </w:divBdr>
                                    </w:div>
                                    <w:div w:id="6178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32595">
                          <w:marLeft w:val="0"/>
                          <w:marRight w:val="0"/>
                          <w:marTop w:val="0"/>
                          <w:marBottom w:val="0"/>
                          <w:divBdr>
                            <w:top w:val="none" w:sz="0" w:space="0" w:color="auto"/>
                            <w:left w:val="none" w:sz="0" w:space="0" w:color="auto"/>
                            <w:bottom w:val="none" w:sz="0" w:space="0" w:color="auto"/>
                            <w:right w:val="none" w:sz="0" w:space="0" w:color="auto"/>
                          </w:divBdr>
                        </w:div>
                        <w:div w:id="15979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6781">
                  <w:marLeft w:val="0"/>
                  <w:marRight w:val="0"/>
                  <w:marTop w:val="0"/>
                  <w:marBottom w:val="0"/>
                  <w:divBdr>
                    <w:top w:val="none" w:sz="0" w:space="0" w:color="auto"/>
                    <w:left w:val="none" w:sz="0" w:space="0" w:color="auto"/>
                    <w:bottom w:val="none" w:sz="0" w:space="0" w:color="auto"/>
                    <w:right w:val="none" w:sz="0" w:space="0" w:color="auto"/>
                  </w:divBdr>
                  <w:divsChild>
                    <w:div w:id="1506554170">
                      <w:marLeft w:val="0"/>
                      <w:marRight w:val="0"/>
                      <w:marTop w:val="0"/>
                      <w:marBottom w:val="0"/>
                      <w:divBdr>
                        <w:top w:val="none" w:sz="0" w:space="0" w:color="auto"/>
                        <w:left w:val="none" w:sz="0" w:space="0" w:color="auto"/>
                        <w:bottom w:val="none" w:sz="0" w:space="0" w:color="auto"/>
                        <w:right w:val="none" w:sz="0" w:space="0" w:color="auto"/>
                      </w:divBdr>
                      <w:divsChild>
                        <w:div w:id="224024847">
                          <w:marLeft w:val="0"/>
                          <w:marRight w:val="0"/>
                          <w:marTop w:val="0"/>
                          <w:marBottom w:val="0"/>
                          <w:divBdr>
                            <w:top w:val="none" w:sz="0" w:space="0" w:color="auto"/>
                            <w:left w:val="none" w:sz="0" w:space="0" w:color="auto"/>
                            <w:bottom w:val="none" w:sz="0" w:space="0" w:color="auto"/>
                            <w:right w:val="none" w:sz="0" w:space="0" w:color="auto"/>
                          </w:divBdr>
                          <w:divsChild>
                            <w:div w:id="581456261">
                              <w:marLeft w:val="0"/>
                              <w:marRight w:val="0"/>
                              <w:marTop w:val="0"/>
                              <w:marBottom w:val="0"/>
                              <w:divBdr>
                                <w:top w:val="none" w:sz="0" w:space="0" w:color="auto"/>
                                <w:left w:val="none" w:sz="0" w:space="0" w:color="auto"/>
                                <w:bottom w:val="none" w:sz="0" w:space="0" w:color="auto"/>
                                <w:right w:val="none" w:sz="0" w:space="0" w:color="auto"/>
                              </w:divBdr>
                              <w:divsChild>
                                <w:div w:id="1692800916">
                                  <w:marLeft w:val="0"/>
                                  <w:marRight w:val="0"/>
                                  <w:marTop w:val="0"/>
                                  <w:marBottom w:val="0"/>
                                  <w:divBdr>
                                    <w:top w:val="none" w:sz="0" w:space="0" w:color="auto"/>
                                    <w:left w:val="none" w:sz="0" w:space="0" w:color="auto"/>
                                    <w:bottom w:val="none" w:sz="0" w:space="0" w:color="auto"/>
                                    <w:right w:val="none" w:sz="0" w:space="0" w:color="auto"/>
                                  </w:divBdr>
                                  <w:divsChild>
                                    <w:div w:id="840318937">
                                      <w:blockQuote w:val="1"/>
                                      <w:marLeft w:val="0"/>
                                      <w:marRight w:val="0"/>
                                      <w:marTop w:val="0"/>
                                      <w:marBottom w:val="0"/>
                                      <w:divBdr>
                                        <w:top w:val="none" w:sz="0" w:space="0" w:color="auto"/>
                                        <w:left w:val="none" w:sz="0" w:space="0" w:color="auto"/>
                                        <w:bottom w:val="none" w:sz="0" w:space="0" w:color="auto"/>
                                        <w:right w:val="none" w:sz="0" w:space="0" w:color="auto"/>
                                      </w:divBdr>
                                    </w:div>
                                    <w:div w:id="3185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701804">
                          <w:marLeft w:val="0"/>
                          <w:marRight w:val="0"/>
                          <w:marTop w:val="0"/>
                          <w:marBottom w:val="0"/>
                          <w:divBdr>
                            <w:top w:val="none" w:sz="0" w:space="0" w:color="auto"/>
                            <w:left w:val="none" w:sz="0" w:space="0" w:color="auto"/>
                            <w:bottom w:val="none" w:sz="0" w:space="0" w:color="auto"/>
                            <w:right w:val="none" w:sz="0" w:space="0" w:color="auto"/>
                          </w:divBdr>
                        </w:div>
                        <w:div w:id="228540254">
                          <w:marLeft w:val="0"/>
                          <w:marRight w:val="0"/>
                          <w:marTop w:val="0"/>
                          <w:marBottom w:val="0"/>
                          <w:divBdr>
                            <w:top w:val="none" w:sz="0" w:space="0" w:color="auto"/>
                            <w:left w:val="none" w:sz="0" w:space="0" w:color="auto"/>
                            <w:bottom w:val="none" w:sz="0" w:space="0" w:color="auto"/>
                            <w:right w:val="none" w:sz="0" w:space="0" w:color="auto"/>
                          </w:divBdr>
                        </w:div>
                        <w:div w:id="606273966">
                          <w:marLeft w:val="0"/>
                          <w:marRight w:val="0"/>
                          <w:marTop w:val="0"/>
                          <w:marBottom w:val="0"/>
                          <w:divBdr>
                            <w:top w:val="none" w:sz="0" w:space="0" w:color="auto"/>
                            <w:left w:val="none" w:sz="0" w:space="0" w:color="auto"/>
                            <w:bottom w:val="none" w:sz="0" w:space="0" w:color="auto"/>
                            <w:right w:val="none" w:sz="0" w:space="0" w:color="auto"/>
                          </w:divBdr>
                        </w:div>
                        <w:div w:id="1793280658">
                          <w:marLeft w:val="0"/>
                          <w:marRight w:val="0"/>
                          <w:marTop w:val="0"/>
                          <w:marBottom w:val="0"/>
                          <w:divBdr>
                            <w:top w:val="none" w:sz="0" w:space="0" w:color="auto"/>
                            <w:left w:val="none" w:sz="0" w:space="0" w:color="auto"/>
                            <w:bottom w:val="none" w:sz="0" w:space="0" w:color="auto"/>
                            <w:right w:val="none" w:sz="0" w:space="0" w:color="auto"/>
                          </w:divBdr>
                        </w:div>
                        <w:div w:id="1620334839">
                          <w:marLeft w:val="0"/>
                          <w:marRight w:val="0"/>
                          <w:marTop w:val="0"/>
                          <w:marBottom w:val="0"/>
                          <w:divBdr>
                            <w:top w:val="none" w:sz="0" w:space="0" w:color="auto"/>
                            <w:left w:val="none" w:sz="0" w:space="0" w:color="auto"/>
                            <w:bottom w:val="none" w:sz="0" w:space="0" w:color="auto"/>
                            <w:right w:val="none" w:sz="0" w:space="0" w:color="auto"/>
                          </w:divBdr>
                        </w:div>
                        <w:div w:id="695934917">
                          <w:marLeft w:val="0"/>
                          <w:marRight w:val="0"/>
                          <w:marTop w:val="0"/>
                          <w:marBottom w:val="0"/>
                          <w:divBdr>
                            <w:top w:val="none" w:sz="0" w:space="0" w:color="auto"/>
                            <w:left w:val="none" w:sz="0" w:space="0" w:color="auto"/>
                            <w:bottom w:val="none" w:sz="0" w:space="0" w:color="auto"/>
                            <w:right w:val="none" w:sz="0" w:space="0" w:color="auto"/>
                          </w:divBdr>
                        </w:div>
                        <w:div w:id="1231847199">
                          <w:marLeft w:val="0"/>
                          <w:marRight w:val="0"/>
                          <w:marTop w:val="0"/>
                          <w:marBottom w:val="0"/>
                          <w:divBdr>
                            <w:top w:val="none" w:sz="0" w:space="0" w:color="auto"/>
                            <w:left w:val="none" w:sz="0" w:space="0" w:color="auto"/>
                            <w:bottom w:val="none" w:sz="0" w:space="0" w:color="auto"/>
                            <w:right w:val="none" w:sz="0" w:space="0" w:color="auto"/>
                          </w:divBdr>
                        </w:div>
                        <w:div w:id="1527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0764">
                  <w:marLeft w:val="0"/>
                  <w:marRight w:val="0"/>
                  <w:marTop w:val="0"/>
                  <w:marBottom w:val="0"/>
                  <w:divBdr>
                    <w:top w:val="none" w:sz="0" w:space="0" w:color="auto"/>
                    <w:left w:val="none" w:sz="0" w:space="0" w:color="auto"/>
                    <w:bottom w:val="none" w:sz="0" w:space="0" w:color="auto"/>
                    <w:right w:val="none" w:sz="0" w:space="0" w:color="auto"/>
                  </w:divBdr>
                  <w:divsChild>
                    <w:div w:id="1442144860">
                      <w:marLeft w:val="0"/>
                      <w:marRight w:val="0"/>
                      <w:marTop w:val="0"/>
                      <w:marBottom w:val="0"/>
                      <w:divBdr>
                        <w:top w:val="none" w:sz="0" w:space="0" w:color="auto"/>
                        <w:left w:val="none" w:sz="0" w:space="0" w:color="auto"/>
                        <w:bottom w:val="none" w:sz="0" w:space="0" w:color="auto"/>
                        <w:right w:val="none" w:sz="0" w:space="0" w:color="auto"/>
                      </w:divBdr>
                      <w:divsChild>
                        <w:div w:id="129371503">
                          <w:marLeft w:val="0"/>
                          <w:marRight w:val="0"/>
                          <w:marTop w:val="0"/>
                          <w:marBottom w:val="0"/>
                          <w:divBdr>
                            <w:top w:val="none" w:sz="0" w:space="0" w:color="auto"/>
                            <w:left w:val="none" w:sz="0" w:space="0" w:color="auto"/>
                            <w:bottom w:val="none" w:sz="0" w:space="0" w:color="auto"/>
                            <w:right w:val="none" w:sz="0" w:space="0" w:color="auto"/>
                          </w:divBdr>
                          <w:divsChild>
                            <w:div w:id="1712878273">
                              <w:marLeft w:val="0"/>
                              <w:marRight w:val="0"/>
                              <w:marTop w:val="0"/>
                              <w:marBottom w:val="0"/>
                              <w:divBdr>
                                <w:top w:val="none" w:sz="0" w:space="0" w:color="auto"/>
                                <w:left w:val="none" w:sz="0" w:space="0" w:color="auto"/>
                                <w:bottom w:val="none" w:sz="0" w:space="0" w:color="auto"/>
                                <w:right w:val="none" w:sz="0" w:space="0" w:color="auto"/>
                              </w:divBdr>
                              <w:divsChild>
                                <w:div w:id="46296875">
                                  <w:marLeft w:val="0"/>
                                  <w:marRight w:val="0"/>
                                  <w:marTop w:val="0"/>
                                  <w:marBottom w:val="0"/>
                                  <w:divBdr>
                                    <w:top w:val="none" w:sz="0" w:space="0" w:color="auto"/>
                                    <w:left w:val="none" w:sz="0" w:space="0" w:color="auto"/>
                                    <w:bottom w:val="none" w:sz="0" w:space="0" w:color="auto"/>
                                    <w:right w:val="none" w:sz="0" w:space="0" w:color="auto"/>
                                  </w:divBdr>
                                  <w:divsChild>
                                    <w:div w:id="1436288702">
                                      <w:blockQuote w:val="1"/>
                                      <w:marLeft w:val="0"/>
                                      <w:marRight w:val="0"/>
                                      <w:marTop w:val="0"/>
                                      <w:marBottom w:val="0"/>
                                      <w:divBdr>
                                        <w:top w:val="none" w:sz="0" w:space="0" w:color="auto"/>
                                        <w:left w:val="none" w:sz="0" w:space="0" w:color="auto"/>
                                        <w:bottom w:val="none" w:sz="0" w:space="0" w:color="auto"/>
                                        <w:right w:val="none" w:sz="0" w:space="0" w:color="auto"/>
                                      </w:divBdr>
                                    </w:div>
                                    <w:div w:id="10234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89016">
                          <w:marLeft w:val="0"/>
                          <w:marRight w:val="0"/>
                          <w:marTop w:val="0"/>
                          <w:marBottom w:val="0"/>
                          <w:divBdr>
                            <w:top w:val="none" w:sz="0" w:space="0" w:color="auto"/>
                            <w:left w:val="none" w:sz="0" w:space="0" w:color="auto"/>
                            <w:bottom w:val="none" w:sz="0" w:space="0" w:color="auto"/>
                            <w:right w:val="none" w:sz="0" w:space="0" w:color="auto"/>
                          </w:divBdr>
                        </w:div>
                        <w:div w:id="88625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3679">
                  <w:marLeft w:val="0"/>
                  <w:marRight w:val="0"/>
                  <w:marTop w:val="0"/>
                  <w:marBottom w:val="0"/>
                  <w:divBdr>
                    <w:top w:val="none" w:sz="0" w:space="0" w:color="auto"/>
                    <w:left w:val="none" w:sz="0" w:space="0" w:color="auto"/>
                    <w:bottom w:val="none" w:sz="0" w:space="0" w:color="auto"/>
                    <w:right w:val="none" w:sz="0" w:space="0" w:color="auto"/>
                  </w:divBdr>
                  <w:divsChild>
                    <w:div w:id="961766298">
                      <w:marLeft w:val="0"/>
                      <w:marRight w:val="0"/>
                      <w:marTop w:val="0"/>
                      <w:marBottom w:val="0"/>
                      <w:divBdr>
                        <w:top w:val="none" w:sz="0" w:space="0" w:color="auto"/>
                        <w:left w:val="none" w:sz="0" w:space="0" w:color="auto"/>
                        <w:bottom w:val="none" w:sz="0" w:space="0" w:color="auto"/>
                        <w:right w:val="none" w:sz="0" w:space="0" w:color="auto"/>
                      </w:divBdr>
                      <w:divsChild>
                        <w:div w:id="1075274344">
                          <w:marLeft w:val="0"/>
                          <w:marRight w:val="0"/>
                          <w:marTop w:val="0"/>
                          <w:marBottom w:val="0"/>
                          <w:divBdr>
                            <w:top w:val="none" w:sz="0" w:space="0" w:color="auto"/>
                            <w:left w:val="none" w:sz="0" w:space="0" w:color="auto"/>
                            <w:bottom w:val="none" w:sz="0" w:space="0" w:color="auto"/>
                            <w:right w:val="none" w:sz="0" w:space="0" w:color="auto"/>
                          </w:divBdr>
                          <w:divsChild>
                            <w:div w:id="19401313">
                              <w:marLeft w:val="0"/>
                              <w:marRight w:val="0"/>
                              <w:marTop w:val="0"/>
                              <w:marBottom w:val="0"/>
                              <w:divBdr>
                                <w:top w:val="none" w:sz="0" w:space="0" w:color="auto"/>
                                <w:left w:val="none" w:sz="0" w:space="0" w:color="auto"/>
                                <w:bottom w:val="none" w:sz="0" w:space="0" w:color="auto"/>
                                <w:right w:val="none" w:sz="0" w:space="0" w:color="auto"/>
                              </w:divBdr>
                              <w:divsChild>
                                <w:div w:id="1347438217">
                                  <w:marLeft w:val="0"/>
                                  <w:marRight w:val="0"/>
                                  <w:marTop w:val="0"/>
                                  <w:marBottom w:val="0"/>
                                  <w:divBdr>
                                    <w:top w:val="none" w:sz="0" w:space="0" w:color="auto"/>
                                    <w:left w:val="none" w:sz="0" w:space="0" w:color="auto"/>
                                    <w:bottom w:val="none" w:sz="0" w:space="0" w:color="auto"/>
                                    <w:right w:val="none" w:sz="0" w:space="0" w:color="auto"/>
                                  </w:divBdr>
                                  <w:divsChild>
                                    <w:div w:id="476264780">
                                      <w:blockQuote w:val="1"/>
                                      <w:marLeft w:val="0"/>
                                      <w:marRight w:val="0"/>
                                      <w:marTop w:val="0"/>
                                      <w:marBottom w:val="0"/>
                                      <w:divBdr>
                                        <w:top w:val="none" w:sz="0" w:space="0" w:color="auto"/>
                                        <w:left w:val="none" w:sz="0" w:space="0" w:color="auto"/>
                                        <w:bottom w:val="none" w:sz="0" w:space="0" w:color="auto"/>
                                        <w:right w:val="none" w:sz="0" w:space="0" w:color="auto"/>
                                      </w:divBdr>
                                    </w:div>
                                    <w:div w:id="71338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21328">
                          <w:marLeft w:val="0"/>
                          <w:marRight w:val="0"/>
                          <w:marTop w:val="0"/>
                          <w:marBottom w:val="0"/>
                          <w:divBdr>
                            <w:top w:val="none" w:sz="0" w:space="0" w:color="auto"/>
                            <w:left w:val="none" w:sz="0" w:space="0" w:color="auto"/>
                            <w:bottom w:val="none" w:sz="0" w:space="0" w:color="auto"/>
                            <w:right w:val="none" w:sz="0" w:space="0" w:color="auto"/>
                          </w:divBdr>
                        </w:div>
                        <w:div w:id="1327053622">
                          <w:marLeft w:val="0"/>
                          <w:marRight w:val="0"/>
                          <w:marTop w:val="0"/>
                          <w:marBottom w:val="0"/>
                          <w:divBdr>
                            <w:top w:val="none" w:sz="0" w:space="0" w:color="auto"/>
                            <w:left w:val="none" w:sz="0" w:space="0" w:color="auto"/>
                            <w:bottom w:val="none" w:sz="0" w:space="0" w:color="auto"/>
                            <w:right w:val="none" w:sz="0" w:space="0" w:color="auto"/>
                          </w:divBdr>
                        </w:div>
                        <w:div w:id="842666990">
                          <w:marLeft w:val="0"/>
                          <w:marRight w:val="0"/>
                          <w:marTop w:val="0"/>
                          <w:marBottom w:val="0"/>
                          <w:divBdr>
                            <w:top w:val="none" w:sz="0" w:space="0" w:color="auto"/>
                            <w:left w:val="none" w:sz="0" w:space="0" w:color="auto"/>
                            <w:bottom w:val="none" w:sz="0" w:space="0" w:color="auto"/>
                            <w:right w:val="none" w:sz="0" w:space="0" w:color="auto"/>
                          </w:divBdr>
                        </w:div>
                        <w:div w:id="844976827">
                          <w:marLeft w:val="0"/>
                          <w:marRight w:val="0"/>
                          <w:marTop w:val="0"/>
                          <w:marBottom w:val="0"/>
                          <w:divBdr>
                            <w:top w:val="none" w:sz="0" w:space="0" w:color="auto"/>
                            <w:left w:val="none" w:sz="0" w:space="0" w:color="auto"/>
                            <w:bottom w:val="none" w:sz="0" w:space="0" w:color="auto"/>
                            <w:right w:val="none" w:sz="0" w:space="0" w:color="auto"/>
                          </w:divBdr>
                        </w:div>
                        <w:div w:id="16995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2733">
                  <w:marLeft w:val="0"/>
                  <w:marRight w:val="0"/>
                  <w:marTop w:val="0"/>
                  <w:marBottom w:val="0"/>
                  <w:divBdr>
                    <w:top w:val="none" w:sz="0" w:space="0" w:color="auto"/>
                    <w:left w:val="none" w:sz="0" w:space="0" w:color="auto"/>
                    <w:bottom w:val="none" w:sz="0" w:space="0" w:color="auto"/>
                    <w:right w:val="none" w:sz="0" w:space="0" w:color="auto"/>
                  </w:divBdr>
                  <w:divsChild>
                    <w:div w:id="731345531">
                      <w:marLeft w:val="0"/>
                      <w:marRight w:val="0"/>
                      <w:marTop w:val="0"/>
                      <w:marBottom w:val="0"/>
                      <w:divBdr>
                        <w:top w:val="none" w:sz="0" w:space="0" w:color="auto"/>
                        <w:left w:val="none" w:sz="0" w:space="0" w:color="auto"/>
                        <w:bottom w:val="none" w:sz="0" w:space="0" w:color="auto"/>
                        <w:right w:val="none" w:sz="0" w:space="0" w:color="auto"/>
                      </w:divBdr>
                      <w:divsChild>
                        <w:div w:id="355352951">
                          <w:marLeft w:val="0"/>
                          <w:marRight w:val="0"/>
                          <w:marTop w:val="0"/>
                          <w:marBottom w:val="0"/>
                          <w:divBdr>
                            <w:top w:val="none" w:sz="0" w:space="0" w:color="auto"/>
                            <w:left w:val="none" w:sz="0" w:space="0" w:color="auto"/>
                            <w:bottom w:val="none" w:sz="0" w:space="0" w:color="auto"/>
                            <w:right w:val="none" w:sz="0" w:space="0" w:color="auto"/>
                          </w:divBdr>
                          <w:divsChild>
                            <w:div w:id="316032953">
                              <w:marLeft w:val="0"/>
                              <w:marRight w:val="0"/>
                              <w:marTop w:val="0"/>
                              <w:marBottom w:val="0"/>
                              <w:divBdr>
                                <w:top w:val="none" w:sz="0" w:space="0" w:color="auto"/>
                                <w:left w:val="none" w:sz="0" w:space="0" w:color="auto"/>
                                <w:bottom w:val="none" w:sz="0" w:space="0" w:color="auto"/>
                                <w:right w:val="none" w:sz="0" w:space="0" w:color="auto"/>
                              </w:divBdr>
                              <w:divsChild>
                                <w:div w:id="1757634711">
                                  <w:marLeft w:val="0"/>
                                  <w:marRight w:val="0"/>
                                  <w:marTop w:val="0"/>
                                  <w:marBottom w:val="0"/>
                                  <w:divBdr>
                                    <w:top w:val="none" w:sz="0" w:space="0" w:color="auto"/>
                                    <w:left w:val="none" w:sz="0" w:space="0" w:color="auto"/>
                                    <w:bottom w:val="none" w:sz="0" w:space="0" w:color="auto"/>
                                    <w:right w:val="none" w:sz="0" w:space="0" w:color="auto"/>
                                  </w:divBdr>
                                  <w:divsChild>
                                    <w:div w:id="705370248">
                                      <w:blockQuote w:val="1"/>
                                      <w:marLeft w:val="0"/>
                                      <w:marRight w:val="0"/>
                                      <w:marTop w:val="0"/>
                                      <w:marBottom w:val="0"/>
                                      <w:divBdr>
                                        <w:top w:val="none" w:sz="0" w:space="0" w:color="auto"/>
                                        <w:left w:val="none" w:sz="0" w:space="0" w:color="auto"/>
                                        <w:bottom w:val="none" w:sz="0" w:space="0" w:color="auto"/>
                                        <w:right w:val="none" w:sz="0" w:space="0" w:color="auto"/>
                                      </w:divBdr>
                                    </w:div>
                                    <w:div w:id="7995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78887">
                          <w:marLeft w:val="0"/>
                          <w:marRight w:val="0"/>
                          <w:marTop w:val="0"/>
                          <w:marBottom w:val="0"/>
                          <w:divBdr>
                            <w:top w:val="none" w:sz="0" w:space="0" w:color="auto"/>
                            <w:left w:val="none" w:sz="0" w:space="0" w:color="auto"/>
                            <w:bottom w:val="none" w:sz="0" w:space="0" w:color="auto"/>
                            <w:right w:val="none" w:sz="0" w:space="0" w:color="auto"/>
                          </w:divBdr>
                        </w:div>
                        <w:div w:id="1108502986">
                          <w:marLeft w:val="0"/>
                          <w:marRight w:val="0"/>
                          <w:marTop w:val="0"/>
                          <w:marBottom w:val="0"/>
                          <w:divBdr>
                            <w:top w:val="none" w:sz="0" w:space="0" w:color="auto"/>
                            <w:left w:val="none" w:sz="0" w:space="0" w:color="auto"/>
                            <w:bottom w:val="none" w:sz="0" w:space="0" w:color="auto"/>
                            <w:right w:val="none" w:sz="0" w:space="0" w:color="auto"/>
                          </w:divBdr>
                        </w:div>
                        <w:div w:id="324475631">
                          <w:marLeft w:val="0"/>
                          <w:marRight w:val="0"/>
                          <w:marTop w:val="0"/>
                          <w:marBottom w:val="0"/>
                          <w:divBdr>
                            <w:top w:val="none" w:sz="0" w:space="0" w:color="auto"/>
                            <w:left w:val="none" w:sz="0" w:space="0" w:color="auto"/>
                            <w:bottom w:val="none" w:sz="0" w:space="0" w:color="auto"/>
                            <w:right w:val="none" w:sz="0" w:space="0" w:color="auto"/>
                          </w:divBdr>
                        </w:div>
                        <w:div w:id="12577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87970">
                  <w:marLeft w:val="0"/>
                  <w:marRight w:val="0"/>
                  <w:marTop w:val="0"/>
                  <w:marBottom w:val="0"/>
                  <w:divBdr>
                    <w:top w:val="none" w:sz="0" w:space="0" w:color="auto"/>
                    <w:left w:val="none" w:sz="0" w:space="0" w:color="auto"/>
                    <w:bottom w:val="none" w:sz="0" w:space="0" w:color="auto"/>
                    <w:right w:val="none" w:sz="0" w:space="0" w:color="auto"/>
                  </w:divBdr>
                  <w:divsChild>
                    <w:div w:id="386878811">
                      <w:marLeft w:val="0"/>
                      <w:marRight w:val="0"/>
                      <w:marTop w:val="0"/>
                      <w:marBottom w:val="0"/>
                      <w:divBdr>
                        <w:top w:val="none" w:sz="0" w:space="0" w:color="auto"/>
                        <w:left w:val="none" w:sz="0" w:space="0" w:color="auto"/>
                        <w:bottom w:val="none" w:sz="0" w:space="0" w:color="auto"/>
                        <w:right w:val="none" w:sz="0" w:space="0" w:color="auto"/>
                      </w:divBdr>
                      <w:divsChild>
                        <w:div w:id="1120682576">
                          <w:marLeft w:val="0"/>
                          <w:marRight w:val="0"/>
                          <w:marTop w:val="0"/>
                          <w:marBottom w:val="0"/>
                          <w:divBdr>
                            <w:top w:val="none" w:sz="0" w:space="0" w:color="auto"/>
                            <w:left w:val="none" w:sz="0" w:space="0" w:color="auto"/>
                            <w:bottom w:val="none" w:sz="0" w:space="0" w:color="auto"/>
                            <w:right w:val="none" w:sz="0" w:space="0" w:color="auto"/>
                          </w:divBdr>
                          <w:divsChild>
                            <w:div w:id="1870799449">
                              <w:marLeft w:val="0"/>
                              <w:marRight w:val="0"/>
                              <w:marTop w:val="0"/>
                              <w:marBottom w:val="0"/>
                              <w:divBdr>
                                <w:top w:val="none" w:sz="0" w:space="0" w:color="auto"/>
                                <w:left w:val="none" w:sz="0" w:space="0" w:color="auto"/>
                                <w:bottom w:val="none" w:sz="0" w:space="0" w:color="auto"/>
                                <w:right w:val="none" w:sz="0" w:space="0" w:color="auto"/>
                              </w:divBdr>
                              <w:divsChild>
                                <w:div w:id="681318761">
                                  <w:marLeft w:val="0"/>
                                  <w:marRight w:val="0"/>
                                  <w:marTop w:val="0"/>
                                  <w:marBottom w:val="0"/>
                                  <w:divBdr>
                                    <w:top w:val="none" w:sz="0" w:space="0" w:color="auto"/>
                                    <w:left w:val="none" w:sz="0" w:space="0" w:color="auto"/>
                                    <w:bottom w:val="none" w:sz="0" w:space="0" w:color="auto"/>
                                    <w:right w:val="none" w:sz="0" w:space="0" w:color="auto"/>
                                  </w:divBdr>
                                  <w:divsChild>
                                    <w:div w:id="906066037">
                                      <w:blockQuote w:val="1"/>
                                      <w:marLeft w:val="0"/>
                                      <w:marRight w:val="0"/>
                                      <w:marTop w:val="0"/>
                                      <w:marBottom w:val="0"/>
                                      <w:divBdr>
                                        <w:top w:val="none" w:sz="0" w:space="0" w:color="auto"/>
                                        <w:left w:val="none" w:sz="0" w:space="0" w:color="auto"/>
                                        <w:bottom w:val="none" w:sz="0" w:space="0" w:color="auto"/>
                                        <w:right w:val="none" w:sz="0" w:space="0" w:color="auto"/>
                                      </w:divBdr>
                                    </w:div>
                                    <w:div w:id="14195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948649">
                  <w:marLeft w:val="0"/>
                  <w:marRight w:val="0"/>
                  <w:marTop w:val="0"/>
                  <w:marBottom w:val="300"/>
                  <w:divBdr>
                    <w:top w:val="none" w:sz="0" w:space="0" w:color="auto"/>
                    <w:left w:val="none" w:sz="0" w:space="0" w:color="auto"/>
                    <w:bottom w:val="none" w:sz="0" w:space="0" w:color="auto"/>
                    <w:right w:val="none" w:sz="0" w:space="0" w:color="auto"/>
                  </w:divBdr>
                  <w:divsChild>
                    <w:div w:id="189342967">
                      <w:marLeft w:val="0"/>
                      <w:marRight w:val="0"/>
                      <w:marTop w:val="0"/>
                      <w:marBottom w:val="0"/>
                      <w:divBdr>
                        <w:top w:val="dashed" w:sz="36" w:space="19" w:color="777777"/>
                        <w:left w:val="dashed" w:sz="36" w:space="19" w:color="777777"/>
                        <w:bottom w:val="dashed" w:sz="36" w:space="19" w:color="777777"/>
                        <w:right w:val="dashed" w:sz="36" w:space="19" w:color="777777"/>
                      </w:divBdr>
                      <w:divsChild>
                        <w:div w:id="3740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71197">
                  <w:marLeft w:val="0"/>
                  <w:marRight w:val="0"/>
                  <w:marTop w:val="0"/>
                  <w:marBottom w:val="0"/>
                  <w:divBdr>
                    <w:top w:val="none" w:sz="0" w:space="0" w:color="auto"/>
                    <w:left w:val="none" w:sz="0" w:space="0" w:color="auto"/>
                    <w:bottom w:val="none" w:sz="0" w:space="0" w:color="auto"/>
                    <w:right w:val="none" w:sz="0" w:space="0" w:color="auto"/>
                  </w:divBdr>
                  <w:divsChild>
                    <w:div w:id="509837165">
                      <w:marLeft w:val="0"/>
                      <w:marRight w:val="0"/>
                      <w:marTop w:val="0"/>
                      <w:marBottom w:val="0"/>
                      <w:divBdr>
                        <w:top w:val="none" w:sz="0" w:space="0" w:color="auto"/>
                        <w:left w:val="none" w:sz="0" w:space="0" w:color="auto"/>
                        <w:bottom w:val="none" w:sz="0" w:space="0" w:color="auto"/>
                        <w:right w:val="none" w:sz="0" w:space="0" w:color="auto"/>
                      </w:divBdr>
                      <w:divsChild>
                        <w:div w:id="170467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8297">
                  <w:marLeft w:val="0"/>
                  <w:marRight w:val="0"/>
                  <w:marTop w:val="0"/>
                  <w:marBottom w:val="0"/>
                  <w:divBdr>
                    <w:top w:val="none" w:sz="0" w:space="0" w:color="auto"/>
                    <w:left w:val="none" w:sz="0" w:space="0" w:color="auto"/>
                    <w:bottom w:val="none" w:sz="0" w:space="0" w:color="auto"/>
                    <w:right w:val="none" w:sz="0" w:space="0" w:color="auto"/>
                  </w:divBdr>
                  <w:divsChild>
                    <w:div w:id="1476410333">
                      <w:marLeft w:val="0"/>
                      <w:marRight w:val="0"/>
                      <w:marTop w:val="0"/>
                      <w:marBottom w:val="0"/>
                      <w:divBdr>
                        <w:top w:val="none" w:sz="0" w:space="0" w:color="auto"/>
                        <w:left w:val="none" w:sz="0" w:space="0" w:color="auto"/>
                        <w:bottom w:val="none" w:sz="0" w:space="0" w:color="auto"/>
                        <w:right w:val="none" w:sz="0" w:space="0" w:color="auto"/>
                      </w:divBdr>
                      <w:divsChild>
                        <w:div w:id="1358240427">
                          <w:marLeft w:val="0"/>
                          <w:marRight w:val="0"/>
                          <w:marTop w:val="0"/>
                          <w:marBottom w:val="0"/>
                          <w:divBdr>
                            <w:top w:val="none" w:sz="0" w:space="0" w:color="auto"/>
                            <w:left w:val="none" w:sz="0" w:space="0" w:color="auto"/>
                            <w:bottom w:val="none" w:sz="0" w:space="0" w:color="auto"/>
                            <w:right w:val="none" w:sz="0" w:space="0" w:color="auto"/>
                          </w:divBdr>
                          <w:divsChild>
                            <w:div w:id="1468740257">
                              <w:marLeft w:val="0"/>
                              <w:marRight w:val="0"/>
                              <w:marTop w:val="0"/>
                              <w:marBottom w:val="0"/>
                              <w:divBdr>
                                <w:top w:val="none" w:sz="0" w:space="0" w:color="auto"/>
                                <w:left w:val="none" w:sz="0" w:space="0" w:color="auto"/>
                                <w:bottom w:val="none" w:sz="0" w:space="0" w:color="auto"/>
                                <w:right w:val="none" w:sz="0" w:space="0" w:color="auto"/>
                              </w:divBdr>
                              <w:divsChild>
                                <w:div w:id="1853761531">
                                  <w:marLeft w:val="0"/>
                                  <w:marRight w:val="0"/>
                                  <w:marTop w:val="0"/>
                                  <w:marBottom w:val="0"/>
                                  <w:divBdr>
                                    <w:top w:val="none" w:sz="0" w:space="0" w:color="auto"/>
                                    <w:left w:val="none" w:sz="0" w:space="0" w:color="auto"/>
                                    <w:bottom w:val="none" w:sz="0" w:space="0" w:color="auto"/>
                                    <w:right w:val="none" w:sz="0" w:space="0" w:color="auto"/>
                                  </w:divBdr>
                                  <w:divsChild>
                                    <w:div w:id="561868233">
                                      <w:blockQuote w:val="1"/>
                                      <w:marLeft w:val="0"/>
                                      <w:marRight w:val="0"/>
                                      <w:marTop w:val="0"/>
                                      <w:marBottom w:val="0"/>
                                      <w:divBdr>
                                        <w:top w:val="none" w:sz="0" w:space="0" w:color="auto"/>
                                        <w:left w:val="none" w:sz="0" w:space="0" w:color="auto"/>
                                        <w:bottom w:val="none" w:sz="0" w:space="0" w:color="auto"/>
                                        <w:right w:val="none" w:sz="0" w:space="0" w:color="auto"/>
                                      </w:divBdr>
                                    </w:div>
                                    <w:div w:id="16552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19806">
                          <w:marLeft w:val="0"/>
                          <w:marRight w:val="0"/>
                          <w:marTop w:val="0"/>
                          <w:marBottom w:val="0"/>
                          <w:divBdr>
                            <w:top w:val="none" w:sz="0" w:space="0" w:color="auto"/>
                            <w:left w:val="none" w:sz="0" w:space="0" w:color="auto"/>
                            <w:bottom w:val="none" w:sz="0" w:space="0" w:color="auto"/>
                            <w:right w:val="none" w:sz="0" w:space="0" w:color="auto"/>
                          </w:divBdr>
                        </w:div>
                        <w:div w:id="519710054">
                          <w:marLeft w:val="0"/>
                          <w:marRight w:val="0"/>
                          <w:marTop w:val="0"/>
                          <w:marBottom w:val="0"/>
                          <w:divBdr>
                            <w:top w:val="none" w:sz="0" w:space="0" w:color="auto"/>
                            <w:left w:val="none" w:sz="0" w:space="0" w:color="auto"/>
                            <w:bottom w:val="none" w:sz="0" w:space="0" w:color="auto"/>
                            <w:right w:val="none" w:sz="0" w:space="0" w:color="auto"/>
                          </w:divBdr>
                        </w:div>
                        <w:div w:id="14024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5917">
                  <w:marLeft w:val="0"/>
                  <w:marRight w:val="0"/>
                  <w:marTop w:val="0"/>
                  <w:marBottom w:val="0"/>
                  <w:divBdr>
                    <w:top w:val="none" w:sz="0" w:space="0" w:color="auto"/>
                    <w:left w:val="none" w:sz="0" w:space="0" w:color="auto"/>
                    <w:bottom w:val="none" w:sz="0" w:space="0" w:color="auto"/>
                    <w:right w:val="none" w:sz="0" w:space="0" w:color="auto"/>
                  </w:divBdr>
                  <w:divsChild>
                    <w:div w:id="1211189976">
                      <w:marLeft w:val="0"/>
                      <w:marRight w:val="0"/>
                      <w:marTop w:val="0"/>
                      <w:marBottom w:val="0"/>
                      <w:divBdr>
                        <w:top w:val="none" w:sz="0" w:space="0" w:color="auto"/>
                        <w:left w:val="none" w:sz="0" w:space="0" w:color="auto"/>
                        <w:bottom w:val="none" w:sz="0" w:space="0" w:color="auto"/>
                        <w:right w:val="none" w:sz="0" w:space="0" w:color="auto"/>
                      </w:divBdr>
                      <w:divsChild>
                        <w:div w:id="1332564659">
                          <w:marLeft w:val="0"/>
                          <w:marRight w:val="0"/>
                          <w:marTop w:val="0"/>
                          <w:marBottom w:val="0"/>
                          <w:divBdr>
                            <w:top w:val="none" w:sz="0" w:space="0" w:color="auto"/>
                            <w:left w:val="none" w:sz="0" w:space="0" w:color="auto"/>
                            <w:bottom w:val="none" w:sz="0" w:space="0" w:color="auto"/>
                            <w:right w:val="none" w:sz="0" w:space="0" w:color="auto"/>
                          </w:divBdr>
                          <w:divsChild>
                            <w:div w:id="184708029">
                              <w:marLeft w:val="0"/>
                              <w:marRight w:val="0"/>
                              <w:marTop w:val="0"/>
                              <w:marBottom w:val="0"/>
                              <w:divBdr>
                                <w:top w:val="none" w:sz="0" w:space="0" w:color="auto"/>
                                <w:left w:val="none" w:sz="0" w:space="0" w:color="auto"/>
                                <w:bottom w:val="none" w:sz="0" w:space="0" w:color="auto"/>
                                <w:right w:val="none" w:sz="0" w:space="0" w:color="auto"/>
                              </w:divBdr>
                              <w:divsChild>
                                <w:div w:id="1023484353">
                                  <w:marLeft w:val="0"/>
                                  <w:marRight w:val="0"/>
                                  <w:marTop w:val="0"/>
                                  <w:marBottom w:val="0"/>
                                  <w:divBdr>
                                    <w:top w:val="none" w:sz="0" w:space="0" w:color="auto"/>
                                    <w:left w:val="none" w:sz="0" w:space="0" w:color="auto"/>
                                    <w:bottom w:val="none" w:sz="0" w:space="0" w:color="auto"/>
                                    <w:right w:val="none" w:sz="0" w:space="0" w:color="auto"/>
                                  </w:divBdr>
                                  <w:divsChild>
                                    <w:div w:id="1059866041">
                                      <w:blockQuote w:val="1"/>
                                      <w:marLeft w:val="0"/>
                                      <w:marRight w:val="0"/>
                                      <w:marTop w:val="0"/>
                                      <w:marBottom w:val="0"/>
                                      <w:divBdr>
                                        <w:top w:val="none" w:sz="0" w:space="0" w:color="auto"/>
                                        <w:left w:val="none" w:sz="0" w:space="0" w:color="auto"/>
                                        <w:bottom w:val="none" w:sz="0" w:space="0" w:color="auto"/>
                                        <w:right w:val="none" w:sz="0" w:space="0" w:color="auto"/>
                                      </w:divBdr>
                                    </w:div>
                                    <w:div w:id="1764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4880">
                          <w:marLeft w:val="0"/>
                          <w:marRight w:val="0"/>
                          <w:marTop w:val="0"/>
                          <w:marBottom w:val="0"/>
                          <w:divBdr>
                            <w:top w:val="none" w:sz="0" w:space="0" w:color="auto"/>
                            <w:left w:val="none" w:sz="0" w:space="0" w:color="auto"/>
                            <w:bottom w:val="none" w:sz="0" w:space="0" w:color="auto"/>
                            <w:right w:val="none" w:sz="0" w:space="0" w:color="auto"/>
                          </w:divBdr>
                        </w:div>
                        <w:div w:id="13715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3702">
                  <w:marLeft w:val="0"/>
                  <w:marRight w:val="0"/>
                  <w:marTop w:val="0"/>
                  <w:marBottom w:val="0"/>
                  <w:divBdr>
                    <w:top w:val="none" w:sz="0" w:space="0" w:color="auto"/>
                    <w:left w:val="none" w:sz="0" w:space="0" w:color="auto"/>
                    <w:bottom w:val="none" w:sz="0" w:space="0" w:color="auto"/>
                    <w:right w:val="none" w:sz="0" w:space="0" w:color="auto"/>
                  </w:divBdr>
                  <w:divsChild>
                    <w:div w:id="1911229428">
                      <w:marLeft w:val="0"/>
                      <w:marRight w:val="0"/>
                      <w:marTop w:val="0"/>
                      <w:marBottom w:val="0"/>
                      <w:divBdr>
                        <w:top w:val="none" w:sz="0" w:space="0" w:color="auto"/>
                        <w:left w:val="none" w:sz="0" w:space="0" w:color="auto"/>
                        <w:bottom w:val="none" w:sz="0" w:space="0" w:color="auto"/>
                        <w:right w:val="none" w:sz="0" w:space="0" w:color="auto"/>
                      </w:divBdr>
                      <w:divsChild>
                        <w:div w:id="1872496230">
                          <w:marLeft w:val="0"/>
                          <w:marRight w:val="0"/>
                          <w:marTop w:val="0"/>
                          <w:marBottom w:val="0"/>
                          <w:divBdr>
                            <w:top w:val="none" w:sz="0" w:space="0" w:color="auto"/>
                            <w:left w:val="none" w:sz="0" w:space="0" w:color="auto"/>
                            <w:bottom w:val="none" w:sz="0" w:space="0" w:color="auto"/>
                            <w:right w:val="none" w:sz="0" w:space="0" w:color="auto"/>
                          </w:divBdr>
                          <w:divsChild>
                            <w:div w:id="1397320127">
                              <w:marLeft w:val="0"/>
                              <w:marRight w:val="0"/>
                              <w:marTop w:val="0"/>
                              <w:marBottom w:val="0"/>
                              <w:divBdr>
                                <w:top w:val="none" w:sz="0" w:space="0" w:color="auto"/>
                                <w:left w:val="none" w:sz="0" w:space="0" w:color="auto"/>
                                <w:bottom w:val="none" w:sz="0" w:space="0" w:color="auto"/>
                                <w:right w:val="none" w:sz="0" w:space="0" w:color="auto"/>
                              </w:divBdr>
                              <w:divsChild>
                                <w:div w:id="698702369">
                                  <w:marLeft w:val="0"/>
                                  <w:marRight w:val="0"/>
                                  <w:marTop w:val="0"/>
                                  <w:marBottom w:val="0"/>
                                  <w:divBdr>
                                    <w:top w:val="none" w:sz="0" w:space="0" w:color="auto"/>
                                    <w:left w:val="none" w:sz="0" w:space="0" w:color="auto"/>
                                    <w:bottom w:val="none" w:sz="0" w:space="0" w:color="auto"/>
                                    <w:right w:val="none" w:sz="0" w:space="0" w:color="auto"/>
                                  </w:divBdr>
                                  <w:divsChild>
                                    <w:div w:id="1057321901">
                                      <w:blockQuote w:val="1"/>
                                      <w:marLeft w:val="0"/>
                                      <w:marRight w:val="0"/>
                                      <w:marTop w:val="0"/>
                                      <w:marBottom w:val="0"/>
                                      <w:divBdr>
                                        <w:top w:val="none" w:sz="0" w:space="0" w:color="auto"/>
                                        <w:left w:val="none" w:sz="0" w:space="0" w:color="auto"/>
                                        <w:bottom w:val="none" w:sz="0" w:space="0" w:color="auto"/>
                                        <w:right w:val="none" w:sz="0" w:space="0" w:color="auto"/>
                                      </w:divBdr>
                                    </w:div>
                                    <w:div w:id="14042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2940">
                  <w:marLeft w:val="0"/>
                  <w:marRight w:val="0"/>
                  <w:marTop w:val="0"/>
                  <w:marBottom w:val="0"/>
                  <w:divBdr>
                    <w:top w:val="none" w:sz="0" w:space="0" w:color="auto"/>
                    <w:left w:val="none" w:sz="0" w:space="0" w:color="auto"/>
                    <w:bottom w:val="none" w:sz="0" w:space="0" w:color="auto"/>
                    <w:right w:val="none" w:sz="0" w:space="0" w:color="auto"/>
                  </w:divBdr>
                  <w:divsChild>
                    <w:div w:id="1408765383">
                      <w:marLeft w:val="0"/>
                      <w:marRight w:val="0"/>
                      <w:marTop w:val="0"/>
                      <w:marBottom w:val="0"/>
                      <w:divBdr>
                        <w:top w:val="none" w:sz="0" w:space="0" w:color="auto"/>
                        <w:left w:val="none" w:sz="0" w:space="0" w:color="auto"/>
                        <w:bottom w:val="none" w:sz="0" w:space="0" w:color="auto"/>
                        <w:right w:val="none" w:sz="0" w:space="0" w:color="auto"/>
                      </w:divBdr>
                      <w:divsChild>
                        <w:div w:id="560941231">
                          <w:marLeft w:val="0"/>
                          <w:marRight w:val="0"/>
                          <w:marTop w:val="0"/>
                          <w:marBottom w:val="0"/>
                          <w:divBdr>
                            <w:top w:val="none" w:sz="0" w:space="0" w:color="auto"/>
                            <w:left w:val="none" w:sz="0" w:space="0" w:color="auto"/>
                            <w:bottom w:val="none" w:sz="0" w:space="0" w:color="auto"/>
                            <w:right w:val="none" w:sz="0" w:space="0" w:color="auto"/>
                          </w:divBdr>
                          <w:divsChild>
                            <w:div w:id="998508475">
                              <w:marLeft w:val="0"/>
                              <w:marRight w:val="0"/>
                              <w:marTop w:val="0"/>
                              <w:marBottom w:val="0"/>
                              <w:divBdr>
                                <w:top w:val="none" w:sz="0" w:space="0" w:color="auto"/>
                                <w:left w:val="none" w:sz="0" w:space="0" w:color="auto"/>
                                <w:bottom w:val="none" w:sz="0" w:space="0" w:color="auto"/>
                                <w:right w:val="none" w:sz="0" w:space="0" w:color="auto"/>
                              </w:divBdr>
                              <w:divsChild>
                                <w:div w:id="1863931695">
                                  <w:marLeft w:val="0"/>
                                  <w:marRight w:val="0"/>
                                  <w:marTop w:val="0"/>
                                  <w:marBottom w:val="0"/>
                                  <w:divBdr>
                                    <w:top w:val="none" w:sz="0" w:space="0" w:color="auto"/>
                                    <w:left w:val="none" w:sz="0" w:space="0" w:color="auto"/>
                                    <w:bottom w:val="none" w:sz="0" w:space="0" w:color="auto"/>
                                    <w:right w:val="none" w:sz="0" w:space="0" w:color="auto"/>
                                  </w:divBdr>
                                  <w:divsChild>
                                    <w:div w:id="607466378">
                                      <w:blockQuote w:val="1"/>
                                      <w:marLeft w:val="0"/>
                                      <w:marRight w:val="0"/>
                                      <w:marTop w:val="0"/>
                                      <w:marBottom w:val="0"/>
                                      <w:divBdr>
                                        <w:top w:val="none" w:sz="0" w:space="0" w:color="auto"/>
                                        <w:left w:val="none" w:sz="0" w:space="0" w:color="auto"/>
                                        <w:bottom w:val="none" w:sz="0" w:space="0" w:color="auto"/>
                                        <w:right w:val="none" w:sz="0" w:space="0" w:color="auto"/>
                                      </w:divBdr>
                                    </w:div>
                                    <w:div w:id="11409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298023">
                          <w:marLeft w:val="0"/>
                          <w:marRight w:val="0"/>
                          <w:marTop w:val="0"/>
                          <w:marBottom w:val="0"/>
                          <w:divBdr>
                            <w:top w:val="none" w:sz="0" w:space="0" w:color="auto"/>
                            <w:left w:val="none" w:sz="0" w:space="0" w:color="auto"/>
                            <w:bottom w:val="none" w:sz="0" w:space="0" w:color="auto"/>
                            <w:right w:val="none" w:sz="0" w:space="0" w:color="auto"/>
                          </w:divBdr>
                        </w:div>
                        <w:div w:id="831991806">
                          <w:marLeft w:val="0"/>
                          <w:marRight w:val="0"/>
                          <w:marTop w:val="0"/>
                          <w:marBottom w:val="0"/>
                          <w:divBdr>
                            <w:top w:val="none" w:sz="0" w:space="0" w:color="auto"/>
                            <w:left w:val="none" w:sz="0" w:space="0" w:color="auto"/>
                            <w:bottom w:val="none" w:sz="0" w:space="0" w:color="auto"/>
                            <w:right w:val="none" w:sz="0" w:space="0" w:color="auto"/>
                          </w:divBdr>
                        </w:div>
                        <w:div w:id="1184006011">
                          <w:marLeft w:val="0"/>
                          <w:marRight w:val="0"/>
                          <w:marTop w:val="0"/>
                          <w:marBottom w:val="0"/>
                          <w:divBdr>
                            <w:top w:val="none" w:sz="0" w:space="0" w:color="auto"/>
                            <w:left w:val="none" w:sz="0" w:space="0" w:color="auto"/>
                            <w:bottom w:val="none" w:sz="0" w:space="0" w:color="auto"/>
                            <w:right w:val="none" w:sz="0" w:space="0" w:color="auto"/>
                          </w:divBdr>
                        </w:div>
                        <w:div w:id="1280989870">
                          <w:marLeft w:val="0"/>
                          <w:marRight w:val="0"/>
                          <w:marTop w:val="0"/>
                          <w:marBottom w:val="0"/>
                          <w:divBdr>
                            <w:top w:val="none" w:sz="0" w:space="0" w:color="auto"/>
                            <w:left w:val="none" w:sz="0" w:space="0" w:color="auto"/>
                            <w:bottom w:val="none" w:sz="0" w:space="0" w:color="auto"/>
                            <w:right w:val="none" w:sz="0" w:space="0" w:color="auto"/>
                          </w:divBdr>
                        </w:div>
                        <w:div w:id="17149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08231">
          <w:marLeft w:val="0"/>
          <w:marRight w:val="0"/>
          <w:marTop w:val="0"/>
          <w:marBottom w:val="0"/>
          <w:divBdr>
            <w:top w:val="single" w:sz="2" w:space="15" w:color="EAE9E9"/>
            <w:left w:val="none" w:sz="0" w:space="0" w:color="EAE9E9"/>
            <w:bottom w:val="single" w:sz="2" w:space="15" w:color="EAE9E9"/>
            <w:right w:val="none" w:sz="0" w:space="0" w:color="EAE9E9"/>
          </w:divBdr>
          <w:divsChild>
            <w:div w:id="1504707726">
              <w:marLeft w:val="0"/>
              <w:marRight w:val="0"/>
              <w:marTop w:val="0"/>
              <w:marBottom w:val="0"/>
              <w:divBdr>
                <w:top w:val="none" w:sz="0" w:space="0" w:color="auto"/>
                <w:left w:val="none" w:sz="0" w:space="0" w:color="auto"/>
                <w:bottom w:val="none" w:sz="0" w:space="0" w:color="auto"/>
                <w:right w:val="none" w:sz="0" w:space="0" w:color="auto"/>
              </w:divBdr>
              <w:divsChild>
                <w:div w:id="679745454">
                  <w:marLeft w:val="0"/>
                  <w:marRight w:val="0"/>
                  <w:marTop w:val="0"/>
                  <w:marBottom w:val="0"/>
                  <w:divBdr>
                    <w:top w:val="none" w:sz="0" w:space="0" w:color="auto"/>
                    <w:left w:val="none" w:sz="0" w:space="0" w:color="auto"/>
                    <w:bottom w:val="none" w:sz="0" w:space="0" w:color="auto"/>
                    <w:right w:val="none" w:sz="0" w:space="0" w:color="auto"/>
                  </w:divBdr>
                  <w:divsChild>
                    <w:div w:id="621769620">
                      <w:marLeft w:val="0"/>
                      <w:marRight w:val="0"/>
                      <w:marTop w:val="0"/>
                      <w:marBottom w:val="0"/>
                      <w:divBdr>
                        <w:top w:val="none" w:sz="0" w:space="0" w:color="auto"/>
                        <w:left w:val="none" w:sz="0" w:space="0" w:color="auto"/>
                        <w:bottom w:val="none" w:sz="0" w:space="0" w:color="auto"/>
                        <w:right w:val="none" w:sz="0" w:space="0" w:color="auto"/>
                      </w:divBdr>
                      <w:divsChild>
                        <w:div w:id="304506613">
                          <w:marLeft w:val="0"/>
                          <w:marRight w:val="0"/>
                          <w:marTop w:val="300"/>
                          <w:marBottom w:val="300"/>
                          <w:divBdr>
                            <w:top w:val="none" w:sz="0" w:space="0" w:color="auto"/>
                            <w:left w:val="none" w:sz="0" w:space="0" w:color="auto"/>
                            <w:bottom w:val="none" w:sz="0" w:space="0" w:color="auto"/>
                            <w:right w:val="none" w:sz="0" w:space="0" w:color="auto"/>
                          </w:divBdr>
                        </w:div>
                        <w:div w:id="19030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3988">
                  <w:marLeft w:val="0"/>
                  <w:marRight w:val="0"/>
                  <w:marTop w:val="0"/>
                  <w:marBottom w:val="0"/>
                  <w:divBdr>
                    <w:top w:val="none" w:sz="0" w:space="0" w:color="auto"/>
                    <w:left w:val="none" w:sz="0" w:space="0" w:color="auto"/>
                    <w:bottom w:val="none" w:sz="0" w:space="0" w:color="auto"/>
                    <w:right w:val="none" w:sz="0" w:space="0" w:color="auto"/>
                  </w:divBdr>
                  <w:divsChild>
                    <w:div w:id="1955673875">
                      <w:marLeft w:val="0"/>
                      <w:marRight w:val="0"/>
                      <w:marTop w:val="0"/>
                      <w:marBottom w:val="0"/>
                      <w:divBdr>
                        <w:top w:val="none" w:sz="0" w:space="0" w:color="auto"/>
                        <w:left w:val="none" w:sz="0" w:space="0" w:color="auto"/>
                        <w:bottom w:val="none" w:sz="0" w:space="0" w:color="auto"/>
                        <w:right w:val="none" w:sz="0" w:space="0" w:color="auto"/>
                      </w:divBdr>
                      <w:divsChild>
                        <w:div w:id="709695102">
                          <w:marLeft w:val="0"/>
                          <w:marRight w:val="0"/>
                          <w:marTop w:val="0"/>
                          <w:marBottom w:val="0"/>
                          <w:divBdr>
                            <w:top w:val="none" w:sz="0" w:space="0" w:color="auto"/>
                            <w:left w:val="none" w:sz="0" w:space="0" w:color="auto"/>
                            <w:bottom w:val="none" w:sz="0" w:space="0" w:color="auto"/>
                            <w:right w:val="none" w:sz="0" w:space="0" w:color="auto"/>
                          </w:divBdr>
                          <w:divsChild>
                            <w:div w:id="108009448">
                              <w:marLeft w:val="0"/>
                              <w:marRight w:val="0"/>
                              <w:marTop w:val="0"/>
                              <w:marBottom w:val="0"/>
                              <w:divBdr>
                                <w:top w:val="none" w:sz="0" w:space="0" w:color="auto"/>
                                <w:left w:val="none" w:sz="0" w:space="0" w:color="auto"/>
                                <w:bottom w:val="none" w:sz="0" w:space="0" w:color="auto"/>
                                <w:right w:val="none" w:sz="0" w:space="0" w:color="auto"/>
                              </w:divBdr>
                              <w:divsChild>
                                <w:div w:id="1207831916">
                                  <w:marLeft w:val="0"/>
                                  <w:marRight w:val="0"/>
                                  <w:marTop w:val="0"/>
                                  <w:marBottom w:val="0"/>
                                  <w:divBdr>
                                    <w:top w:val="none" w:sz="0" w:space="0" w:color="auto"/>
                                    <w:left w:val="none" w:sz="0" w:space="0" w:color="auto"/>
                                    <w:bottom w:val="none" w:sz="0" w:space="0" w:color="auto"/>
                                    <w:right w:val="none" w:sz="0" w:space="0" w:color="auto"/>
                                  </w:divBdr>
                                  <w:divsChild>
                                    <w:div w:id="2067794175">
                                      <w:blockQuote w:val="1"/>
                                      <w:marLeft w:val="0"/>
                                      <w:marRight w:val="0"/>
                                      <w:marTop w:val="0"/>
                                      <w:marBottom w:val="0"/>
                                      <w:divBdr>
                                        <w:top w:val="none" w:sz="0" w:space="0" w:color="auto"/>
                                        <w:left w:val="none" w:sz="0" w:space="0" w:color="auto"/>
                                        <w:bottom w:val="none" w:sz="0" w:space="0" w:color="auto"/>
                                        <w:right w:val="none" w:sz="0" w:space="0" w:color="auto"/>
                                      </w:divBdr>
                                    </w:div>
                                    <w:div w:id="70860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08875">
                  <w:marLeft w:val="0"/>
                  <w:marRight w:val="372"/>
                  <w:marTop w:val="75"/>
                  <w:marBottom w:val="300"/>
                  <w:divBdr>
                    <w:top w:val="none" w:sz="0" w:space="0" w:color="auto"/>
                    <w:left w:val="none" w:sz="0" w:space="0" w:color="auto"/>
                    <w:bottom w:val="none" w:sz="0" w:space="0" w:color="auto"/>
                    <w:right w:val="none" w:sz="0" w:space="0" w:color="auto"/>
                  </w:divBdr>
                  <w:divsChild>
                    <w:div w:id="1858036566">
                      <w:marLeft w:val="0"/>
                      <w:marRight w:val="0"/>
                      <w:marTop w:val="0"/>
                      <w:marBottom w:val="0"/>
                      <w:divBdr>
                        <w:top w:val="dashed" w:sz="24" w:space="19" w:color="F6580F"/>
                        <w:left w:val="dashed" w:sz="24" w:space="19" w:color="F6580F"/>
                        <w:bottom w:val="dashed" w:sz="24" w:space="19" w:color="F6580F"/>
                        <w:right w:val="dashed" w:sz="24" w:space="19" w:color="F6580F"/>
                      </w:divBdr>
                      <w:divsChild>
                        <w:div w:id="1765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462142">
          <w:marLeft w:val="0"/>
          <w:marRight w:val="0"/>
          <w:marTop w:val="0"/>
          <w:marBottom w:val="0"/>
          <w:divBdr>
            <w:top w:val="single" w:sz="2" w:space="15" w:color="EAE9E9"/>
            <w:left w:val="none" w:sz="0" w:space="0" w:color="EAE9E9"/>
            <w:bottom w:val="single" w:sz="2" w:space="15" w:color="EAE9E9"/>
            <w:right w:val="none" w:sz="0" w:space="0" w:color="EAE9E9"/>
          </w:divBdr>
          <w:divsChild>
            <w:div w:id="2034375080">
              <w:marLeft w:val="0"/>
              <w:marRight w:val="0"/>
              <w:marTop w:val="0"/>
              <w:marBottom w:val="0"/>
              <w:divBdr>
                <w:top w:val="none" w:sz="0" w:space="0" w:color="auto"/>
                <w:left w:val="none" w:sz="0" w:space="0" w:color="auto"/>
                <w:bottom w:val="none" w:sz="0" w:space="0" w:color="auto"/>
                <w:right w:val="none" w:sz="0" w:space="0" w:color="auto"/>
              </w:divBdr>
              <w:divsChild>
                <w:div w:id="1384715155">
                  <w:marLeft w:val="0"/>
                  <w:marRight w:val="0"/>
                  <w:marTop w:val="0"/>
                  <w:marBottom w:val="0"/>
                  <w:divBdr>
                    <w:top w:val="none" w:sz="0" w:space="0" w:color="auto"/>
                    <w:left w:val="none" w:sz="0" w:space="0" w:color="auto"/>
                    <w:bottom w:val="none" w:sz="0" w:space="0" w:color="auto"/>
                    <w:right w:val="none" w:sz="0" w:space="0" w:color="auto"/>
                  </w:divBdr>
                  <w:divsChild>
                    <w:div w:id="564032669">
                      <w:marLeft w:val="0"/>
                      <w:marRight w:val="0"/>
                      <w:marTop w:val="0"/>
                      <w:marBottom w:val="0"/>
                      <w:divBdr>
                        <w:top w:val="none" w:sz="0" w:space="0" w:color="auto"/>
                        <w:left w:val="none" w:sz="0" w:space="0" w:color="auto"/>
                        <w:bottom w:val="none" w:sz="0" w:space="0" w:color="auto"/>
                        <w:right w:val="none" w:sz="0" w:space="0" w:color="auto"/>
                      </w:divBdr>
                      <w:divsChild>
                        <w:div w:id="230772528">
                          <w:marLeft w:val="0"/>
                          <w:marRight w:val="0"/>
                          <w:marTop w:val="300"/>
                          <w:marBottom w:val="300"/>
                          <w:divBdr>
                            <w:top w:val="none" w:sz="0" w:space="0" w:color="auto"/>
                            <w:left w:val="none" w:sz="0" w:space="0" w:color="auto"/>
                            <w:bottom w:val="none" w:sz="0" w:space="0" w:color="auto"/>
                            <w:right w:val="none" w:sz="0" w:space="0" w:color="auto"/>
                          </w:divBdr>
                        </w:div>
                        <w:div w:id="3647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7301">
                  <w:marLeft w:val="0"/>
                  <w:marRight w:val="0"/>
                  <w:marTop w:val="0"/>
                  <w:marBottom w:val="0"/>
                  <w:divBdr>
                    <w:top w:val="none" w:sz="0" w:space="0" w:color="auto"/>
                    <w:left w:val="none" w:sz="0" w:space="0" w:color="auto"/>
                    <w:bottom w:val="none" w:sz="0" w:space="0" w:color="auto"/>
                    <w:right w:val="none" w:sz="0" w:space="0" w:color="auto"/>
                  </w:divBdr>
                  <w:divsChild>
                    <w:div w:id="432824222">
                      <w:marLeft w:val="0"/>
                      <w:marRight w:val="0"/>
                      <w:marTop w:val="0"/>
                      <w:marBottom w:val="0"/>
                      <w:divBdr>
                        <w:top w:val="none" w:sz="0" w:space="0" w:color="auto"/>
                        <w:left w:val="none" w:sz="0" w:space="0" w:color="auto"/>
                        <w:bottom w:val="none" w:sz="0" w:space="0" w:color="auto"/>
                        <w:right w:val="none" w:sz="0" w:space="0" w:color="auto"/>
                      </w:divBdr>
                      <w:divsChild>
                        <w:div w:id="214894138">
                          <w:marLeft w:val="0"/>
                          <w:marRight w:val="0"/>
                          <w:marTop w:val="0"/>
                          <w:marBottom w:val="0"/>
                          <w:divBdr>
                            <w:top w:val="none" w:sz="0" w:space="0" w:color="auto"/>
                            <w:left w:val="none" w:sz="0" w:space="0" w:color="auto"/>
                            <w:bottom w:val="none" w:sz="0" w:space="0" w:color="auto"/>
                            <w:right w:val="none" w:sz="0" w:space="0" w:color="auto"/>
                          </w:divBdr>
                          <w:divsChild>
                            <w:div w:id="1538081787">
                              <w:marLeft w:val="0"/>
                              <w:marRight w:val="0"/>
                              <w:marTop w:val="0"/>
                              <w:marBottom w:val="0"/>
                              <w:divBdr>
                                <w:top w:val="none" w:sz="0" w:space="0" w:color="auto"/>
                                <w:left w:val="none" w:sz="0" w:space="0" w:color="auto"/>
                                <w:bottom w:val="none" w:sz="0" w:space="0" w:color="auto"/>
                                <w:right w:val="none" w:sz="0" w:space="0" w:color="auto"/>
                              </w:divBdr>
                              <w:divsChild>
                                <w:div w:id="459035403">
                                  <w:marLeft w:val="0"/>
                                  <w:marRight w:val="0"/>
                                  <w:marTop w:val="0"/>
                                  <w:marBottom w:val="0"/>
                                  <w:divBdr>
                                    <w:top w:val="none" w:sz="0" w:space="0" w:color="auto"/>
                                    <w:left w:val="none" w:sz="0" w:space="0" w:color="auto"/>
                                    <w:bottom w:val="none" w:sz="0" w:space="0" w:color="auto"/>
                                    <w:right w:val="none" w:sz="0" w:space="0" w:color="auto"/>
                                  </w:divBdr>
                                  <w:divsChild>
                                    <w:div w:id="76559848">
                                      <w:blockQuote w:val="1"/>
                                      <w:marLeft w:val="0"/>
                                      <w:marRight w:val="0"/>
                                      <w:marTop w:val="0"/>
                                      <w:marBottom w:val="0"/>
                                      <w:divBdr>
                                        <w:top w:val="none" w:sz="0" w:space="0" w:color="auto"/>
                                        <w:left w:val="none" w:sz="0" w:space="0" w:color="auto"/>
                                        <w:bottom w:val="none" w:sz="0" w:space="0" w:color="auto"/>
                                        <w:right w:val="none" w:sz="0" w:space="0" w:color="auto"/>
                                      </w:divBdr>
                                    </w:div>
                                    <w:div w:id="2848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04341">
                          <w:marLeft w:val="0"/>
                          <w:marRight w:val="0"/>
                          <w:marTop w:val="0"/>
                          <w:marBottom w:val="0"/>
                          <w:divBdr>
                            <w:top w:val="none" w:sz="0" w:space="0" w:color="auto"/>
                            <w:left w:val="none" w:sz="0" w:space="0" w:color="auto"/>
                            <w:bottom w:val="none" w:sz="0" w:space="0" w:color="auto"/>
                            <w:right w:val="none" w:sz="0" w:space="0" w:color="auto"/>
                          </w:divBdr>
                        </w:div>
                        <w:div w:id="99885980">
                          <w:marLeft w:val="0"/>
                          <w:marRight w:val="0"/>
                          <w:marTop w:val="0"/>
                          <w:marBottom w:val="0"/>
                          <w:divBdr>
                            <w:top w:val="none" w:sz="0" w:space="0" w:color="auto"/>
                            <w:left w:val="none" w:sz="0" w:space="0" w:color="auto"/>
                            <w:bottom w:val="none" w:sz="0" w:space="0" w:color="auto"/>
                            <w:right w:val="none" w:sz="0" w:space="0" w:color="auto"/>
                          </w:divBdr>
                          <w:divsChild>
                            <w:div w:id="143470692">
                              <w:marLeft w:val="0"/>
                              <w:marRight w:val="0"/>
                              <w:marTop w:val="0"/>
                              <w:marBottom w:val="0"/>
                              <w:divBdr>
                                <w:top w:val="none" w:sz="0" w:space="0" w:color="auto"/>
                                <w:left w:val="none" w:sz="0" w:space="0" w:color="auto"/>
                                <w:bottom w:val="none" w:sz="0" w:space="0" w:color="auto"/>
                                <w:right w:val="none" w:sz="0" w:space="0" w:color="auto"/>
                              </w:divBdr>
                              <w:divsChild>
                                <w:div w:id="37046024">
                                  <w:marLeft w:val="-225"/>
                                  <w:marRight w:val="-225"/>
                                  <w:marTop w:val="0"/>
                                  <w:marBottom w:val="0"/>
                                  <w:divBdr>
                                    <w:top w:val="none" w:sz="0" w:space="0" w:color="auto"/>
                                    <w:left w:val="none" w:sz="0" w:space="0" w:color="auto"/>
                                    <w:bottom w:val="none" w:sz="0" w:space="0" w:color="auto"/>
                                    <w:right w:val="none" w:sz="0" w:space="0" w:color="auto"/>
                                  </w:divBdr>
                                  <w:divsChild>
                                    <w:div w:id="756709278">
                                      <w:marLeft w:val="0"/>
                                      <w:marRight w:val="0"/>
                                      <w:marTop w:val="0"/>
                                      <w:marBottom w:val="0"/>
                                      <w:divBdr>
                                        <w:top w:val="none" w:sz="0" w:space="0" w:color="auto"/>
                                        <w:left w:val="none" w:sz="0" w:space="0" w:color="auto"/>
                                        <w:bottom w:val="none" w:sz="0" w:space="0" w:color="auto"/>
                                        <w:right w:val="none" w:sz="0" w:space="0" w:color="auto"/>
                                      </w:divBdr>
                                      <w:divsChild>
                                        <w:div w:id="1614897173">
                                          <w:marLeft w:val="0"/>
                                          <w:marRight w:val="0"/>
                                          <w:marTop w:val="0"/>
                                          <w:marBottom w:val="0"/>
                                          <w:divBdr>
                                            <w:top w:val="none" w:sz="0" w:space="0" w:color="auto"/>
                                            <w:left w:val="none" w:sz="0" w:space="0" w:color="auto"/>
                                            <w:bottom w:val="none" w:sz="0" w:space="0" w:color="auto"/>
                                            <w:right w:val="none" w:sz="0" w:space="0" w:color="auto"/>
                                          </w:divBdr>
                                          <w:divsChild>
                                            <w:div w:id="438064917">
                                              <w:marLeft w:val="-225"/>
                                              <w:marRight w:val="-225"/>
                                              <w:marTop w:val="0"/>
                                              <w:marBottom w:val="0"/>
                                              <w:divBdr>
                                                <w:top w:val="none" w:sz="0" w:space="0" w:color="auto"/>
                                                <w:left w:val="none" w:sz="0" w:space="0" w:color="auto"/>
                                                <w:bottom w:val="none" w:sz="0" w:space="0" w:color="auto"/>
                                                <w:right w:val="none" w:sz="0" w:space="0" w:color="auto"/>
                                              </w:divBdr>
                                              <w:divsChild>
                                                <w:div w:id="413169106">
                                                  <w:marLeft w:val="-225"/>
                                                  <w:marRight w:val="-225"/>
                                                  <w:marTop w:val="0"/>
                                                  <w:marBottom w:val="0"/>
                                                  <w:divBdr>
                                                    <w:top w:val="none" w:sz="0" w:space="0" w:color="auto"/>
                                                    <w:left w:val="none" w:sz="0" w:space="0" w:color="auto"/>
                                                    <w:bottom w:val="none" w:sz="0" w:space="0" w:color="auto"/>
                                                    <w:right w:val="none" w:sz="0" w:space="0" w:color="auto"/>
                                                  </w:divBdr>
                                                  <w:divsChild>
                                                    <w:div w:id="2037804654">
                                                      <w:marLeft w:val="-225"/>
                                                      <w:marRight w:val="-225"/>
                                                      <w:marTop w:val="0"/>
                                                      <w:marBottom w:val="0"/>
                                                      <w:divBdr>
                                                        <w:top w:val="none" w:sz="0" w:space="0" w:color="auto"/>
                                                        <w:left w:val="none" w:sz="0" w:space="0" w:color="auto"/>
                                                        <w:bottom w:val="none" w:sz="0" w:space="0" w:color="auto"/>
                                                        <w:right w:val="none" w:sz="0" w:space="0" w:color="auto"/>
                                                      </w:divBdr>
                                                      <w:divsChild>
                                                        <w:div w:id="1320231711">
                                                          <w:marLeft w:val="0"/>
                                                          <w:marRight w:val="0"/>
                                                          <w:marTop w:val="0"/>
                                                          <w:marBottom w:val="0"/>
                                                          <w:divBdr>
                                                            <w:top w:val="none" w:sz="0" w:space="0" w:color="auto"/>
                                                            <w:left w:val="none" w:sz="0" w:space="0" w:color="auto"/>
                                                            <w:bottom w:val="none" w:sz="0" w:space="0" w:color="auto"/>
                                                            <w:right w:val="none" w:sz="0" w:space="0" w:color="auto"/>
                                                          </w:divBdr>
                                                          <w:divsChild>
                                                            <w:div w:id="1079450237">
                                                              <w:marLeft w:val="0"/>
                                                              <w:marRight w:val="0"/>
                                                              <w:marTop w:val="0"/>
                                                              <w:marBottom w:val="0"/>
                                                              <w:divBdr>
                                                                <w:top w:val="none" w:sz="0" w:space="0" w:color="auto"/>
                                                                <w:left w:val="none" w:sz="0" w:space="0" w:color="auto"/>
                                                                <w:bottom w:val="none" w:sz="0" w:space="0" w:color="auto"/>
                                                                <w:right w:val="none" w:sz="0" w:space="0" w:color="auto"/>
                                                              </w:divBdr>
                                                              <w:divsChild>
                                                                <w:div w:id="830368576">
                                                                  <w:marLeft w:val="0"/>
                                                                  <w:marRight w:val="0"/>
                                                                  <w:marTop w:val="0"/>
                                                                  <w:marBottom w:val="0"/>
                                                                  <w:divBdr>
                                                                    <w:top w:val="none" w:sz="0" w:space="0" w:color="auto"/>
                                                                    <w:left w:val="none" w:sz="0" w:space="0" w:color="auto"/>
                                                                    <w:bottom w:val="none" w:sz="0" w:space="0" w:color="auto"/>
                                                                    <w:right w:val="none" w:sz="0" w:space="0" w:color="auto"/>
                                                                  </w:divBdr>
                                                                  <w:divsChild>
                                                                    <w:div w:id="1726683859">
                                                                      <w:marLeft w:val="0"/>
                                                                      <w:marRight w:val="0"/>
                                                                      <w:marTop w:val="0"/>
                                                                      <w:marBottom w:val="0"/>
                                                                      <w:divBdr>
                                                                        <w:top w:val="none" w:sz="0" w:space="0" w:color="auto"/>
                                                                        <w:left w:val="none" w:sz="0" w:space="0" w:color="auto"/>
                                                                        <w:bottom w:val="none" w:sz="0" w:space="0" w:color="auto"/>
                                                                        <w:right w:val="none" w:sz="0" w:space="0" w:color="auto"/>
                                                                      </w:divBdr>
                                                                    </w:div>
                                                                  </w:divsChild>
                                                                </w:div>
                                                                <w:div w:id="156960583">
                                                                  <w:marLeft w:val="0"/>
                                                                  <w:marRight w:val="0"/>
                                                                  <w:marTop w:val="0"/>
                                                                  <w:marBottom w:val="0"/>
                                                                  <w:divBdr>
                                                                    <w:top w:val="none" w:sz="0" w:space="0" w:color="auto"/>
                                                                    <w:left w:val="none" w:sz="0" w:space="0" w:color="auto"/>
                                                                    <w:bottom w:val="none" w:sz="0" w:space="0" w:color="auto"/>
                                                                    <w:right w:val="none" w:sz="0" w:space="0" w:color="auto"/>
                                                                  </w:divBdr>
                                                                  <w:divsChild>
                                                                    <w:div w:id="40862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preadsheeto.com/wp-content/uploads/2016/12/Picture-47.png" TargetMode="External"/><Relationship Id="rId21" Type="http://schemas.openxmlformats.org/officeDocument/2006/relationships/hyperlink" Target="https://spreadsheeto.com/wp-content/uploads/2016/11/Picture-4.png" TargetMode="External"/><Relationship Id="rId42" Type="http://schemas.openxmlformats.org/officeDocument/2006/relationships/hyperlink" Target="https://spreadsheeto.com/pivot-tables/" TargetMode="External"/><Relationship Id="rId63" Type="http://schemas.openxmlformats.org/officeDocument/2006/relationships/image" Target="media/image24.png"/><Relationship Id="rId84" Type="http://schemas.openxmlformats.org/officeDocument/2006/relationships/image" Target="media/image37.png"/><Relationship Id="rId138" Type="http://schemas.openxmlformats.org/officeDocument/2006/relationships/image" Target="media/image58.png"/><Relationship Id="rId159" Type="http://schemas.openxmlformats.org/officeDocument/2006/relationships/hyperlink" Target="https://spreadsheeto.com/pivot-tables/" TargetMode="External"/><Relationship Id="rId170" Type="http://schemas.openxmlformats.org/officeDocument/2006/relationships/image" Target="media/image76.png"/><Relationship Id="rId191" Type="http://schemas.openxmlformats.org/officeDocument/2006/relationships/hyperlink" Target="https://spreadsheeto.com/wp-content/uploads/2016/12/Picture-75.png" TargetMode="External"/><Relationship Id="rId205" Type="http://schemas.openxmlformats.org/officeDocument/2006/relationships/fontTable" Target="fontTable.xml"/><Relationship Id="rId107" Type="http://schemas.openxmlformats.org/officeDocument/2006/relationships/hyperlink" Target="https://spreadsheeto.com/wp-content/uploads/2016/11/Picture-41.png" TargetMode="External"/><Relationship Id="rId11" Type="http://schemas.openxmlformats.org/officeDocument/2006/relationships/hyperlink" Target="https://spreadsheeto.com/pivot-tables/" TargetMode="External"/><Relationship Id="rId32" Type="http://schemas.openxmlformats.org/officeDocument/2006/relationships/hyperlink" Target="https://spreadsheeto.com/pivot-tables/" TargetMode="External"/><Relationship Id="rId53" Type="http://schemas.openxmlformats.org/officeDocument/2006/relationships/image" Target="media/image17.png"/><Relationship Id="rId74" Type="http://schemas.openxmlformats.org/officeDocument/2006/relationships/hyperlink" Target="https://spreadsheeto.com/wp-content/uploads/2016/11/Picture-32.png" TargetMode="External"/><Relationship Id="rId128" Type="http://schemas.openxmlformats.org/officeDocument/2006/relationships/hyperlink" Target="https://spreadsheeto.com/pivot-tables/" TargetMode="External"/><Relationship Id="rId149" Type="http://schemas.openxmlformats.org/officeDocument/2006/relationships/image" Target="media/image65.png"/><Relationship Id="rId5" Type="http://schemas.openxmlformats.org/officeDocument/2006/relationships/hyperlink" Target="https://spreadsheeto.com/pivot-tables/" TargetMode="External"/><Relationship Id="rId95" Type="http://schemas.openxmlformats.org/officeDocument/2006/relationships/hyperlink" Target="https://spreadsheeto.com/pivot-tables/" TargetMode="External"/><Relationship Id="rId160" Type="http://schemas.openxmlformats.org/officeDocument/2006/relationships/hyperlink" Target="https://spreadsheeto.com/pivot-tables/" TargetMode="External"/><Relationship Id="rId181" Type="http://schemas.openxmlformats.org/officeDocument/2006/relationships/hyperlink" Target="https://spreadsheeto.com/remove-extra-spaces/" TargetMode="External"/><Relationship Id="rId22" Type="http://schemas.openxmlformats.org/officeDocument/2006/relationships/image" Target="media/image4.png"/><Relationship Id="rId43" Type="http://schemas.openxmlformats.org/officeDocument/2006/relationships/hyperlink" Target="https://spreadsheeto.com/pivot-tables/" TargetMode="External"/><Relationship Id="rId64" Type="http://schemas.openxmlformats.org/officeDocument/2006/relationships/image" Target="media/image25.png"/><Relationship Id="rId118" Type="http://schemas.openxmlformats.org/officeDocument/2006/relationships/image" Target="media/image53.png"/><Relationship Id="rId139" Type="http://schemas.openxmlformats.org/officeDocument/2006/relationships/image" Target="media/image59.png"/><Relationship Id="rId85" Type="http://schemas.openxmlformats.org/officeDocument/2006/relationships/image" Target="media/image38.png"/><Relationship Id="rId150" Type="http://schemas.openxmlformats.org/officeDocument/2006/relationships/hyperlink" Target="https://spreadsheeto.com/wp-content/uploads/2016/12/Picture-59.png" TargetMode="External"/><Relationship Id="rId171" Type="http://schemas.openxmlformats.org/officeDocument/2006/relationships/hyperlink" Target="https://spreadsheeto.com/pivot-tables/" TargetMode="External"/><Relationship Id="rId192" Type="http://schemas.openxmlformats.org/officeDocument/2006/relationships/image" Target="media/image84.png"/><Relationship Id="rId206" Type="http://schemas.openxmlformats.org/officeDocument/2006/relationships/theme" Target="theme/theme1.xml"/><Relationship Id="rId12" Type="http://schemas.openxmlformats.org/officeDocument/2006/relationships/hyperlink" Target="https://spreadsheeto.com/pivot-tables/" TargetMode="External"/><Relationship Id="rId33" Type="http://schemas.openxmlformats.org/officeDocument/2006/relationships/image" Target="media/image12.png"/><Relationship Id="rId108" Type="http://schemas.openxmlformats.org/officeDocument/2006/relationships/image" Target="media/image47.png"/><Relationship Id="rId129" Type="http://schemas.openxmlformats.org/officeDocument/2006/relationships/hyperlink" Target="https://spreadsheeto.com/developer-tab/" TargetMode="External"/><Relationship Id="rId54" Type="http://schemas.openxmlformats.org/officeDocument/2006/relationships/image" Target="media/image18.png"/><Relationship Id="rId75" Type="http://schemas.openxmlformats.org/officeDocument/2006/relationships/image" Target="media/image32.png"/><Relationship Id="rId96" Type="http://schemas.openxmlformats.org/officeDocument/2006/relationships/hyperlink" Target="https://spreadsheeto.com/pivot-tables/" TargetMode="External"/><Relationship Id="rId140" Type="http://schemas.openxmlformats.org/officeDocument/2006/relationships/image" Target="media/image60.png"/><Relationship Id="rId161" Type="http://schemas.openxmlformats.org/officeDocument/2006/relationships/hyperlink" Target="https://spreadsheeto.com/pivot-tables/" TargetMode="External"/><Relationship Id="rId182" Type="http://schemas.openxmlformats.org/officeDocument/2006/relationships/image" Target="media/image79.png"/><Relationship Id="rId6" Type="http://schemas.openxmlformats.org/officeDocument/2006/relationships/hyperlink" Target="https://spreadsheeto.com/pivot-tables/" TargetMode="External"/><Relationship Id="rId23" Type="http://schemas.openxmlformats.org/officeDocument/2006/relationships/image" Target="media/image5.png"/><Relationship Id="rId119" Type="http://schemas.openxmlformats.org/officeDocument/2006/relationships/hyperlink" Target="https://spreadsheeto.com/pivot-tables/" TargetMode="External"/><Relationship Id="rId44" Type="http://schemas.openxmlformats.org/officeDocument/2006/relationships/hyperlink" Target="https://spreadsheeto.com/pivot-tables/" TargetMode="External"/><Relationship Id="rId65" Type="http://schemas.openxmlformats.org/officeDocument/2006/relationships/image" Target="media/image26.png"/><Relationship Id="rId86" Type="http://schemas.openxmlformats.org/officeDocument/2006/relationships/hyperlink" Target="https://spreadsheeto.com/wp-content/uploads/2016/11/Picture-29.png" TargetMode="External"/><Relationship Id="rId130" Type="http://schemas.openxmlformats.org/officeDocument/2006/relationships/hyperlink" Target="https://spreadsheeto.com/wp-content/uploads/2016/12/Picture-48.png" TargetMode="External"/><Relationship Id="rId151" Type="http://schemas.openxmlformats.org/officeDocument/2006/relationships/image" Target="media/image66.png"/><Relationship Id="rId172" Type="http://schemas.openxmlformats.org/officeDocument/2006/relationships/hyperlink" Target="https://spreadsheeto.com/pivot-tables/" TargetMode="External"/><Relationship Id="rId193" Type="http://schemas.openxmlformats.org/officeDocument/2006/relationships/image" Target="media/image85.png"/><Relationship Id="rId13" Type="http://schemas.openxmlformats.org/officeDocument/2006/relationships/hyperlink" Target="https://spreadsheeto.com/pivot-tables/" TargetMode="External"/><Relationship Id="rId109" Type="http://schemas.openxmlformats.org/officeDocument/2006/relationships/hyperlink" Target="https://spreadsheeto.com/wp-content/uploads/2016/11/Picture-42.png" TargetMode="External"/><Relationship Id="rId34" Type="http://schemas.openxmlformats.org/officeDocument/2006/relationships/image" Target="media/image13.png"/><Relationship Id="rId55" Type="http://schemas.openxmlformats.org/officeDocument/2006/relationships/image" Target="media/image19.png"/><Relationship Id="rId76" Type="http://schemas.openxmlformats.org/officeDocument/2006/relationships/hyperlink" Target="https://spreadsheeto.com/wp-content/uploads/2016/11/Picture-33.png" TargetMode="External"/><Relationship Id="rId97" Type="http://schemas.openxmlformats.org/officeDocument/2006/relationships/hyperlink" Target="https://spreadsheeto.com/pivot-tables/" TargetMode="External"/><Relationship Id="rId120" Type="http://schemas.openxmlformats.org/officeDocument/2006/relationships/hyperlink" Target="https://spreadsheeto.com/pivot-tables/" TargetMode="External"/><Relationship Id="rId141" Type="http://schemas.openxmlformats.org/officeDocument/2006/relationships/hyperlink" Target="https://spreadsheeto.com/wp-content/uploads/2016/12/Picture-55.png" TargetMode="External"/><Relationship Id="rId7" Type="http://schemas.openxmlformats.org/officeDocument/2006/relationships/hyperlink" Target="https://spreadsheeto.com/pivot-tables/" TargetMode="External"/><Relationship Id="rId162" Type="http://schemas.openxmlformats.org/officeDocument/2006/relationships/hyperlink" Target="https://spreadsheeto.com/pie-chart/" TargetMode="External"/><Relationship Id="rId183" Type="http://schemas.openxmlformats.org/officeDocument/2006/relationships/hyperlink" Target="https://spreadsheeto.com/wp-content/uploads/2016/12/Picture-71b.png" TargetMode="External"/><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hyperlink" Target="https://spreadsheeto.com/pivot-tables/" TargetMode="External"/><Relationship Id="rId66" Type="http://schemas.openxmlformats.org/officeDocument/2006/relationships/hyperlink" Target="https://spreadsheeto.com/wp-content/uploads/2016/11/Picture-24.png" TargetMode="External"/><Relationship Id="rId87" Type="http://schemas.openxmlformats.org/officeDocument/2006/relationships/image" Target="media/image39.png"/><Relationship Id="rId110" Type="http://schemas.openxmlformats.org/officeDocument/2006/relationships/image" Target="media/image48.png"/><Relationship Id="rId115" Type="http://schemas.openxmlformats.org/officeDocument/2006/relationships/image" Target="media/image51.png"/><Relationship Id="rId131" Type="http://schemas.openxmlformats.org/officeDocument/2006/relationships/image" Target="media/image54.png"/><Relationship Id="rId136" Type="http://schemas.openxmlformats.org/officeDocument/2006/relationships/hyperlink" Target="https://spreadsheeto.com/wp-content/uploads/2016/12/Picture-51.png" TargetMode="External"/><Relationship Id="rId157" Type="http://schemas.openxmlformats.org/officeDocument/2006/relationships/image" Target="media/image70.png"/><Relationship Id="rId178" Type="http://schemas.openxmlformats.org/officeDocument/2006/relationships/hyperlink" Target="https://spreadsheeto.com/pivot-tables/" TargetMode="External"/><Relationship Id="rId61" Type="http://schemas.openxmlformats.org/officeDocument/2006/relationships/hyperlink" Target="https://spreadsheeto.com/wp-content/uploads/2016/11/Picture-20.png" TargetMode="External"/><Relationship Id="rId82" Type="http://schemas.openxmlformats.org/officeDocument/2006/relationships/hyperlink" Target="https://spreadsheeto.com/wp-content/uploads/2016/11/Picture-36.png" TargetMode="External"/><Relationship Id="rId152" Type="http://schemas.openxmlformats.org/officeDocument/2006/relationships/image" Target="media/image67.png"/><Relationship Id="rId173" Type="http://schemas.openxmlformats.org/officeDocument/2006/relationships/hyperlink" Target="https://spreadsheeto.com/pivot-tables/" TargetMode="External"/><Relationship Id="rId194" Type="http://schemas.openxmlformats.org/officeDocument/2006/relationships/image" Target="media/image86.png"/><Relationship Id="rId199" Type="http://schemas.openxmlformats.org/officeDocument/2006/relationships/image" Target="media/image90.png"/><Relationship Id="rId203" Type="http://schemas.openxmlformats.org/officeDocument/2006/relationships/image" Target="media/image92.png"/><Relationship Id="rId19" Type="http://schemas.openxmlformats.org/officeDocument/2006/relationships/image" Target="media/image2.png"/><Relationship Id="rId14" Type="http://schemas.openxmlformats.org/officeDocument/2006/relationships/hyperlink" Target="https://spreadsheeto.com/pivot-tables/" TargetMode="External"/><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20.png"/><Relationship Id="rId77" Type="http://schemas.openxmlformats.org/officeDocument/2006/relationships/image" Target="media/image33.png"/><Relationship Id="rId100" Type="http://schemas.openxmlformats.org/officeDocument/2006/relationships/hyperlink" Target="https://spreadsheeto.com/wp-content/uploads/2016/11/Picture-38.png" TargetMode="External"/><Relationship Id="rId105" Type="http://schemas.openxmlformats.org/officeDocument/2006/relationships/image" Target="media/image46.png"/><Relationship Id="rId126" Type="http://schemas.openxmlformats.org/officeDocument/2006/relationships/hyperlink" Target="https://spreadsheeto.com/pivot-tables/" TargetMode="External"/><Relationship Id="rId147" Type="http://schemas.openxmlformats.org/officeDocument/2006/relationships/image" Target="media/image64.png"/><Relationship Id="rId168" Type="http://schemas.openxmlformats.org/officeDocument/2006/relationships/image" Target="media/image75.png"/><Relationship Id="rId8" Type="http://schemas.openxmlformats.org/officeDocument/2006/relationships/hyperlink" Target="https://spreadsheeto.com/pivot-tables/" TargetMode="External"/><Relationship Id="rId51" Type="http://schemas.openxmlformats.org/officeDocument/2006/relationships/hyperlink" Target="https://spreadsheeto.com/pivot-tables/" TargetMode="External"/><Relationship Id="rId72" Type="http://schemas.openxmlformats.org/officeDocument/2006/relationships/hyperlink" Target="https://spreadsheeto.com/wp-content/uploads/2016/11/Picture-31.png" TargetMode="External"/><Relationship Id="rId93" Type="http://schemas.openxmlformats.org/officeDocument/2006/relationships/hyperlink" Target="https://spreadsheeto.com/wp-content/uploads/2016/12/29d.jpg" TargetMode="External"/><Relationship Id="rId98" Type="http://schemas.openxmlformats.org/officeDocument/2006/relationships/hyperlink" Target="https://spreadsheeto.com/pivot-tables/" TargetMode="External"/><Relationship Id="rId121" Type="http://schemas.openxmlformats.org/officeDocument/2006/relationships/hyperlink" Target="https://spreadsheeto.com/pivot-tables/" TargetMode="External"/><Relationship Id="rId142" Type="http://schemas.openxmlformats.org/officeDocument/2006/relationships/image" Target="media/image61.png"/><Relationship Id="rId163" Type="http://schemas.openxmlformats.org/officeDocument/2006/relationships/hyperlink" Target="https://spreadsheeto.com/wp-content/uploads/2016/12/Picture-65.png" TargetMode="External"/><Relationship Id="rId184" Type="http://schemas.openxmlformats.org/officeDocument/2006/relationships/image" Target="media/image80.png"/><Relationship Id="rId189" Type="http://schemas.openxmlformats.org/officeDocument/2006/relationships/hyperlink" Target="https://spreadsheeto.com/wp-content/uploads/2016/12/Picture-74.png" TargetMode="External"/><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hyperlink" Target="https://spreadsheeto.com/pivot-tables/" TargetMode="External"/><Relationship Id="rId67" Type="http://schemas.openxmlformats.org/officeDocument/2006/relationships/image" Target="media/image27.png"/><Relationship Id="rId116" Type="http://schemas.openxmlformats.org/officeDocument/2006/relationships/image" Target="media/image52.png"/><Relationship Id="rId137" Type="http://schemas.openxmlformats.org/officeDocument/2006/relationships/image" Target="media/image57.png"/><Relationship Id="rId158" Type="http://schemas.openxmlformats.org/officeDocument/2006/relationships/image" Target="media/image71.png"/><Relationship Id="rId20" Type="http://schemas.openxmlformats.org/officeDocument/2006/relationships/image" Target="media/image3.png"/><Relationship Id="rId41" Type="http://schemas.openxmlformats.org/officeDocument/2006/relationships/hyperlink" Target="https://spreadsheeto.com/pivot-tables/" TargetMode="External"/><Relationship Id="rId62" Type="http://schemas.openxmlformats.org/officeDocument/2006/relationships/image" Target="media/image23.png"/><Relationship Id="rId83" Type="http://schemas.openxmlformats.org/officeDocument/2006/relationships/image" Target="media/image36.png"/><Relationship Id="rId88" Type="http://schemas.openxmlformats.org/officeDocument/2006/relationships/hyperlink" Target="https://spreadsheeto.com/percent/" TargetMode="External"/><Relationship Id="rId111" Type="http://schemas.openxmlformats.org/officeDocument/2006/relationships/hyperlink" Target="https://spreadsheeto.com/wp-content/uploads/2016/11/Picture-43.png" TargetMode="External"/><Relationship Id="rId132" Type="http://schemas.openxmlformats.org/officeDocument/2006/relationships/hyperlink" Target="https://spreadsheeto.com/wp-content/uploads/2016/12/Picture-49.png" TargetMode="External"/><Relationship Id="rId153" Type="http://schemas.openxmlformats.org/officeDocument/2006/relationships/hyperlink" Target="https://spreadsheeto.com/wp-content/uploads/2016/12/Picture-61.png" TargetMode="External"/><Relationship Id="rId174" Type="http://schemas.openxmlformats.org/officeDocument/2006/relationships/hyperlink" Target="https://spreadsheeto.com/pivot-tables/" TargetMode="External"/><Relationship Id="rId179" Type="http://schemas.openxmlformats.org/officeDocument/2006/relationships/image" Target="media/image77.png"/><Relationship Id="rId195" Type="http://schemas.openxmlformats.org/officeDocument/2006/relationships/hyperlink" Target="https://spreadsheeto.com/wp-content/uploads/2016/12/Picture-78.png" TargetMode="External"/><Relationship Id="rId190" Type="http://schemas.openxmlformats.org/officeDocument/2006/relationships/image" Target="media/image83.png"/><Relationship Id="rId204" Type="http://schemas.openxmlformats.org/officeDocument/2006/relationships/hyperlink" Target="https://spreadsheeto.com/wp-content/uploads/2016/12/Pivot-Table-Practice-Spreadsheeto.com_.xlsm" TargetMode="External"/><Relationship Id="rId15" Type="http://schemas.openxmlformats.org/officeDocument/2006/relationships/hyperlink" Target="https://spreadsheeto.com/pivot-tables/" TargetMode="External"/><Relationship Id="rId36" Type="http://schemas.openxmlformats.org/officeDocument/2006/relationships/hyperlink" Target="https://support.microsoft.com/en-us/kb/830287" TargetMode="External"/><Relationship Id="rId57" Type="http://schemas.openxmlformats.org/officeDocument/2006/relationships/hyperlink" Target="https://spreadsheeto.com/drop-down/" TargetMode="External"/><Relationship Id="rId106" Type="http://schemas.openxmlformats.org/officeDocument/2006/relationships/hyperlink" Target="https://spreadsheeto.com/pivot-tables/" TargetMode="External"/><Relationship Id="rId127" Type="http://schemas.openxmlformats.org/officeDocument/2006/relationships/hyperlink" Target="https://spreadsheeto.com/pivot-tables/" TargetMode="External"/><Relationship Id="rId10" Type="http://schemas.openxmlformats.org/officeDocument/2006/relationships/hyperlink" Target="https://spreadsheeto.com/pivot-tables/" TargetMode="External"/><Relationship Id="rId31" Type="http://schemas.openxmlformats.org/officeDocument/2006/relationships/hyperlink" Target="https://spreadsheeto.com/pivot-tables/" TargetMode="External"/><Relationship Id="rId52" Type="http://schemas.openxmlformats.org/officeDocument/2006/relationships/hyperlink" Target="https://spreadsheeto.com/wp-content/uploads/2016/11/Picture-14.png" TargetMode="External"/><Relationship Id="rId73" Type="http://schemas.openxmlformats.org/officeDocument/2006/relationships/image" Target="media/image31.png"/><Relationship Id="rId78" Type="http://schemas.openxmlformats.org/officeDocument/2006/relationships/image" Target="media/image34.png"/><Relationship Id="rId94" Type="http://schemas.openxmlformats.org/officeDocument/2006/relationships/image" Target="media/image42.jpeg"/><Relationship Id="rId99" Type="http://schemas.openxmlformats.org/officeDocument/2006/relationships/image" Target="media/image43.png"/><Relationship Id="rId101" Type="http://schemas.openxmlformats.org/officeDocument/2006/relationships/image" Target="media/image44.png"/><Relationship Id="rId122" Type="http://schemas.openxmlformats.org/officeDocument/2006/relationships/hyperlink" Target="https://spreadsheeto.com/pivot-tables/" TargetMode="External"/><Relationship Id="rId143" Type="http://schemas.openxmlformats.org/officeDocument/2006/relationships/hyperlink" Target="https://spreadsheeto.com/wp-content/uploads/2016/12/Picture-56.png" TargetMode="External"/><Relationship Id="rId148" Type="http://schemas.openxmlformats.org/officeDocument/2006/relationships/hyperlink" Target="https://spreadsheeto.com/wp-content/uploads/2016/12/Picture-58.png" TargetMode="External"/><Relationship Id="rId164" Type="http://schemas.openxmlformats.org/officeDocument/2006/relationships/image" Target="media/image72.png"/><Relationship Id="rId169" Type="http://schemas.openxmlformats.org/officeDocument/2006/relationships/hyperlink" Target="https://spreadsheeto.com/wp-content/uploads/2016/12/Picture-68.png" TargetMode="External"/><Relationship Id="rId185" Type="http://schemas.openxmlformats.org/officeDocument/2006/relationships/hyperlink" Target="https://spreadsheeto.com/wp-content/uploads/2016/12/Picture-72.png" TargetMode="External"/><Relationship Id="rId4" Type="http://schemas.openxmlformats.org/officeDocument/2006/relationships/webSettings" Target="webSettings.xml"/><Relationship Id="rId9" Type="http://schemas.openxmlformats.org/officeDocument/2006/relationships/hyperlink" Target="https://spreadsheeto.com/pivot-tables/" TargetMode="External"/><Relationship Id="rId180" Type="http://schemas.openxmlformats.org/officeDocument/2006/relationships/image" Target="media/image78.png"/><Relationship Id="rId26" Type="http://schemas.openxmlformats.org/officeDocument/2006/relationships/image" Target="media/image8.png"/><Relationship Id="rId47" Type="http://schemas.openxmlformats.org/officeDocument/2006/relationships/hyperlink" Target="https://spreadsheeto.com/pivot-tables/" TargetMode="External"/><Relationship Id="rId68" Type="http://schemas.openxmlformats.org/officeDocument/2006/relationships/image" Target="media/image28.png"/><Relationship Id="rId89" Type="http://schemas.openxmlformats.org/officeDocument/2006/relationships/hyperlink" Target="https://spreadsheeto.com/wp-content/uploads/2016/11/Picture-29b.png" TargetMode="External"/><Relationship Id="rId112" Type="http://schemas.openxmlformats.org/officeDocument/2006/relationships/image" Target="media/image49.png"/><Relationship Id="rId133" Type="http://schemas.openxmlformats.org/officeDocument/2006/relationships/image" Target="media/image55.png"/><Relationship Id="rId154" Type="http://schemas.openxmlformats.org/officeDocument/2006/relationships/image" Target="media/image68.png"/><Relationship Id="rId175" Type="http://schemas.openxmlformats.org/officeDocument/2006/relationships/hyperlink" Target="https://spreadsheeto.com/pivot-tables/" TargetMode="External"/><Relationship Id="rId196" Type="http://schemas.openxmlformats.org/officeDocument/2006/relationships/image" Target="media/image87.png"/><Relationship Id="rId200" Type="http://schemas.openxmlformats.org/officeDocument/2006/relationships/image" Target="media/image91.png"/><Relationship Id="rId16" Type="http://schemas.openxmlformats.org/officeDocument/2006/relationships/hyperlink" Target="https://spreadsheeto.com/pivot-tables/" TargetMode="External"/><Relationship Id="rId37" Type="http://schemas.openxmlformats.org/officeDocument/2006/relationships/hyperlink" Target="https://spreadsheeto.com/wp-content/uploads/2016/11/Picture-13c.png" TargetMode="External"/><Relationship Id="rId58" Type="http://schemas.openxmlformats.org/officeDocument/2006/relationships/image" Target="media/image21.png"/><Relationship Id="rId79" Type="http://schemas.openxmlformats.org/officeDocument/2006/relationships/hyperlink" Target="https://spreadsheeto.com/wp-content/uploads/2016/11/Picture-35.png" TargetMode="External"/><Relationship Id="rId102" Type="http://schemas.openxmlformats.org/officeDocument/2006/relationships/hyperlink" Target="https://spreadsheeto.com/wp-content/uploads/2016/11/Picture-39.png" TargetMode="External"/><Relationship Id="rId123" Type="http://schemas.openxmlformats.org/officeDocument/2006/relationships/hyperlink" Target="https://spreadsheeto.com/pivot-tables/" TargetMode="External"/><Relationship Id="rId144" Type="http://schemas.openxmlformats.org/officeDocument/2006/relationships/image" Target="media/image62.png"/><Relationship Id="rId90" Type="http://schemas.openxmlformats.org/officeDocument/2006/relationships/image" Target="media/image40.png"/><Relationship Id="rId165" Type="http://schemas.openxmlformats.org/officeDocument/2006/relationships/image" Target="media/image73.png"/><Relationship Id="rId186" Type="http://schemas.openxmlformats.org/officeDocument/2006/relationships/image" Target="media/image81.png"/><Relationship Id="rId27" Type="http://schemas.openxmlformats.org/officeDocument/2006/relationships/image" Target="media/image9.png"/><Relationship Id="rId48" Type="http://schemas.openxmlformats.org/officeDocument/2006/relationships/hyperlink" Target="https://spreadsheeto.com/pivot-tables/" TargetMode="External"/><Relationship Id="rId69" Type="http://schemas.openxmlformats.org/officeDocument/2006/relationships/hyperlink" Target="https://spreadsheeto.com/wp-content/uploads/2016/11/Picture-26.png" TargetMode="External"/><Relationship Id="rId113" Type="http://schemas.openxmlformats.org/officeDocument/2006/relationships/hyperlink" Target="https://spreadsheeto.com/wp-content/uploads/2016/11/Picture-44.png" TargetMode="External"/><Relationship Id="rId134" Type="http://schemas.openxmlformats.org/officeDocument/2006/relationships/hyperlink" Target="https://spreadsheeto.com/wp-content/uploads/2016/12/Picture-50.png" TargetMode="External"/><Relationship Id="rId80" Type="http://schemas.openxmlformats.org/officeDocument/2006/relationships/image" Target="media/image35.png"/><Relationship Id="rId155" Type="http://schemas.openxmlformats.org/officeDocument/2006/relationships/hyperlink" Target="https://spreadsheeto.com/wp-content/uploads/2016/12/Picture-62.png" TargetMode="External"/><Relationship Id="rId176" Type="http://schemas.openxmlformats.org/officeDocument/2006/relationships/hyperlink" Target="https://spreadsheeto.com/pivot-tables/" TargetMode="External"/><Relationship Id="rId197" Type="http://schemas.openxmlformats.org/officeDocument/2006/relationships/image" Target="media/image88.png"/><Relationship Id="rId201" Type="http://schemas.openxmlformats.org/officeDocument/2006/relationships/hyperlink" Target="http://chandoo.org/wp/2012/05/07/displaying-text-values-in-pivot-tables-without-vba/" TargetMode="External"/><Relationship Id="rId17" Type="http://schemas.openxmlformats.org/officeDocument/2006/relationships/hyperlink" Target="https://spreadsheeto.com/excel-tables/" TargetMode="External"/><Relationship Id="rId38" Type="http://schemas.openxmlformats.org/officeDocument/2006/relationships/image" Target="media/image15.png"/><Relationship Id="rId59" Type="http://schemas.openxmlformats.org/officeDocument/2006/relationships/hyperlink" Target="https://spreadsheeto.com/wp-content/uploads/2016/11/Picture-19.png" TargetMode="External"/><Relationship Id="rId103" Type="http://schemas.openxmlformats.org/officeDocument/2006/relationships/image" Target="media/image45.png"/><Relationship Id="rId124" Type="http://schemas.openxmlformats.org/officeDocument/2006/relationships/hyperlink" Target="https://spreadsheeto.com/pivot-tables/" TargetMode="External"/><Relationship Id="rId70" Type="http://schemas.openxmlformats.org/officeDocument/2006/relationships/image" Target="media/image29.png"/><Relationship Id="rId91" Type="http://schemas.openxmlformats.org/officeDocument/2006/relationships/hyperlink" Target="https://spreadsheeto.com/wp-content/uploads/2016/11/Picture-29c.png" TargetMode="External"/><Relationship Id="rId145" Type="http://schemas.openxmlformats.org/officeDocument/2006/relationships/hyperlink" Target="https://spreadsheeto.com/conditional-formatting/" TargetMode="External"/><Relationship Id="rId166" Type="http://schemas.openxmlformats.org/officeDocument/2006/relationships/hyperlink" Target="https://spreadsheeto.com/wp-content/uploads/2016/12/Picture-67.png" TargetMode="External"/><Relationship Id="rId187" Type="http://schemas.openxmlformats.org/officeDocument/2006/relationships/hyperlink" Target="https://spreadsheeto.com/wp-content/uploads/2016/12/Picture-73.png" TargetMode="External"/><Relationship Id="rId1" Type="http://schemas.openxmlformats.org/officeDocument/2006/relationships/numbering" Target="numbering.xml"/><Relationship Id="rId28" Type="http://schemas.openxmlformats.org/officeDocument/2006/relationships/hyperlink" Target="https://spreadsheeto.com/wp-content/uploads/2016/11/Picture-10.png" TargetMode="External"/><Relationship Id="rId49" Type="http://schemas.openxmlformats.org/officeDocument/2006/relationships/hyperlink" Target="https://spreadsheeto.com/pivot-tables/" TargetMode="External"/><Relationship Id="rId114" Type="http://schemas.openxmlformats.org/officeDocument/2006/relationships/image" Target="media/image50.png"/><Relationship Id="rId60" Type="http://schemas.openxmlformats.org/officeDocument/2006/relationships/image" Target="media/image22.png"/><Relationship Id="rId81" Type="http://schemas.openxmlformats.org/officeDocument/2006/relationships/hyperlink" Target="https://spreadsheeto.com/subtotal-function/" TargetMode="External"/><Relationship Id="rId135" Type="http://schemas.openxmlformats.org/officeDocument/2006/relationships/image" Target="media/image56.png"/><Relationship Id="rId156" Type="http://schemas.openxmlformats.org/officeDocument/2006/relationships/image" Target="media/image69.png"/><Relationship Id="rId177" Type="http://schemas.openxmlformats.org/officeDocument/2006/relationships/hyperlink" Target="https://spreadsheeto.com/pivot-tables/" TargetMode="External"/><Relationship Id="rId198" Type="http://schemas.openxmlformats.org/officeDocument/2006/relationships/image" Target="media/image89.png"/><Relationship Id="rId202" Type="http://schemas.openxmlformats.org/officeDocument/2006/relationships/hyperlink" Target="https://spreadsheeto.com/wp-content/uploads/2016/12/Pivot-Table-Practice-Spreadsheeto.com_.xlsm" TargetMode="External"/><Relationship Id="rId18" Type="http://schemas.openxmlformats.org/officeDocument/2006/relationships/image" Target="media/image1.png"/><Relationship Id="rId39" Type="http://schemas.openxmlformats.org/officeDocument/2006/relationships/hyperlink" Target="https://spreadsheeto.com/wp-content/uploads/2016/11/Picture-13d.png" TargetMode="External"/><Relationship Id="rId50" Type="http://schemas.openxmlformats.org/officeDocument/2006/relationships/hyperlink" Target="https://spreadsheeto.com/pivot-tables/" TargetMode="External"/><Relationship Id="rId104" Type="http://schemas.openxmlformats.org/officeDocument/2006/relationships/hyperlink" Target="https://spreadsheeto.com/wp-content/uploads/2016/11/Picture-40.png" TargetMode="External"/><Relationship Id="rId125" Type="http://schemas.openxmlformats.org/officeDocument/2006/relationships/hyperlink" Target="https://spreadsheeto.com/pivot-tables/" TargetMode="External"/><Relationship Id="rId146" Type="http://schemas.openxmlformats.org/officeDocument/2006/relationships/image" Target="media/image63.png"/><Relationship Id="rId167" Type="http://schemas.openxmlformats.org/officeDocument/2006/relationships/image" Target="media/image74.png"/><Relationship Id="rId188" Type="http://schemas.openxmlformats.org/officeDocument/2006/relationships/image" Target="media/image82.png"/><Relationship Id="rId71" Type="http://schemas.openxmlformats.org/officeDocument/2006/relationships/image" Target="media/image30.png"/><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Pages>
  <Words>6690</Words>
  <Characters>38138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Moghadasi, Mamad</dc:creator>
  <cp:keywords/>
  <dc:description/>
  <cp:lastModifiedBy>Dr. Mamad Moghadasi</cp:lastModifiedBy>
  <cp:revision>4</cp:revision>
  <dcterms:created xsi:type="dcterms:W3CDTF">2020-03-24T08:45:00Z</dcterms:created>
  <dcterms:modified xsi:type="dcterms:W3CDTF">2022-04-13T16:15:00Z</dcterms:modified>
</cp:coreProperties>
</file>