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743C" w14:textId="77777777" w:rsidR="00537E9C" w:rsidRDefault="00537E9C" w:rsidP="00537E9C">
      <w:pPr>
        <w:pStyle w:val="Title"/>
        <w:rPr>
          <w:lang w:val="en-US"/>
        </w:rPr>
      </w:pPr>
      <w:r w:rsidRPr="00537E9C">
        <w:rPr>
          <w:lang w:val="en-US"/>
        </w:rPr>
        <w:t>3DGS Automation Pipeline</w:t>
      </w:r>
    </w:p>
    <w:sdt>
      <w:sdtPr>
        <w:id w:val="17556294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l-NL"/>
          <w14:ligatures w14:val="standardContextual"/>
        </w:rPr>
      </w:sdtEndPr>
      <w:sdtContent>
        <w:p w14:paraId="4A2C7834" w14:textId="02272F6A" w:rsidR="00C46B9C" w:rsidRDefault="00C46B9C">
          <w:pPr>
            <w:pStyle w:val="TOCHeading"/>
          </w:pPr>
          <w:r>
            <w:t>Contents</w:t>
          </w:r>
        </w:p>
        <w:p w14:paraId="4E91C9E6" w14:textId="6A5E81C5" w:rsidR="00745EB1" w:rsidRDefault="00C46B9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61185" w:history="1">
            <w:r w:rsidR="00745EB1" w:rsidRPr="004218F1">
              <w:rPr>
                <w:rStyle w:val="Hyperlink"/>
                <w:noProof/>
                <w:lang w:val="en-US"/>
              </w:rPr>
              <w:t>Overview</w:t>
            </w:r>
            <w:r w:rsidR="00745EB1">
              <w:rPr>
                <w:noProof/>
                <w:webHidden/>
              </w:rPr>
              <w:tab/>
            </w:r>
            <w:r w:rsidR="00745EB1">
              <w:rPr>
                <w:noProof/>
                <w:webHidden/>
              </w:rPr>
              <w:fldChar w:fldCharType="begin"/>
            </w:r>
            <w:r w:rsidR="00745EB1">
              <w:rPr>
                <w:noProof/>
                <w:webHidden/>
              </w:rPr>
              <w:instrText xml:space="preserve"> PAGEREF _Toc231761185 \h </w:instrText>
            </w:r>
            <w:r w:rsidR="00745EB1">
              <w:rPr>
                <w:noProof/>
                <w:webHidden/>
              </w:rPr>
            </w:r>
            <w:r w:rsidR="00745EB1">
              <w:rPr>
                <w:noProof/>
                <w:webHidden/>
              </w:rPr>
              <w:fldChar w:fldCharType="separate"/>
            </w:r>
            <w:r w:rsidR="00745EB1">
              <w:rPr>
                <w:noProof/>
                <w:webHidden/>
              </w:rPr>
              <w:t>1</w:t>
            </w:r>
            <w:r w:rsidR="00745EB1">
              <w:rPr>
                <w:noProof/>
                <w:webHidden/>
              </w:rPr>
              <w:fldChar w:fldCharType="end"/>
            </w:r>
          </w:hyperlink>
        </w:p>
        <w:p w14:paraId="49FB624F" w14:textId="4E38DA5D" w:rsidR="00745EB1" w:rsidRDefault="00745EB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61186" w:history="1">
            <w:r w:rsidRPr="004218F1">
              <w:rPr>
                <w:rStyle w:val="Hyperlink"/>
                <w:noProof/>
              </w:rPr>
              <w:t>Pipeline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3DCD" w14:textId="782570F7" w:rsidR="00745EB1" w:rsidRDefault="00745EB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61187" w:history="1">
            <w:r w:rsidRPr="004218F1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B7CA" w14:textId="70E5B4F3" w:rsidR="00745EB1" w:rsidRDefault="00745EB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61188" w:history="1">
            <w:r w:rsidRPr="004218F1">
              <w:rPr>
                <w:rStyle w:val="Hyperlink"/>
                <w:noProof/>
                <w:lang w:val="en-US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A3D1" w14:textId="55E24F77" w:rsidR="00745EB1" w:rsidRDefault="00745EB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61189" w:history="1">
            <w:r w:rsidRPr="004218F1">
              <w:rPr>
                <w:rStyle w:val="Hyperlink"/>
                <w:noProof/>
                <w:lang w:val="en-US"/>
              </w:rPr>
              <w:t>Running the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E3DD3" w14:textId="77ADB8A6" w:rsidR="00745EB1" w:rsidRDefault="00745EB1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61190" w:history="1">
            <w:r w:rsidRPr="004218F1">
              <w:rPr>
                <w:rStyle w:val="Hyperlink"/>
                <w:noProof/>
                <w:lang w:val="en-US"/>
              </w:rPr>
              <w:t>Acknowledgement: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1EE95" w14:textId="43A6AAA2" w:rsidR="00C46B9C" w:rsidRDefault="00C46B9C" w:rsidP="00C46B9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0881EDB" w14:textId="41870AB1" w:rsidR="00C46B9C" w:rsidRPr="00C46B9C" w:rsidRDefault="00C46B9C" w:rsidP="00C46B9C"/>
      </w:sdtContent>
    </w:sdt>
    <w:p w14:paraId="51CE29A4" w14:textId="77777777" w:rsidR="00537E9C" w:rsidRPr="00537E9C" w:rsidRDefault="00537E9C" w:rsidP="00537E9C">
      <w:pPr>
        <w:pStyle w:val="Heading2"/>
        <w:rPr>
          <w:lang w:val="en-US"/>
        </w:rPr>
      </w:pPr>
      <w:bookmarkStart w:id="0" w:name="_Toc231761185"/>
      <w:r w:rsidRPr="00537E9C">
        <w:rPr>
          <w:lang w:val="en-US"/>
        </w:rPr>
        <w:t>Overview</w:t>
      </w:r>
      <w:bookmarkEnd w:id="0"/>
    </w:p>
    <w:p w14:paraId="6D205E8E" w14:textId="03B7459E" w:rsidR="00537E9C" w:rsidRPr="00537E9C" w:rsidRDefault="00537E9C" w:rsidP="00537E9C">
      <w:pPr>
        <w:jc w:val="both"/>
        <w:rPr>
          <w:lang w:val="en-US"/>
        </w:rPr>
      </w:pPr>
      <w:r w:rsidRPr="00537E9C">
        <w:rPr>
          <w:lang w:val="en-US"/>
        </w:rPr>
        <w:t>This pipeline automates the generation of a semantically labelled 3D Gaussian Splat (3DGS) model from a set of input photographs. The workflow combines photogrammetric reconstruction, Gaussian Splatting, semantic segmentation and semantic lifting into a single process</w:t>
      </w:r>
      <w:r>
        <w:rPr>
          <w:lang w:val="en-US"/>
        </w:rPr>
        <w:t xml:space="preserve"> chain</w:t>
      </w:r>
      <w:r w:rsidRPr="00537E9C">
        <w:rPr>
          <w:lang w:val="en-US"/>
        </w:rPr>
        <w:t>.</w:t>
      </w:r>
    </w:p>
    <w:p w14:paraId="0DD84F98" w14:textId="77777777" w:rsidR="00537E9C" w:rsidRDefault="00537E9C" w:rsidP="00537E9C">
      <w:pPr>
        <w:rPr>
          <w:lang w:val="en-US"/>
        </w:rPr>
      </w:pPr>
      <w:r w:rsidRPr="00537E9C">
        <w:rPr>
          <w:lang w:val="en-US"/>
        </w:rPr>
        <w:t>The pipeline consists of three main stages:</w:t>
      </w:r>
    </w:p>
    <w:p w14:paraId="11E14A0C" w14:textId="77777777" w:rsidR="00C46B9C" w:rsidRPr="00537E9C" w:rsidRDefault="00C46B9C" w:rsidP="00537E9C">
      <w:pPr>
        <w:rPr>
          <w:lang w:val="en-US"/>
        </w:rPr>
      </w:pPr>
    </w:p>
    <w:p w14:paraId="3E72442C" w14:textId="77777777" w:rsidR="00537E9C" w:rsidRPr="00F128AF" w:rsidRDefault="00537E9C" w:rsidP="00537E9C">
      <w:pPr>
        <w:rPr>
          <w:rStyle w:val="Strong"/>
        </w:rPr>
      </w:pPr>
      <w:r w:rsidRPr="00F128AF">
        <w:rPr>
          <w:rStyle w:val="Strong"/>
        </w:rPr>
        <w:t>Stage 1 – COLMAP Reconstruction</w:t>
      </w:r>
    </w:p>
    <w:p w14:paraId="40AE308A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The first stage prepares the input images and performs a Structure-from-Motion (</w:t>
      </w:r>
      <w:proofErr w:type="spellStart"/>
      <w:r w:rsidRPr="00537E9C">
        <w:rPr>
          <w:lang w:val="en-US"/>
        </w:rPr>
        <w:t>SfM</w:t>
      </w:r>
      <w:proofErr w:type="spellEnd"/>
      <w:r w:rsidRPr="00537E9C">
        <w:rPr>
          <w:lang w:val="en-US"/>
        </w:rPr>
        <w:t>) reconstruction using COLMAP.</w:t>
      </w:r>
    </w:p>
    <w:p w14:paraId="7588EED4" w14:textId="77777777" w:rsidR="00537E9C" w:rsidRPr="00537E9C" w:rsidRDefault="00537E9C" w:rsidP="00537E9C">
      <w:r w:rsidRPr="00537E9C">
        <w:t>This stage:</w:t>
      </w:r>
    </w:p>
    <w:p w14:paraId="213F2CE9" w14:textId="77777777" w:rsidR="00537E9C" w:rsidRPr="00537E9C" w:rsidRDefault="00537E9C" w:rsidP="00537E9C">
      <w:pPr>
        <w:numPr>
          <w:ilvl w:val="0"/>
          <w:numId w:val="1"/>
        </w:numPr>
        <w:rPr>
          <w:lang w:val="en-US"/>
        </w:rPr>
      </w:pPr>
      <w:r w:rsidRPr="00537E9C">
        <w:rPr>
          <w:lang w:val="en-US"/>
        </w:rPr>
        <w:t>Resizes and standardizes the input images</w:t>
      </w:r>
    </w:p>
    <w:p w14:paraId="0FAA9DB8" w14:textId="77777777" w:rsidR="00537E9C" w:rsidRPr="00537E9C" w:rsidRDefault="00537E9C" w:rsidP="00537E9C">
      <w:pPr>
        <w:numPr>
          <w:ilvl w:val="0"/>
          <w:numId w:val="1"/>
        </w:numPr>
      </w:pPr>
      <w:r w:rsidRPr="00537E9C">
        <w:t>Extracts image features</w:t>
      </w:r>
    </w:p>
    <w:p w14:paraId="1F7162BA" w14:textId="77777777" w:rsidR="00537E9C" w:rsidRPr="00537E9C" w:rsidRDefault="00537E9C" w:rsidP="00537E9C">
      <w:pPr>
        <w:numPr>
          <w:ilvl w:val="0"/>
          <w:numId w:val="1"/>
        </w:numPr>
      </w:pPr>
      <w:r w:rsidRPr="00537E9C">
        <w:t>Matches features between images</w:t>
      </w:r>
    </w:p>
    <w:p w14:paraId="5BE54CF7" w14:textId="77777777" w:rsidR="00537E9C" w:rsidRPr="00537E9C" w:rsidRDefault="00537E9C" w:rsidP="00537E9C">
      <w:pPr>
        <w:numPr>
          <w:ilvl w:val="0"/>
          <w:numId w:val="1"/>
        </w:numPr>
      </w:pPr>
      <w:r w:rsidRPr="00537E9C">
        <w:t>Estimates camera poses</w:t>
      </w:r>
    </w:p>
    <w:p w14:paraId="06C67FF1" w14:textId="77777777" w:rsidR="00537E9C" w:rsidRPr="00537E9C" w:rsidRDefault="00537E9C" w:rsidP="00537E9C">
      <w:pPr>
        <w:numPr>
          <w:ilvl w:val="0"/>
          <w:numId w:val="1"/>
        </w:numPr>
      </w:pPr>
      <w:r w:rsidRPr="00537E9C">
        <w:t>Generates a sparse 3D reconstruction</w:t>
      </w:r>
    </w:p>
    <w:p w14:paraId="0826FCB9" w14:textId="77777777" w:rsidR="00537E9C" w:rsidRDefault="00537E9C" w:rsidP="00537E9C">
      <w:pPr>
        <w:rPr>
          <w:lang w:val="en-US"/>
        </w:rPr>
      </w:pPr>
      <w:r w:rsidRPr="00537E9C">
        <w:rPr>
          <w:lang w:val="en-US"/>
        </w:rPr>
        <w:t>The resulting camera model and sparse reconstruction form the basis for the Gaussian Splatting stage.</w:t>
      </w:r>
    </w:p>
    <w:p w14:paraId="6B92D5E5" w14:textId="77777777" w:rsidR="00537E9C" w:rsidRDefault="00537E9C" w:rsidP="00537E9C">
      <w:pPr>
        <w:rPr>
          <w:rStyle w:val="Strong"/>
          <w:lang w:val="en-US"/>
        </w:rPr>
      </w:pPr>
    </w:p>
    <w:p w14:paraId="70FFBDA7" w14:textId="77777777" w:rsidR="00781D7D" w:rsidRPr="00F128AF" w:rsidRDefault="00781D7D" w:rsidP="00537E9C">
      <w:pPr>
        <w:rPr>
          <w:rStyle w:val="Strong"/>
          <w:lang w:val="en-US"/>
        </w:rPr>
      </w:pPr>
    </w:p>
    <w:p w14:paraId="5AB9F336" w14:textId="77777777" w:rsidR="00537E9C" w:rsidRPr="00F128AF" w:rsidRDefault="00537E9C" w:rsidP="00537E9C">
      <w:pPr>
        <w:rPr>
          <w:rStyle w:val="Strong"/>
        </w:rPr>
      </w:pPr>
      <w:r w:rsidRPr="00F128AF">
        <w:rPr>
          <w:rStyle w:val="Strong"/>
        </w:rPr>
        <w:lastRenderedPageBreak/>
        <w:t>Stage 2 – Brush Gaussian Splatting</w:t>
      </w:r>
    </w:p>
    <w:p w14:paraId="2AB44CB0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The second stage converts the COLMAP reconstruction into a Brush dataset and trains a 3D Gaussian Splat representation.</w:t>
      </w:r>
    </w:p>
    <w:p w14:paraId="61EECF42" w14:textId="77777777" w:rsidR="00537E9C" w:rsidRPr="00537E9C" w:rsidRDefault="00537E9C" w:rsidP="00537E9C">
      <w:r w:rsidRPr="00537E9C">
        <w:t>This stage:</w:t>
      </w:r>
    </w:p>
    <w:p w14:paraId="2191F038" w14:textId="77777777" w:rsidR="00537E9C" w:rsidRPr="00537E9C" w:rsidRDefault="00537E9C" w:rsidP="00537E9C">
      <w:pPr>
        <w:numPr>
          <w:ilvl w:val="0"/>
          <w:numId w:val="2"/>
        </w:numPr>
        <w:rPr>
          <w:lang w:val="en-US"/>
        </w:rPr>
      </w:pPr>
      <w:r w:rsidRPr="00537E9C">
        <w:rPr>
          <w:lang w:val="en-US"/>
        </w:rPr>
        <w:t>Creates a Brush-compatible dataset structure</w:t>
      </w:r>
    </w:p>
    <w:p w14:paraId="76B954A1" w14:textId="77777777" w:rsidR="00537E9C" w:rsidRPr="00537E9C" w:rsidRDefault="00537E9C" w:rsidP="00537E9C">
      <w:pPr>
        <w:numPr>
          <w:ilvl w:val="0"/>
          <w:numId w:val="2"/>
        </w:numPr>
        <w:rPr>
          <w:lang w:val="en-US"/>
        </w:rPr>
      </w:pPr>
      <w:r w:rsidRPr="00537E9C">
        <w:rPr>
          <w:lang w:val="en-US"/>
        </w:rPr>
        <w:t>Uses the COLMAP camera calibration and sparse reconstruction</w:t>
      </w:r>
    </w:p>
    <w:p w14:paraId="3EF09ED9" w14:textId="77777777" w:rsidR="00537E9C" w:rsidRPr="00537E9C" w:rsidRDefault="00537E9C" w:rsidP="00537E9C">
      <w:pPr>
        <w:numPr>
          <w:ilvl w:val="0"/>
          <w:numId w:val="2"/>
        </w:numPr>
      </w:pPr>
      <w:r w:rsidRPr="00537E9C">
        <w:t>Trains a Gaussian Splat model</w:t>
      </w:r>
    </w:p>
    <w:p w14:paraId="300AB623" w14:textId="77777777" w:rsidR="00537E9C" w:rsidRPr="00537E9C" w:rsidRDefault="00537E9C" w:rsidP="00537E9C">
      <w:pPr>
        <w:numPr>
          <w:ilvl w:val="0"/>
          <w:numId w:val="2"/>
        </w:numPr>
        <w:rPr>
          <w:lang w:val="en-US"/>
        </w:rPr>
      </w:pPr>
      <w:r w:rsidRPr="00537E9C">
        <w:rPr>
          <w:lang w:val="en-US"/>
        </w:rPr>
        <w:t>Exports a viewer-ready PLY file</w:t>
      </w:r>
    </w:p>
    <w:p w14:paraId="25FA253F" w14:textId="77777777" w:rsidR="00537E9C" w:rsidRDefault="00537E9C" w:rsidP="00537E9C">
      <w:pPr>
        <w:rPr>
          <w:lang w:val="en-US"/>
        </w:rPr>
      </w:pPr>
      <w:r w:rsidRPr="00537E9C">
        <w:rPr>
          <w:lang w:val="en-US"/>
        </w:rPr>
        <w:t>The resulting PLY file contains the reconstructed Gaussian Splats that represent the scene geometry and appearance.</w:t>
      </w:r>
    </w:p>
    <w:p w14:paraId="2D98D4D5" w14:textId="77777777" w:rsidR="00C46B9C" w:rsidRPr="00537E9C" w:rsidRDefault="00C46B9C" w:rsidP="00537E9C">
      <w:pPr>
        <w:rPr>
          <w:lang w:val="en-US"/>
        </w:rPr>
      </w:pPr>
    </w:p>
    <w:p w14:paraId="0873B523" w14:textId="77777777" w:rsidR="00537E9C" w:rsidRPr="00F128AF" w:rsidRDefault="00537E9C" w:rsidP="00537E9C">
      <w:pPr>
        <w:rPr>
          <w:rStyle w:val="Strong"/>
        </w:rPr>
      </w:pPr>
      <w:r w:rsidRPr="00F128AF">
        <w:rPr>
          <w:rStyle w:val="Strong"/>
        </w:rPr>
        <w:t>Stage 3 – Semantic Segmentation and 3D Lifting</w:t>
      </w:r>
    </w:p>
    <w:p w14:paraId="59F8AB9F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The final stage adds semantic information to the Gaussian Splats.</w:t>
      </w:r>
    </w:p>
    <w:p w14:paraId="33DCDD89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 xml:space="preserve">First, a </w:t>
      </w:r>
      <w:proofErr w:type="spellStart"/>
      <w:r w:rsidRPr="00537E9C">
        <w:rPr>
          <w:lang w:val="en-US"/>
        </w:rPr>
        <w:t>SegFormer</w:t>
      </w:r>
      <w:proofErr w:type="spellEnd"/>
      <w:r w:rsidRPr="00537E9C">
        <w:rPr>
          <w:lang w:val="en-US"/>
        </w:rPr>
        <w:t xml:space="preserve"> model generates semantic masks for each image. These masks are reduced to a compact indoor class scheme consisting of:</w:t>
      </w:r>
    </w:p>
    <w:p w14:paraId="3B2BA464" w14:textId="77777777" w:rsidR="00537E9C" w:rsidRPr="00537E9C" w:rsidRDefault="00537E9C" w:rsidP="00537E9C">
      <w:pPr>
        <w:numPr>
          <w:ilvl w:val="0"/>
          <w:numId w:val="3"/>
        </w:numPr>
      </w:pPr>
      <w:r w:rsidRPr="00537E9C">
        <w:t>Floor</w:t>
      </w:r>
    </w:p>
    <w:p w14:paraId="144E5F15" w14:textId="77777777" w:rsidR="00537E9C" w:rsidRPr="00537E9C" w:rsidRDefault="00537E9C" w:rsidP="00537E9C">
      <w:pPr>
        <w:numPr>
          <w:ilvl w:val="0"/>
          <w:numId w:val="3"/>
        </w:numPr>
      </w:pPr>
      <w:r w:rsidRPr="00537E9C">
        <w:t>Wall</w:t>
      </w:r>
    </w:p>
    <w:p w14:paraId="1DA25870" w14:textId="77777777" w:rsidR="00537E9C" w:rsidRPr="00537E9C" w:rsidRDefault="00537E9C" w:rsidP="00537E9C">
      <w:pPr>
        <w:numPr>
          <w:ilvl w:val="0"/>
          <w:numId w:val="3"/>
        </w:numPr>
      </w:pPr>
      <w:r w:rsidRPr="00537E9C">
        <w:t>Ceiling</w:t>
      </w:r>
    </w:p>
    <w:p w14:paraId="78276FD0" w14:textId="77777777" w:rsidR="00537E9C" w:rsidRPr="00537E9C" w:rsidRDefault="00537E9C" w:rsidP="00537E9C">
      <w:pPr>
        <w:numPr>
          <w:ilvl w:val="0"/>
          <w:numId w:val="3"/>
        </w:numPr>
      </w:pPr>
      <w:r w:rsidRPr="00537E9C">
        <w:t>Door / Window</w:t>
      </w:r>
    </w:p>
    <w:p w14:paraId="1BF9886F" w14:textId="77777777" w:rsidR="00537E9C" w:rsidRPr="00537E9C" w:rsidRDefault="00537E9C" w:rsidP="00537E9C">
      <w:pPr>
        <w:numPr>
          <w:ilvl w:val="0"/>
          <w:numId w:val="3"/>
        </w:numPr>
      </w:pPr>
      <w:r w:rsidRPr="00537E9C">
        <w:t>Unknown</w:t>
      </w:r>
    </w:p>
    <w:p w14:paraId="4EF3C631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The semantic labels are then projected back onto the reconstructed Gaussian Splats using the COLMAP camera poses.</w:t>
      </w:r>
    </w:p>
    <w:p w14:paraId="790724A8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Each splat receives votes from all camera views in which it is visible. A majority-vote strategy combined with confidence filtering is used to assign the final semantic class.</w:t>
      </w:r>
    </w:p>
    <w:p w14:paraId="22163F96" w14:textId="4CFC178F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 xml:space="preserve">The final output is a semantically </w:t>
      </w:r>
      <w:r w:rsidR="00781D7D" w:rsidRPr="00537E9C">
        <w:rPr>
          <w:lang w:val="en-US"/>
        </w:rPr>
        <w:t>colored</w:t>
      </w:r>
      <w:r w:rsidRPr="00537E9C">
        <w:rPr>
          <w:lang w:val="en-US"/>
        </w:rPr>
        <w:t xml:space="preserve"> Gaussian Splat model that can be visualized in compatible viewers.</w:t>
      </w:r>
    </w:p>
    <w:p w14:paraId="4A922F63" w14:textId="1CFD63E8" w:rsidR="00537E9C" w:rsidRDefault="00537E9C" w:rsidP="00537E9C"/>
    <w:p w14:paraId="44DDBFB3" w14:textId="77777777" w:rsidR="00C46B9C" w:rsidRDefault="00C46B9C" w:rsidP="00537E9C"/>
    <w:p w14:paraId="24A2504E" w14:textId="77777777" w:rsidR="00C46B9C" w:rsidRDefault="00C46B9C" w:rsidP="00537E9C"/>
    <w:p w14:paraId="5EC40FFC" w14:textId="77777777" w:rsidR="00C46B9C" w:rsidRDefault="00C46B9C" w:rsidP="00537E9C"/>
    <w:p w14:paraId="6530D742" w14:textId="07FECBC4" w:rsidR="00537E9C" w:rsidRPr="00781D7D" w:rsidRDefault="00537E9C" w:rsidP="00781D7D">
      <w:pPr>
        <w:pStyle w:val="Heading2"/>
        <w:rPr>
          <w:rStyle w:val="Strong"/>
          <w:b w:val="0"/>
          <w:bCs w:val="0"/>
        </w:rPr>
      </w:pPr>
      <w:bookmarkStart w:id="1" w:name="_Toc231761186"/>
      <w:r w:rsidRPr="00781D7D">
        <w:rPr>
          <w:rStyle w:val="Strong"/>
          <w:b w:val="0"/>
          <w:bCs w:val="0"/>
        </w:rPr>
        <w:lastRenderedPageBreak/>
        <w:t>Pipeline Workflo</w:t>
      </w:r>
      <w:r w:rsidR="00C46B9C" w:rsidRPr="00781D7D">
        <w:rPr>
          <w:rStyle w:val="Strong"/>
          <w:b w:val="0"/>
          <w:bCs w:val="0"/>
        </w:rPr>
        <w:t>w</w:t>
      </w:r>
      <w:bookmarkEnd w:id="1"/>
    </w:p>
    <w:p w14:paraId="0DEB6A33" w14:textId="77777777" w:rsidR="00C46B9C" w:rsidRPr="00C46B9C" w:rsidRDefault="00C46B9C" w:rsidP="00C46B9C">
      <w:pPr>
        <w:rPr>
          <w:lang w:val="en-US"/>
        </w:rPr>
      </w:pPr>
    </w:p>
    <w:p w14:paraId="2E20F0C2" w14:textId="5B29C10D" w:rsidR="00C46B9C" w:rsidRPr="00F128AF" w:rsidRDefault="00C46B9C" w:rsidP="00537E9C">
      <w:pPr>
        <w:rPr>
          <w:rStyle w:val="Strong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013B7A5" wp14:editId="231AEC90">
            <wp:extent cx="4670732" cy="7846828"/>
            <wp:effectExtent l="0" t="0" r="0" b="1905"/>
            <wp:docPr id="14710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46" t="3176" r="34467" b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68" cy="789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8AEF7" w14:textId="77777777" w:rsidR="00537E9C" w:rsidRPr="00781D7D" w:rsidRDefault="00537E9C" w:rsidP="00781D7D">
      <w:pPr>
        <w:pStyle w:val="Heading2"/>
        <w:rPr>
          <w:rStyle w:val="Strong"/>
          <w:b w:val="0"/>
          <w:bCs w:val="0"/>
        </w:rPr>
      </w:pPr>
      <w:bookmarkStart w:id="2" w:name="_Toc231761187"/>
      <w:r w:rsidRPr="00781D7D">
        <w:rPr>
          <w:rStyle w:val="Strong"/>
          <w:b w:val="0"/>
          <w:bCs w:val="0"/>
        </w:rPr>
        <w:lastRenderedPageBreak/>
        <w:t>Folder Structure</w:t>
      </w:r>
      <w:bookmarkEnd w:id="2"/>
    </w:p>
    <w:p w14:paraId="1370D144" w14:textId="77777777" w:rsidR="00060DA2" w:rsidRPr="00060DA2" w:rsidRDefault="00060DA2" w:rsidP="00060DA2">
      <w:pPr>
        <w:spacing w:after="0"/>
        <w:rPr>
          <w:lang w:val="en-US"/>
        </w:rPr>
      </w:pPr>
      <w:r w:rsidRPr="00060DA2">
        <w:rPr>
          <w:lang w:val="en-US"/>
        </w:rPr>
        <w:t>Project/</w:t>
      </w:r>
      <w:r w:rsidRPr="00060DA2">
        <w:rPr>
          <w:lang w:val="en-US"/>
        </w:rPr>
        <w:br/>
      </w:r>
      <w:r w:rsidRPr="00060DA2">
        <w:rPr>
          <w:lang w:val="en-US"/>
        </w:rPr>
        <w:br/>
        <w:t>Script_S1_Colmap.py</w:t>
      </w:r>
      <w:r w:rsidRPr="00060DA2">
        <w:rPr>
          <w:lang w:val="en-US"/>
        </w:rPr>
        <w:br/>
        <w:t>Script_S1_Colmap_GPU.py</w:t>
      </w:r>
      <w:r w:rsidRPr="00060DA2">
        <w:rPr>
          <w:lang w:val="en-US"/>
        </w:rPr>
        <w:br/>
        <w:t>Script_S2_Brush.py</w:t>
      </w:r>
      <w:r w:rsidRPr="00060DA2">
        <w:rPr>
          <w:lang w:val="en-US"/>
        </w:rPr>
        <w:br/>
        <w:t>Script_S3_Semantics.py</w:t>
      </w:r>
      <w:r w:rsidRPr="00060DA2">
        <w:rPr>
          <w:lang w:val="en-US"/>
        </w:rPr>
        <w:br/>
      </w:r>
      <w:r w:rsidRPr="00060DA2">
        <w:rPr>
          <w:lang w:val="en-US"/>
        </w:rPr>
        <w:br/>
        <w:t>Input/</w:t>
      </w:r>
    </w:p>
    <w:p w14:paraId="16C14D8E" w14:textId="77777777" w:rsidR="00060DA2" w:rsidRDefault="00060DA2" w:rsidP="00060DA2">
      <w:pPr>
        <w:spacing w:after="0"/>
        <w:ind w:firstLine="708"/>
        <w:rPr>
          <w:lang w:val="en-US"/>
        </w:rPr>
      </w:pPr>
      <w:r w:rsidRPr="00060DA2">
        <w:rPr>
          <w:lang w:val="en-US"/>
        </w:rPr>
        <w:t>Images/</w:t>
      </w:r>
      <w:r w:rsidRPr="00060DA2">
        <w:rPr>
          <w:lang w:val="en-US"/>
        </w:rPr>
        <w:br/>
      </w:r>
      <w:r w:rsidRPr="00060DA2">
        <w:rPr>
          <w:lang w:val="en-US"/>
        </w:rPr>
        <w:br/>
        <w:t>Output/</w:t>
      </w:r>
    </w:p>
    <w:p w14:paraId="48385409" w14:textId="49322C8B" w:rsidR="00537E9C" w:rsidRPr="00781D7D" w:rsidRDefault="00060DA2" w:rsidP="00781D7D">
      <w:pPr>
        <w:spacing w:after="0"/>
        <w:ind w:firstLine="708"/>
        <w:rPr>
          <w:lang w:val="en-US"/>
        </w:rPr>
      </w:pPr>
      <w:r w:rsidRPr="00060DA2">
        <w:rPr>
          <w:lang w:val="en-US"/>
        </w:rPr>
        <w:br/>
      </w:r>
    </w:p>
    <w:p w14:paraId="33FCC5CC" w14:textId="77777777" w:rsidR="00537E9C" w:rsidRPr="00F128AF" w:rsidRDefault="00537E9C" w:rsidP="00F128AF">
      <w:pPr>
        <w:pStyle w:val="Heading2"/>
        <w:rPr>
          <w:rStyle w:val="Strong"/>
          <w:b w:val="0"/>
          <w:bCs w:val="0"/>
          <w:lang w:val="en-US"/>
        </w:rPr>
      </w:pPr>
      <w:bookmarkStart w:id="3" w:name="_Toc231761188"/>
      <w:r w:rsidRPr="00F128AF">
        <w:rPr>
          <w:rStyle w:val="Strong"/>
          <w:b w:val="0"/>
          <w:bCs w:val="0"/>
          <w:lang w:val="en-US"/>
        </w:rPr>
        <w:t>Installation</w:t>
      </w:r>
      <w:bookmarkEnd w:id="3"/>
    </w:p>
    <w:p w14:paraId="033CE580" w14:textId="77777777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Step 1 – Install Prerequisites</w:t>
      </w:r>
    </w:p>
    <w:p w14:paraId="523D106D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Install the following software before running the pipeline:</w:t>
      </w:r>
    </w:p>
    <w:p w14:paraId="0BAC16E5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Python 3.11</w:t>
      </w:r>
    </w:p>
    <w:p w14:paraId="63F70BE2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NVIDIA Drivers</w:t>
      </w:r>
    </w:p>
    <w:p w14:paraId="178FBBE3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CUDA Toolkit</w:t>
      </w:r>
    </w:p>
    <w:p w14:paraId="0027C4B1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Microsoft Visual C++ Redistributable</w:t>
      </w:r>
    </w:p>
    <w:p w14:paraId="10B169E2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COLMAP</w:t>
      </w:r>
    </w:p>
    <w:p w14:paraId="0137C3B2" w14:textId="77777777" w:rsidR="00537E9C" w:rsidRPr="00537E9C" w:rsidRDefault="00537E9C" w:rsidP="00537E9C">
      <w:pPr>
        <w:numPr>
          <w:ilvl w:val="0"/>
          <w:numId w:val="4"/>
        </w:numPr>
      </w:pPr>
      <w:r w:rsidRPr="00537E9C">
        <w:t>Brush</w:t>
      </w:r>
    </w:p>
    <w:p w14:paraId="535B352C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A detailed dependency list can be found in the accompanying dependency document.</w:t>
      </w:r>
    </w:p>
    <w:p w14:paraId="6D13BD25" w14:textId="29F012C6" w:rsidR="00537E9C" w:rsidRPr="00537E9C" w:rsidRDefault="00537E9C" w:rsidP="00537E9C"/>
    <w:p w14:paraId="294C1BFE" w14:textId="77777777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Step 2 – Create a Python Environment</w:t>
      </w:r>
    </w:p>
    <w:p w14:paraId="67DABA4F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Create a virtual environment:</w:t>
      </w:r>
    </w:p>
    <w:p w14:paraId="4D2A5D23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 xml:space="preserve">python -m </w:t>
      </w:r>
      <w:proofErr w:type="spellStart"/>
      <w:proofErr w:type="gramStart"/>
      <w:r w:rsidRPr="00537E9C">
        <w:rPr>
          <w:lang w:val="en-US"/>
        </w:rPr>
        <w:t>venv</w:t>
      </w:r>
      <w:proofErr w:type="spellEnd"/>
      <w:r w:rsidRPr="00537E9C">
        <w:rPr>
          <w:lang w:val="en-US"/>
        </w:rPr>
        <w:t xml:space="preserve"> .</w:t>
      </w:r>
      <w:proofErr w:type="spellStart"/>
      <w:r w:rsidRPr="00537E9C">
        <w:rPr>
          <w:lang w:val="en-US"/>
        </w:rPr>
        <w:t>venv</w:t>
      </w:r>
      <w:proofErr w:type="spellEnd"/>
      <w:proofErr w:type="gramEnd"/>
    </w:p>
    <w:p w14:paraId="6D43EBE4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Activate the environment:</w:t>
      </w:r>
    </w:p>
    <w:p w14:paraId="61BD8469" w14:textId="77777777" w:rsidR="00537E9C" w:rsidRPr="00537E9C" w:rsidRDefault="00537E9C" w:rsidP="00537E9C">
      <w:pPr>
        <w:rPr>
          <w:lang w:val="en-US"/>
        </w:rPr>
      </w:pPr>
      <w:proofErr w:type="gramStart"/>
      <w:r w:rsidRPr="00537E9C">
        <w:rPr>
          <w:lang w:val="en-US"/>
        </w:rPr>
        <w:t>.</w:t>
      </w:r>
      <w:proofErr w:type="spellStart"/>
      <w:r w:rsidRPr="00537E9C">
        <w:rPr>
          <w:lang w:val="en-US"/>
        </w:rPr>
        <w:t>venv</w:t>
      </w:r>
      <w:proofErr w:type="spellEnd"/>
      <w:proofErr w:type="gramEnd"/>
      <w:r w:rsidRPr="00537E9C">
        <w:rPr>
          <w:lang w:val="en-US"/>
        </w:rPr>
        <w:t>\Scripts\activate</w:t>
      </w:r>
    </w:p>
    <w:p w14:paraId="3E8D9047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 xml:space="preserve">Install </w:t>
      </w:r>
      <w:proofErr w:type="spellStart"/>
      <w:r w:rsidRPr="00537E9C">
        <w:rPr>
          <w:lang w:val="en-US"/>
        </w:rPr>
        <w:t>PyTorch</w:t>
      </w:r>
      <w:proofErr w:type="spellEnd"/>
      <w:r w:rsidRPr="00537E9C">
        <w:rPr>
          <w:lang w:val="en-US"/>
        </w:rPr>
        <w:t>:</w:t>
      </w:r>
    </w:p>
    <w:p w14:paraId="57E4CF5B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lastRenderedPageBreak/>
        <w:t xml:space="preserve">pip install torch </w:t>
      </w:r>
      <w:proofErr w:type="spellStart"/>
      <w:r w:rsidRPr="00537E9C">
        <w:rPr>
          <w:lang w:val="en-US"/>
        </w:rPr>
        <w:t>torchvision</w:t>
      </w:r>
      <w:proofErr w:type="spellEnd"/>
      <w:r w:rsidRPr="00537E9C">
        <w:rPr>
          <w:lang w:val="en-US"/>
        </w:rPr>
        <w:t xml:space="preserve"> </w:t>
      </w:r>
      <w:proofErr w:type="spellStart"/>
      <w:r w:rsidRPr="00537E9C">
        <w:rPr>
          <w:lang w:val="en-US"/>
        </w:rPr>
        <w:t>torchaudio</w:t>
      </w:r>
      <w:proofErr w:type="spellEnd"/>
      <w:r w:rsidRPr="00537E9C">
        <w:rPr>
          <w:lang w:val="en-US"/>
        </w:rPr>
        <w:t xml:space="preserve"> --index-</w:t>
      </w:r>
      <w:proofErr w:type="spellStart"/>
      <w:r w:rsidRPr="00537E9C">
        <w:rPr>
          <w:lang w:val="en-US"/>
        </w:rPr>
        <w:t>url</w:t>
      </w:r>
      <w:proofErr w:type="spellEnd"/>
      <w:r w:rsidRPr="00537E9C">
        <w:rPr>
          <w:lang w:val="en-US"/>
        </w:rPr>
        <w:t xml:space="preserve"> </w:t>
      </w:r>
      <w:hyperlink r:id="rId7" w:history="1">
        <w:r w:rsidRPr="00537E9C">
          <w:rPr>
            <w:rStyle w:val="Hyperlink"/>
            <w:lang w:val="en-US"/>
          </w:rPr>
          <w:t>https://download.pytorch.org/whl/cu124</w:t>
        </w:r>
      </w:hyperlink>
    </w:p>
    <w:p w14:paraId="7FF3AE8C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Install the remaining dependencies:</w:t>
      </w:r>
    </w:p>
    <w:p w14:paraId="427C1E8E" w14:textId="77777777" w:rsidR="00537E9C" w:rsidRPr="00537E9C" w:rsidRDefault="00537E9C" w:rsidP="00537E9C">
      <w:pPr>
        <w:rPr>
          <w:lang w:val="en-US"/>
        </w:rPr>
      </w:pPr>
      <w:proofErr w:type="gramStart"/>
      <w:r w:rsidRPr="00537E9C">
        <w:rPr>
          <w:lang w:val="en-US"/>
        </w:rPr>
        <w:t>pip</w:t>
      </w:r>
      <w:proofErr w:type="gramEnd"/>
      <w:r w:rsidRPr="00537E9C">
        <w:rPr>
          <w:lang w:val="en-US"/>
        </w:rPr>
        <w:t xml:space="preserve"> </w:t>
      </w:r>
      <w:proofErr w:type="gramStart"/>
      <w:r w:rsidRPr="00537E9C">
        <w:rPr>
          <w:lang w:val="en-US"/>
        </w:rPr>
        <w:t>install</w:t>
      </w:r>
      <w:proofErr w:type="gramEnd"/>
      <w:r w:rsidRPr="00537E9C">
        <w:rPr>
          <w:lang w:val="en-US"/>
        </w:rPr>
        <w:t xml:space="preserve"> </w:t>
      </w:r>
      <w:proofErr w:type="spellStart"/>
      <w:r w:rsidRPr="00537E9C">
        <w:rPr>
          <w:lang w:val="en-US"/>
        </w:rPr>
        <w:t>numpy</w:t>
      </w:r>
      <w:proofErr w:type="spellEnd"/>
      <w:r w:rsidRPr="00537E9C">
        <w:rPr>
          <w:lang w:val="en-US"/>
        </w:rPr>
        <w:t xml:space="preserve"> pillow transformers</w:t>
      </w:r>
    </w:p>
    <w:p w14:paraId="2EAD046E" w14:textId="07FA5734" w:rsidR="00537E9C" w:rsidRPr="00537E9C" w:rsidRDefault="00537E9C" w:rsidP="00537E9C"/>
    <w:p w14:paraId="3E8FB771" w14:textId="77777777" w:rsidR="00537E9C" w:rsidRPr="00537E9C" w:rsidRDefault="00537E9C" w:rsidP="00F128AF">
      <w:pPr>
        <w:pStyle w:val="Heading2"/>
        <w:rPr>
          <w:lang w:val="en-US"/>
        </w:rPr>
      </w:pPr>
      <w:bookmarkStart w:id="4" w:name="_Toc231761189"/>
      <w:r w:rsidRPr="00537E9C">
        <w:rPr>
          <w:lang w:val="en-US"/>
        </w:rPr>
        <w:t>Running the Pipeline</w:t>
      </w:r>
      <w:bookmarkEnd w:id="4"/>
    </w:p>
    <w:p w14:paraId="2A7D4ED5" w14:textId="2523291C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Stage 1 – COLMAP Reconstruction</w:t>
      </w:r>
    </w:p>
    <w:p w14:paraId="2446009F" w14:textId="20D6C9E3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 xml:space="preserve">Place all </w:t>
      </w:r>
      <w:r w:rsidR="00F128AF">
        <w:rPr>
          <w:lang w:val="en-US"/>
        </w:rPr>
        <w:t xml:space="preserve">your </w:t>
      </w:r>
      <w:r w:rsidRPr="00537E9C">
        <w:rPr>
          <w:lang w:val="en-US"/>
        </w:rPr>
        <w:t>images inside:</w:t>
      </w:r>
    </w:p>
    <w:p w14:paraId="2C9292EE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Input/Images/</w:t>
      </w:r>
    </w:p>
    <w:p w14:paraId="0E1B6CA9" w14:textId="34C469B5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Run either the CPU or GPU version</w:t>
      </w:r>
      <w:r w:rsidR="00F128AF">
        <w:rPr>
          <w:lang w:val="en-US"/>
        </w:rPr>
        <w:t xml:space="preserve"> of the S1 </w:t>
      </w:r>
      <w:proofErr w:type="spellStart"/>
      <w:r w:rsidR="00F128AF">
        <w:rPr>
          <w:lang w:val="en-US"/>
        </w:rPr>
        <w:t>Colmap</w:t>
      </w:r>
      <w:proofErr w:type="spellEnd"/>
      <w:r w:rsidR="00F128AF">
        <w:rPr>
          <w:lang w:val="en-US"/>
        </w:rPr>
        <w:t xml:space="preserve"> script</w:t>
      </w:r>
      <w:r w:rsidRPr="00537E9C">
        <w:rPr>
          <w:lang w:val="en-US"/>
        </w:rPr>
        <w:t>.</w:t>
      </w:r>
    </w:p>
    <w:p w14:paraId="0479676D" w14:textId="67839DB1" w:rsidR="00537E9C" w:rsidRPr="00060DA2" w:rsidRDefault="00537E9C" w:rsidP="00060DA2">
      <w:pPr>
        <w:pStyle w:val="ListParagraph"/>
        <w:numPr>
          <w:ilvl w:val="0"/>
          <w:numId w:val="13"/>
        </w:numPr>
        <w:rPr>
          <w:lang w:val="en-US"/>
        </w:rPr>
      </w:pPr>
      <w:r w:rsidRPr="00060DA2">
        <w:rPr>
          <w:lang w:val="en-US"/>
        </w:rPr>
        <w:t>CPU</w:t>
      </w:r>
      <w:r w:rsidR="00060DA2" w:rsidRPr="00060DA2">
        <w:rPr>
          <w:lang w:val="en-US"/>
        </w:rPr>
        <w:t xml:space="preserve"> version: </w:t>
      </w:r>
      <w:r w:rsidRPr="00060DA2">
        <w:rPr>
          <w:lang w:val="en-US"/>
        </w:rPr>
        <w:t>python Script_S1_Colmap.py</w:t>
      </w:r>
    </w:p>
    <w:p w14:paraId="431AB9E2" w14:textId="260E4D58" w:rsidR="00537E9C" w:rsidRPr="00060DA2" w:rsidRDefault="00537E9C" w:rsidP="00060DA2">
      <w:pPr>
        <w:pStyle w:val="ListParagraph"/>
        <w:numPr>
          <w:ilvl w:val="0"/>
          <w:numId w:val="13"/>
        </w:numPr>
        <w:rPr>
          <w:lang w:val="en-US"/>
        </w:rPr>
      </w:pPr>
      <w:r w:rsidRPr="00060DA2">
        <w:rPr>
          <w:lang w:val="en-US"/>
        </w:rPr>
        <w:t>GPU</w:t>
      </w:r>
      <w:r w:rsidR="00060DA2" w:rsidRPr="00060DA2">
        <w:rPr>
          <w:lang w:val="en-US"/>
        </w:rPr>
        <w:t xml:space="preserve"> version: </w:t>
      </w:r>
      <w:r w:rsidRPr="00060DA2">
        <w:rPr>
          <w:lang w:val="en-US"/>
        </w:rPr>
        <w:t>python Script_S1_Colmap_GPU.py</w:t>
      </w:r>
    </w:p>
    <w:p w14:paraId="7359E54C" w14:textId="77777777" w:rsidR="00537E9C" w:rsidRPr="00537E9C" w:rsidRDefault="00537E9C" w:rsidP="00537E9C">
      <w:r w:rsidRPr="00537E9C">
        <w:t>Outputs:</w:t>
      </w:r>
    </w:p>
    <w:p w14:paraId="5ABE786A" w14:textId="77777777" w:rsidR="00537E9C" w:rsidRPr="00537E9C" w:rsidRDefault="00537E9C" w:rsidP="00F128AF">
      <w:pPr>
        <w:pStyle w:val="ListParagraph"/>
        <w:numPr>
          <w:ilvl w:val="0"/>
          <w:numId w:val="11"/>
        </w:numPr>
      </w:pPr>
      <w:r w:rsidRPr="00537E9C">
        <w:t>Resized images</w:t>
      </w:r>
    </w:p>
    <w:p w14:paraId="581E523F" w14:textId="77777777" w:rsidR="00537E9C" w:rsidRPr="00537E9C" w:rsidRDefault="00537E9C" w:rsidP="00F128AF">
      <w:pPr>
        <w:pStyle w:val="ListParagraph"/>
        <w:numPr>
          <w:ilvl w:val="0"/>
          <w:numId w:val="11"/>
        </w:numPr>
      </w:pPr>
      <w:r w:rsidRPr="00537E9C">
        <w:t>COLMAP database</w:t>
      </w:r>
    </w:p>
    <w:p w14:paraId="1E462FA1" w14:textId="77777777" w:rsidR="00537E9C" w:rsidRPr="00537E9C" w:rsidRDefault="00537E9C" w:rsidP="00F128AF">
      <w:pPr>
        <w:pStyle w:val="ListParagraph"/>
        <w:numPr>
          <w:ilvl w:val="0"/>
          <w:numId w:val="11"/>
        </w:numPr>
      </w:pPr>
      <w:r w:rsidRPr="00537E9C">
        <w:t>Sparse reconstruction</w:t>
      </w:r>
    </w:p>
    <w:p w14:paraId="059DE6D1" w14:textId="77777777" w:rsidR="00537E9C" w:rsidRPr="00537E9C" w:rsidRDefault="00537E9C" w:rsidP="00F128AF">
      <w:pPr>
        <w:pStyle w:val="ListParagraph"/>
        <w:numPr>
          <w:ilvl w:val="0"/>
          <w:numId w:val="11"/>
        </w:numPr>
      </w:pPr>
      <w:r w:rsidRPr="00537E9C">
        <w:t>Camera calibration</w:t>
      </w:r>
    </w:p>
    <w:p w14:paraId="15ACA3AA" w14:textId="6D412FA3" w:rsidR="00537E9C" w:rsidRPr="00537E9C" w:rsidRDefault="00537E9C" w:rsidP="00537E9C"/>
    <w:p w14:paraId="1B0F6C07" w14:textId="77777777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Stage 2 – Gaussian Splatting</w:t>
      </w:r>
    </w:p>
    <w:p w14:paraId="3349909D" w14:textId="70B1BE2F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Run</w:t>
      </w:r>
      <w:r w:rsidR="00060DA2">
        <w:rPr>
          <w:lang w:val="en-US"/>
        </w:rPr>
        <w:t xml:space="preserve"> </w:t>
      </w:r>
      <w:r w:rsidRPr="00537E9C">
        <w:rPr>
          <w:lang w:val="en-US"/>
        </w:rPr>
        <w:t>python Script_S2_Brush.py</w:t>
      </w:r>
    </w:p>
    <w:p w14:paraId="283DA5DD" w14:textId="77777777" w:rsidR="00537E9C" w:rsidRPr="00537E9C" w:rsidRDefault="00537E9C" w:rsidP="00537E9C">
      <w:r w:rsidRPr="00537E9C">
        <w:t>This stage:</w:t>
      </w:r>
    </w:p>
    <w:p w14:paraId="6010C60E" w14:textId="77777777" w:rsidR="00537E9C" w:rsidRPr="00537E9C" w:rsidRDefault="00537E9C" w:rsidP="00F128AF">
      <w:pPr>
        <w:pStyle w:val="ListParagraph"/>
        <w:numPr>
          <w:ilvl w:val="0"/>
          <w:numId w:val="12"/>
        </w:numPr>
      </w:pPr>
      <w:r w:rsidRPr="00537E9C">
        <w:t>Creates the Brush dataset</w:t>
      </w:r>
    </w:p>
    <w:p w14:paraId="7E8AFED1" w14:textId="77777777" w:rsidR="00537E9C" w:rsidRPr="00537E9C" w:rsidRDefault="00537E9C" w:rsidP="00F128AF">
      <w:pPr>
        <w:pStyle w:val="ListParagraph"/>
        <w:numPr>
          <w:ilvl w:val="0"/>
          <w:numId w:val="12"/>
        </w:numPr>
      </w:pPr>
      <w:r w:rsidRPr="00537E9C">
        <w:t>Trains the Gaussian Splats</w:t>
      </w:r>
    </w:p>
    <w:p w14:paraId="355EA22B" w14:textId="77777777" w:rsidR="00537E9C" w:rsidRPr="00537E9C" w:rsidRDefault="00537E9C" w:rsidP="00F128AF">
      <w:pPr>
        <w:pStyle w:val="ListParagraph"/>
        <w:numPr>
          <w:ilvl w:val="0"/>
          <w:numId w:val="12"/>
        </w:numPr>
      </w:pPr>
      <w:r w:rsidRPr="00537E9C">
        <w:t>Exports a PLY file</w:t>
      </w:r>
    </w:p>
    <w:p w14:paraId="0A802A69" w14:textId="77777777" w:rsidR="00537E9C" w:rsidRPr="00537E9C" w:rsidRDefault="00537E9C" w:rsidP="00537E9C">
      <w:r w:rsidRPr="00537E9C">
        <w:t>Output:</w:t>
      </w:r>
    </w:p>
    <w:p w14:paraId="71E7A900" w14:textId="77777777" w:rsidR="00537E9C" w:rsidRPr="00537E9C" w:rsidRDefault="00537E9C" w:rsidP="00537E9C">
      <w:r w:rsidRPr="00537E9C">
        <w:t>Output/viewer_ready/</w:t>
      </w:r>
    </w:p>
    <w:p w14:paraId="5F4B614E" w14:textId="7FAE7042" w:rsidR="00537E9C" w:rsidRPr="00537E9C" w:rsidRDefault="00537E9C" w:rsidP="00537E9C"/>
    <w:p w14:paraId="69E0D45C" w14:textId="77777777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Stage 3 – Semantic Labelling</w:t>
      </w:r>
    </w:p>
    <w:p w14:paraId="3658F4F7" w14:textId="5A051DA6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Run</w:t>
      </w:r>
      <w:r w:rsidR="00060DA2">
        <w:rPr>
          <w:lang w:val="en-US"/>
        </w:rPr>
        <w:t xml:space="preserve"> </w:t>
      </w:r>
      <w:r w:rsidRPr="00537E9C">
        <w:rPr>
          <w:lang w:val="en-US"/>
        </w:rPr>
        <w:t>python Script_S3_Semantics.py</w:t>
      </w:r>
    </w:p>
    <w:p w14:paraId="0DBA6B3F" w14:textId="77777777" w:rsidR="00537E9C" w:rsidRPr="00537E9C" w:rsidRDefault="00537E9C" w:rsidP="00537E9C">
      <w:r w:rsidRPr="00537E9C">
        <w:t>This stage:</w:t>
      </w:r>
    </w:p>
    <w:p w14:paraId="43B0F640" w14:textId="77777777" w:rsidR="00537E9C" w:rsidRPr="00537E9C" w:rsidRDefault="00537E9C" w:rsidP="00060DA2">
      <w:pPr>
        <w:pStyle w:val="ListParagraph"/>
        <w:numPr>
          <w:ilvl w:val="0"/>
          <w:numId w:val="14"/>
        </w:numPr>
      </w:pPr>
      <w:r w:rsidRPr="00537E9C">
        <w:lastRenderedPageBreak/>
        <w:t>Generates semantic masks</w:t>
      </w:r>
    </w:p>
    <w:p w14:paraId="76E3CF16" w14:textId="77777777" w:rsidR="00537E9C" w:rsidRPr="00537E9C" w:rsidRDefault="00537E9C" w:rsidP="00060DA2">
      <w:pPr>
        <w:pStyle w:val="ListParagraph"/>
        <w:numPr>
          <w:ilvl w:val="0"/>
          <w:numId w:val="14"/>
        </w:numPr>
      </w:pPr>
      <w:r w:rsidRPr="00537E9C">
        <w:t>Generates confidence maps</w:t>
      </w:r>
    </w:p>
    <w:p w14:paraId="1C8C7708" w14:textId="77777777" w:rsidR="00537E9C" w:rsidRPr="00537E9C" w:rsidRDefault="00537E9C" w:rsidP="00060DA2">
      <w:pPr>
        <w:pStyle w:val="ListParagraph"/>
        <w:numPr>
          <w:ilvl w:val="0"/>
          <w:numId w:val="14"/>
        </w:numPr>
      </w:pPr>
      <w:r w:rsidRPr="00537E9C">
        <w:t>Lifts semantic labels to 3D</w:t>
      </w:r>
    </w:p>
    <w:p w14:paraId="53BF2115" w14:textId="77777777" w:rsidR="00537E9C" w:rsidRPr="00537E9C" w:rsidRDefault="00537E9C" w:rsidP="00060DA2">
      <w:pPr>
        <w:pStyle w:val="ListParagraph"/>
        <w:numPr>
          <w:ilvl w:val="0"/>
          <w:numId w:val="14"/>
        </w:numPr>
      </w:pPr>
      <w:r w:rsidRPr="00537E9C">
        <w:t>Exports a semantic PLY model</w:t>
      </w:r>
    </w:p>
    <w:p w14:paraId="6664FECA" w14:textId="77777777" w:rsidR="00537E9C" w:rsidRPr="00537E9C" w:rsidRDefault="00537E9C" w:rsidP="00537E9C">
      <w:r w:rsidRPr="00537E9C">
        <w:t>Outputs include:</w:t>
      </w:r>
    </w:p>
    <w:p w14:paraId="4B8F7542" w14:textId="77777777" w:rsidR="00537E9C" w:rsidRPr="00537E9C" w:rsidRDefault="00537E9C" w:rsidP="00060DA2">
      <w:pPr>
        <w:pStyle w:val="ListParagraph"/>
        <w:numPr>
          <w:ilvl w:val="0"/>
          <w:numId w:val="15"/>
        </w:numPr>
      </w:pPr>
      <w:r w:rsidRPr="00537E9C">
        <w:t>Semantic masks</w:t>
      </w:r>
    </w:p>
    <w:p w14:paraId="599231B4" w14:textId="77777777" w:rsidR="00537E9C" w:rsidRPr="00537E9C" w:rsidRDefault="00537E9C" w:rsidP="00060DA2">
      <w:pPr>
        <w:pStyle w:val="ListParagraph"/>
        <w:numPr>
          <w:ilvl w:val="0"/>
          <w:numId w:val="15"/>
        </w:numPr>
      </w:pPr>
      <w:r w:rsidRPr="00537E9C">
        <w:t>Confidence maps</w:t>
      </w:r>
    </w:p>
    <w:p w14:paraId="5889A03A" w14:textId="77777777" w:rsidR="00537E9C" w:rsidRPr="00537E9C" w:rsidRDefault="00537E9C" w:rsidP="00060DA2">
      <w:pPr>
        <w:pStyle w:val="ListParagraph"/>
        <w:numPr>
          <w:ilvl w:val="0"/>
          <w:numId w:val="15"/>
        </w:numPr>
      </w:pPr>
      <w:r w:rsidRPr="00537E9C">
        <w:t>Semantic statistics</w:t>
      </w:r>
    </w:p>
    <w:p w14:paraId="32D4C91B" w14:textId="77777777" w:rsidR="00537E9C" w:rsidRPr="00537E9C" w:rsidRDefault="00537E9C" w:rsidP="00060DA2">
      <w:pPr>
        <w:pStyle w:val="ListParagraph"/>
        <w:numPr>
          <w:ilvl w:val="0"/>
          <w:numId w:val="15"/>
        </w:numPr>
      </w:pPr>
      <w:r w:rsidRPr="00537E9C">
        <w:t>Semantic Gaussian Splat PLY</w:t>
      </w:r>
    </w:p>
    <w:p w14:paraId="2833EA33" w14:textId="05371D46" w:rsidR="00537E9C" w:rsidRPr="00537E9C" w:rsidRDefault="00537E9C" w:rsidP="00537E9C"/>
    <w:p w14:paraId="7A3E280F" w14:textId="77777777" w:rsidR="00537E9C" w:rsidRPr="00537E9C" w:rsidRDefault="00537E9C" w:rsidP="00537E9C">
      <w:pPr>
        <w:rPr>
          <w:b/>
          <w:bCs/>
          <w:lang w:val="en-US"/>
        </w:rPr>
      </w:pPr>
      <w:r w:rsidRPr="00537E9C">
        <w:rPr>
          <w:b/>
          <w:bCs/>
          <w:lang w:val="en-US"/>
        </w:rPr>
        <w:t>Current Limitations</w:t>
      </w:r>
    </w:p>
    <w:p w14:paraId="3D93C52E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This prototype focuses on structural indoor elements only.</w:t>
      </w:r>
    </w:p>
    <w:p w14:paraId="690047C1" w14:textId="77777777" w:rsidR="00537E9C" w:rsidRPr="00537E9C" w:rsidRDefault="00537E9C" w:rsidP="00537E9C">
      <w:pPr>
        <w:rPr>
          <w:lang w:val="en-US"/>
        </w:rPr>
      </w:pPr>
      <w:r w:rsidRPr="00537E9C">
        <w:rPr>
          <w:lang w:val="en-US"/>
        </w:rPr>
        <w:t>The following classes are currently not included:</w:t>
      </w:r>
    </w:p>
    <w:p w14:paraId="4ACDB358" w14:textId="77777777" w:rsidR="00537E9C" w:rsidRPr="00537E9C" w:rsidRDefault="00537E9C" w:rsidP="00537E9C">
      <w:pPr>
        <w:numPr>
          <w:ilvl w:val="0"/>
          <w:numId w:val="10"/>
        </w:numPr>
      </w:pPr>
      <w:r w:rsidRPr="00537E9C">
        <w:t>Signage</w:t>
      </w:r>
    </w:p>
    <w:p w14:paraId="506616F4" w14:textId="77777777" w:rsidR="00537E9C" w:rsidRPr="00537E9C" w:rsidRDefault="00537E9C" w:rsidP="00537E9C">
      <w:pPr>
        <w:numPr>
          <w:ilvl w:val="0"/>
          <w:numId w:val="10"/>
        </w:numPr>
      </w:pPr>
      <w:r w:rsidRPr="00537E9C">
        <w:t>Landmarks</w:t>
      </w:r>
    </w:p>
    <w:p w14:paraId="778B5C43" w14:textId="77777777" w:rsidR="00537E9C" w:rsidRPr="00537E9C" w:rsidRDefault="00537E9C" w:rsidP="00537E9C">
      <w:pPr>
        <w:numPr>
          <w:ilvl w:val="0"/>
          <w:numId w:val="10"/>
        </w:numPr>
      </w:pPr>
      <w:r w:rsidRPr="00537E9C">
        <w:t>Furniture-specific classes</w:t>
      </w:r>
    </w:p>
    <w:p w14:paraId="385F7D70" w14:textId="77777777" w:rsidR="00537E9C" w:rsidRPr="00537E9C" w:rsidRDefault="00537E9C" w:rsidP="00537E9C">
      <w:pPr>
        <w:numPr>
          <w:ilvl w:val="0"/>
          <w:numId w:val="10"/>
        </w:numPr>
      </w:pPr>
      <w:r w:rsidRPr="00537E9C">
        <w:t>Wayfinding objects</w:t>
      </w:r>
    </w:p>
    <w:p w14:paraId="425BF858" w14:textId="77777777" w:rsidR="00537E9C" w:rsidRPr="00537E9C" w:rsidRDefault="00537E9C" w:rsidP="00537E9C">
      <w:pPr>
        <w:numPr>
          <w:ilvl w:val="0"/>
          <w:numId w:val="10"/>
        </w:numPr>
      </w:pPr>
      <w:r w:rsidRPr="00537E9C">
        <w:t>Vertical transition elements</w:t>
      </w:r>
    </w:p>
    <w:p w14:paraId="6B834804" w14:textId="2E1C31BA" w:rsidR="00210A78" w:rsidRDefault="00537E9C" w:rsidP="00537E9C">
      <w:pPr>
        <w:rPr>
          <w:lang w:val="en-US"/>
        </w:rPr>
      </w:pPr>
      <w:r w:rsidRPr="00537E9C">
        <w:rPr>
          <w:lang w:val="en-US"/>
        </w:rPr>
        <w:t>The goal of the current implementation is to demonstrate the feasibility of an automated semantic 3DGS workflow before extending the class scheme to more complex wayfinding-related objects.</w:t>
      </w:r>
    </w:p>
    <w:p w14:paraId="163D4C5F" w14:textId="77777777" w:rsidR="00537E9C" w:rsidRDefault="00537E9C" w:rsidP="00537E9C">
      <w:pPr>
        <w:rPr>
          <w:lang w:val="en-US"/>
        </w:rPr>
      </w:pPr>
    </w:p>
    <w:p w14:paraId="47CB69CC" w14:textId="61A6A46E" w:rsidR="00745EB1" w:rsidRPr="00745EB1" w:rsidRDefault="00781D7D" w:rsidP="00745EB1">
      <w:pPr>
        <w:pStyle w:val="Heading2"/>
        <w:rPr>
          <w:lang w:val="en-US"/>
        </w:rPr>
      </w:pPr>
      <w:bookmarkStart w:id="5" w:name="_Toc231761190"/>
      <w:r>
        <w:rPr>
          <w:lang w:val="en-US"/>
        </w:rPr>
        <w:t>Acknowledgement</w:t>
      </w:r>
      <w:r w:rsidR="00537E9C">
        <w:rPr>
          <w:lang w:val="en-US"/>
        </w:rPr>
        <w:t>:</w:t>
      </w:r>
      <w:bookmarkEnd w:id="5"/>
      <w:r w:rsidR="00537E9C">
        <w:rPr>
          <w:lang w:val="en-US"/>
        </w:rPr>
        <w:t xml:space="preserve"> </w:t>
      </w:r>
    </w:p>
    <w:p w14:paraId="62893E44" w14:textId="38139FE7" w:rsidR="00F128AF" w:rsidRPr="00F128AF" w:rsidRDefault="00F128AF" w:rsidP="00F128AF">
      <w:pPr>
        <w:rPr>
          <w:lang w:val="en-US"/>
        </w:rPr>
      </w:pPr>
      <w:r w:rsidRPr="00F128AF">
        <w:rPr>
          <w:lang w:val="en-US"/>
        </w:rPr>
        <w:t xml:space="preserve">Schönberger, J.L. (2026) COLMAP: Structure-from-Motion and Multi-View Stereo [Computer software]. Available at: </w:t>
      </w:r>
      <w:hyperlink r:id="rId8" w:history="1">
        <w:r w:rsidRPr="00091B9E">
          <w:rPr>
            <w:rStyle w:val="Hyperlink"/>
            <w:lang w:val="en-US"/>
          </w:rPr>
          <w:t>https://github.com/colmap/colmap</w:t>
        </w:r>
      </w:hyperlink>
      <w:r>
        <w:rPr>
          <w:lang w:val="en-US"/>
        </w:rPr>
        <w:t xml:space="preserve"> </w:t>
      </w:r>
    </w:p>
    <w:p w14:paraId="356F06EB" w14:textId="5DDFE05C" w:rsidR="00537E9C" w:rsidRDefault="00F128AF" w:rsidP="00F128AF">
      <w:pPr>
        <w:rPr>
          <w:lang w:val="en-US"/>
        </w:rPr>
      </w:pPr>
      <w:r w:rsidRPr="00F128AF">
        <w:rPr>
          <w:lang w:val="en-US"/>
        </w:rPr>
        <w:t xml:space="preserve">Brussee, A. (2026) Brush: 3D reconstruction for all [Computer software]. Available at: </w:t>
      </w:r>
      <w:hyperlink r:id="rId9" w:history="1">
        <w:r w:rsidRPr="00091B9E">
          <w:rPr>
            <w:rStyle w:val="Hyperlink"/>
            <w:lang w:val="en-US"/>
          </w:rPr>
          <w:t>https://github.com/ArthurBrussee/brush</w:t>
        </w:r>
      </w:hyperlink>
      <w:r>
        <w:rPr>
          <w:lang w:val="en-US"/>
        </w:rPr>
        <w:t xml:space="preserve"> </w:t>
      </w:r>
    </w:p>
    <w:p w14:paraId="7D642C7A" w14:textId="2E7B7758" w:rsidR="00781D7D" w:rsidRDefault="00781D7D" w:rsidP="00F128AF">
      <w:pPr>
        <w:rPr>
          <w:lang w:val="en-US"/>
        </w:rPr>
      </w:pPr>
      <w:r w:rsidRPr="00781D7D">
        <w:rPr>
          <w:lang w:val="en-US"/>
        </w:rPr>
        <w:t xml:space="preserve">Xie, E., Wang, W., Yu, Z., Anandkumar, A., Alvarez, J.M. and Luo, P. (2021) </w:t>
      </w:r>
      <w:proofErr w:type="spellStart"/>
      <w:r w:rsidRPr="00781D7D">
        <w:rPr>
          <w:i/>
          <w:iCs/>
          <w:lang w:val="en-US"/>
        </w:rPr>
        <w:t>SegFormer</w:t>
      </w:r>
      <w:proofErr w:type="spellEnd"/>
      <w:r w:rsidRPr="00781D7D">
        <w:rPr>
          <w:i/>
          <w:iCs/>
          <w:lang w:val="en-US"/>
        </w:rPr>
        <w:t>: Simple and Efficient Design for Semantic Segmentation with Transformers</w:t>
      </w:r>
      <w:r w:rsidRPr="00781D7D">
        <w:rPr>
          <w:lang w:val="en-US"/>
        </w:rPr>
        <w:t xml:space="preserve">. arXiv:2105.15203. </w:t>
      </w:r>
      <w:r w:rsidRPr="00781D7D">
        <w:t xml:space="preserve">Available at: </w:t>
      </w:r>
      <w:hyperlink r:id="rId10" w:tgtFrame="_new" w:history="1">
        <w:r w:rsidRPr="00781D7D">
          <w:rPr>
            <w:rStyle w:val="Hyperlink"/>
          </w:rPr>
          <w:t>https://arxiv.org/abs/2105.15203</w:t>
        </w:r>
      </w:hyperlink>
    </w:p>
    <w:p w14:paraId="33D7450C" w14:textId="77777777" w:rsidR="00F128AF" w:rsidRPr="00537E9C" w:rsidRDefault="00F128AF" w:rsidP="00F128AF">
      <w:pPr>
        <w:rPr>
          <w:lang w:val="en-US"/>
        </w:rPr>
      </w:pPr>
    </w:p>
    <w:sectPr w:rsidR="00F128AF" w:rsidRPr="00537E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3D6"/>
    <w:multiLevelType w:val="multilevel"/>
    <w:tmpl w:val="E28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55C"/>
    <w:multiLevelType w:val="multilevel"/>
    <w:tmpl w:val="A19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7547"/>
    <w:multiLevelType w:val="multilevel"/>
    <w:tmpl w:val="FBA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871FF"/>
    <w:multiLevelType w:val="hybridMultilevel"/>
    <w:tmpl w:val="3FA61426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2CDD5695"/>
    <w:multiLevelType w:val="multilevel"/>
    <w:tmpl w:val="9EF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16210"/>
    <w:multiLevelType w:val="multilevel"/>
    <w:tmpl w:val="BB2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720B4"/>
    <w:multiLevelType w:val="hybridMultilevel"/>
    <w:tmpl w:val="97144E84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B9910CA"/>
    <w:multiLevelType w:val="multilevel"/>
    <w:tmpl w:val="839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C5381"/>
    <w:multiLevelType w:val="multilevel"/>
    <w:tmpl w:val="977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51787"/>
    <w:multiLevelType w:val="hybridMultilevel"/>
    <w:tmpl w:val="F29291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F6128"/>
    <w:multiLevelType w:val="hybridMultilevel"/>
    <w:tmpl w:val="F0C20284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5E2E5C05"/>
    <w:multiLevelType w:val="multilevel"/>
    <w:tmpl w:val="EAB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545C2"/>
    <w:multiLevelType w:val="multilevel"/>
    <w:tmpl w:val="B46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40ED5"/>
    <w:multiLevelType w:val="hybridMultilevel"/>
    <w:tmpl w:val="649878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F2D55"/>
    <w:multiLevelType w:val="multilevel"/>
    <w:tmpl w:val="9B4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273495">
    <w:abstractNumId w:val="0"/>
  </w:num>
  <w:num w:numId="2" w16cid:durableId="213586588">
    <w:abstractNumId w:val="7"/>
  </w:num>
  <w:num w:numId="3" w16cid:durableId="1974477872">
    <w:abstractNumId w:val="4"/>
  </w:num>
  <w:num w:numId="4" w16cid:durableId="907374697">
    <w:abstractNumId w:val="14"/>
  </w:num>
  <w:num w:numId="5" w16cid:durableId="1105997005">
    <w:abstractNumId w:val="5"/>
  </w:num>
  <w:num w:numId="6" w16cid:durableId="520631729">
    <w:abstractNumId w:val="12"/>
  </w:num>
  <w:num w:numId="7" w16cid:durableId="1052342472">
    <w:abstractNumId w:val="2"/>
  </w:num>
  <w:num w:numId="8" w16cid:durableId="1482233434">
    <w:abstractNumId w:val="11"/>
  </w:num>
  <w:num w:numId="9" w16cid:durableId="1167093480">
    <w:abstractNumId w:val="8"/>
  </w:num>
  <w:num w:numId="10" w16cid:durableId="530458106">
    <w:abstractNumId w:val="1"/>
  </w:num>
  <w:num w:numId="11" w16cid:durableId="1443723937">
    <w:abstractNumId w:val="9"/>
  </w:num>
  <w:num w:numId="12" w16cid:durableId="2007440170">
    <w:abstractNumId w:val="10"/>
  </w:num>
  <w:num w:numId="13" w16cid:durableId="1778792744">
    <w:abstractNumId w:val="13"/>
  </w:num>
  <w:num w:numId="14" w16cid:durableId="1292593096">
    <w:abstractNumId w:val="6"/>
  </w:num>
  <w:num w:numId="15" w16cid:durableId="110815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9C"/>
    <w:rsid w:val="00060DA2"/>
    <w:rsid w:val="00210A78"/>
    <w:rsid w:val="004F4056"/>
    <w:rsid w:val="00537E9C"/>
    <w:rsid w:val="00745EB1"/>
    <w:rsid w:val="00781D7D"/>
    <w:rsid w:val="007D54E6"/>
    <w:rsid w:val="00C46B9C"/>
    <w:rsid w:val="00F1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CC8E"/>
  <w15:chartTrackingRefBased/>
  <w15:docId w15:val="{D2082C59-EE38-40C0-9F61-90BF8E43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E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E9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37E9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C46B9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6B9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81D7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lmap/colmap" TargetMode="External"/><Relationship Id="rId3" Type="http://schemas.openxmlformats.org/officeDocument/2006/relationships/styles" Target="styles.xml"/><Relationship Id="rId7" Type="http://schemas.openxmlformats.org/officeDocument/2006/relationships/hyperlink" Target="https://download.pytorch.org/whl/cu124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2105.152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thurBrussee/bru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E15D4-43F6-4086-8FF0-5FD1AADDF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788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Luhulima, J.F.B. (Jafeth)</dc:creator>
  <cp:keywords/>
  <dc:description/>
  <cp:lastModifiedBy>Luhulima, J.F.B. (Jafeth)</cp:lastModifiedBy>
  <cp:revision>2</cp:revision>
  <dcterms:created xsi:type="dcterms:W3CDTF">2026-06-07T16:33:00Z</dcterms:created>
  <dcterms:modified xsi:type="dcterms:W3CDTF">2026-06-07T19:46:00Z</dcterms:modified>
</cp:coreProperties>
</file>