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F3785" w14:textId="6916CB44" w:rsidR="00E1552D" w:rsidRPr="00136BA5" w:rsidRDefault="00E1552D" w:rsidP="00136BA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7DB9" wp14:editId="3F849D0F">
                <wp:simplePos x="0" y="0"/>
                <wp:positionH relativeFrom="column">
                  <wp:posOffset>1228725</wp:posOffset>
                </wp:positionH>
                <wp:positionV relativeFrom="paragraph">
                  <wp:posOffset>66675</wp:posOffset>
                </wp:positionV>
                <wp:extent cx="3305175" cy="561975"/>
                <wp:effectExtent l="0" t="0" r="9525" b="9525"/>
                <wp:wrapNone/>
                <wp:docPr id="11122588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3B7DBB" w14:textId="406305E8" w:rsidR="00FB67F1" w:rsidRPr="00E1552D" w:rsidRDefault="00FC5A42">
                            <w:pPr>
                              <w:rPr>
                                <w:rFonts w:ascii="Aptos" w:hAnsi="Aptos"/>
                                <w:color w:val="14213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ptos" w:hAnsi="Aptos"/>
                                <w:color w:val="14213D"/>
                                <w:sz w:val="56"/>
                                <w:szCs w:val="56"/>
                              </w:rPr>
                              <w:t xml:space="preserve">  </w:t>
                            </w:r>
                            <w:r w:rsidR="00574591">
                              <w:rPr>
                                <w:rFonts w:ascii="Aptos" w:hAnsi="Aptos"/>
                                <w:color w:val="14213D"/>
                                <w:sz w:val="56"/>
                                <w:szCs w:val="56"/>
                              </w:rPr>
                              <w:t>TAMAR</w:t>
                            </w:r>
                            <w:r w:rsidR="00E1552D" w:rsidRPr="00E1552D">
                              <w:rPr>
                                <w:rFonts w:ascii="Aptos" w:hAnsi="Aptos"/>
                                <w:color w:val="14213D"/>
                                <w:sz w:val="56"/>
                                <w:szCs w:val="56"/>
                              </w:rPr>
                              <w:t xml:space="preserve"> BRIDGE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B7DB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96.75pt;margin-top:5.25pt;width:260.2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" stroked="f">
                <v:textbox>
                  <w:txbxContent>
                    <w:p w14:paraId="5F3B7DBB" w14:textId="406305E8" w:rsidR="00FB67F1" w:rsidRPr="00E1552D" w:rsidRDefault="00FC5A42">
                      <w:pPr>
                        <w:rPr>
                          <w:rFonts w:ascii="Aptos" w:hAnsi="Aptos"/>
                          <w:color w:val="14213D"/>
                          <w:sz w:val="56"/>
                          <w:szCs w:val="56"/>
                        </w:rPr>
                      </w:pPr>
                      <w:r>
                        <w:rPr>
                          <w:rFonts w:ascii="Aptos" w:hAnsi="Aptos"/>
                          <w:color w:val="14213D"/>
                          <w:sz w:val="56"/>
                          <w:szCs w:val="56"/>
                        </w:rPr>
                        <w:t xml:space="preserve">  </w:t>
                      </w:r>
                      <w:r w:rsidR="00574591">
                        <w:rPr>
                          <w:rFonts w:ascii="Aptos" w:hAnsi="Aptos"/>
                          <w:color w:val="14213D"/>
                          <w:sz w:val="56"/>
                          <w:szCs w:val="56"/>
                        </w:rPr>
                        <w:t>TAMAR</w:t>
                      </w:r>
                      <w:r w:rsidR="00E1552D" w:rsidRPr="00E1552D">
                        <w:rPr>
                          <w:rFonts w:ascii="Aptos" w:hAnsi="Aptos"/>
                          <w:color w:val="14213D"/>
                          <w:sz w:val="56"/>
                          <w:szCs w:val="56"/>
                        </w:rPr>
                        <w:t xml:space="preserve"> BRIDGE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B7DB4" wp14:editId="450BA748">
                <wp:simplePos x="0" y="0"/>
                <wp:positionH relativeFrom="page">
                  <wp:align>left</wp:align>
                </wp:positionH>
                <wp:positionV relativeFrom="paragraph">
                  <wp:posOffset>-895353</wp:posOffset>
                </wp:positionV>
                <wp:extent cx="7905115" cy="685800"/>
                <wp:effectExtent l="0" t="0" r="19685" b="19050"/>
                <wp:wrapNone/>
                <wp:docPr id="7607495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116" cy="685800"/>
                        </a:xfrm>
                        <a:prstGeom prst="rect">
                          <a:avLst/>
                        </a:prstGeom>
                        <a:solidFill>
                          <a:srgbClr val="14213D"/>
                        </a:solidFill>
                        <a:ln w="12701" cap="flat">
                          <a:solidFill>
                            <a:srgbClr val="172C51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2AE88DD7" id="Rectangle 2" o:spid="_x0000_s1026" style="position:absolute;margin-left:0;margin-top:-70.5pt;width:622.45pt;height:54pt;z-index:25166131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" fillcolor="#14213d" strokecolor="#172c51" strokeweight=".35281mm">
                <v:textbox inset="0,0,0,0"/>
                <w10:wrap anchorx="page"/>
              </v:rect>
            </w:pict>
          </mc:Fallback>
        </mc:AlternateContent>
      </w:r>
      <w:r w:rsidR="00EA274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3B7DB2" wp14:editId="5DE85E4F">
                <wp:simplePos x="0" y="0"/>
                <wp:positionH relativeFrom="column">
                  <wp:posOffset>-581028</wp:posOffset>
                </wp:positionH>
                <wp:positionV relativeFrom="paragraph">
                  <wp:posOffset>-876296</wp:posOffset>
                </wp:positionV>
                <wp:extent cx="1123953" cy="647066"/>
                <wp:effectExtent l="0" t="0" r="0" b="635"/>
                <wp:wrapNone/>
                <wp:docPr id="16628282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3" cy="647066"/>
                        </a:xfrm>
                        <a:prstGeom prst="rect">
                          <a:avLst/>
                        </a:prstGeom>
                        <a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a:blipFill>
                        <a:ln w="12701" cap="flat">
                          <a:noFill/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4F23DE0D" id="Rectangle 3" o:spid="_x0000_s1026" style="position:absolute;margin-left:-45.75pt;margin-top:-69pt;width:88.5pt;height:5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e6KKK/RD5c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" stroked="f" strokeweight=".35281mm">
                <v:fill r:id="rId7" o:title="" recolor="t" rotate="t" type="frame"/>
                <v:textbox inset="0,0,0,0"/>
              </v:rect>
            </w:pict>
          </mc:Fallback>
        </mc:AlternateContent>
      </w:r>
    </w:p>
    <w:p w14:paraId="424FEA1A" w14:textId="132F0B56" w:rsidR="003A3EEE" w:rsidRPr="003A3EEE" w:rsidRDefault="00136BA5" w:rsidP="00136BA5">
      <w:pPr>
        <w:tabs>
          <w:tab w:val="left" w:pos="8295"/>
        </w:tabs>
      </w:pPr>
      <w:r>
        <w:tab/>
      </w:r>
    </w:p>
    <w:p w14:paraId="0ED4BB85" w14:textId="306596B1" w:rsidR="003A3EEE" w:rsidRPr="003A3EEE" w:rsidRDefault="00FC5A42" w:rsidP="00136BA5">
      <w:pPr>
        <w:pBdr>
          <w:bottom w:val="single" w:sz="6" w:space="9" w:color="auto"/>
        </w:pBdr>
        <w:suppressAutoHyphens w:val="0"/>
        <w:autoSpaceDN/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</w:rPr>
      </w:pPr>
      <w:r>
        <w:rPr>
          <w:rFonts w:ascii="Arial" w:eastAsia="Times New Roman" w:hAnsi="Arial" w:cs="Arial"/>
          <w:noProof/>
          <w:kern w:val="0"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E1FA654" wp14:editId="0BBD05D5">
            <wp:simplePos x="0" y="0"/>
            <wp:positionH relativeFrom="column">
              <wp:posOffset>-349250</wp:posOffset>
            </wp:positionH>
            <wp:positionV relativeFrom="paragraph">
              <wp:posOffset>246380</wp:posOffset>
            </wp:positionV>
            <wp:extent cx="6623050" cy="3200400"/>
            <wp:effectExtent l="133350" t="57150" r="82550" b="133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5" b="9605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200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8476848" wp14:editId="4452CA95">
                <wp:simplePos x="0" y="0"/>
                <wp:positionH relativeFrom="column">
                  <wp:posOffset>-844550</wp:posOffset>
                </wp:positionH>
                <wp:positionV relativeFrom="paragraph">
                  <wp:posOffset>3751580</wp:posOffset>
                </wp:positionV>
                <wp:extent cx="7645400" cy="45910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5400" cy="459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54BF7" w14:textId="77777777" w:rsidR="00574591" w:rsidRPr="00574591" w:rsidRDefault="00574591" w:rsidP="00574591">
                            <w:pPr>
                              <w:p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pBdr>
                              <w:shd w:val="clear" w:color="auto" w:fill="FFFFFF"/>
                              <w:suppressAutoHyphens w:val="0"/>
                              <w:autoSpaceDN/>
                              <w:spacing w:after="300" w:line="240" w:lineRule="auto"/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74591"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  <w:t>The Tamar Bridge is a significant landmark and vital transportation link connecting the counties of Devon and Cornwall in southwest England. Spanning the River Tamar, it serves as a crucial artery for commuters, tourists, and commercial traffic traveling between these two picturesque regions.</w:t>
                            </w:r>
                          </w:p>
                          <w:p w14:paraId="7290390A" w14:textId="77777777" w:rsidR="00574591" w:rsidRPr="00574591" w:rsidRDefault="00574591" w:rsidP="00574591">
                            <w:pPr>
                              <w:p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pBdr>
                              <w:shd w:val="clear" w:color="auto" w:fill="FFFFFF"/>
                              <w:suppressAutoHyphens w:val="0"/>
                              <w:autoSpaceDN/>
                              <w:spacing w:before="300" w:after="300" w:line="240" w:lineRule="auto"/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74591"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  <w:t>Constructed between 1959 and 1961, the Tamar Bridge represents an engineering marvel of its time. Its distinctive suspension design spans approximately 335 meters (1,099 feet), with a main span of 335 meters (1,099 feet). At the time of its completion, it was the longest suspension bridge in the United Kingdom.</w:t>
                            </w:r>
                          </w:p>
                          <w:p w14:paraId="21E92D92" w14:textId="77777777" w:rsidR="00574591" w:rsidRDefault="00574591" w:rsidP="00574591">
                            <w:pPr>
                              <w:p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pBdr>
                              <w:shd w:val="clear" w:color="auto" w:fill="FFFFFF"/>
                              <w:suppressAutoHyphens w:val="0"/>
                              <w:autoSpaceDN/>
                              <w:spacing w:before="300" w:after="300" w:line="240" w:lineRule="auto"/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74591"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  <w:t>The construction of the Tamar Bridge was a complex undertaking, requiring innovative engineering solutions to navigate the challenges posed by the river's strong currents, varying tidal conditions, and the need to accommodate maritime traffic. Engineers employed cutting-edge techniques and materials to ensure the bridge's structural integrity and longevity, setting new standards in bridge construction.</w:t>
                            </w:r>
                          </w:p>
                          <w:p w14:paraId="34404CC2" w14:textId="0177D2B1" w:rsidR="00574591" w:rsidRPr="00574591" w:rsidRDefault="00574591" w:rsidP="00574591">
                            <w:pPr>
                              <w:p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pBdr>
                              <w:shd w:val="clear" w:color="auto" w:fill="FFFFFF"/>
                              <w:suppressAutoHyphens w:val="0"/>
                              <w:autoSpaceDN/>
                              <w:spacing w:before="300" w:after="300" w:line="240" w:lineRule="auto"/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2575D"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  <w:t>Moreover, the Tamar Bridge has become an integral part of the landscape, offering stunning views of the river and surrounding countryside. Its sleek silhouette and graceful arches stand as a testament to human ingenuity and craftsmanship, inspiring admiration in all who traverse its span.</w:t>
                            </w:r>
                          </w:p>
                          <w:p w14:paraId="7066AF04" w14:textId="47AF004C" w:rsidR="00136BA5" w:rsidRPr="00136BA5" w:rsidRDefault="00136BA5" w:rsidP="00136BA5">
                            <w:pPr>
                              <w:p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pBdr>
                              <w:shd w:val="clear" w:color="auto" w:fill="FFFFFF"/>
                              <w:suppressAutoHyphens w:val="0"/>
                              <w:autoSpaceDN/>
                              <w:spacing w:before="300" w:after="300" w:line="240" w:lineRule="auto"/>
                              <w:rPr>
                                <w:rFonts w:ascii="Segoe UI" w:eastAsia="Times New Roman" w:hAnsi="Segoe UI" w:cs="Segoe UI"/>
                                <w:color w:val="0D0D0D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54EDE9D" w14:textId="02F768F5" w:rsidR="007D7B44" w:rsidRDefault="007D7B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76848" id="Text Box 3" o:spid="_x0000_s1027" type="#_x0000_t202" style="position:absolute;left:0;text-align:left;margin-left:-66.5pt;margin-top:295.4pt;width:602pt;height:36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" filled="f" stroked="f" strokeweight=".5pt">
                <v:textbox>
                  <w:txbxContent>
                    <w:p w14:paraId="58954BF7" w14:textId="77777777" w:rsidR="00574591" w:rsidRPr="00574591" w:rsidRDefault="00574591" w:rsidP="00574591">
                      <w:pPr>
                        <w:pBdr>
                          <w:top w:val="single" w:sz="2" w:space="0" w:color="E3E3E3"/>
                          <w:left w:val="single" w:sz="2" w:space="0" w:color="E3E3E3"/>
                          <w:bottom w:val="single" w:sz="2" w:space="0" w:color="E3E3E3"/>
                          <w:right w:val="single" w:sz="2" w:space="0" w:color="E3E3E3"/>
                        </w:pBdr>
                        <w:shd w:val="clear" w:color="auto" w:fill="FFFFFF"/>
                        <w:suppressAutoHyphens w:val="0"/>
                        <w:autoSpaceDN/>
                        <w:spacing w:after="300" w:line="240" w:lineRule="auto"/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</w:pPr>
                      <w:r w:rsidRPr="00574591"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  <w:t>The Tamar Bridge is a significant landmark and vital transportation link connecting the counties of Devon and Cornwall in southwest England. Spanning the River Tamar, it serves as a crucial artery for commuters, tourists, and commercial traffic traveling between these two picturesque regions.</w:t>
                      </w:r>
                    </w:p>
                    <w:p w14:paraId="7290390A" w14:textId="77777777" w:rsidR="00574591" w:rsidRPr="00574591" w:rsidRDefault="00574591" w:rsidP="00574591">
                      <w:pPr>
                        <w:pBdr>
                          <w:top w:val="single" w:sz="2" w:space="0" w:color="E3E3E3"/>
                          <w:left w:val="single" w:sz="2" w:space="0" w:color="E3E3E3"/>
                          <w:bottom w:val="single" w:sz="2" w:space="0" w:color="E3E3E3"/>
                          <w:right w:val="single" w:sz="2" w:space="0" w:color="E3E3E3"/>
                        </w:pBdr>
                        <w:shd w:val="clear" w:color="auto" w:fill="FFFFFF"/>
                        <w:suppressAutoHyphens w:val="0"/>
                        <w:autoSpaceDN/>
                        <w:spacing w:before="300" w:after="300" w:line="240" w:lineRule="auto"/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</w:pPr>
                      <w:r w:rsidRPr="00574591"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  <w:t>Constructed between 1959 and 1961, the Tamar Bridge represents an engineering marvel of its time. Its distinctive suspension design spans approximately 335 meters (1,099 feet), with a main span of 335 meters (1,099 feet). At the time of its completion, it was the longest suspension bridge in the United Kingdom.</w:t>
                      </w:r>
                    </w:p>
                    <w:p w14:paraId="21E92D92" w14:textId="77777777" w:rsidR="00574591" w:rsidRDefault="00574591" w:rsidP="00574591">
                      <w:pPr>
                        <w:pBdr>
                          <w:top w:val="single" w:sz="2" w:space="0" w:color="E3E3E3"/>
                          <w:left w:val="single" w:sz="2" w:space="0" w:color="E3E3E3"/>
                          <w:bottom w:val="single" w:sz="2" w:space="0" w:color="E3E3E3"/>
                          <w:right w:val="single" w:sz="2" w:space="0" w:color="E3E3E3"/>
                        </w:pBdr>
                        <w:shd w:val="clear" w:color="auto" w:fill="FFFFFF"/>
                        <w:suppressAutoHyphens w:val="0"/>
                        <w:autoSpaceDN/>
                        <w:spacing w:before="300" w:after="300" w:line="240" w:lineRule="auto"/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</w:pPr>
                      <w:r w:rsidRPr="00574591"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  <w:t>The construction of the Tamar Bridge was a complex undertaking, requiring innovative engineering solutions to navigate the challenges posed by the river's strong currents, varying tidal conditions, and the need to accommodate maritime traffic. Engineers employed cutting-edge techniques and materials to ensure the bridge's structural integrity and longevity, setting new standards in bridge construction.</w:t>
                      </w:r>
                    </w:p>
                    <w:p w14:paraId="34404CC2" w14:textId="0177D2B1" w:rsidR="00574591" w:rsidRPr="00574591" w:rsidRDefault="00574591" w:rsidP="00574591">
                      <w:pPr>
                        <w:pBdr>
                          <w:top w:val="single" w:sz="2" w:space="0" w:color="E3E3E3"/>
                          <w:left w:val="single" w:sz="2" w:space="0" w:color="E3E3E3"/>
                          <w:bottom w:val="single" w:sz="2" w:space="0" w:color="E3E3E3"/>
                          <w:right w:val="single" w:sz="2" w:space="0" w:color="E3E3E3"/>
                        </w:pBdr>
                        <w:shd w:val="clear" w:color="auto" w:fill="FFFFFF"/>
                        <w:suppressAutoHyphens w:val="0"/>
                        <w:autoSpaceDN/>
                        <w:spacing w:before="300" w:after="300" w:line="240" w:lineRule="auto"/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</w:pPr>
                      <w:r w:rsidRPr="0092575D"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  <w:t>Moreover, the Tamar Bridge has become an integral part of the landscape, offering stunning views of the river and surrounding countryside. Its sleek silhouette and graceful arches stand as a testament to human ingenuity and craftsmanship, inspiring admiration in all who traverse its span.</w:t>
                      </w:r>
                    </w:p>
                    <w:p w14:paraId="7066AF04" w14:textId="47AF004C" w:rsidR="00136BA5" w:rsidRPr="00136BA5" w:rsidRDefault="00136BA5" w:rsidP="00136BA5">
                      <w:pPr>
                        <w:pBdr>
                          <w:top w:val="single" w:sz="2" w:space="0" w:color="E3E3E3"/>
                          <w:left w:val="single" w:sz="2" w:space="0" w:color="E3E3E3"/>
                          <w:bottom w:val="single" w:sz="2" w:space="0" w:color="E3E3E3"/>
                          <w:right w:val="single" w:sz="2" w:space="0" w:color="E3E3E3"/>
                        </w:pBdr>
                        <w:shd w:val="clear" w:color="auto" w:fill="FFFFFF"/>
                        <w:suppressAutoHyphens w:val="0"/>
                        <w:autoSpaceDN/>
                        <w:spacing w:before="300" w:after="300" w:line="240" w:lineRule="auto"/>
                        <w:rPr>
                          <w:rFonts w:ascii="Segoe UI" w:eastAsia="Times New Roman" w:hAnsi="Segoe UI" w:cs="Segoe UI"/>
                          <w:color w:val="0D0D0D"/>
                          <w:kern w:val="0"/>
                          <w:sz w:val="24"/>
                          <w:szCs w:val="24"/>
                        </w:rPr>
                      </w:pPr>
                    </w:p>
                    <w:p w14:paraId="554EDE9D" w14:textId="02F768F5" w:rsidR="007D7B44" w:rsidRDefault="007D7B44"/>
                  </w:txbxContent>
                </v:textbox>
              </v:shape>
            </w:pict>
          </mc:Fallback>
        </mc:AlternateContent>
      </w:r>
      <w:r w:rsidR="00574591">
        <w:rPr>
          <w:rFonts w:ascii="Arial" w:eastAsia="Times New Roman" w:hAnsi="Arial" w:cs="Arial"/>
          <w:noProof/>
          <w:vanish/>
          <w:kern w:val="0"/>
          <w:sz w:val="16"/>
          <w:szCs w:val="16"/>
        </w:rPr>
        <w:drawing>
          <wp:inline distT="0" distB="0" distL="0" distR="0" wp14:anchorId="11E0F47E" wp14:editId="626759C9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longest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C37">
        <w:rPr>
          <w:rFonts w:ascii="Arial" w:eastAsia="Times New Roman" w:hAnsi="Arial" w:cs="Arial"/>
          <w:noProof/>
          <w:vanish/>
          <w:kern w:val="0"/>
          <w:sz w:val="16"/>
          <w:szCs w:val="16"/>
        </w:rPr>
        <w:drawing>
          <wp:inline distT="0" distB="0" distL="0" distR="0" wp14:anchorId="4C431781" wp14:editId="02427037">
            <wp:extent cx="5943600" cy="4160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longest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EEE" w:rsidRPr="003A3EEE">
        <w:rPr>
          <w:rFonts w:ascii="Arial" w:eastAsia="Times New Roman" w:hAnsi="Arial" w:cs="Arial"/>
          <w:vanish/>
          <w:kern w:val="0"/>
          <w:sz w:val="16"/>
          <w:szCs w:val="16"/>
        </w:rPr>
        <w:t>Top of Form</w:t>
      </w:r>
    </w:p>
    <w:p w14:paraId="605D5AF7" w14:textId="122A8927" w:rsidR="003A3EEE" w:rsidRPr="003A3EEE" w:rsidRDefault="003A3EEE" w:rsidP="003A3EEE">
      <w:pPr>
        <w:spacing w:line="276" w:lineRule="auto"/>
      </w:pPr>
    </w:p>
    <w:sectPr w:rsidR="003A3EEE" w:rsidRPr="003A3EE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E1009" w14:textId="77777777" w:rsidR="006F2A6C" w:rsidRDefault="006F2A6C">
      <w:pPr>
        <w:spacing w:after="0" w:line="240" w:lineRule="auto"/>
      </w:pPr>
      <w:r>
        <w:separator/>
      </w:r>
    </w:p>
  </w:endnote>
  <w:endnote w:type="continuationSeparator" w:id="0">
    <w:p w14:paraId="30B9D444" w14:textId="77777777" w:rsidR="006F2A6C" w:rsidRDefault="006F2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909E4" w14:textId="77777777" w:rsidR="006F2A6C" w:rsidRDefault="006F2A6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3F017E7" w14:textId="77777777" w:rsidR="006F2A6C" w:rsidRDefault="006F2A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67F1"/>
    <w:rsid w:val="00136BA5"/>
    <w:rsid w:val="00347521"/>
    <w:rsid w:val="00380A1D"/>
    <w:rsid w:val="003A3EEE"/>
    <w:rsid w:val="004B4C37"/>
    <w:rsid w:val="00574591"/>
    <w:rsid w:val="006F2A6C"/>
    <w:rsid w:val="007D7B44"/>
    <w:rsid w:val="0092575D"/>
    <w:rsid w:val="00974BAF"/>
    <w:rsid w:val="00E1552D"/>
    <w:rsid w:val="00EA2740"/>
    <w:rsid w:val="00ED1F76"/>
    <w:rsid w:val="00FB67F1"/>
    <w:rsid w:val="00FC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3B7DB2"/>
  <w15:docId w15:val="{76D45ECF-A92C-42ED-8116-C29C39216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uiPriority w:val="99"/>
    <w:semiHidden/>
    <w:unhideWhenUsed/>
    <w:rsid w:val="003A3EEE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A3EEE"/>
    <w:pPr>
      <w:pBdr>
        <w:bottom w:val="single" w:sz="6" w:space="1" w:color="auto"/>
      </w:pBdr>
      <w:suppressAutoHyphens w:val="0"/>
      <w:autoSpaceDN/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A3EEE"/>
    <w:rPr>
      <w:rFonts w:ascii="Arial" w:eastAsia="Times New Roman" w:hAnsi="Arial" w:cs="Arial"/>
      <w:vanish/>
      <w:kern w:val="0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62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10118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06794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9814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769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52855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907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530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688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9031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92710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04284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5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Farah Naz</dc:creator>
  <cp:lastModifiedBy>Jaffer Junaidi</cp:lastModifiedBy>
  <cp:revision>4</cp:revision>
  <dcterms:created xsi:type="dcterms:W3CDTF">2024-03-27T21:16:00Z</dcterms:created>
  <dcterms:modified xsi:type="dcterms:W3CDTF">2025-04-06T11:33:00Z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f0b3cb05-0531-4d4b-b996-53a428b9d5e3</vt:lpwstr>
  </property>
</Properties>
</file>