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2A" w:rsidRDefault="0016572A" w:rsidP="0016572A">
      <w:pPr>
        <w:pStyle w:val="Title"/>
        <w:contextualSpacing w:val="0"/>
        <w:rPr>
          <w:rFonts w:ascii="Calibri" w:hAnsi="Calibri"/>
        </w:rPr>
      </w:pPr>
      <w:r>
        <w:rPr>
          <w:rFonts w:ascii="Calibri" w:hAnsi="Calibri"/>
        </w:rPr>
        <w:t>Detecting Emotion in Text and Speech</w:t>
      </w:r>
    </w:p>
    <w:p w:rsidR="00C06247" w:rsidRPr="0016572A" w:rsidRDefault="00C06247" w:rsidP="002F7AB6">
      <w:pPr>
        <w:pStyle w:val="Subtitle"/>
        <w:rPr>
          <w:rStyle w:val="SubtleEmphasis"/>
        </w:rPr>
      </w:pPr>
      <w:r w:rsidRPr="0016572A">
        <w:rPr>
          <w:rStyle w:val="SubtleEmphasis"/>
        </w:rPr>
        <w:t>NLP with Watson</w:t>
      </w:r>
      <w:r w:rsidR="0016572A">
        <w:rPr>
          <w:rStyle w:val="SubtleEmphasis"/>
        </w:rPr>
        <w:t xml:space="preserve"> Final Project Paper</w:t>
      </w:r>
    </w:p>
    <w:p w:rsidR="00C06247" w:rsidRDefault="00C06247" w:rsidP="0016572A">
      <w:pPr>
        <w:pStyle w:val="Subtitle"/>
        <w:spacing w:line="240" w:lineRule="auto"/>
        <w:rPr>
          <w:rFonts w:ascii="Calibri" w:hAnsi="Calibri"/>
          <w:sz w:val="20"/>
        </w:rPr>
      </w:pPr>
      <w:r w:rsidRPr="00137DEB">
        <w:rPr>
          <w:rFonts w:ascii="Calibri" w:hAnsi="Calibri"/>
          <w:sz w:val="20"/>
        </w:rPr>
        <w:t>Sarabeth Jaffe</w:t>
      </w:r>
    </w:p>
    <w:p w:rsidR="00EC672D" w:rsidRDefault="00EC672D" w:rsidP="0016572A">
      <w:pPr>
        <w:pStyle w:val="ListParagraph"/>
        <w:numPr>
          <w:ilvl w:val="1"/>
          <w:numId w:val="1"/>
        </w:numPr>
        <w:spacing w:line="240" w:lineRule="auto"/>
        <w:contextualSpacing w:val="0"/>
      </w:pPr>
      <w:r>
        <w:t>Summary</w:t>
      </w:r>
    </w:p>
    <w:p w:rsidR="000C1B54" w:rsidRDefault="00E2050B" w:rsidP="0016572A">
      <w:pPr>
        <w:pStyle w:val="ListParagraph"/>
        <w:spacing w:line="240" w:lineRule="auto"/>
        <w:contextualSpacing w:val="0"/>
      </w:pPr>
      <w:r>
        <w:t>The goal of my final project was to compare</w:t>
      </w:r>
      <w:r w:rsidR="00EC672D">
        <w:t xml:space="preserve"> the effectiveness in determining emotions through speech (using indicators such as tone, pace and </w:t>
      </w:r>
      <w:r>
        <w:t>volume</w:t>
      </w:r>
      <w:r w:rsidR="00EC672D">
        <w:t>) with determining the emotion underly</w:t>
      </w:r>
      <w:r>
        <w:t xml:space="preserve">ing text (using keyword scoring, </w:t>
      </w:r>
      <w:r w:rsidR="00EC672D">
        <w:t xml:space="preserve">sentiment </w:t>
      </w:r>
      <w:r>
        <w:t>analysis, punctuation examination and much more</w:t>
      </w:r>
      <w:r w:rsidR="00EC672D">
        <w:t xml:space="preserve">.) </w:t>
      </w:r>
      <w:r>
        <w:t>As of now, I have a working prototype of a Java-based system that hypothesizes the emotional label of a given audio file and its text transcription.</w:t>
      </w:r>
    </w:p>
    <w:p w:rsidR="0016572A" w:rsidRDefault="00EC672D" w:rsidP="0016572A">
      <w:pPr>
        <w:pStyle w:val="ListParagraph"/>
        <w:numPr>
          <w:ilvl w:val="1"/>
          <w:numId w:val="1"/>
        </w:numPr>
        <w:spacing w:line="240" w:lineRule="auto"/>
        <w:contextualSpacing w:val="0"/>
      </w:pPr>
      <w:r>
        <w:t>Goals</w:t>
      </w:r>
    </w:p>
    <w:p w:rsidR="00EC672D" w:rsidRDefault="00EC672D" w:rsidP="0016572A">
      <w:pPr>
        <w:pStyle w:val="ListParagraph"/>
        <w:spacing w:line="240" w:lineRule="auto"/>
        <w:contextualSpacing w:val="0"/>
      </w:pPr>
      <w:r>
        <w:t>My goal for this project was to determine the importance of the components of speech versus text translation in terms of detecting emotion. The original questions I hoped to answer by the completion of my project are the following which I will provide my findings for.</w:t>
      </w:r>
    </w:p>
    <w:p w:rsidR="00EC672D" w:rsidRPr="00E2050B" w:rsidRDefault="00EC672D" w:rsidP="0016572A">
      <w:pPr>
        <w:pStyle w:val="ListParagraph"/>
        <w:numPr>
          <w:ilvl w:val="0"/>
          <w:numId w:val="2"/>
        </w:numPr>
        <w:spacing w:line="240" w:lineRule="auto"/>
        <w:contextualSpacing w:val="0"/>
        <w:rPr>
          <w:rFonts w:ascii="Calibri" w:hAnsi="Calibri"/>
          <w:i/>
        </w:rPr>
      </w:pPr>
      <w:r w:rsidRPr="00E2050B">
        <w:rPr>
          <w:rFonts w:ascii="Calibri" w:hAnsi="Calibri"/>
          <w:i/>
        </w:rPr>
        <w:t xml:space="preserve">Is it more effective to solely analyze speech, solely analyze text, or create a scoring system to combine the two? </w:t>
      </w:r>
    </w:p>
    <w:p w:rsidR="00E2050B" w:rsidRPr="00E2050B" w:rsidRDefault="00E2050B" w:rsidP="0016572A">
      <w:pPr>
        <w:spacing w:line="240" w:lineRule="auto"/>
        <w:ind w:left="1080"/>
        <w:rPr>
          <w:rFonts w:ascii="Calibri" w:hAnsi="Calibri"/>
        </w:rPr>
      </w:pPr>
      <w:r>
        <w:rPr>
          <w:rFonts w:ascii="Calibri" w:hAnsi="Calibri"/>
        </w:rPr>
        <w:t xml:space="preserve">In my case and with the techniques I used, it was much more effective to analyze speech. However, with more advanced text-processing and machine learning techniques, it would most likely be </w:t>
      </w:r>
      <w:r w:rsidR="0010499B">
        <w:rPr>
          <w:rFonts w:ascii="Calibri" w:hAnsi="Calibri"/>
        </w:rPr>
        <w:t xml:space="preserve">much </w:t>
      </w:r>
      <w:r>
        <w:rPr>
          <w:rFonts w:ascii="Calibri" w:hAnsi="Calibri"/>
        </w:rPr>
        <w:t>more effective to weigh the speech score with the advanced text score.</w:t>
      </w:r>
    </w:p>
    <w:p w:rsidR="00E2050B" w:rsidRPr="0016572A" w:rsidRDefault="00EC672D" w:rsidP="0016572A">
      <w:pPr>
        <w:pStyle w:val="ListParagraph"/>
        <w:numPr>
          <w:ilvl w:val="0"/>
          <w:numId w:val="2"/>
        </w:numPr>
        <w:spacing w:line="240" w:lineRule="auto"/>
        <w:contextualSpacing w:val="0"/>
        <w:rPr>
          <w:rFonts w:ascii="Calibri" w:hAnsi="Calibri"/>
          <w:i/>
        </w:rPr>
      </w:pPr>
      <w:r w:rsidRPr="00E2050B">
        <w:rPr>
          <w:rFonts w:ascii="Calibri" w:hAnsi="Calibri"/>
          <w:i/>
        </w:rPr>
        <w:t xml:space="preserve">How important are certain indicators </w:t>
      </w:r>
      <w:r w:rsidR="00E2050B">
        <w:rPr>
          <w:rFonts w:ascii="Calibri" w:hAnsi="Calibri"/>
          <w:i/>
        </w:rPr>
        <w:t xml:space="preserve">in speech </w:t>
      </w:r>
      <w:r w:rsidRPr="00E2050B">
        <w:rPr>
          <w:rFonts w:ascii="Calibri" w:hAnsi="Calibri"/>
          <w:i/>
        </w:rPr>
        <w:t>for specific emotions?</w:t>
      </w:r>
    </w:p>
    <w:p w:rsidR="007B6287" w:rsidRPr="0016572A" w:rsidRDefault="00E2050B" w:rsidP="0016572A">
      <w:pPr>
        <w:pStyle w:val="ListParagraph"/>
        <w:spacing w:line="240" w:lineRule="auto"/>
        <w:ind w:left="1080"/>
        <w:contextualSpacing w:val="0"/>
        <w:rPr>
          <w:rFonts w:ascii="Calibri" w:hAnsi="Calibri"/>
        </w:rPr>
      </w:pPr>
      <w:r>
        <w:rPr>
          <w:rFonts w:ascii="Calibri" w:hAnsi="Calibri"/>
        </w:rPr>
        <w:t>In my research, I found that the most revealing indicators for speech included: volume, silence regions and pace (words per second.)</w:t>
      </w:r>
      <w:r w:rsidR="007B6287">
        <w:rPr>
          <w:rFonts w:ascii="Calibri" w:hAnsi="Calibri"/>
        </w:rPr>
        <w:t xml:space="preserve"> Anger was the loudest and had the most average words per second (2.08/second) and sadness had the longest silent regions.</w:t>
      </w:r>
    </w:p>
    <w:p w:rsidR="00EC672D" w:rsidRPr="0016572A" w:rsidRDefault="00EC672D" w:rsidP="0016572A">
      <w:pPr>
        <w:pStyle w:val="ListParagraph"/>
        <w:numPr>
          <w:ilvl w:val="0"/>
          <w:numId w:val="2"/>
        </w:numPr>
        <w:spacing w:line="240" w:lineRule="auto"/>
        <w:contextualSpacing w:val="0"/>
        <w:rPr>
          <w:rFonts w:ascii="Calibri" w:hAnsi="Calibri"/>
          <w:i/>
        </w:rPr>
      </w:pPr>
      <w:r w:rsidRPr="0016572A">
        <w:rPr>
          <w:rFonts w:ascii="Calibri" w:hAnsi="Calibri"/>
          <w:i/>
        </w:rPr>
        <w:t xml:space="preserve">How should I weigh the speech score with the textual score? </w:t>
      </w:r>
    </w:p>
    <w:p w:rsidR="00E2050B" w:rsidRPr="00E2050B" w:rsidRDefault="007B6287" w:rsidP="0016572A">
      <w:pPr>
        <w:spacing w:line="240" w:lineRule="auto"/>
        <w:ind w:left="1080"/>
        <w:rPr>
          <w:rFonts w:ascii="Calibri" w:hAnsi="Calibri"/>
        </w:rPr>
      </w:pPr>
      <w:r>
        <w:rPr>
          <w:rFonts w:ascii="Calibri" w:hAnsi="Calibri"/>
        </w:rPr>
        <w:t>With further implementation on the text side, I believe they should be scored together in the future.</w:t>
      </w:r>
      <w:r w:rsidR="00965D19">
        <w:rPr>
          <w:rFonts w:ascii="Calibri" w:hAnsi="Calibri"/>
        </w:rPr>
        <w:t xml:space="preserve"> The most important indicators that should have large scoring weight include: volume, silent regions and pace along with sentiment scoring, adjective detection and positive and negative phrase detection.</w:t>
      </w:r>
    </w:p>
    <w:p w:rsidR="00EC672D" w:rsidRPr="0016572A" w:rsidRDefault="00EC672D" w:rsidP="0016572A">
      <w:pPr>
        <w:pStyle w:val="ListParagraph"/>
        <w:numPr>
          <w:ilvl w:val="0"/>
          <w:numId w:val="2"/>
        </w:numPr>
        <w:spacing w:line="240" w:lineRule="auto"/>
        <w:contextualSpacing w:val="0"/>
        <w:rPr>
          <w:rFonts w:ascii="Calibri" w:hAnsi="Calibri"/>
          <w:i/>
        </w:rPr>
      </w:pPr>
      <w:r w:rsidRPr="0016572A">
        <w:rPr>
          <w:rFonts w:ascii="Calibri" w:hAnsi="Calibri"/>
          <w:i/>
        </w:rPr>
        <w:t>Even if you use “positive” keywords, can your speech patterns reveal your true emotions?</w:t>
      </w:r>
    </w:p>
    <w:p w:rsidR="007B6287" w:rsidRDefault="007B6287" w:rsidP="0016572A">
      <w:pPr>
        <w:spacing w:line="240" w:lineRule="auto"/>
        <w:ind w:left="1080"/>
      </w:pPr>
      <w:r>
        <w:t>This question is still unknown as it would rely on the scoring techniques used</w:t>
      </w:r>
      <w:r w:rsidR="0010499B">
        <w:t xml:space="preserve"> and</w:t>
      </w:r>
      <w:r>
        <w:t xml:space="preserve"> would also possibly require a voice actor or a very specific audio clip.</w:t>
      </w:r>
    </w:p>
    <w:p w:rsidR="0016572A" w:rsidRDefault="00EC672D" w:rsidP="0016572A">
      <w:pPr>
        <w:spacing w:line="240" w:lineRule="auto"/>
        <w:ind w:left="720"/>
      </w:pPr>
      <w:r>
        <w:t xml:space="preserve">Overall, my main goal </w:t>
      </w:r>
      <w:r w:rsidR="009323A0">
        <w:t xml:space="preserve">and challenge </w:t>
      </w:r>
      <w:r>
        <w:t>for this project was to learn as much as I could,</w:t>
      </w:r>
      <w:r w:rsidR="009323A0">
        <w:t xml:space="preserve"> especially in speech analysis and I believe I accomplished that.</w:t>
      </w:r>
    </w:p>
    <w:p w:rsidR="0016572A" w:rsidRDefault="0016572A" w:rsidP="00965D19">
      <w:pPr>
        <w:spacing w:line="240" w:lineRule="auto"/>
      </w:pPr>
    </w:p>
    <w:p w:rsidR="0016572A" w:rsidRDefault="00EC672D" w:rsidP="0016572A">
      <w:pPr>
        <w:pStyle w:val="ListParagraph"/>
        <w:numPr>
          <w:ilvl w:val="1"/>
          <w:numId w:val="1"/>
        </w:numPr>
        <w:spacing w:line="240" w:lineRule="auto"/>
        <w:contextualSpacing w:val="0"/>
      </w:pPr>
      <w:r>
        <w:lastRenderedPageBreak/>
        <w:t>Deliverables</w:t>
      </w:r>
    </w:p>
    <w:p w:rsidR="00EC672D" w:rsidRDefault="007B6287" w:rsidP="0016572A">
      <w:pPr>
        <w:pStyle w:val="ListParagraph"/>
        <w:spacing w:line="240" w:lineRule="auto"/>
        <w:ind w:left="360"/>
        <w:contextualSpacing w:val="0"/>
      </w:pPr>
      <w:r>
        <w:t>Right now my project is a working prototype that focuses on detecting three</w:t>
      </w:r>
      <w:r w:rsidR="00EC672D">
        <w:t xml:space="preserve"> simple emotions: Joy</w:t>
      </w:r>
      <w:r>
        <w:t>, Anger and Sadness. I chose the</w:t>
      </w:r>
      <w:r w:rsidR="00EC672D">
        <w:t>se</w:t>
      </w:r>
      <w:r>
        <w:t xml:space="preserve"> emotions</w:t>
      </w:r>
      <w:r w:rsidR="00EC672D">
        <w:t xml:space="preserve"> because Joy </w:t>
      </w:r>
      <w:r>
        <w:t xml:space="preserve">can easily be filtered out from </w:t>
      </w:r>
      <w:r w:rsidR="00EC672D">
        <w:t xml:space="preserve">Anger and Sadness </w:t>
      </w:r>
      <w:r>
        <w:t>just based on a sentiment scoring system</w:t>
      </w:r>
      <w:r w:rsidR="00EC672D">
        <w:t>.</w:t>
      </w:r>
    </w:p>
    <w:p w:rsidR="00EC672D" w:rsidRDefault="00EB0A15" w:rsidP="0016572A">
      <w:pPr>
        <w:spacing w:line="240" w:lineRule="auto"/>
        <w:ind w:left="360"/>
      </w:pPr>
      <w:r>
        <w:t>On the text side, I have incorporated s</w:t>
      </w:r>
      <w:r w:rsidR="00EC672D" w:rsidRPr="00EC672D">
        <w:t xml:space="preserve">entiment </w:t>
      </w:r>
      <w:r>
        <w:t>s</w:t>
      </w:r>
      <w:r w:rsidR="00EC672D" w:rsidRPr="00EC672D">
        <w:t>coring (pos</w:t>
      </w:r>
      <w:r w:rsidR="009323A0">
        <w:t>itive</w:t>
      </w:r>
      <w:r w:rsidR="00EC672D" w:rsidRPr="00EC672D">
        <w:t>, neg</w:t>
      </w:r>
      <w:r w:rsidR="009323A0">
        <w:t>ative</w:t>
      </w:r>
      <w:r w:rsidR="00EC672D" w:rsidRPr="00EC672D">
        <w:t>, neutral</w:t>
      </w:r>
      <w:r>
        <w:t>,</w:t>
      </w:r>
      <w:r w:rsidR="00EC672D" w:rsidRPr="00EC672D">
        <w:t>)</w:t>
      </w:r>
      <w:r>
        <w:t xml:space="preserve"> topic-based sentiment s</w:t>
      </w:r>
      <w:r w:rsidR="00EC672D" w:rsidRPr="00EC672D">
        <w:t>coring</w:t>
      </w:r>
      <w:r>
        <w:t>, adjective d</w:t>
      </w:r>
      <w:r w:rsidR="00EC672D" w:rsidRPr="00EC672D">
        <w:t>etection</w:t>
      </w:r>
      <w:r>
        <w:t>, keyword detection, and p</w:t>
      </w:r>
      <w:r w:rsidR="00EC672D" w:rsidRPr="00EC672D">
        <w:t>unctuation detection</w:t>
      </w:r>
      <w:r>
        <w:t>.</w:t>
      </w:r>
    </w:p>
    <w:p w:rsidR="002F7AB6" w:rsidRDefault="00EB0A15" w:rsidP="00193862">
      <w:pPr>
        <w:ind w:left="360"/>
      </w:pPr>
      <w:r>
        <w:t xml:space="preserve">On the speech side, I have done a lot of audio analysis by hand </w:t>
      </w:r>
      <w:r w:rsidR="00965D19">
        <w:t xml:space="preserve">and </w:t>
      </w:r>
      <w:r>
        <w:t>through the use of different software. For example, s</w:t>
      </w:r>
      <w:r w:rsidR="00DA3CD0">
        <w:t xml:space="preserve">ee figures 1, 2 and 3 to </w:t>
      </w:r>
      <w:r>
        <w:t>view</w:t>
      </w:r>
      <w:r w:rsidR="00DA3CD0">
        <w:t xml:space="preserve"> the great differences in the decibel frequency shown in the different emotions. These frequency analysis graphs are plotted by dB</w:t>
      </w:r>
      <w:r w:rsidR="00DA3CD0">
        <w:rPr>
          <w:rStyle w:val="FootnoteReference"/>
        </w:rPr>
        <w:footnoteReference w:id="1"/>
      </w:r>
      <w:r w:rsidR="00DA3CD0">
        <w:t xml:space="preserve"> (decibels) versus Hz</w:t>
      </w:r>
      <w:r w:rsidR="00DA3CD0">
        <w:rPr>
          <w:rStyle w:val="FootnoteReference"/>
        </w:rPr>
        <w:footnoteReference w:id="2"/>
      </w:r>
      <w:r w:rsidR="00DA3CD0">
        <w:t xml:space="preserve"> (Hertz)</w:t>
      </w:r>
      <w:r>
        <w:t xml:space="preserve"> using the “Plot Spectrum” functionality in </w:t>
      </w:r>
      <w:hyperlink r:id="rId9" w:history="1">
        <w:r w:rsidRPr="00EB0A15">
          <w:rPr>
            <w:rStyle w:val="Hyperlink"/>
            <w:color w:val="4BACC6" w:themeColor="accent5"/>
          </w:rPr>
          <w:t>Audacity</w:t>
        </w:r>
      </w:hyperlink>
      <w:r>
        <w:rPr>
          <w:rStyle w:val="FootnoteReference"/>
        </w:rPr>
        <w:footnoteReference w:id="3"/>
      </w:r>
      <w:r>
        <w:t>.</w:t>
      </w:r>
      <w:r w:rsidR="0022471B">
        <w:t xml:space="preserve"> These plots allow you to easily differentiate emotions by their amplitude.</w:t>
      </w:r>
      <w:r>
        <w:t xml:space="preserve"> Figure 4 demonstrates </w:t>
      </w:r>
      <w:r w:rsidR="009323A0">
        <w:t>further</w:t>
      </w:r>
      <w:r>
        <w:t xml:space="preserve"> functionality of Audacity.</w:t>
      </w:r>
    </w:p>
    <w:p w:rsidR="000F49A3" w:rsidRDefault="000F49A3" w:rsidP="00193862">
      <w:pPr>
        <w:spacing w:line="240" w:lineRule="auto"/>
        <w:ind w:left="360"/>
      </w:pPr>
      <w:r>
        <w:t>Below is the interface and example output/input to the system.</w:t>
      </w:r>
      <w:r>
        <w:rPr>
          <w:noProof/>
        </w:rPr>
        <w:drawing>
          <wp:inline distT="0" distB="0" distL="0" distR="0" wp14:anchorId="5B8F67F6" wp14:editId="279436AA">
            <wp:extent cx="4205135" cy="467551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628" cy="4677177"/>
                    </a:xfrm>
                    <a:prstGeom prst="rect">
                      <a:avLst/>
                    </a:prstGeom>
                    <a:noFill/>
                    <a:ln>
                      <a:noFill/>
                    </a:ln>
                  </pic:spPr>
                </pic:pic>
              </a:graphicData>
            </a:graphic>
          </wp:inline>
        </w:drawing>
      </w:r>
    </w:p>
    <w:p w:rsidR="002F7AB6" w:rsidRDefault="000F49A3" w:rsidP="00193862">
      <w:pPr>
        <w:ind w:left="360"/>
      </w:pPr>
      <w:r>
        <w:lastRenderedPageBreak/>
        <w:t xml:space="preserve">Total output from the system includes: </w:t>
      </w:r>
      <w:r w:rsidR="0016572A">
        <w:t>adjective detection, punctuation counter/detector, words per sentence ratio, keyword detection, sentiment scoring and topical emotions analysis. For speech, output includes overall loudness, word tempo (pace,) periods of silence, overall pitch, words per second and an emotion prediction.</w:t>
      </w:r>
    </w:p>
    <w:p w:rsidR="00DF453A" w:rsidRDefault="00EC672D" w:rsidP="00DF453A">
      <w:pPr>
        <w:pStyle w:val="ListParagraph"/>
        <w:numPr>
          <w:ilvl w:val="1"/>
          <w:numId w:val="1"/>
        </w:numPr>
        <w:spacing w:line="240" w:lineRule="auto"/>
        <w:contextualSpacing w:val="0"/>
      </w:pPr>
      <w:r>
        <w:t>Resources Used</w:t>
      </w:r>
    </w:p>
    <w:p w:rsidR="00EC672D" w:rsidRDefault="00EB0A15" w:rsidP="00DF453A">
      <w:pPr>
        <w:pStyle w:val="ListParagraph"/>
        <w:spacing w:line="240" w:lineRule="auto"/>
        <w:ind w:left="360"/>
        <w:contextualSpacing w:val="0"/>
      </w:pPr>
      <w:r>
        <w:t>More resources</w:t>
      </w:r>
      <w:r w:rsidR="00965D19">
        <w:t xml:space="preserve"> used</w:t>
      </w:r>
      <w:r>
        <w:t xml:space="preserve"> include </w:t>
      </w:r>
      <w:hyperlink r:id="rId11" w:anchor="!documentation" w:history="1">
        <w:proofErr w:type="spellStart"/>
        <w:r w:rsidR="00EC672D" w:rsidRPr="00DF453A">
          <w:rPr>
            <w:rStyle w:val="Hyperlink"/>
            <w:color w:val="4BACC6" w:themeColor="accent5"/>
          </w:rPr>
          <w:t>Moodzle</w:t>
        </w:r>
        <w:proofErr w:type="spellEnd"/>
        <w:r w:rsidR="00EC672D" w:rsidRPr="00DF453A">
          <w:rPr>
            <w:rStyle w:val="Hyperlink"/>
            <w:color w:val="4BACC6" w:themeColor="accent5"/>
          </w:rPr>
          <w:t xml:space="preserve"> API</w:t>
        </w:r>
      </w:hyperlink>
      <w:r w:rsidR="007E725F">
        <w:rPr>
          <w:rStyle w:val="FootnoteReference"/>
          <w:color w:val="4BACC6" w:themeColor="accent5"/>
        </w:rPr>
        <w:footnoteReference w:id="4"/>
      </w:r>
      <w:r>
        <w:t xml:space="preserve">, a system </w:t>
      </w:r>
      <w:r w:rsidR="00965D19">
        <w:t>that</w:t>
      </w:r>
      <w:r>
        <w:t xml:space="preserve"> is capable of speech emotion recognition that</w:t>
      </w:r>
      <w:r w:rsidR="00965D19">
        <w:t xml:space="preserve"> claims to hold</w:t>
      </w:r>
      <w:r>
        <w:t xml:space="preserve"> a</w:t>
      </w:r>
      <w:r w:rsidR="00EC672D" w:rsidRPr="00EC672D">
        <w:t xml:space="preserve"> 91% accuracy</w:t>
      </w:r>
      <w:r w:rsidR="00965D19">
        <w:t xml:space="preserve"> level</w:t>
      </w:r>
      <w:r w:rsidR="00EC672D" w:rsidRPr="00EC672D">
        <w:t xml:space="preserve"> on untrained data</w:t>
      </w:r>
      <w:r>
        <w:t xml:space="preserve">. Unfortunately, part way through my project their servers went down and I’m unable to use their services as of now. I also used </w:t>
      </w:r>
      <w:hyperlink r:id="rId12" w:history="1">
        <w:r w:rsidR="00EC672D" w:rsidRPr="00DF453A">
          <w:rPr>
            <w:rStyle w:val="Hyperlink"/>
            <w:color w:val="4BACC6" w:themeColor="accent5"/>
          </w:rPr>
          <w:t>Vamp</w:t>
        </w:r>
      </w:hyperlink>
      <w:r w:rsidR="006306ED">
        <w:rPr>
          <w:rStyle w:val="FootnoteReference"/>
          <w:color w:val="4BACC6" w:themeColor="accent5"/>
        </w:rPr>
        <w:footnoteReference w:id="5"/>
      </w:r>
      <w:r>
        <w:t xml:space="preserve">, an audio analysis plugin </w:t>
      </w:r>
      <w:r w:rsidR="00567C75">
        <w:t>used for</w:t>
      </w:r>
      <w:r>
        <w:t xml:space="preserve"> </w:t>
      </w:r>
      <w:r w:rsidR="00EC672D" w:rsidRPr="00EC672D">
        <w:t>audio feature extraction</w:t>
      </w:r>
      <w:r w:rsidR="00567C75">
        <w:t xml:space="preserve">. Lastly, I used </w:t>
      </w:r>
      <w:hyperlink r:id="rId13" w:history="1">
        <w:r w:rsidR="00EC672D" w:rsidRPr="00DF453A">
          <w:rPr>
            <w:rStyle w:val="Hyperlink"/>
            <w:color w:val="4BACC6" w:themeColor="accent5"/>
          </w:rPr>
          <w:t>Sonic Visualizer</w:t>
        </w:r>
      </w:hyperlink>
      <w:r w:rsidR="006306ED">
        <w:rPr>
          <w:rStyle w:val="FootnoteReference"/>
          <w:color w:val="4BACC6" w:themeColor="accent5"/>
        </w:rPr>
        <w:footnoteReference w:id="6"/>
      </w:r>
      <w:r w:rsidR="005B55B0">
        <w:rPr>
          <w:color w:val="4BACC6" w:themeColor="accent5"/>
        </w:rPr>
        <w:t>,</w:t>
      </w:r>
      <w:r w:rsidR="00EC672D" w:rsidRPr="00EC672D">
        <w:t xml:space="preserve"> </w:t>
      </w:r>
      <w:r w:rsidR="00567C75">
        <w:t xml:space="preserve">a program that allows you to </w:t>
      </w:r>
      <w:r w:rsidR="00567C75" w:rsidRPr="00EC672D">
        <w:t>view</w:t>
      </w:r>
      <w:r w:rsidR="00EC672D" w:rsidRPr="00EC672D">
        <w:t xml:space="preserve"> audio graphs in meaningful ways</w:t>
      </w:r>
      <w:r w:rsidR="00567C75">
        <w:t>.</w:t>
      </w:r>
    </w:p>
    <w:p w:rsidR="0019014F" w:rsidRDefault="0019014F" w:rsidP="0016572A">
      <w:pPr>
        <w:spacing w:line="240" w:lineRule="auto"/>
        <w:ind w:left="360"/>
      </w:pPr>
      <w:r>
        <w:t>I also used the sentiment dictionary from Columbia University for the detection of positive, negative and negation indicators.</w:t>
      </w:r>
    </w:p>
    <w:p w:rsidR="0019014F" w:rsidRPr="005B55B0" w:rsidRDefault="0019014F" w:rsidP="0016572A">
      <w:pPr>
        <w:spacing w:line="240" w:lineRule="auto"/>
        <w:ind w:left="360"/>
      </w:pPr>
      <w:r>
        <w:t xml:space="preserve">For the </w:t>
      </w:r>
      <w:r w:rsidR="005B55B0">
        <w:t xml:space="preserve">main </w:t>
      </w:r>
      <w:r w:rsidR="00965D19">
        <w:t xml:space="preserve">sample </w:t>
      </w:r>
      <w:r>
        <w:t xml:space="preserve">audio </w:t>
      </w:r>
      <w:r w:rsidR="00965D19">
        <w:t>clips I used</w:t>
      </w:r>
      <w:r w:rsidR="0010499B">
        <w:t xml:space="preserve"> snippets of a</w:t>
      </w:r>
      <w:r>
        <w:t xml:space="preserve"> video from YouTube entitled, </w:t>
      </w:r>
      <w:hyperlink r:id="rId14" w:history="1">
        <w:r w:rsidRPr="005B55B0">
          <w:rPr>
            <w:rStyle w:val="Hyperlink"/>
            <w:color w:val="4BACC6" w:themeColor="accent5"/>
          </w:rPr>
          <w:t>“30 Emotions Voice Acting Exercise.”</w:t>
        </w:r>
      </w:hyperlink>
      <w:r w:rsidR="005B55B0" w:rsidRPr="005B55B0">
        <w:rPr>
          <w:color w:val="4BACC6" w:themeColor="accent5"/>
        </w:rPr>
        <w:t xml:space="preserve"> </w:t>
      </w:r>
    </w:p>
    <w:p w:rsidR="00EC672D" w:rsidRPr="00EC672D" w:rsidRDefault="00EC672D" w:rsidP="0016572A">
      <w:pPr>
        <w:pStyle w:val="ListParagraph"/>
        <w:numPr>
          <w:ilvl w:val="1"/>
          <w:numId w:val="1"/>
        </w:numPr>
        <w:spacing w:line="240" w:lineRule="auto"/>
        <w:contextualSpacing w:val="0"/>
      </w:pPr>
      <w:r>
        <w:t>Improvements</w:t>
      </w:r>
    </w:p>
    <w:p w:rsidR="00EC672D" w:rsidRPr="00EC672D" w:rsidRDefault="00897BA9" w:rsidP="00DF453A">
      <w:pPr>
        <w:spacing w:line="240" w:lineRule="auto"/>
        <w:ind w:left="360"/>
      </w:pPr>
      <w:r>
        <w:t xml:space="preserve">There are many ways that I would like to improve my system. For the text side, I would like to implement </w:t>
      </w:r>
      <w:r w:rsidR="00C22B44">
        <w:t>curse</w:t>
      </w:r>
      <w:r w:rsidR="00EC672D" w:rsidRPr="00EC672D">
        <w:t xml:space="preserve"> word detection</w:t>
      </w:r>
      <w:r w:rsidR="00C22B44">
        <w:t xml:space="preserve">. </w:t>
      </w:r>
      <w:r w:rsidR="005B55B0">
        <w:t>It</w:t>
      </w:r>
      <w:r w:rsidR="00C22B44">
        <w:t xml:space="preserve"> would be interesting to test which curse words are used </w:t>
      </w:r>
      <w:r w:rsidR="00567C75">
        <w:t xml:space="preserve">the most </w:t>
      </w:r>
      <w:r w:rsidR="00C22B44">
        <w:t xml:space="preserve">in which emotion. </w:t>
      </w:r>
      <w:r w:rsidR="00567C75">
        <w:t>(Of course this could vary a lot on a person by person basis.)</w:t>
      </w:r>
      <w:r w:rsidR="00DF453A">
        <w:t xml:space="preserve"> The reason I think this would be an interesting problem to address is because in my anger audio there is some slight cursing which brings its sentiment score very low. However, for my happiness audio, there is the expression “Oh my god” which seems to be the reason its sentiment score comes back as </w:t>
      </w:r>
      <w:r w:rsidR="005B55B0">
        <w:t>“</w:t>
      </w:r>
      <w:r w:rsidR="00DF453A">
        <w:t>neutral</w:t>
      </w:r>
      <w:r w:rsidR="005B55B0">
        <w:t>” even though it also contains very positive words</w:t>
      </w:r>
      <w:r w:rsidR="00DF453A">
        <w:t>.</w:t>
      </w:r>
    </w:p>
    <w:p w:rsidR="000F49A3" w:rsidRDefault="00C22B44" w:rsidP="00DF453A">
      <w:pPr>
        <w:spacing w:line="240" w:lineRule="auto"/>
        <w:ind w:left="360"/>
      </w:pPr>
      <w:r>
        <w:t>I would also like to either get my hands on a list of emotive expressions or implement the detection of emotional expressions. I came to find that phrase detection would actually be more useful than keyword detection when extracting emotions because you need more context</w:t>
      </w:r>
      <w:r w:rsidR="00461BBB">
        <w:t xml:space="preserve"> as to what’s going on with the speaker</w:t>
      </w:r>
      <w:r>
        <w:t xml:space="preserve">. </w:t>
      </w:r>
      <w:r>
        <w:t>I think I should have actually taken a route more similar to Event Extraction in that it’s important to get a deeper sense of the meaning of the text</w:t>
      </w:r>
      <w:r>
        <w:t xml:space="preserve"> when dealing with emotions</w:t>
      </w:r>
      <w:r>
        <w:t xml:space="preserve">. </w:t>
      </w:r>
      <w:r>
        <w:t>The more information we can give to the system, the better because</w:t>
      </w:r>
      <w:r w:rsidR="00567C75">
        <w:t>,</w:t>
      </w:r>
      <w:r>
        <w:t xml:space="preserve"> while it’s hard to get a computer to understand language, it’s a whole other story trying to get it to understand human emotion.</w:t>
      </w:r>
    </w:p>
    <w:p w:rsidR="009323A0" w:rsidRDefault="009323A0" w:rsidP="00DF453A">
      <w:pPr>
        <w:spacing w:line="240" w:lineRule="auto"/>
        <w:ind w:left="360"/>
      </w:pPr>
      <w:r>
        <w:t>Another step to take would be to analyze a large corpus of speech and text files in order to prove/improve my hypotheses.</w:t>
      </w:r>
    </w:p>
    <w:p w:rsidR="000C1B54" w:rsidRDefault="00567C75" w:rsidP="00DF453A">
      <w:pPr>
        <w:spacing w:line="240" w:lineRule="auto"/>
        <w:ind w:left="360"/>
        <w:rPr>
          <w:rStyle w:val="Hyperlink"/>
          <w:color w:val="4F81BD" w:themeColor="accent1"/>
        </w:rPr>
      </w:pPr>
      <w:r>
        <w:lastRenderedPageBreak/>
        <w:t>I also would have like to get a</w:t>
      </w:r>
      <w:r w:rsidR="000C1B54">
        <w:t>utomatic audio to</w:t>
      </w:r>
      <w:r>
        <w:t xml:space="preserve"> transcription implementation down </w:t>
      </w:r>
      <w:r w:rsidR="000C1B54">
        <w:t xml:space="preserve">either through </w:t>
      </w:r>
      <w:proofErr w:type="spellStart"/>
      <w:r w:rsidR="000C1B54">
        <w:t>Moodzle</w:t>
      </w:r>
      <w:proofErr w:type="spellEnd"/>
      <w:r w:rsidR="000C1B54">
        <w:t xml:space="preserve"> or use another API such as </w:t>
      </w:r>
      <w:hyperlink r:id="rId15" w:history="1">
        <w:proofErr w:type="spellStart"/>
        <w:r w:rsidR="000C1B54" w:rsidRPr="006306ED">
          <w:rPr>
            <w:rStyle w:val="Hyperlink"/>
            <w:color w:val="4BACC6" w:themeColor="accent5"/>
          </w:rPr>
          <w:t>MyCaption</w:t>
        </w:r>
        <w:proofErr w:type="spellEnd"/>
      </w:hyperlink>
      <w:r>
        <w:rPr>
          <w:rStyle w:val="Hyperlink"/>
          <w:color w:val="4BACC6" w:themeColor="accent5"/>
        </w:rPr>
        <w:t>.</w:t>
      </w:r>
      <w:r w:rsidR="000C1B54">
        <w:rPr>
          <w:rStyle w:val="FootnoteReference"/>
        </w:rPr>
        <w:footnoteReference w:id="7"/>
      </w:r>
    </w:p>
    <w:p w:rsidR="000C1B54" w:rsidRDefault="00DB2E79" w:rsidP="00DF453A">
      <w:pPr>
        <w:spacing w:line="240" w:lineRule="auto"/>
        <w:ind w:left="360"/>
      </w:pPr>
      <w:r>
        <w:t xml:space="preserve">Lastly, I </w:t>
      </w:r>
      <w:r w:rsidR="00567C75">
        <w:t>would have liked to get a</w:t>
      </w:r>
      <w:r w:rsidR="006306ED">
        <w:t>utomatic extraction of audio features</w:t>
      </w:r>
      <w:r w:rsidR="00567C75">
        <w:t xml:space="preserve"> done</w:t>
      </w:r>
      <w:r w:rsidR="006306ED">
        <w:t xml:space="preserve"> using </w:t>
      </w:r>
      <w:hyperlink r:id="rId16" w:history="1">
        <w:r w:rsidR="006306ED" w:rsidRPr="006306ED">
          <w:rPr>
            <w:rStyle w:val="Hyperlink"/>
            <w:color w:val="4BACC6" w:themeColor="accent5"/>
          </w:rPr>
          <w:t>Sonic Annotator</w:t>
        </w:r>
      </w:hyperlink>
      <w:r w:rsidR="006306ED">
        <w:t xml:space="preserve">. Sonic Annotator would allow me to extract </w:t>
      </w:r>
      <w:r w:rsidR="006306ED" w:rsidRPr="00EC672D">
        <w:t>audio</w:t>
      </w:r>
      <w:r w:rsidR="00567C75">
        <w:t xml:space="preserve"> features and </w:t>
      </w:r>
      <w:r w:rsidR="006306ED" w:rsidRPr="00EC672D">
        <w:t>output</w:t>
      </w:r>
      <w:r w:rsidR="006306ED">
        <w:t xml:space="preserve"> select information to a file using RDF formatting. </w:t>
      </w:r>
    </w:p>
    <w:p w:rsidR="00DF453A" w:rsidRDefault="0019014F" w:rsidP="00DF453A">
      <w:pPr>
        <w:pStyle w:val="ListParagraph"/>
        <w:numPr>
          <w:ilvl w:val="1"/>
          <w:numId w:val="1"/>
        </w:numPr>
        <w:spacing w:line="240" w:lineRule="auto"/>
        <w:contextualSpacing w:val="0"/>
      </w:pPr>
      <w:r>
        <w:t>Relatedness to Watson</w:t>
      </w:r>
    </w:p>
    <w:p w:rsidR="0019014F" w:rsidRDefault="0019014F" w:rsidP="00DF453A">
      <w:pPr>
        <w:pStyle w:val="ListParagraph"/>
        <w:spacing w:line="240" w:lineRule="auto"/>
        <w:ind w:left="360"/>
        <w:contextualSpacing w:val="0"/>
      </w:pPr>
      <w:r>
        <w:t>IBM has made the term “cognitive computing” big after their reveal of Watson</w:t>
      </w:r>
      <w:r w:rsidR="00DF453A">
        <w:t xml:space="preserve">, </w:t>
      </w:r>
      <w:r>
        <w:t xml:space="preserve">their Jeopardy playing supercomputer. But just how cognitive is Watson? IBM’s definition of </w:t>
      </w:r>
      <w:r w:rsidRPr="0019014F">
        <w:t>cognitive systems</w:t>
      </w:r>
      <w:r>
        <w:t xml:space="preserve"> is the following: “</w:t>
      </w:r>
      <w:r w:rsidRPr="0019014F">
        <w:t>a category of technologies that uses natural language processing and machine learning to enable people and machines to interact more naturally to extend and magnify human expertise and cognition.</w:t>
      </w:r>
      <w:r w:rsidR="001308BE">
        <w:t>”</w:t>
      </w:r>
      <w:r w:rsidR="001308BE">
        <w:rPr>
          <w:rStyle w:val="FootnoteReference"/>
        </w:rPr>
        <w:footnoteReference w:id="8"/>
      </w:r>
      <w:r w:rsidR="001308BE">
        <w:t xml:space="preserve"> A system that would be able to detect emotion from the user would greatly help “people and machines interact more naturally.” Adding an emotion detection </w:t>
      </w:r>
      <w:r w:rsidR="00DF453A">
        <w:t>component</w:t>
      </w:r>
      <w:r w:rsidR="001308BE">
        <w:t xml:space="preserve"> to an information retrieval system like Watson would allow a system to both “think” and “feel,” connecting the fields of cognitive computing and affective computing.</w:t>
      </w:r>
      <w:r>
        <w:tab/>
      </w:r>
    </w:p>
    <w:p w:rsidR="000C1B54" w:rsidRDefault="0019014F" w:rsidP="0016572A">
      <w:pPr>
        <w:spacing w:line="240" w:lineRule="auto"/>
      </w:pPr>
      <w:r>
        <w:t>1.7</w:t>
      </w:r>
      <w:r w:rsidR="009210C4">
        <w:t xml:space="preserve"> Conclusions</w:t>
      </w:r>
    </w:p>
    <w:p w:rsidR="00567C75" w:rsidRDefault="00C22B44" w:rsidP="009323A0">
      <w:pPr>
        <w:pStyle w:val="ListParagraph"/>
        <w:spacing w:line="240" w:lineRule="auto"/>
        <w:ind w:left="360"/>
        <w:contextualSpacing w:val="0"/>
      </w:pPr>
      <w:r>
        <w:t>Overall, I learned a lot about audio</w:t>
      </w:r>
      <w:r w:rsidR="00E2050B">
        <w:t xml:space="preserve"> analysis, using and utilizing API</w:t>
      </w:r>
      <w:r w:rsidR="00567C75">
        <w:t xml:space="preserve">s, and how to think of creative </w:t>
      </w:r>
      <w:r w:rsidR="00E2050B">
        <w:t>ways of incorporating different NLP techniques into one system.</w:t>
      </w:r>
      <w:r w:rsidR="00567C75">
        <w:t xml:space="preserve"> </w:t>
      </w:r>
    </w:p>
    <w:p w:rsidR="00567C75" w:rsidRDefault="009323A0" w:rsidP="0016572A">
      <w:pPr>
        <w:pStyle w:val="ListParagraph"/>
        <w:spacing w:line="240" w:lineRule="auto"/>
        <w:ind w:left="360"/>
        <w:contextualSpacing w:val="0"/>
      </w:pPr>
      <w:r>
        <w:t>However, o</w:t>
      </w:r>
      <w:r w:rsidR="00567C75">
        <w:t>ne of my biggest frustrations throughout the project was spending so much time trying to set-up different systems and tools which ended up not functioning at all or as expected.</w:t>
      </w:r>
    </w:p>
    <w:p w:rsidR="00EC672D" w:rsidRDefault="0019014F" w:rsidP="0016572A">
      <w:pPr>
        <w:spacing w:line="240" w:lineRule="auto"/>
      </w:pPr>
      <w:r>
        <w:t>1.8</w:t>
      </w:r>
      <w:r w:rsidR="000C1B54">
        <w:t xml:space="preserve"> </w:t>
      </w:r>
      <w:r w:rsidR="00EC672D">
        <w:t xml:space="preserve">Future </w:t>
      </w:r>
      <w:r w:rsidR="00C22B44">
        <w:t>Research</w:t>
      </w:r>
    </w:p>
    <w:p w:rsidR="000711AE" w:rsidRDefault="006C4104" w:rsidP="0016572A">
      <w:pPr>
        <w:spacing w:line="240" w:lineRule="auto"/>
        <w:ind w:left="360"/>
      </w:pPr>
      <w:r>
        <w:t>While researching for this project I came along a paper discussing keystroke dynamics. I would be interested in answering questions such as:</w:t>
      </w:r>
      <w:r w:rsidR="00EC672D">
        <w:t xml:space="preserve"> How do Keystroke Dyn</w:t>
      </w:r>
      <w:r>
        <w:t>amics relate to the text typed and w</w:t>
      </w:r>
      <w:r w:rsidR="00EC672D">
        <w:t>ould they help improve emotion detection in text?</w:t>
      </w:r>
      <w:r>
        <w:t xml:space="preserve"> </w:t>
      </w:r>
      <w:r w:rsidR="00461BBB">
        <w:t>If so, w</w:t>
      </w:r>
      <w:r>
        <w:t xml:space="preserve">ould there be a </w:t>
      </w:r>
      <w:r w:rsidR="00461BBB">
        <w:t xml:space="preserve">noticeable </w:t>
      </w:r>
      <w:r>
        <w:t>difference for different mediums such as typing on a keyword versus a touch-screen phone?</w:t>
      </w:r>
      <w:r w:rsidR="000F49A3">
        <w:t xml:space="preserve"> How many typos or incorrect auto-corrects would come about for each emotion? Exactly how revealing is punctuation for less formal text</w:t>
      </w:r>
      <w:r w:rsidR="00461BBB">
        <w:t>-based</w:t>
      </w:r>
      <w:r w:rsidR="000F49A3">
        <w:t xml:space="preserve"> communications?</w:t>
      </w:r>
    </w:p>
    <w:p w:rsidR="00461BBB" w:rsidRDefault="00461BBB" w:rsidP="0016572A">
      <w:pPr>
        <w:spacing w:line="240" w:lineRule="auto"/>
        <w:ind w:left="360"/>
      </w:pPr>
    </w:p>
    <w:p w:rsidR="00897BA9" w:rsidRPr="00E2050B" w:rsidRDefault="00897BA9" w:rsidP="0016572A">
      <w:pPr>
        <w:spacing w:line="240" w:lineRule="auto"/>
        <w:rPr>
          <w:b/>
        </w:rPr>
      </w:pPr>
      <w:r w:rsidRPr="00E2050B">
        <w:rPr>
          <w:b/>
        </w:rPr>
        <w:t>References:</w:t>
      </w:r>
    </w:p>
    <w:p w:rsidR="00897BA9" w:rsidRDefault="00897BA9" w:rsidP="0016572A">
      <w:pPr>
        <w:spacing w:line="240" w:lineRule="auto"/>
      </w:pPr>
      <w:r>
        <w:t xml:space="preserve">“Identifying Expressions of Emotion in Text,” </w:t>
      </w:r>
      <w:proofErr w:type="spellStart"/>
      <w:r>
        <w:t>Saima</w:t>
      </w:r>
      <w:proofErr w:type="spellEnd"/>
      <w:r>
        <w:t xml:space="preserve"> </w:t>
      </w:r>
      <w:proofErr w:type="spellStart"/>
      <w:r>
        <w:t>Aman</w:t>
      </w:r>
      <w:proofErr w:type="spellEnd"/>
      <w:r>
        <w:t xml:space="preserve"> and Stan </w:t>
      </w:r>
      <w:proofErr w:type="spellStart"/>
      <w:r>
        <w:t>Szpakowicz</w:t>
      </w:r>
      <w:proofErr w:type="spellEnd"/>
      <w:r w:rsidR="00DB2E79">
        <w:t>.</w:t>
      </w:r>
    </w:p>
    <w:p w:rsidR="00897BA9" w:rsidRDefault="00897BA9" w:rsidP="0016572A">
      <w:pPr>
        <w:spacing w:line="240" w:lineRule="auto"/>
      </w:pPr>
      <w:r>
        <w:t>“Identifying Emotional Expressions, Intensities and Sentence level Emotion Tags using a Supervised Framework</w:t>
      </w:r>
      <w:r w:rsidR="00461BBB">
        <w:t>,</w:t>
      </w:r>
      <w:r>
        <w:t>”</w:t>
      </w:r>
      <w:r w:rsidR="00461BBB">
        <w:t xml:space="preserve"> </w:t>
      </w:r>
      <w:proofErr w:type="spellStart"/>
      <w:r w:rsidR="00461BBB" w:rsidRPr="00461BBB">
        <w:t>Dipanka</w:t>
      </w:r>
      <w:r w:rsidR="00461BBB">
        <w:t>r</w:t>
      </w:r>
      <w:proofErr w:type="spellEnd"/>
      <w:r w:rsidR="00461BBB">
        <w:t xml:space="preserve"> Das and </w:t>
      </w:r>
      <w:proofErr w:type="spellStart"/>
      <w:r w:rsidR="00461BBB">
        <w:t>Sivaji</w:t>
      </w:r>
      <w:proofErr w:type="spellEnd"/>
      <w:r w:rsidR="00461BBB">
        <w:t xml:space="preserve"> </w:t>
      </w:r>
      <w:proofErr w:type="spellStart"/>
      <w:r w:rsidR="00461BBB">
        <w:t>Bandyopadhyay</w:t>
      </w:r>
      <w:proofErr w:type="spellEnd"/>
      <w:r w:rsidR="00DB2E79">
        <w:t>.</w:t>
      </w:r>
    </w:p>
    <w:p w:rsidR="0019014F" w:rsidRDefault="0019014F" w:rsidP="0016572A">
      <w:pPr>
        <w:spacing w:line="240" w:lineRule="auto"/>
      </w:pPr>
      <w:proofErr w:type="gramStart"/>
      <w:r w:rsidRPr="0019014F">
        <w:t>"Emotion Detection f</w:t>
      </w:r>
      <w:r w:rsidR="00505693">
        <w:t xml:space="preserve">rom Text", Shiv </w:t>
      </w:r>
      <w:proofErr w:type="spellStart"/>
      <w:r w:rsidR="00505693">
        <w:t>Naresh</w:t>
      </w:r>
      <w:proofErr w:type="spellEnd"/>
      <w:r w:rsidR="00505693">
        <w:t xml:space="preserve"> </w:t>
      </w:r>
      <w:proofErr w:type="spellStart"/>
      <w:r w:rsidR="00505693">
        <w:t>Shivharel</w:t>
      </w:r>
      <w:proofErr w:type="spellEnd"/>
      <w:r w:rsidRPr="0019014F">
        <w:t xml:space="preserve"> and Prof. </w:t>
      </w:r>
      <w:proofErr w:type="spellStart"/>
      <w:r w:rsidRPr="0019014F">
        <w:t>Saritha</w:t>
      </w:r>
      <w:proofErr w:type="spellEnd"/>
      <w:r w:rsidRPr="0019014F">
        <w:t xml:space="preserve"> </w:t>
      </w:r>
      <w:proofErr w:type="spellStart"/>
      <w:r w:rsidRPr="0019014F">
        <w:t>Khethawat</w:t>
      </w:r>
      <w:proofErr w:type="spellEnd"/>
      <w:r w:rsidR="00DB2E79">
        <w:t>.</w:t>
      </w:r>
      <w:proofErr w:type="gramEnd"/>
    </w:p>
    <w:p w:rsidR="00E60EE7" w:rsidRDefault="00E60EE7" w:rsidP="0016572A">
      <w:pPr>
        <w:spacing w:line="240" w:lineRule="auto"/>
        <w:jc w:val="center"/>
      </w:pPr>
    </w:p>
    <w:p w:rsidR="007E725F" w:rsidRDefault="007E725F" w:rsidP="0016572A">
      <w:pPr>
        <w:spacing w:line="240" w:lineRule="auto"/>
        <w:sectPr w:rsidR="007E725F" w:rsidSect="007E725F">
          <w:footerReference w:type="default" r:id="rId17"/>
          <w:pgSz w:w="12240" w:h="15840"/>
          <w:pgMar w:top="1440" w:right="1440" w:bottom="1440" w:left="1440" w:header="720" w:footer="720" w:gutter="0"/>
          <w:cols w:space="720"/>
          <w:docGrid w:linePitch="360"/>
        </w:sectPr>
      </w:pPr>
    </w:p>
    <w:p w:rsidR="00E60EE7" w:rsidRDefault="00125AA5" w:rsidP="0016572A">
      <w:pPr>
        <w:spacing w:line="240" w:lineRule="auto"/>
      </w:pPr>
      <w:r>
        <w:lastRenderedPageBreak/>
        <w:t>Diagrams:</w:t>
      </w:r>
    </w:p>
    <w:p w:rsidR="00125AA5" w:rsidRDefault="0010499B" w:rsidP="0016572A">
      <w:pPr>
        <w:tabs>
          <w:tab w:val="center" w:pos="5400"/>
        </w:tabs>
        <w:spacing w:line="240" w:lineRule="auto"/>
      </w:pPr>
      <w:r>
        <w:rPr>
          <w:noProof/>
        </w:rPr>
        <w:drawing>
          <wp:anchor distT="0" distB="0" distL="114300" distR="114300" simplePos="0" relativeHeight="251663360" behindDoc="1" locked="0" layoutInCell="1" allowOverlap="1" wp14:anchorId="23BE14BC" wp14:editId="4E2E3D2C">
            <wp:simplePos x="0" y="0"/>
            <wp:positionH relativeFrom="column">
              <wp:posOffset>3445510</wp:posOffset>
            </wp:positionH>
            <wp:positionV relativeFrom="paragraph">
              <wp:posOffset>213995</wp:posOffset>
            </wp:positionV>
            <wp:extent cx="3144520" cy="2712085"/>
            <wp:effectExtent l="0" t="0" r="0" b="0"/>
            <wp:wrapTight wrapText="bothSides">
              <wp:wrapPolygon edited="0">
                <wp:start x="0" y="0"/>
                <wp:lineTo x="0" y="21393"/>
                <wp:lineTo x="21460" y="21393"/>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4520" cy="2712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FA432CD" wp14:editId="093DD26B">
            <wp:simplePos x="0" y="0"/>
            <wp:positionH relativeFrom="column">
              <wp:posOffset>-11430</wp:posOffset>
            </wp:positionH>
            <wp:positionV relativeFrom="paragraph">
              <wp:posOffset>185420</wp:posOffset>
            </wp:positionV>
            <wp:extent cx="3094355" cy="2687320"/>
            <wp:effectExtent l="0" t="0" r="0" b="0"/>
            <wp:wrapTight wrapText="bothSides">
              <wp:wrapPolygon edited="0">
                <wp:start x="0" y="0"/>
                <wp:lineTo x="0" y="21437"/>
                <wp:lineTo x="21409" y="21437"/>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4355"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125AA5">
        <w:t>Figure 1:</w:t>
      </w:r>
      <w:r w:rsidR="00DA3CD0">
        <w:t xml:space="preserve"> Angry Frequency Analysis</w:t>
      </w:r>
      <w:r w:rsidR="00DA3CD0">
        <w:tab/>
        <w:t xml:space="preserve">                                             </w:t>
      </w:r>
      <w:r>
        <w:t xml:space="preserve"> </w:t>
      </w:r>
      <w:r w:rsidR="00DA3CD0">
        <w:t xml:space="preserve"> Figure 2: Happy Frequency Analysis</w:t>
      </w:r>
    </w:p>
    <w:p w:rsidR="00125AA5" w:rsidRDefault="00125AA5" w:rsidP="0016572A">
      <w:pPr>
        <w:spacing w:line="240" w:lineRule="auto"/>
      </w:pPr>
    </w:p>
    <w:p w:rsidR="00E60EE7" w:rsidRDefault="00E60EE7" w:rsidP="0016572A">
      <w:pPr>
        <w:spacing w:line="240" w:lineRule="auto"/>
        <w:jc w:val="center"/>
      </w:pPr>
    </w:p>
    <w:p w:rsidR="00E60EE7" w:rsidRDefault="00E60EE7" w:rsidP="0016572A">
      <w:pPr>
        <w:spacing w:line="240" w:lineRule="auto"/>
      </w:pPr>
    </w:p>
    <w:p w:rsidR="00E60EE7" w:rsidRDefault="00E60EE7" w:rsidP="0016572A">
      <w:pPr>
        <w:spacing w:line="240" w:lineRule="auto"/>
        <w:jc w:val="center"/>
      </w:pPr>
    </w:p>
    <w:p w:rsidR="00125AA5" w:rsidRDefault="00125AA5" w:rsidP="0016572A">
      <w:pPr>
        <w:spacing w:line="240" w:lineRule="auto"/>
        <w:jc w:val="center"/>
      </w:pPr>
    </w:p>
    <w:p w:rsidR="00125AA5" w:rsidRDefault="00125AA5" w:rsidP="0016572A">
      <w:pPr>
        <w:spacing w:line="240" w:lineRule="auto"/>
      </w:pPr>
    </w:p>
    <w:p w:rsidR="00125AA5" w:rsidRDefault="00125AA5" w:rsidP="0016572A">
      <w:pPr>
        <w:spacing w:line="240" w:lineRule="auto"/>
      </w:pPr>
    </w:p>
    <w:p w:rsidR="00125AA5" w:rsidRDefault="00125AA5" w:rsidP="0016572A">
      <w:pPr>
        <w:spacing w:line="240" w:lineRule="auto"/>
      </w:pPr>
    </w:p>
    <w:p w:rsidR="00125AA5" w:rsidRDefault="00DA3CD0" w:rsidP="0016572A">
      <w:pPr>
        <w:spacing w:line="240" w:lineRule="auto"/>
      </w:pPr>
      <w:r>
        <w:rPr>
          <w:noProof/>
        </w:rPr>
        <mc:AlternateContent>
          <mc:Choice Requires="wps">
            <w:drawing>
              <wp:anchor distT="0" distB="0" distL="114300" distR="114300" simplePos="0" relativeHeight="251660287" behindDoc="0" locked="0" layoutInCell="1" allowOverlap="1" wp14:anchorId="14F525A5" wp14:editId="1BB1E3BD">
                <wp:simplePos x="0" y="0"/>
                <wp:positionH relativeFrom="column">
                  <wp:posOffset>-3244103</wp:posOffset>
                </wp:positionH>
                <wp:positionV relativeFrom="paragraph">
                  <wp:posOffset>179070</wp:posOffset>
                </wp:positionV>
                <wp:extent cx="2374265" cy="3117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785"/>
                        </a:xfrm>
                        <a:prstGeom prst="rect">
                          <a:avLst/>
                        </a:prstGeom>
                        <a:noFill/>
                        <a:ln w="9525">
                          <a:noFill/>
                          <a:miter lim="800000"/>
                          <a:headEnd/>
                          <a:tailEnd/>
                        </a:ln>
                      </wps:spPr>
                      <wps:txbx>
                        <w:txbxContent>
                          <w:p w:rsidR="00DA3CD0" w:rsidRDefault="00DA3CD0">
                            <w:r>
                              <w:t>Figure 3: Sad Frequency Analysis: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45pt;margin-top:14.1pt;width:186.95pt;height:24.55pt;z-index:251660287;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" filled="f" stroked="f">
                <v:textbox>
                  <w:txbxContent>
                    <w:p w:rsidR="00DA3CD0" w:rsidRDefault="00DA3CD0">
                      <w:r>
                        <w:t>Figure 3: Sad Frequency Analysis:</w:t>
                      </w:r>
                    </w:p>
                  </w:txbxContent>
                </v:textbox>
              </v:shape>
            </w:pict>
          </mc:Fallback>
        </mc:AlternateContent>
      </w:r>
    </w:p>
    <w:p w:rsidR="00125AA5" w:rsidRDefault="007E725F" w:rsidP="0016572A">
      <w:pPr>
        <w:spacing w:line="240" w:lineRule="auto"/>
      </w:pPr>
      <w:r>
        <w:rPr>
          <w:noProof/>
        </w:rPr>
        <w:drawing>
          <wp:anchor distT="0" distB="0" distL="114300" distR="114300" simplePos="0" relativeHeight="251664384" behindDoc="1" locked="0" layoutInCell="1" allowOverlap="1" wp14:anchorId="127A975D" wp14:editId="040D8C20">
            <wp:simplePos x="0" y="0"/>
            <wp:positionH relativeFrom="column">
              <wp:posOffset>0</wp:posOffset>
            </wp:positionH>
            <wp:positionV relativeFrom="paragraph">
              <wp:posOffset>144780</wp:posOffset>
            </wp:positionV>
            <wp:extent cx="3058160" cy="2675890"/>
            <wp:effectExtent l="0" t="0" r="8890" b="0"/>
            <wp:wrapTight wrapText="bothSides">
              <wp:wrapPolygon edited="0">
                <wp:start x="0" y="0"/>
                <wp:lineTo x="0" y="21374"/>
                <wp:lineTo x="21528" y="2137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8160" cy="2675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AA5" w:rsidRPr="00125AA5" w:rsidRDefault="00125AA5" w:rsidP="0016572A">
      <w:pPr>
        <w:spacing w:line="240" w:lineRule="auto"/>
      </w:pPr>
    </w:p>
    <w:p w:rsidR="00125AA5" w:rsidRPr="00125AA5" w:rsidRDefault="00125AA5" w:rsidP="0016572A">
      <w:pPr>
        <w:spacing w:line="240" w:lineRule="auto"/>
      </w:pPr>
    </w:p>
    <w:p w:rsidR="00125AA5" w:rsidRPr="00125AA5" w:rsidRDefault="00125AA5" w:rsidP="0016572A">
      <w:pPr>
        <w:spacing w:line="240" w:lineRule="auto"/>
      </w:pPr>
    </w:p>
    <w:p w:rsidR="00125AA5" w:rsidRPr="00125AA5" w:rsidRDefault="00125AA5" w:rsidP="0016572A">
      <w:pPr>
        <w:spacing w:line="240" w:lineRule="auto"/>
      </w:pPr>
    </w:p>
    <w:p w:rsidR="00125AA5" w:rsidRPr="00125AA5" w:rsidRDefault="00125AA5" w:rsidP="0016572A">
      <w:pPr>
        <w:spacing w:line="240" w:lineRule="auto"/>
      </w:pPr>
    </w:p>
    <w:p w:rsidR="00125AA5" w:rsidRPr="00125AA5" w:rsidRDefault="00125AA5" w:rsidP="0016572A">
      <w:pPr>
        <w:spacing w:line="240" w:lineRule="auto"/>
      </w:pPr>
    </w:p>
    <w:p w:rsidR="00125AA5" w:rsidRPr="00125AA5" w:rsidRDefault="00125AA5" w:rsidP="0016572A">
      <w:pPr>
        <w:spacing w:line="240" w:lineRule="auto"/>
      </w:pPr>
    </w:p>
    <w:p w:rsidR="00125AA5" w:rsidRPr="00125AA5" w:rsidRDefault="00A41DF9" w:rsidP="0016572A">
      <w:pPr>
        <w:spacing w:line="240" w:lineRule="auto"/>
      </w:pPr>
      <w:bookmarkStart w:id="0" w:name="_GoBack"/>
      <w:r>
        <w:rPr>
          <w:noProof/>
        </w:rPr>
        <w:drawing>
          <wp:anchor distT="0" distB="0" distL="114300" distR="114300" simplePos="0" relativeHeight="251665408" behindDoc="1" locked="0" layoutInCell="1" allowOverlap="1" wp14:anchorId="60A7DD16" wp14:editId="22D985E9">
            <wp:simplePos x="0" y="0"/>
            <wp:positionH relativeFrom="column">
              <wp:posOffset>-3157855</wp:posOffset>
            </wp:positionH>
            <wp:positionV relativeFrom="paragraph">
              <wp:posOffset>788035</wp:posOffset>
            </wp:positionV>
            <wp:extent cx="6858000" cy="2571750"/>
            <wp:effectExtent l="0" t="0" r="0" b="0"/>
            <wp:wrapTight wrapText="bothSides">
              <wp:wrapPolygon edited="0">
                <wp:start x="0" y="0"/>
                <wp:lineTo x="0" y="21440"/>
                <wp:lineTo x="21540" y="21440"/>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0499B">
        <w:rPr>
          <w:noProof/>
        </w:rPr>
        <mc:AlternateContent>
          <mc:Choice Requires="wps">
            <w:drawing>
              <wp:anchor distT="0" distB="0" distL="114300" distR="114300" simplePos="0" relativeHeight="251667456" behindDoc="0" locked="0" layoutInCell="1" allowOverlap="1" wp14:anchorId="36597886" wp14:editId="21718971">
                <wp:simplePos x="0" y="0"/>
                <wp:positionH relativeFrom="column">
                  <wp:posOffset>-3264647</wp:posOffset>
                </wp:positionH>
                <wp:positionV relativeFrom="paragraph">
                  <wp:posOffset>464185</wp:posOffset>
                </wp:positionV>
                <wp:extent cx="7088505" cy="3117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8505" cy="311785"/>
                        </a:xfrm>
                        <a:prstGeom prst="rect">
                          <a:avLst/>
                        </a:prstGeom>
                        <a:solidFill>
                          <a:srgbClr val="FFFFFF"/>
                        </a:solidFill>
                        <a:ln w="9525">
                          <a:noFill/>
                          <a:miter lim="800000"/>
                          <a:headEnd/>
                          <a:tailEnd/>
                        </a:ln>
                      </wps:spPr>
                      <wps:txbx>
                        <w:txbxContent>
                          <w:p w:rsidR="007E725F" w:rsidRDefault="007E725F" w:rsidP="007E725F">
                            <w:r>
                              <w:t>Figure 4: First row is the audio itself, second is pitch, third is silence detection and fourth is sound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7.05pt;margin-top:36.55pt;width:558.15pt;height:2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" stroked="f">
                <v:textbox>
                  <w:txbxContent>
                    <w:p w:rsidR="007E725F" w:rsidRDefault="007E725F" w:rsidP="007E725F">
                      <w:r>
                        <w:t>Figure 4: First row is the audio itself, second is pitch, third is silence detection and fourth is sound detection.</w:t>
                      </w:r>
                    </w:p>
                  </w:txbxContent>
                </v:textbox>
              </v:shape>
            </w:pict>
          </mc:Fallback>
        </mc:AlternateContent>
      </w:r>
    </w:p>
    <w:sectPr w:rsidR="00125AA5" w:rsidRPr="00125AA5" w:rsidSect="007E72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6E5" w:rsidRDefault="00AE56E5" w:rsidP="000C1B54">
      <w:pPr>
        <w:spacing w:after="0" w:line="240" w:lineRule="auto"/>
      </w:pPr>
      <w:r>
        <w:separator/>
      </w:r>
    </w:p>
  </w:endnote>
  <w:endnote w:type="continuationSeparator" w:id="0">
    <w:p w:rsidR="00AE56E5" w:rsidRDefault="00AE56E5" w:rsidP="000C1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63418"/>
      <w:docPartObj>
        <w:docPartGallery w:val="Page Numbers (Bottom of Page)"/>
        <w:docPartUnique/>
      </w:docPartObj>
    </w:sdtPr>
    <w:sdtEndPr>
      <w:rPr>
        <w:noProof/>
      </w:rPr>
    </w:sdtEndPr>
    <w:sdtContent>
      <w:p w:rsidR="00A41DF9" w:rsidRDefault="00A41DF9">
        <w:pPr>
          <w:pStyle w:val="Footer"/>
          <w:jc w:val="center"/>
        </w:pPr>
        <w:r>
          <w:fldChar w:fldCharType="begin"/>
        </w:r>
        <w:r>
          <w:instrText xml:space="preserve"> PAGE   \* MERGEFORMAT </w:instrText>
        </w:r>
        <w:r>
          <w:fldChar w:fldCharType="separate"/>
        </w:r>
        <w:r w:rsidR="00277C09">
          <w:rPr>
            <w:noProof/>
          </w:rPr>
          <w:t>5</w:t>
        </w:r>
        <w:r>
          <w:rPr>
            <w:noProof/>
          </w:rPr>
          <w:fldChar w:fldCharType="end"/>
        </w:r>
      </w:p>
    </w:sdtContent>
  </w:sdt>
  <w:p w:rsidR="00DB2E79" w:rsidRDefault="00DB2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6E5" w:rsidRDefault="00AE56E5" w:rsidP="000C1B54">
      <w:pPr>
        <w:spacing w:after="0" w:line="240" w:lineRule="auto"/>
      </w:pPr>
      <w:r>
        <w:separator/>
      </w:r>
    </w:p>
  </w:footnote>
  <w:footnote w:type="continuationSeparator" w:id="0">
    <w:p w:rsidR="00AE56E5" w:rsidRDefault="00AE56E5" w:rsidP="000C1B54">
      <w:pPr>
        <w:spacing w:after="0" w:line="240" w:lineRule="auto"/>
      </w:pPr>
      <w:r>
        <w:continuationSeparator/>
      </w:r>
    </w:p>
  </w:footnote>
  <w:footnote w:id="1">
    <w:p w:rsidR="00DA3CD0" w:rsidRDefault="00DA3CD0">
      <w:pPr>
        <w:pStyle w:val="FootnoteText"/>
      </w:pPr>
      <w:r>
        <w:rPr>
          <w:rStyle w:val="FootnoteReference"/>
        </w:rPr>
        <w:footnoteRef/>
      </w:r>
      <w:r>
        <w:t xml:space="preserve"> </w:t>
      </w:r>
      <w:r w:rsidRPr="00DA3CD0">
        <w:t>A logarithmic unit (typically of sound pressure) describing the ratio of that unit to a reference level.</w:t>
      </w:r>
    </w:p>
  </w:footnote>
  <w:footnote w:id="2">
    <w:p w:rsidR="00DA3CD0" w:rsidRDefault="00DA3CD0">
      <w:pPr>
        <w:pStyle w:val="FootnoteText"/>
      </w:pPr>
      <w:r>
        <w:rPr>
          <w:rStyle w:val="FootnoteReference"/>
        </w:rPr>
        <w:footnoteRef/>
      </w:r>
      <w:r>
        <w:t xml:space="preserve"> </w:t>
      </w:r>
      <w:proofErr w:type="gramStart"/>
      <w:r w:rsidRPr="00DA3CD0">
        <w:t>Measures a frequency event in number of cycles per second.</w:t>
      </w:r>
      <w:proofErr w:type="gramEnd"/>
    </w:p>
  </w:footnote>
  <w:footnote w:id="3">
    <w:p w:rsidR="00EB0A15" w:rsidRDefault="00EB0A15">
      <w:pPr>
        <w:pStyle w:val="FootnoteText"/>
      </w:pPr>
      <w:r>
        <w:rPr>
          <w:rStyle w:val="FootnoteReference"/>
        </w:rPr>
        <w:footnoteRef/>
      </w:r>
      <w:r>
        <w:t xml:space="preserve"> Audacity</w:t>
      </w:r>
      <w:r w:rsidRPr="00EB0A15">
        <w:t xml:space="preserve"> is free, open source, cross-platform software for recording and editing sounds.</w:t>
      </w:r>
    </w:p>
  </w:footnote>
  <w:footnote w:id="4">
    <w:p w:rsidR="007E725F" w:rsidRDefault="007E725F">
      <w:pPr>
        <w:pStyle w:val="FootnoteText"/>
      </w:pPr>
      <w:r>
        <w:rPr>
          <w:rStyle w:val="FootnoteReference"/>
        </w:rPr>
        <w:footnoteRef/>
      </w:r>
      <w:r>
        <w:t xml:space="preserve"> </w:t>
      </w:r>
      <w:r w:rsidR="006306ED">
        <w:t>“</w:t>
      </w:r>
      <w:proofErr w:type="spellStart"/>
      <w:r w:rsidR="006306ED" w:rsidRPr="006306ED">
        <w:t>EmotionAPI</w:t>
      </w:r>
      <w:proofErr w:type="spellEnd"/>
      <w:r w:rsidR="006306ED" w:rsidRPr="006306ED">
        <w:t xml:space="preserve"> is capable of listening to the human voice and determining which emotions are present in the voice, as well as transcribing the speech into text. </w:t>
      </w:r>
      <w:r w:rsidR="006306ED">
        <w:t>[</w:t>
      </w:r>
      <w:proofErr w:type="spellStart"/>
      <w:r w:rsidR="006306ED">
        <w:t>Moodzle</w:t>
      </w:r>
      <w:proofErr w:type="spellEnd"/>
      <w:r w:rsidR="006306ED">
        <w:t xml:space="preserve"> API]</w:t>
      </w:r>
      <w:r w:rsidR="006306ED" w:rsidRPr="006306ED">
        <w:t xml:space="preserve"> generate</w:t>
      </w:r>
      <w:r w:rsidR="006306ED">
        <w:t>[s]</w:t>
      </w:r>
      <w:r w:rsidR="006306ED" w:rsidRPr="006306ED">
        <w:t xml:space="preserve"> emotion labels by studying scores and scores of measurements which can be applied to the speech signal, and then classifying the most likely emotion based on all the measurements.</w:t>
      </w:r>
      <w:r w:rsidR="006306ED">
        <w:t xml:space="preserve">” </w:t>
      </w:r>
    </w:p>
  </w:footnote>
  <w:footnote w:id="5">
    <w:p w:rsidR="006306ED" w:rsidRDefault="006306ED">
      <w:pPr>
        <w:pStyle w:val="FootnoteText"/>
      </w:pPr>
      <w:r>
        <w:rPr>
          <w:rStyle w:val="FootnoteReference"/>
        </w:rPr>
        <w:footnoteRef/>
      </w:r>
      <w:r>
        <w:t xml:space="preserve"> </w:t>
      </w:r>
      <w:r w:rsidRPr="006306ED">
        <w:t>Vamp is an aud</w:t>
      </w:r>
      <w:r w:rsidR="00193862">
        <w:t xml:space="preserve">io processing plugin system </w:t>
      </w:r>
      <w:r w:rsidRPr="006306ED">
        <w:t>that extract</w:t>
      </w:r>
      <w:r w:rsidR="00193862">
        <w:t>s</w:t>
      </w:r>
      <w:r w:rsidRPr="006306ED">
        <w:t xml:space="preserve"> descriptive information from audio data — typically refer</w:t>
      </w:r>
      <w:r w:rsidR="00193862">
        <w:t>red to as audio analysis plugin</w:t>
      </w:r>
      <w:r w:rsidRPr="006306ED">
        <w:t xml:space="preserve"> or</w:t>
      </w:r>
      <w:r w:rsidR="00193862">
        <w:t xml:space="preserve"> audio feature extraction plugin</w:t>
      </w:r>
      <w:r w:rsidRPr="006306ED">
        <w:t>.</w:t>
      </w:r>
    </w:p>
  </w:footnote>
  <w:footnote w:id="6">
    <w:p w:rsidR="006306ED" w:rsidRDefault="006306ED">
      <w:pPr>
        <w:pStyle w:val="FootnoteText"/>
      </w:pPr>
      <w:r>
        <w:rPr>
          <w:rStyle w:val="FootnoteReference"/>
        </w:rPr>
        <w:footnoteRef/>
      </w:r>
      <w:r>
        <w:t xml:space="preserve"> </w:t>
      </w:r>
      <w:r w:rsidRPr="006306ED">
        <w:t xml:space="preserve">Sonic </w:t>
      </w:r>
      <w:proofErr w:type="spellStart"/>
      <w:r w:rsidRPr="006306ED">
        <w:t>Visualiser</w:t>
      </w:r>
      <w:proofErr w:type="spellEnd"/>
      <w:r w:rsidRPr="006306ED">
        <w:t xml:space="preserve"> is an application for viewing and </w:t>
      </w:r>
      <w:proofErr w:type="spellStart"/>
      <w:r w:rsidRPr="006306ED">
        <w:t>analysing</w:t>
      </w:r>
      <w:proofErr w:type="spellEnd"/>
      <w:r w:rsidRPr="006306ED">
        <w:t xml:space="preserve"> the contents of music audio files.</w:t>
      </w:r>
    </w:p>
  </w:footnote>
  <w:footnote w:id="7">
    <w:p w:rsidR="000C1B54" w:rsidRDefault="000C1B54">
      <w:pPr>
        <w:pStyle w:val="FootnoteText"/>
      </w:pPr>
      <w:r>
        <w:rPr>
          <w:rStyle w:val="FootnoteReference"/>
        </w:rPr>
        <w:footnoteRef/>
      </w:r>
      <w:r>
        <w:t xml:space="preserve"> I </w:t>
      </w:r>
      <w:r w:rsidR="00DB2E79">
        <w:t xml:space="preserve">wasn’t able to </w:t>
      </w:r>
      <w:r>
        <w:t xml:space="preserve">implement this because I need to </w:t>
      </w:r>
      <w:r w:rsidR="00DB2E79">
        <w:t>set-up</w:t>
      </w:r>
      <w:r>
        <w:t xml:space="preserve"> my own web server in order to receive the response.</w:t>
      </w:r>
    </w:p>
  </w:footnote>
  <w:footnote w:id="8">
    <w:p w:rsidR="001308BE" w:rsidRDefault="001308BE">
      <w:pPr>
        <w:pStyle w:val="FootnoteText"/>
      </w:pPr>
      <w:r>
        <w:rPr>
          <w:rStyle w:val="FootnoteReference"/>
        </w:rPr>
        <w:footnoteRef/>
      </w:r>
      <w:r w:rsidRPr="00DB2E79">
        <w:rPr>
          <w:color w:val="4BACC6" w:themeColor="accent5"/>
        </w:rPr>
        <w:t xml:space="preserve"> </w:t>
      </w:r>
      <w:hyperlink r:id="rId1" w:anchor="fbid=cRc2YRE3FP_" w:history="1">
        <w:proofErr w:type="gramStart"/>
        <w:r w:rsidRPr="00DB2E79">
          <w:rPr>
            <w:rStyle w:val="Hyperlink"/>
            <w:color w:val="4BACC6" w:themeColor="accent5"/>
          </w:rPr>
          <w:t>“Why cognitive s</w:t>
        </w:r>
        <w:r w:rsidRPr="00DB2E79">
          <w:rPr>
            <w:rStyle w:val="Hyperlink"/>
            <w:color w:val="4BACC6" w:themeColor="accent5"/>
          </w:rPr>
          <w:t>y</w:t>
        </w:r>
        <w:r w:rsidRPr="00DB2E79">
          <w:rPr>
            <w:rStyle w:val="Hyperlink"/>
            <w:color w:val="4BACC6" w:themeColor="accent5"/>
          </w:rPr>
          <w:t>stems?”</w:t>
        </w:r>
        <w:proofErr w:type="gramEnd"/>
      </w:hyperlink>
      <w:r>
        <w:t xml:space="preserve"> IBM Research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46C57"/>
    <w:multiLevelType w:val="multilevel"/>
    <w:tmpl w:val="03262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55C4B1C"/>
    <w:multiLevelType w:val="hybridMultilevel"/>
    <w:tmpl w:val="2B920BA2"/>
    <w:lvl w:ilvl="0" w:tplc="204A1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CC2F60"/>
    <w:multiLevelType w:val="hybridMultilevel"/>
    <w:tmpl w:val="41D04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47"/>
    <w:rsid w:val="000711AE"/>
    <w:rsid w:val="000C1B54"/>
    <w:rsid w:val="000F49A3"/>
    <w:rsid w:val="0010499B"/>
    <w:rsid w:val="00125AA5"/>
    <w:rsid w:val="001308BE"/>
    <w:rsid w:val="0014469E"/>
    <w:rsid w:val="0016572A"/>
    <w:rsid w:val="0019014F"/>
    <w:rsid w:val="00193862"/>
    <w:rsid w:val="0022471B"/>
    <w:rsid w:val="00277C09"/>
    <w:rsid w:val="002F7AB6"/>
    <w:rsid w:val="004242A4"/>
    <w:rsid w:val="00461BBB"/>
    <w:rsid w:val="00505693"/>
    <w:rsid w:val="00567C75"/>
    <w:rsid w:val="005B55B0"/>
    <w:rsid w:val="006306ED"/>
    <w:rsid w:val="006C4104"/>
    <w:rsid w:val="007B6287"/>
    <w:rsid w:val="007E725F"/>
    <w:rsid w:val="00897BA9"/>
    <w:rsid w:val="009210C4"/>
    <w:rsid w:val="009323A0"/>
    <w:rsid w:val="00965D19"/>
    <w:rsid w:val="00A41DF9"/>
    <w:rsid w:val="00AE56E5"/>
    <w:rsid w:val="00B04064"/>
    <w:rsid w:val="00B15173"/>
    <w:rsid w:val="00C06247"/>
    <w:rsid w:val="00C22B44"/>
    <w:rsid w:val="00DA3CD0"/>
    <w:rsid w:val="00DB2E79"/>
    <w:rsid w:val="00DF453A"/>
    <w:rsid w:val="00E2050B"/>
    <w:rsid w:val="00E60EE7"/>
    <w:rsid w:val="00EB0A15"/>
    <w:rsid w:val="00EC672D"/>
    <w:rsid w:val="00EF0ACF"/>
    <w:rsid w:val="00FA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2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624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62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62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50D2"/>
    <w:pPr>
      <w:ind w:left="720"/>
      <w:contextualSpacing/>
    </w:pPr>
  </w:style>
  <w:style w:type="character" w:styleId="Hyperlink">
    <w:name w:val="Hyperlink"/>
    <w:basedOn w:val="DefaultParagraphFont"/>
    <w:uiPriority w:val="99"/>
    <w:unhideWhenUsed/>
    <w:rsid w:val="000C1B54"/>
    <w:rPr>
      <w:color w:val="0000FF" w:themeColor="hyperlink"/>
      <w:u w:val="single"/>
    </w:rPr>
  </w:style>
  <w:style w:type="paragraph" w:styleId="FootnoteText">
    <w:name w:val="footnote text"/>
    <w:basedOn w:val="Normal"/>
    <w:link w:val="FootnoteTextChar"/>
    <w:uiPriority w:val="99"/>
    <w:semiHidden/>
    <w:unhideWhenUsed/>
    <w:rsid w:val="000C1B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B54"/>
    <w:rPr>
      <w:sz w:val="20"/>
      <w:szCs w:val="20"/>
    </w:rPr>
  </w:style>
  <w:style w:type="character" w:styleId="FootnoteReference">
    <w:name w:val="footnote reference"/>
    <w:basedOn w:val="DefaultParagraphFont"/>
    <w:uiPriority w:val="99"/>
    <w:semiHidden/>
    <w:unhideWhenUsed/>
    <w:rsid w:val="000C1B54"/>
    <w:rPr>
      <w:vertAlign w:val="superscript"/>
    </w:rPr>
  </w:style>
  <w:style w:type="paragraph" w:styleId="BalloonText">
    <w:name w:val="Balloon Text"/>
    <w:basedOn w:val="Normal"/>
    <w:link w:val="BalloonTextChar"/>
    <w:uiPriority w:val="99"/>
    <w:semiHidden/>
    <w:unhideWhenUsed/>
    <w:rsid w:val="00E60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E7"/>
    <w:rPr>
      <w:rFonts w:ascii="Tahoma" w:hAnsi="Tahoma" w:cs="Tahoma"/>
      <w:sz w:val="16"/>
      <w:szCs w:val="16"/>
    </w:rPr>
  </w:style>
  <w:style w:type="paragraph" w:styleId="Header">
    <w:name w:val="header"/>
    <w:basedOn w:val="Normal"/>
    <w:link w:val="HeaderChar"/>
    <w:uiPriority w:val="99"/>
    <w:unhideWhenUsed/>
    <w:rsid w:val="00125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A5"/>
  </w:style>
  <w:style w:type="paragraph" w:styleId="Footer">
    <w:name w:val="footer"/>
    <w:basedOn w:val="Normal"/>
    <w:link w:val="FooterChar"/>
    <w:uiPriority w:val="99"/>
    <w:unhideWhenUsed/>
    <w:rsid w:val="00125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A5"/>
  </w:style>
  <w:style w:type="character" w:styleId="SubtleEmphasis">
    <w:name w:val="Subtle Emphasis"/>
    <w:basedOn w:val="DefaultParagraphFont"/>
    <w:uiPriority w:val="19"/>
    <w:qFormat/>
    <w:rsid w:val="0016572A"/>
    <w:rPr>
      <w:i/>
      <w:iCs/>
      <w:color w:val="808080" w:themeColor="text1" w:themeTint="7F"/>
    </w:rPr>
  </w:style>
  <w:style w:type="character" w:styleId="FollowedHyperlink">
    <w:name w:val="FollowedHyperlink"/>
    <w:basedOn w:val="DefaultParagraphFont"/>
    <w:uiPriority w:val="99"/>
    <w:semiHidden/>
    <w:unhideWhenUsed/>
    <w:rsid w:val="00DB2E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2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624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62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62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50D2"/>
    <w:pPr>
      <w:ind w:left="720"/>
      <w:contextualSpacing/>
    </w:pPr>
  </w:style>
  <w:style w:type="character" w:styleId="Hyperlink">
    <w:name w:val="Hyperlink"/>
    <w:basedOn w:val="DefaultParagraphFont"/>
    <w:uiPriority w:val="99"/>
    <w:unhideWhenUsed/>
    <w:rsid w:val="000C1B54"/>
    <w:rPr>
      <w:color w:val="0000FF" w:themeColor="hyperlink"/>
      <w:u w:val="single"/>
    </w:rPr>
  </w:style>
  <w:style w:type="paragraph" w:styleId="FootnoteText">
    <w:name w:val="footnote text"/>
    <w:basedOn w:val="Normal"/>
    <w:link w:val="FootnoteTextChar"/>
    <w:uiPriority w:val="99"/>
    <w:semiHidden/>
    <w:unhideWhenUsed/>
    <w:rsid w:val="000C1B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B54"/>
    <w:rPr>
      <w:sz w:val="20"/>
      <w:szCs w:val="20"/>
    </w:rPr>
  </w:style>
  <w:style w:type="character" w:styleId="FootnoteReference">
    <w:name w:val="footnote reference"/>
    <w:basedOn w:val="DefaultParagraphFont"/>
    <w:uiPriority w:val="99"/>
    <w:semiHidden/>
    <w:unhideWhenUsed/>
    <w:rsid w:val="000C1B54"/>
    <w:rPr>
      <w:vertAlign w:val="superscript"/>
    </w:rPr>
  </w:style>
  <w:style w:type="paragraph" w:styleId="BalloonText">
    <w:name w:val="Balloon Text"/>
    <w:basedOn w:val="Normal"/>
    <w:link w:val="BalloonTextChar"/>
    <w:uiPriority w:val="99"/>
    <w:semiHidden/>
    <w:unhideWhenUsed/>
    <w:rsid w:val="00E60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E7"/>
    <w:rPr>
      <w:rFonts w:ascii="Tahoma" w:hAnsi="Tahoma" w:cs="Tahoma"/>
      <w:sz w:val="16"/>
      <w:szCs w:val="16"/>
    </w:rPr>
  </w:style>
  <w:style w:type="paragraph" w:styleId="Header">
    <w:name w:val="header"/>
    <w:basedOn w:val="Normal"/>
    <w:link w:val="HeaderChar"/>
    <w:uiPriority w:val="99"/>
    <w:unhideWhenUsed/>
    <w:rsid w:val="00125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A5"/>
  </w:style>
  <w:style w:type="paragraph" w:styleId="Footer">
    <w:name w:val="footer"/>
    <w:basedOn w:val="Normal"/>
    <w:link w:val="FooterChar"/>
    <w:uiPriority w:val="99"/>
    <w:unhideWhenUsed/>
    <w:rsid w:val="00125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A5"/>
  </w:style>
  <w:style w:type="character" w:styleId="SubtleEmphasis">
    <w:name w:val="Subtle Emphasis"/>
    <w:basedOn w:val="DefaultParagraphFont"/>
    <w:uiPriority w:val="19"/>
    <w:qFormat/>
    <w:rsid w:val="0016572A"/>
    <w:rPr>
      <w:i/>
      <w:iCs/>
      <w:color w:val="808080" w:themeColor="text1" w:themeTint="7F"/>
    </w:rPr>
  </w:style>
  <w:style w:type="character" w:styleId="FollowedHyperlink">
    <w:name w:val="FollowedHyperlink"/>
    <w:basedOn w:val="DefaultParagraphFont"/>
    <w:uiPriority w:val="99"/>
    <w:semiHidden/>
    <w:unhideWhenUsed/>
    <w:rsid w:val="00DB2E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974">
      <w:bodyDiv w:val="1"/>
      <w:marLeft w:val="0"/>
      <w:marRight w:val="0"/>
      <w:marTop w:val="0"/>
      <w:marBottom w:val="0"/>
      <w:divBdr>
        <w:top w:val="none" w:sz="0" w:space="0" w:color="auto"/>
        <w:left w:val="none" w:sz="0" w:space="0" w:color="auto"/>
        <w:bottom w:val="none" w:sz="0" w:space="0" w:color="auto"/>
        <w:right w:val="none" w:sz="0" w:space="0" w:color="auto"/>
      </w:divBdr>
      <w:divsChild>
        <w:div w:id="871499382">
          <w:marLeft w:val="274"/>
          <w:marRight w:val="0"/>
          <w:marTop w:val="60"/>
          <w:marBottom w:val="0"/>
          <w:divBdr>
            <w:top w:val="none" w:sz="0" w:space="0" w:color="auto"/>
            <w:left w:val="none" w:sz="0" w:space="0" w:color="auto"/>
            <w:bottom w:val="none" w:sz="0" w:space="0" w:color="auto"/>
            <w:right w:val="none" w:sz="0" w:space="0" w:color="auto"/>
          </w:divBdr>
        </w:div>
        <w:div w:id="1549730758">
          <w:marLeft w:val="274"/>
          <w:marRight w:val="0"/>
          <w:marTop w:val="60"/>
          <w:marBottom w:val="0"/>
          <w:divBdr>
            <w:top w:val="none" w:sz="0" w:space="0" w:color="auto"/>
            <w:left w:val="none" w:sz="0" w:space="0" w:color="auto"/>
            <w:bottom w:val="none" w:sz="0" w:space="0" w:color="auto"/>
            <w:right w:val="none" w:sz="0" w:space="0" w:color="auto"/>
          </w:divBdr>
        </w:div>
        <w:div w:id="1439135240">
          <w:marLeft w:val="274"/>
          <w:marRight w:val="0"/>
          <w:marTop w:val="60"/>
          <w:marBottom w:val="0"/>
          <w:divBdr>
            <w:top w:val="none" w:sz="0" w:space="0" w:color="auto"/>
            <w:left w:val="none" w:sz="0" w:space="0" w:color="auto"/>
            <w:bottom w:val="none" w:sz="0" w:space="0" w:color="auto"/>
            <w:right w:val="none" w:sz="0" w:space="0" w:color="auto"/>
          </w:divBdr>
        </w:div>
        <w:div w:id="1627731238">
          <w:marLeft w:val="274"/>
          <w:marRight w:val="0"/>
          <w:marTop w:val="60"/>
          <w:marBottom w:val="0"/>
          <w:divBdr>
            <w:top w:val="none" w:sz="0" w:space="0" w:color="auto"/>
            <w:left w:val="none" w:sz="0" w:space="0" w:color="auto"/>
            <w:bottom w:val="none" w:sz="0" w:space="0" w:color="auto"/>
            <w:right w:val="none" w:sz="0" w:space="0" w:color="auto"/>
          </w:divBdr>
        </w:div>
        <w:div w:id="233783188">
          <w:marLeft w:val="274"/>
          <w:marRight w:val="0"/>
          <w:marTop w:val="60"/>
          <w:marBottom w:val="0"/>
          <w:divBdr>
            <w:top w:val="none" w:sz="0" w:space="0" w:color="auto"/>
            <w:left w:val="none" w:sz="0" w:space="0" w:color="auto"/>
            <w:bottom w:val="none" w:sz="0" w:space="0" w:color="auto"/>
            <w:right w:val="none" w:sz="0" w:space="0" w:color="auto"/>
          </w:divBdr>
        </w:div>
        <w:div w:id="1006131232">
          <w:marLeft w:val="634"/>
          <w:marRight w:val="0"/>
          <w:marTop w:val="60"/>
          <w:marBottom w:val="0"/>
          <w:divBdr>
            <w:top w:val="none" w:sz="0" w:space="0" w:color="auto"/>
            <w:left w:val="none" w:sz="0" w:space="0" w:color="auto"/>
            <w:bottom w:val="none" w:sz="0" w:space="0" w:color="auto"/>
            <w:right w:val="none" w:sz="0" w:space="0" w:color="auto"/>
          </w:divBdr>
        </w:div>
        <w:div w:id="1215776518">
          <w:marLeft w:val="274"/>
          <w:marRight w:val="0"/>
          <w:marTop w:val="60"/>
          <w:marBottom w:val="0"/>
          <w:divBdr>
            <w:top w:val="none" w:sz="0" w:space="0" w:color="auto"/>
            <w:left w:val="none" w:sz="0" w:space="0" w:color="auto"/>
            <w:bottom w:val="none" w:sz="0" w:space="0" w:color="auto"/>
            <w:right w:val="none" w:sz="0" w:space="0" w:color="auto"/>
          </w:divBdr>
        </w:div>
        <w:div w:id="1758594265">
          <w:marLeft w:val="634"/>
          <w:marRight w:val="0"/>
          <w:marTop w:val="60"/>
          <w:marBottom w:val="0"/>
          <w:divBdr>
            <w:top w:val="none" w:sz="0" w:space="0" w:color="auto"/>
            <w:left w:val="none" w:sz="0" w:space="0" w:color="auto"/>
            <w:bottom w:val="none" w:sz="0" w:space="0" w:color="auto"/>
            <w:right w:val="none" w:sz="0" w:space="0" w:color="auto"/>
          </w:divBdr>
        </w:div>
      </w:divsChild>
    </w:div>
    <w:div w:id="112139940">
      <w:bodyDiv w:val="1"/>
      <w:marLeft w:val="0"/>
      <w:marRight w:val="0"/>
      <w:marTop w:val="0"/>
      <w:marBottom w:val="0"/>
      <w:divBdr>
        <w:top w:val="none" w:sz="0" w:space="0" w:color="auto"/>
        <w:left w:val="none" w:sz="0" w:space="0" w:color="auto"/>
        <w:bottom w:val="none" w:sz="0" w:space="0" w:color="auto"/>
        <w:right w:val="none" w:sz="0" w:space="0" w:color="auto"/>
      </w:divBdr>
      <w:divsChild>
        <w:div w:id="1050806386">
          <w:marLeft w:val="547"/>
          <w:marRight w:val="0"/>
          <w:marTop w:val="160"/>
          <w:marBottom w:val="0"/>
          <w:divBdr>
            <w:top w:val="none" w:sz="0" w:space="0" w:color="auto"/>
            <w:left w:val="none" w:sz="0" w:space="0" w:color="auto"/>
            <w:bottom w:val="none" w:sz="0" w:space="0" w:color="auto"/>
            <w:right w:val="none" w:sz="0" w:space="0" w:color="auto"/>
          </w:divBdr>
        </w:div>
        <w:div w:id="1437553311">
          <w:marLeft w:val="547"/>
          <w:marRight w:val="0"/>
          <w:marTop w:val="160"/>
          <w:marBottom w:val="0"/>
          <w:divBdr>
            <w:top w:val="none" w:sz="0" w:space="0" w:color="auto"/>
            <w:left w:val="none" w:sz="0" w:space="0" w:color="auto"/>
            <w:bottom w:val="none" w:sz="0" w:space="0" w:color="auto"/>
            <w:right w:val="none" w:sz="0" w:space="0" w:color="auto"/>
          </w:divBdr>
        </w:div>
        <w:div w:id="1539976681">
          <w:marLeft w:val="547"/>
          <w:marRight w:val="0"/>
          <w:marTop w:val="160"/>
          <w:marBottom w:val="0"/>
          <w:divBdr>
            <w:top w:val="none" w:sz="0" w:space="0" w:color="auto"/>
            <w:left w:val="none" w:sz="0" w:space="0" w:color="auto"/>
            <w:bottom w:val="none" w:sz="0" w:space="0" w:color="auto"/>
            <w:right w:val="none" w:sz="0" w:space="0" w:color="auto"/>
          </w:divBdr>
        </w:div>
        <w:div w:id="1547714174">
          <w:marLeft w:val="547"/>
          <w:marRight w:val="0"/>
          <w:marTop w:val="160"/>
          <w:marBottom w:val="0"/>
          <w:divBdr>
            <w:top w:val="none" w:sz="0" w:space="0" w:color="auto"/>
            <w:left w:val="none" w:sz="0" w:space="0" w:color="auto"/>
            <w:bottom w:val="none" w:sz="0" w:space="0" w:color="auto"/>
            <w:right w:val="none" w:sz="0" w:space="0" w:color="auto"/>
          </w:divBdr>
        </w:div>
        <w:div w:id="403332720">
          <w:marLeft w:val="547"/>
          <w:marRight w:val="0"/>
          <w:marTop w:val="160"/>
          <w:marBottom w:val="0"/>
          <w:divBdr>
            <w:top w:val="none" w:sz="0" w:space="0" w:color="auto"/>
            <w:left w:val="none" w:sz="0" w:space="0" w:color="auto"/>
            <w:bottom w:val="none" w:sz="0" w:space="0" w:color="auto"/>
            <w:right w:val="none" w:sz="0" w:space="0" w:color="auto"/>
          </w:divBdr>
        </w:div>
      </w:divsChild>
    </w:div>
    <w:div w:id="1102992181">
      <w:bodyDiv w:val="1"/>
      <w:marLeft w:val="0"/>
      <w:marRight w:val="0"/>
      <w:marTop w:val="0"/>
      <w:marBottom w:val="0"/>
      <w:divBdr>
        <w:top w:val="none" w:sz="0" w:space="0" w:color="auto"/>
        <w:left w:val="none" w:sz="0" w:space="0" w:color="auto"/>
        <w:bottom w:val="none" w:sz="0" w:space="0" w:color="auto"/>
        <w:right w:val="none" w:sz="0" w:space="0" w:color="auto"/>
      </w:divBdr>
      <w:divsChild>
        <w:div w:id="1039085671">
          <w:marLeft w:val="274"/>
          <w:marRight w:val="0"/>
          <w:marTop w:val="60"/>
          <w:marBottom w:val="0"/>
          <w:divBdr>
            <w:top w:val="none" w:sz="0" w:space="0" w:color="auto"/>
            <w:left w:val="none" w:sz="0" w:space="0" w:color="auto"/>
            <w:bottom w:val="none" w:sz="0" w:space="0" w:color="auto"/>
            <w:right w:val="none" w:sz="0" w:space="0" w:color="auto"/>
          </w:divBdr>
        </w:div>
        <w:div w:id="1856262846">
          <w:marLeft w:val="274"/>
          <w:marRight w:val="0"/>
          <w:marTop w:val="60"/>
          <w:marBottom w:val="0"/>
          <w:divBdr>
            <w:top w:val="none" w:sz="0" w:space="0" w:color="auto"/>
            <w:left w:val="none" w:sz="0" w:space="0" w:color="auto"/>
            <w:bottom w:val="none" w:sz="0" w:space="0" w:color="auto"/>
            <w:right w:val="none" w:sz="0" w:space="0" w:color="auto"/>
          </w:divBdr>
        </w:div>
        <w:div w:id="1028993907">
          <w:marLeft w:val="274"/>
          <w:marRight w:val="0"/>
          <w:marTop w:val="60"/>
          <w:marBottom w:val="0"/>
          <w:divBdr>
            <w:top w:val="none" w:sz="0" w:space="0" w:color="auto"/>
            <w:left w:val="none" w:sz="0" w:space="0" w:color="auto"/>
            <w:bottom w:val="none" w:sz="0" w:space="0" w:color="auto"/>
            <w:right w:val="none" w:sz="0" w:space="0" w:color="auto"/>
          </w:divBdr>
        </w:div>
        <w:div w:id="1040397719">
          <w:marLeft w:val="274"/>
          <w:marRight w:val="0"/>
          <w:marTop w:val="60"/>
          <w:marBottom w:val="0"/>
          <w:divBdr>
            <w:top w:val="none" w:sz="0" w:space="0" w:color="auto"/>
            <w:left w:val="none" w:sz="0" w:space="0" w:color="auto"/>
            <w:bottom w:val="none" w:sz="0" w:space="0" w:color="auto"/>
            <w:right w:val="none" w:sz="0" w:space="0" w:color="auto"/>
          </w:divBdr>
        </w:div>
        <w:div w:id="384720277">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nicvisualiser.or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vamp-plugin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vamp-plugins.org/sonic-annotato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shape.com/merkoski/moodzle-emotionapi-1" TargetMode="External"/><Relationship Id="rId5" Type="http://schemas.openxmlformats.org/officeDocument/2006/relationships/settings" Target="settings.xml"/><Relationship Id="rId15" Type="http://schemas.openxmlformats.org/officeDocument/2006/relationships/hyperlink" Target="https://www.mashape.com/mycaption/speech-recogni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audacity.sourceforge.net/" TargetMode="External"/><Relationship Id="rId14" Type="http://schemas.openxmlformats.org/officeDocument/2006/relationships/hyperlink" Target="http://youtu.be/HGLs7kXWJNY"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esearch.ibm.com/cognitive-computing/why-cognitive-system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6838-B6E3-4204-8287-A2529996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13</cp:revision>
  <cp:lastPrinted>2014-05-14T10:06:00Z</cp:lastPrinted>
  <dcterms:created xsi:type="dcterms:W3CDTF">2014-05-13T03:35:00Z</dcterms:created>
  <dcterms:modified xsi:type="dcterms:W3CDTF">2014-05-14T10:08:00Z</dcterms:modified>
</cp:coreProperties>
</file>