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c03c028132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3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4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5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6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7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8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9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10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11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12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13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14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15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16</w:t>
            </w:r>
          </w:p>
        </w:tc>
        <w:tc>
          <w:tcPr>
            <w:tcW w:w="231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30e2815b8b459d" /><Relationship Type="http://schemas.openxmlformats.org/officeDocument/2006/relationships/numbering" Target="/word/numbering.xml" Id="Rbb0d0e1169a34155" /><Relationship Type="http://schemas.openxmlformats.org/officeDocument/2006/relationships/settings" Target="/word/settings.xml" Id="R30c656aaf15640aa" /></Relationships>
</file>