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6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  <w:t xml:space="preserve">PE9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  <w:t xml:space="preserve"> Functions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Due Tuesday 8-Sep-2020 by 11:59pm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853" w:leader="none"/>
        </w:tabs>
        <w:spacing w:before="124" w:after="0" w:line="240"/>
        <w:ind w:right="0" w:left="852" w:hanging="30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following two functions have errors. What are</w:t>
      </w:r>
      <w:r>
        <w:rPr>
          <w:rFonts w:ascii="Arial" w:hAnsi="Arial" w:cs="Arial" w:eastAsia="Aria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they?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static bool Write()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Console.WriteLine("Text output from function.");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A static bool function declared but never returns a bool value. It must return a true or false, for example if it detects a certain type of input, it can return true.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static void myFunction(string label, params int[] args, </w:t>
      </w:r>
    </w:p>
    <w:p>
      <w:pPr>
        <w:spacing w:before="9" w:after="0" w:line="240"/>
        <w:ind w:right="0" w:left="360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bool showLabel)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if (showLabel)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Console.WriteLine(label);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foreach (int i in args)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Console.WriteLine("{0}", i);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This function is trying to pass in two different types of parameters which won't work. This will result in a compiler error. If you want to use two parameters in a function, they must be the same type. For example &lt;int x&gt;, &lt;int y&gt; --&gt; return x*y.</w:t>
      </w:r>
    </w:p>
    <w:p>
      <w:pPr>
        <w:spacing w:before="9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8"/>
        </w:numPr>
        <w:tabs>
          <w:tab w:val="left" w:pos="853" w:leader="none"/>
        </w:tabs>
        <w:spacing w:before="93" w:after="0" w:line="249"/>
        <w:ind w:right="1116" w:left="852" w:hanging="30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a timer to the Math Quiz Solution in "Lecture Code Examples" to elapse in 5 seconds for each question, and mark the answer wrong if the timer expires.</w:t>
      </w:r>
    </w:p>
    <w:p>
      <w:pPr>
        <w:tabs>
          <w:tab w:val="left" w:pos="853" w:leader="none"/>
        </w:tabs>
        <w:spacing w:before="93" w:after="0" w:line="249"/>
        <w:ind w:right="1116" w:left="85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GitHub project URL: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https://github.com/jag8932/myIGME-201/blob/master/PE9_MathQuizTimer_Goodwillie.cs</w:t>
        </w:r>
      </w:hyperlink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"/>
        </w:numPr>
        <w:tabs>
          <w:tab w:val="left" w:pos="853" w:leader="none"/>
        </w:tabs>
        <w:spacing w:before="1" w:after="0" w:line="240"/>
        <w:ind w:right="0" w:left="852" w:hanging="30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delegate function and use it to impersonate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Console.ReadLine()</w:t>
      </w:r>
      <w:r>
        <w:rPr>
          <w:rFonts w:ascii="Courier New" w:hAnsi="Courier New" w:cs="Courier New" w:eastAsia="Courier New"/>
          <w:color w:val="auto"/>
          <w:spacing w:val="-10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when asking for user input.  Refer to the "Lecture Code Examples" for the 3 steps in defining a delegate function.  The signature of Console.ReadLine() is "string ReadLine()" (ie. it returns a string and accepts no parameters).</w:t>
      </w:r>
    </w:p>
    <w:p>
      <w:pPr>
        <w:tabs>
          <w:tab w:val="left" w:pos="853" w:leader="none"/>
        </w:tabs>
        <w:spacing w:before="1" w:after="0" w:line="240"/>
        <w:ind w:right="0" w:left="85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GitHub project URL: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https://github.com/jag8932/myIGME-201/tree/master/PE9_Goodwillie</w:t>
        </w:r>
      </w:hyperlink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4"/>
        </w:numPr>
        <w:tabs>
          <w:tab w:val="left" w:pos="853" w:leader="none"/>
        </w:tabs>
        <w:spacing w:before="0" w:after="0" w:line="240"/>
        <w:ind w:right="0" w:left="852" w:hanging="30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Modify the following struct to include a function that returns the total price of an</w:t>
      </w:r>
      <w:r>
        <w:rPr>
          <w:rFonts w:ascii="Arial" w:hAnsi="Arial" w:cs="Arial" w:eastAsia="Arial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order, where the total price is unitCount * unitCost:</w:t>
      </w: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struct order</w:t>
      </w: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{</w:t>
      </w: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 </w:t>
        <w:tab/>
        <w:t xml:space="preserve">public string itemName; </w:t>
      </w:r>
    </w:p>
    <w:p>
      <w:pPr>
        <w:spacing w:before="11" w:after="0" w:line="240"/>
        <w:ind w:right="0" w:left="144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public int</w:t>
        <w:tab/>
        <w:t xml:space="preserve">unitCount;</w:t>
      </w: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 </w:t>
        <w:tab/>
        <w:t xml:space="preserve">public double unitCost;</w:t>
      </w: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ab/>
        <w:t xml:space="preserve">public double totalprice() {</w:t>
      </w: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ab/>
      </w: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ab/>
        <w:t xml:space="preserve">return unitCount * unitCost;</w:t>
      </w: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ab/>
        <w:t xml:space="preserve">}</w:t>
      </w: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1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showOrder()</w:t>
      </w:r>
    </w:p>
    <w:p>
      <w:pPr>
        <w:spacing w:before="11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11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 = String.Format(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"You ordered {0} {1} at ${2} per item."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unitCount, itemName, unitCost);</w:t>
      </w:r>
    </w:p>
    <w:p>
      <w:pPr>
        <w:spacing w:before="11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order;</w:t>
      </w:r>
    </w:p>
    <w:p>
      <w:pPr>
        <w:spacing w:before="11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11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8"/>
        </w:numPr>
        <w:tabs>
          <w:tab w:val="left" w:pos="853" w:leader="none"/>
        </w:tabs>
        <w:spacing w:before="0" w:after="0" w:line="261"/>
        <w:ind w:right="1250" w:left="852" w:hanging="30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another function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auto"/>
          <w:spacing w:val="-1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that returns a formatted string as follows, where italic entries enclosed in angle brackets are replaced by appropriate</w:t>
      </w:r>
      <w:r>
        <w:rPr>
          <w:rFonts w:ascii="Arial" w:hAnsi="Arial" w:cs="Arial" w:eastAsia="Aria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values: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Order Information: &lt;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unit count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&gt; &lt;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item name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&gt; items at $&lt;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unit cost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&gt; each, total cost $&lt;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total cost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Submission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Upload this completed document to the corresponding MyCourses dropbox.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Add, Commit and Push the projects for #2 and #3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8">
    <w:abstractNumId w:val="18"/>
  </w:num>
  <w:num w:numId="11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ag8932/myIGME-201/blob/master/PE9_MathQuizTimer_Goodwillie.cs" Id="docRId0" Type="http://schemas.openxmlformats.org/officeDocument/2006/relationships/hyperlink" /><Relationship TargetMode="External" Target="https://github.com/jag8932/myIGME-201/tree/master/PE9_Goodwilli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